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900DF" w14:textId="614DCB2B" w:rsidR="0039325B" w:rsidRPr="0005755A" w:rsidRDefault="0039325B" w:rsidP="0039325B">
      <w:pPr>
        <w:spacing w:before="40" w:after="120"/>
        <w:ind w:left="284" w:right="-1" w:hanging="284"/>
        <w:jc w:val="right"/>
        <w:rPr>
          <w:rFonts w:ascii="Times New Roman" w:hAnsi="Times New Roman"/>
          <w:b/>
          <w:szCs w:val="28"/>
          <w:lang w:val="ru-RU"/>
        </w:rPr>
      </w:pPr>
      <w:proofErr w:type="spellStart"/>
      <w:r w:rsidRPr="0005755A">
        <w:rPr>
          <w:rFonts w:ascii="Times New Roman" w:hAnsi="Times New Roman"/>
          <w:b/>
          <w:szCs w:val="28"/>
          <w:lang w:val="ru-RU"/>
        </w:rPr>
        <w:t>Учебна</w:t>
      </w:r>
      <w:proofErr w:type="spellEnd"/>
      <w:r w:rsidRPr="0005755A">
        <w:rPr>
          <w:rFonts w:ascii="Times New Roman" w:hAnsi="Times New Roman"/>
          <w:b/>
          <w:szCs w:val="28"/>
          <w:lang w:val="ru-RU"/>
        </w:rPr>
        <w:t xml:space="preserve"> 20</w:t>
      </w:r>
      <w:r>
        <w:rPr>
          <w:rFonts w:ascii="Times New Roman" w:hAnsi="Times New Roman"/>
          <w:b/>
          <w:szCs w:val="28"/>
          <w:lang w:val="ru-RU"/>
        </w:rPr>
        <w:t>1</w:t>
      </w:r>
      <w:r w:rsidR="001C26F7">
        <w:rPr>
          <w:rFonts w:ascii="Times New Roman" w:hAnsi="Times New Roman"/>
          <w:b/>
          <w:szCs w:val="28"/>
          <w:lang w:val="en-US"/>
        </w:rPr>
        <w:t>9</w:t>
      </w:r>
      <w:r w:rsidRPr="0005755A">
        <w:rPr>
          <w:rFonts w:ascii="Times New Roman" w:hAnsi="Times New Roman"/>
          <w:b/>
          <w:szCs w:val="28"/>
          <w:lang w:val="ru-RU"/>
        </w:rPr>
        <w:t>/20</w:t>
      </w:r>
      <w:r w:rsidR="001C26F7">
        <w:rPr>
          <w:rFonts w:ascii="Times New Roman" w:hAnsi="Times New Roman"/>
          <w:b/>
          <w:szCs w:val="28"/>
          <w:lang w:val="en-US"/>
        </w:rPr>
        <w:t>20</w:t>
      </w:r>
      <w:r w:rsidRPr="0005755A">
        <w:rPr>
          <w:rFonts w:ascii="Times New Roman" w:hAnsi="Times New Roman"/>
          <w:b/>
          <w:szCs w:val="28"/>
          <w:lang w:val="ru-RU"/>
        </w:rPr>
        <w:t xml:space="preserve"> год</w:t>
      </w:r>
      <w:r>
        <w:rPr>
          <w:rFonts w:ascii="Times New Roman" w:hAnsi="Times New Roman"/>
          <w:b/>
          <w:szCs w:val="28"/>
          <w:lang w:val="ru-RU"/>
        </w:rPr>
        <w:t>.</w:t>
      </w:r>
    </w:p>
    <w:p w14:paraId="18033F4F" w14:textId="77777777" w:rsidR="0039325B" w:rsidRPr="00D77DE8" w:rsidRDefault="0039325B" w:rsidP="0039325B">
      <w:pPr>
        <w:spacing w:before="40" w:after="120"/>
        <w:ind w:left="284" w:right="-1" w:hanging="284"/>
        <w:jc w:val="right"/>
        <w:rPr>
          <w:rFonts w:ascii="Times New Roman" w:hAnsi="Times New Roman"/>
          <w:b/>
          <w:lang w:val="ru-RU"/>
        </w:rPr>
      </w:pPr>
    </w:p>
    <w:p w14:paraId="4FA07A70" w14:textId="77777777" w:rsidR="0039325B" w:rsidRPr="00121897" w:rsidRDefault="0039325B" w:rsidP="0039325B">
      <w:pPr>
        <w:spacing w:after="120"/>
        <w:ind w:left="284" w:right="-1" w:hanging="284"/>
        <w:jc w:val="center"/>
        <w:rPr>
          <w:rFonts w:ascii="Times New Roman" w:hAnsi="Times New Roman"/>
          <w:b/>
          <w:sz w:val="36"/>
          <w:szCs w:val="36"/>
          <w:lang w:val="bg-BG"/>
        </w:rPr>
      </w:pPr>
      <w:r w:rsidRPr="00121897">
        <w:rPr>
          <w:rFonts w:ascii="Times New Roman" w:hAnsi="Times New Roman"/>
          <w:b/>
          <w:sz w:val="36"/>
          <w:szCs w:val="36"/>
          <w:lang w:val="bg-BG"/>
        </w:rPr>
        <w:t>КОНСПЕКТ</w:t>
      </w:r>
    </w:p>
    <w:p w14:paraId="5A85F221" w14:textId="77777777" w:rsidR="0039325B" w:rsidRPr="00121897" w:rsidRDefault="0039325B" w:rsidP="0039325B">
      <w:pPr>
        <w:ind w:left="284" w:right="-1" w:hanging="284"/>
        <w:jc w:val="center"/>
        <w:rPr>
          <w:rFonts w:ascii="Times New Roman" w:hAnsi="Times New Roman"/>
          <w:b/>
          <w:sz w:val="32"/>
          <w:szCs w:val="32"/>
          <w:lang w:val="bg-BG"/>
        </w:rPr>
      </w:pPr>
      <w:r w:rsidRPr="00121897">
        <w:rPr>
          <w:rFonts w:ascii="Times New Roman" w:hAnsi="Times New Roman"/>
          <w:b/>
          <w:szCs w:val="28"/>
          <w:lang w:val="bg-BG"/>
        </w:rPr>
        <w:t xml:space="preserve">по дисциплината </w:t>
      </w:r>
      <w:r w:rsidRPr="00121897">
        <w:rPr>
          <w:rFonts w:ascii="Times New Roman" w:hAnsi="Times New Roman"/>
          <w:b/>
          <w:sz w:val="32"/>
          <w:szCs w:val="32"/>
          <w:lang w:val="bg-BG"/>
        </w:rPr>
        <w:t>“</w:t>
      </w:r>
      <w:r w:rsidRPr="00121897">
        <w:rPr>
          <w:rFonts w:ascii="Times New Roman" w:hAnsi="Times New Roman"/>
          <w:b/>
          <w:sz w:val="36"/>
          <w:szCs w:val="32"/>
          <w:lang w:val="bg-BG"/>
        </w:rPr>
        <w:t>Въведение в специалността</w:t>
      </w:r>
      <w:r w:rsidRPr="00121897">
        <w:rPr>
          <w:rFonts w:ascii="Times New Roman" w:hAnsi="Times New Roman"/>
          <w:b/>
          <w:sz w:val="32"/>
          <w:szCs w:val="32"/>
          <w:lang w:val="bg-BG"/>
        </w:rPr>
        <w:t>”</w:t>
      </w:r>
    </w:p>
    <w:p w14:paraId="5FA6B4DA" w14:textId="79FC7CF1" w:rsidR="0039325B" w:rsidRDefault="0039325B" w:rsidP="0039325B">
      <w:pPr>
        <w:spacing w:before="120"/>
        <w:ind w:left="284" w:right="-1" w:hanging="284"/>
        <w:jc w:val="center"/>
        <w:rPr>
          <w:rFonts w:ascii="Times New Roman" w:hAnsi="Times New Roman"/>
          <w:b/>
          <w:szCs w:val="28"/>
          <w:lang w:val="bg-BG"/>
        </w:rPr>
      </w:pPr>
      <w:r w:rsidRPr="00121897">
        <w:rPr>
          <w:rFonts w:ascii="Times New Roman" w:hAnsi="Times New Roman"/>
          <w:b/>
          <w:szCs w:val="28"/>
          <w:lang w:val="bg-BG"/>
        </w:rPr>
        <w:t>за студентите от специалност ИМ, OКС „бакалавър”, I курс</w:t>
      </w:r>
    </w:p>
    <w:p w14:paraId="66521957" w14:textId="76A31F1B" w:rsidR="00213ADA" w:rsidRDefault="00213ADA" w:rsidP="0039325B">
      <w:pPr>
        <w:spacing w:before="120"/>
        <w:ind w:left="284" w:right="-1" w:hanging="284"/>
        <w:jc w:val="center"/>
        <w:rPr>
          <w:rFonts w:ascii="Times New Roman" w:hAnsi="Times New Roman"/>
          <w:b/>
          <w:szCs w:val="28"/>
          <w:lang w:val="bg-BG"/>
        </w:rPr>
      </w:pPr>
    </w:p>
    <w:p w14:paraId="6AED3C5A" w14:textId="2A31381E" w:rsidR="00213ADA" w:rsidRDefault="00213ADA" w:rsidP="0039325B">
      <w:pPr>
        <w:spacing w:before="120"/>
        <w:ind w:left="284" w:right="-1" w:hanging="284"/>
        <w:jc w:val="center"/>
        <w:rPr>
          <w:rFonts w:ascii="Times New Roman" w:hAnsi="Times New Roman"/>
          <w:b/>
          <w:szCs w:val="28"/>
          <w:lang w:val="bg-BG"/>
        </w:rPr>
      </w:pPr>
    </w:p>
    <w:p w14:paraId="3D428E45" w14:textId="3D58CFD3" w:rsidR="00213ADA" w:rsidRDefault="00213ADA" w:rsidP="0039325B">
      <w:pPr>
        <w:spacing w:before="120"/>
        <w:ind w:left="284" w:right="-1" w:hanging="284"/>
        <w:jc w:val="center"/>
        <w:rPr>
          <w:rFonts w:ascii="Times New Roman" w:hAnsi="Times New Roman"/>
          <w:b/>
          <w:szCs w:val="28"/>
          <w:lang w:val="bg-BG"/>
        </w:rPr>
      </w:pPr>
    </w:p>
    <w:p w14:paraId="13299491" w14:textId="77777777" w:rsidR="00213ADA" w:rsidRPr="00121897" w:rsidRDefault="00213ADA" w:rsidP="0039325B">
      <w:pPr>
        <w:spacing w:before="120"/>
        <w:ind w:left="284" w:right="-1" w:hanging="284"/>
        <w:jc w:val="center"/>
        <w:rPr>
          <w:rFonts w:ascii="Times New Roman" w:hAnsi="Times New Roman"/>
          <w:b/>
          <w:szCs w:val="28"/>
          <w:lang w:val="bg-BG"/>
        </w:rPr>
      </w:pPr>
    </w:p>
    <w:p w14:paraId="1974F95F" w14:textId="77777777" w:rsidR="0039325B" w:rsidRPr="00121897" w:rsidRDefault="0039325B" w:rsidP="0039325B">
      <w:pPr>
        <w:spacing w:before="120"/>
        <w:ind w:left="284" w:right="-1" w:hanging="284"/>
        <w:jc w:val="center"/>
        <w:rPr>
          <w:rFonts w:ascii="Times New Roman" w:hAnsi="Times New Roman"/>
          <w:b/>
          <w:szCs w:val="28"/>
          <w:lang w:val="bg-BG"/>
        </w:rPr>
      </w:pPr>
    </w:p>
    <w:p w14:paraId="378F73C0" w14:textId="10B91A86" w:rsidR="0039325B" w:rsidRDefault="0039325B" w:rsidP="0039325B">
      <w:pPr>
        <w:numPr>
          <w:ilvl w:val="0"/>
          <w:numId w:val="13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Times New Roman" w:hAnsi="Times New Roman"/>
          <w:lang w:val="bg-BG"/>
        </w:rPr>
      </w:pPr>
      <w:r w:rsidRPr="00121897">
        <w:rPr>
          <w:rFonts w:ascii="Times New Roman" w:hAnsi="Times New Roman"/>
          <w:lang w:val="bg-BG"/>
        </w:rPr>
        <w:t>Специалност “Индустриален мениджмънт” – създаване</w:t>
      </w:r>
      <w:r w:rsidR="007115AD" w:rsidRPr="00121897">
        <w:rPr>
          <w:rFonts w:ascii="Times New Roman" w:hAnsi="Times New Roman"/>
          <w:lang w:val="bg-BG"/>
        </w:rPr>
        <w:t xml:space="preserve"> и</w:t>
      </w:r>
      <w:r w:rsidRPr="00121897">
        <w:rPr>
          <w:rFonts w:ascii="Times New Roman" w:hAnsi="Times New Roman"/>
          <w:lang w:val="bg-BG"/>
        </w:rPr>
        <w:t xml:space="preserve"> предпоставки.</w:t>
      </w:r>
    </w:p>
    <w:p w14:paraId="273ACFBD" w14:textId="47AABA48" w:rsidR="004F5436" w:rsidRPr="004F5436" w:rsidRDefault="004F5436" w:rsidP="004F5436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hAnsi="Times New Roman"/>
          <w:lang w:val="ru-RU"/>
        </w:rPr>
      </w:pPr>
      <w:r w:rsidRPr="004F5436">
        <w:rPr>
          <w:rFonts w:ascii="Times New Roman" w:hAnsi="Times New Roman"/>
          <w:b/>
          <w:bCs/>
          <w:lang w:val="bg-BG"/>
        </w:rPr>
        <w:t xml:space="preserve"> Създаване на специалност „</w:t>
      </w:r>
      <w:r w:rsidRPr="004F5436">
        <w:rPr>
          <w:rFonts w:ascii="Times New Roman" w:hAnsi="Times New Roman"/>
          <w:b/>
          <w:bCs/>
          <w:i/>
          <w:iCs/>
          <w:lang w:val="bg-BG"/>
        </w:rPr>
        <w:t>Индустриален мениджмънт</w:t>
      </w:r>
      <w:r w:rsidRPr="004F5436">
        <w:rPr>
          <w:rFonts w:ascii="Times New Roman" w:hAnsi="Times New Roman"/>
          <w:b/>
          <w:bCs/>
          <w:lang w:val="bg-BG"/>
        </w:rPr>
        <w:t>”</w:t>
      </w:r>
      <w:r w:rsidRPr="004F5436">
        <w:rPr>
          <w:rFonts w:ascii="Times New Roman" w:hAnsi="Times New Roman"/>
          <w:lang w:val="bg-BG"/>
        </w:rPr>
        <w:t xml:space="preserve"> </w:t>
      </w:r>
    </w:p>
    <w:p w14:paraId="283B5282" w14:textId="0856CB14" w:rsidR="004F5436" w:rsidRDefault="004F5436" w:rsidP="004F5436">
      <w:pPr>
        <w:pStyle w:val="ListParagraph"/>
        <w:spacing w:after="120"/>
        <w:ind w:left="644"/>
        <w:jc w:val="both"/>
        <w:rPr>
          <w:rFonts w:ascii="Times New Roman" w:hAnsi="Times New Roman"/>
          <w:lang w:val="bg-BG"/>
        </w:rPr>
      </w:pPr>
      <w:r w:rsidRPr="004F5436">
        <w:rPr>
          <w:rFonts w:ascii="Times New Roman" w:hAnsi="Times New Roman"/>
          <w:lang w:val="bg-BG"/>
        </w:rPr>
        <w:t xml:space="preserve">Стопанският факултет (СФ) на Техническия университет (ТУ) – София е създаден февруари </w:t>
      </w:r>
      <w:r w:rsidRPr="004F5436">
        <w:rPr>
          <w:rFonts w:ascii="Times New Roman" w:hAnsi="Times New Roman"/>
          <w:b/>
          <w:bCs/>
          <w:lang w:val="bg-BG"/>
        </w:rPr>
        <w:t xml:space="preserve">1991 г. </w:t>
      </w:r>
      <w:r w:rsidRPr="004F5436">
        <w:rPr>
          <w:rFonts w:ascii="Times New Roman" w:hAnsi="Times New Roman"/>
          <w:lang w:val="bg-BG"/>
        </w:rPr>
        <w:t xml:space="preserve">със специалност  </w:t>
      </w:r>
      <w:r w:rsidRPr="004F5436">
        <w:rPr>
          <w:rFonts w:ascii="Times New Roman" w:hAnsi="Times New Roman"/>
          <w:b/>
          <w:bCs/>
          <w:lang w:val="bg-BG"/>
        </w:rPr>
        <w:t>„</w:t>
      </w:r>
      <w:r w:rsidRPr="004F5436">
        <w:rPr>
          <w:rFonts w:ascii="Times New Roman" w:hAnsi="Times New Roman"/>
          <w:b/>
          <w:bCs/>
          <w:i/>
          <w:iCs/>
          <w:lang w:val="bg-BG"/>
        </w:rPr>
        <w:t>Индустриален мениджмънт</w:t>
      </w:r>
      <w:r w:rsidRPr="004F5436">
        <w:rPr>
          <w:rFonts w:ascii="Times New Roman" w:hAnsi="Times New Roman"/>
          <w:b/>
          <w:bCs/>
          <w:lang w:val="bg-BG"/>
        </w:rPr>
        <w:t>”</w:t>
      </w:r>
      <w:r w:rsidRPr="004F5436">
        <w:rPr>
          <w:rFonts w:ascii="Times New Roman" w:hAnsi="Times New Roman"/>
          <w:lang w:val="bg-BG"/>
        </w:rPr>
        <w:t xml:space="preserve"> с цел да отговори на новите потребности на образователния пазар, произтичащи от прехода от планово към пазарно стопанство.</w:t>
      </w:r>
    </w:p>
    <w:p w14:paraId="7DC82FED" w14:textId="77777777" w:rsidR="004F5436" w:rsidRPr="004F5436" w:rsidRDefault="004F5436" w:rsidP="004F5436">
      <w:pPr>
        <w:pStyle w:val="ListParagraph"/>
        <w:spacing w:after="120"/>
        <w:ind w:left="644"/>
        <w:rPr>
          <w:rFonts w:ascii="Times New Roman" w:hAnsi="Times New Roman"/>
          <w:lang w:val="ru-RU"/>
        </w:rPr>
      </w:pPr>
      <w:r w:rsidRPr="004F5436">
        <w:rPr>
          <w:rFonts w:ascii="Times New Roman" w:hAnsi="Times New Roman"/>
          <w:b/>
          <w:bCs/>
          <w:lang w:val="bg-BG"/>
        </w:rPr>
        <w:t>Идеята за създаване</w:t>
      </w:r>
      <w:r w:rsidRPr="004F5436">
        <w:rPr>
          <w:rFonts w:ascii="Times New Roman" w:hAnsi="Times New Roman"/>
          <w:lang w:val="bg-BG"/>
        </w:rPr>
        <w:t xml:space="preserve"> на специалността  ИМ е на </w:t>
      </w:r>
      <w:r w:rsidRPr="004F5436">
        <w:rPr>
          <w:rFonts w:ascii="Times New Roman" w:hAnsi="Times New Roman"/>
          <w:b/>
          <w:bCs/>
          <w:u w:val="single"/>
          <w:lang w:val="bg-BG"/>
        </w:rPr>
        <w:t>екип от учени-преподаватели</w:t>
      </w:r>
      <w:r w:rsidRPr="004F5436">
        <w:rPr>
          <w:rFonts w:ascii="Times New Roman" w:hAnsi="Times New Roman"/>
          <w:lang w:val="bg-BG"/>
        </w:rPr>
        <w:t xml:space="preserve">, членове на създадената през 1969 г. в рамките на МТФ катедра „Икономика, организация и управление на машиностроителното производство” (ИОУМП). </w:t>
      </w:r>
    </w:p>
    <w:p w14:paraId="03E389D1" w14:textId="77777777" w:rsidR="004F5436" w:rsidRPr="004F5436" w:rsidRDefault="004F5436" w:rsidP="004F5436">
      <w:pPr>
        <w:pStyle w:val="ListParagraph"/>
        <w:spacing w:after="120"/>
        <w:ind w:left="644"/>
        <w:rPr>
          <w:rFonts w:ascii="Times New Roman" w:hAnsi="Times New Roman"/>
          <w:lang w:val="ru-RU"/>
        </w:rPr>
      </w:pPr>
      <w:r w:rsidRPr="004F5436">
        <w:rPr>
          <w:rFonts w:ascii="Times New Roman" w:hAnsi="Times New Roman"/>
          <w:lang w:val="bg-BG"/>
        </w:rPr>
        <w:tab/>
        <w:t xml:space="preserve">През </w:t>
      </w:r>
      <w:r w:rsidRPr="004F5436">
        <w:rPr>
          <w:rFonts w:ascii="Times New Roman" w:hAnsi="Times New Roman"/>
          <w:b/>
          <w:bCs/>
          <w:u w:val="single"/>
          <w:lang w:val="bg-BG"/>
        </w:rPr>
        <w:t>1989 г.</w:t>
      </w:r>
      <w:r w:rsidRPr="004F5436">
        <w:rPr>
          <w:rFonts w:ascii="Times New Roman" w:hAnsi="Times New Roman"/>
          <w:b/>
          <w:bCs/>
          <w:lang w:val="bg-BG"/>
        </w:rPr>
        <w:t xml:space="preserve"> </w:t>
      </w:r>
      <w:r w:rsidRPr="004F5436">
        <w:rPr>
          <w:rFonts w:ascii="Times New Roman" w:hAnsi="Times New Roman"/>
          <w:lang w:val="bg-BG"/>
        </w:rPr>
        <w:t xml:space="preserve">катедра ИОУМП е преименувана в катедра </w:t>
      </w:r>
      <w:r w:rsidRPr="004F5436">
        <w:rPr>
          <w:rFonts w:ascii="Times New Roman" w:hAnsi="Times New Roman"/>
          <w:b/>
          <w:bCs/>
          <w:lang w:val="bg-BG"/>
        </w:rPr>
        <w:t xml:space="preserve">„Икономика, индустриален инженеринг и мениджмънт” </w:t>
      </w:r>
      <w:r w:rsidRPr="004F5436">
        <w:rPr>
          <w:rFonts w:ascii="Times New Roman" w:hAnsi="Times New Roman"/>
          <w:lang w:val="bg-BG"/>
        </w:rPr>
        <w:t>(</w:t>
      </w:r>
      <w:r w:rsidRPr="004F5436">
        <w:rPr>
          <w:rFonts w:ascii="Times New Roman" w:hAnsi="Times New Roman"/>
          <w:b/>
          <w:bCs/>
          <w:lang w:val="bg-BG"/>
        </w:rPr>
        <w:t xml:space="preserve">ИИИМ) </w:t>
      </w:r>
      <w:r w:rsidRPr="004F5436">
        <w:rPr>
          <w:rFonts w:ascii="Times New Roman" w:hAnsi="Times New Roman"/>
          <w:lang w:val="bg-BG"/>
        </w:rPr>
        <w:t xml:space="preserve">и е в основата на създадения през </w:t>
      </w:r>
      <w:r w:rsidRPr="004F5436">
        <w:rPr>
          <w:rFonts w:ascii="Times New Roman" w:hAnsi="Times New Roman"/>
          <w:b/>
          <w:bCs/>
          <w:lang w:val="bg-BG"/>
        </w:rPr>
        <w:t>1991</w:t>
      </w:r>
      <w:r w:rsidRPr="004F5436">
        <w:rPr>
          <w:rFonts w:ascii="Times New Roman" w:hAnsi="Times New Roman"/>
          <w:lang w:val="bg-BG"/>
        </w:rPr>
        <w:t xml:space="preserve"> г</w:t>
      </w:r>
      <w:r w:rsidRPr="004F5436">
        <w:rPr>
          <w:rFonts w:ascii="Times New Roman" w:hAnsi="Times New Roman"/>
          <w:b/>
          <w:bCs/>
          <w:lang w:val="bg-BG"/>
        </w:rPr>
        <w:t>. Стопански факултет</w:t>
      </w:r>
      <w:r w:rsidRPr="004F5436">
        <w:rPr>
          <w:rFonts w:ascii="Times New Roman" w:hAnsi="Times New Roman"/>
          <w:lang w:val="bg-BG"/>
        </w:rPr>
        <w:t xml:space="preserve">. </w:t>
      </w:r>
    </w:p>
    <w:p w14:paraId="04B96921" w14:textId="77777777" w:rsidR="004F5436" w:rsidRPr="004F5436" w:rsidRDefault="004F5436" w:rsidP="004F5436">
      <w:pPr>
        <w:pStyle w:val="ListParagraph"/>
        <w:spacing w:after="120"/>
        <w:ind w:left="644"/>
        <w:jc w:val="both"/>
        <w:rPr>
          <w:rFonts w:ascii="Times New Roman" w:hAnsi="Times New Roman"/>
          <w:lang w:val="ru-RU"/>
        </w:rPr>
      </w:pPr>
    </w:p>
    <w:p w14:paraId="61C20187" w14:textId="3A1C80A2" w:rsidR="004F5436" w:rsidRPr="004F5436" w:rsidRDefault="004F5436" w:rsidP="004F5436">
      <w:pPr>
        <w:spacing w:after="120"/>
        <w:ind w:left="284"/>
        <w:jc w:val="both"/>
        <w:rPr>
          <w:rFonts w:ascii="Times New Roman" w:hAnsi="Times New Roman"/>
          <w:lang w:val="ru-RU"/>
        </w:rPr>
      </w:pPr>
      <w:r w:rsidRPr="004F5436">
        <w:rPr>
          <w:rFonts w:ascii="Times New Roman" w:hAnsi="Times New Roman"/>
          <w:lang w:val="ru-RU"/>
        </w:rPr>
        <w:t xml:space="preserve">     </w:t>
      </w:r>
      <w:r w:rsidRPr="004F5436">
        <w:rPr>
          <w:rFonts w:ascii="Times New Roman" w:hAnsi="Times New Roman"/>
          <w:lang w:val="bg-BG"/>
        </w:rPr>
        <w:t xml:space="preserve">Със създаването на  Стопанският факултет (СФ) с една нетрадиционно чисто техническа специалност – а именно </w:t>
      </w:r>
      <w:r w:rsidRPr="004F5436">
        <w:rPr>
          <w:rFonts w:ascii="Times New Roman" w:hAnsi="Times New Roman"/>
          <w:b/>
          <w:bCs/>
          <w:lang w:val="bg-BG"/>
        </w:rPr>
        <w:t>“Индустриален мениджмънт”,</w:t>
      </w:r>
      <w:r w:rsidRPr="004F5436">
        <w:rPr>
          <w:rFonts w:ascii="Times New Roman" w:hAnsi="Times New Roman"/>
          <w:lang w:val="bg-BG"/>
        </w:rPr>
        <w:t xml:space="preserve"> от професионалното направление 5.13. </w:t>
      </w:r>
      <w:r w:rsidRPr="004F5436">
        <w:rPr>
          <w:rFonts w:ascii="Times New Roman" w:hAnsi="Times New Roman"/>
          <w:b/>
          <w:bCs/>
          <w:lang w:val="bg-BG"/>
        </w:rPr>
        <w:t xml:space="preserve">„Общо инженерство” се </w:t>
      </w:r>
      <w:r w:rsidRPr="004F5436">
        <w:rPr>
          <w:rFonts w:ascii="Times New Roman" w:hAnsi="Times New Roman"/>
          <w:lang w:val="bg-BG"/>
        </w:rPr>
        <w:t xml:space="preserve">поставя </w:t>
      </w:r>
      <w:r w:rsidRPr="004F5436">
        <w:rPr>
          <w:rFonts w:ascii="Times New Roman" w:hAnsi="Times New Roman"/>
          <w:b/>
          <w:bCs/>
          <w:u w:val="single"/>
          <w:lang w:val="bg-BG"/>
        </w:rPr>
        <w:t>началото на разширяването на университетския характер</w:t>
      </w:r>
    </w:p>
    <w:p w14:paraId="1EAFF4E6" w14:textId="25884C52" w:rsidR="004F5436" w:rsidRDefault="004F5436" w:rsidP="004F5436">
      <w:pPr>
        <w:spacing w:after="120"/>
        <w:ind w:left="284"/>
        <w:jc w:val="both"/>
        <w:rPr>
          <w:rFonts w:ascii="Times New Roman" w:hAnsi="Times New Roman"/>
          <w:b/>
          <w:bCs/>
          <w:lang w:val="bg-BG"/>
        </w:rPr>
      </w:pPr>
    </w:p>
    <w:p w14:paraId="78E4A1E1" w14:textId="76232880" w:rsidR="004F5436" w:rsidRDefault="004F5436" w:rsidP="004F5436">
      <w:pPr>
        <w:spacing w:after="120"/>
        <w:ind w:left="284"/>
        <w:jc w:val="both"/>
        <w:rPr>
          <w:rFonts w:ascii="Times New Roman" w:hAnsi="Times New Roman"/>
          <w:b/>
          <w:bCs/>
          <w:lang w:val="bg-BG"/>
        </w:rPr>
      </w:pPr>
    </w:p>
    <w:p w14:paraId="3DD5A8C4" w14:textId="48B84131" w:rsidR="004F5436" w:rsidRDefault="004F5436" w:rsidP="004F5436">
      <w:pPr>
        <w:spacing w:after="120"/>
        <w:ind w:left="284"/>
        <w:jc w:val="both"/>
        <w:rPr>
          <w:rFonts w:ascii="Times New Roman" w:hAnsi="Times New Roman"/>
          <w:b/>
          <w:bCs/>
          <w:lang w:val="bg-BG"/>
        </w:rPr>
      </w:pPr>
    </w:p>
    <w:p w14:paraId="5FA9D468" w14:textId="1146914C" w:rsidR="004F5436" w:rsidRDefault="004F5436" w:rsidP="004F5436">
      <w:pPr>
        <w:spacing w:after="120"/>
        <w:ind w:left="284"/>
        <w:jc w:val="both"/>
        <w:rPr>
          <w:rFonts w:ascii="Times New Roman" w:hAnsi="Times New Roman"/>
          <w:b/>
          <w:bCs/>
          <w:lang w:val="bg-BG"/>
        </w:rPr>
      </w:pPr>
    </w:p>
    <w:p w14:paraId="5B40B938" w14:textId="5D0E846A" w:rsidR="004F5436" w:rsidRDefault="004F5436" w:rsidP="004F5436">
      <w:pPr>
        <w:spacing w:after="120"/>
        <w:ind w:left="284"/>
        <w:jc w:val="both"/>
        <w:rPr>
          <w:rFonts w:ascii="Times New Roman" w:hAnsi="Times New Roman"/>
          <w:b/>
          <w:bCs/>
          <w:lang w:val="bg-BG"/>
        </w:rPr>
      </w:pPr>
    </w:p>
    <w:p w14:paraId="10FAC601" w14:textId="7F8AD2A0" w:rsidR="004F5436" w:rsidRDefault="004F5436" w:rsidP="004F5436">
      <w:pPr>
        <w:spacing w:after="120"/>
        <w:ind w:left="284"/>
        <w:jc w:val="both"/>
        <w:rPr>
          <w:rFonts w:ascii="Times New Roman" w:hAnsi="Times New Roman"/>
          <w:b/>
          <w:bCs/>
          <w:lang w:val="bg-BG"/>
        </w:rPr>
      </w:pPr>
    </w:p>
    <w:p w14:paraId="0BBF4228" w14:textId="4359C017" w:rsidR="004F5436" w:rsidRDefault="004F5436" w:rsidP="004F5436">
      <w:pPr>
        <w:spacing w:after="120"/>
        <w:ind w:left="284"/>
        <w:jc w:val="both"/>
        <w:rPr>
          <w:rFonts w:ascii="Times New Roman" w:hAnsi="Times New Roman"/>
          <w:b/>
          <w:bCs/>
          <w:lang w:val="bg-BG"/>
        </w:rPr>
      </w:pPr>
    </w:p>
    <w:p w14:paraId="481BB5C8" w14:textId="7E84337F" w:rsidR="004F5436" w:rsidRDefault="004F5436" w:rsidP="004F5436">
      <w:pPr>
        <w:spacing w:after="120"/>
        <w:ind w:left="284"/>
        <w:jc w:val="both"/>
        <w:rPr>
          <w:rFonts w:ascii="Times New Roman" w:hAnsi="Times New Roman"/>
          <w:b/>
          <w:bCs/>
          <w:lang w:val="bg-BG"/>
        </w:rPr>
      </w:pPr>
    </w:p>
    <w:p w14:paraId="30B89123" w14:textId="77777777" w:rsidR="004F5436" w:rsidRPr="004F5436" w:rsidRDefault="004F5436" w:rsidP="004F5436">
      <w:pPr>
        <w:spacing w:after="120"/>
        <w:ind w:left="284"/>
        <w:jc w:val="both"/>
        <w:rPr>
          <w:rFonts w:ascii="Times New Roman" w:hAnsi="Times New Roman"/>
          <w:lang w:val="ru-RU"/>
        </w:rPr>
      </w:pPr>
    </w:p>
    <w:p w14:paraId="07A0AECA" w14:textId="3A5E22B9" w:rsidR="004F5436" w:rsidRDefault="004F5436" w:rsidP="004F5436">
      <w:pPr>
        <w:spacing w:after="120"/>
        <w:ind w:left="284"/>
        <w:jc w:val="both"/>
        <w:rPr>
          <w:rFonts w:ascii="Times New Roman" w:hAnsi="Times New Roman"/>
          <w:lang w:val="bg-BG"/>
        </w:rPr>
      </w:pPr>
    </w:p>
    <w:p w14:paraId="0C1675F9" w14:textId="3228E385" w:rsidR="004F5436" w:rsidRPr="00121897" w:rsidRDefault="004F5436" w:rsidP="004F5436">
      <w:pPr>
        <w:spacing w:after="120"/>
        <w:ind w:left="284"/>
        <w:jc w:val="both"/>
        <w:rPr>
          <w:rFonts w:ascii="Times New Roman" w:hAnsi="Times New Roman"/>
          <w:lang w:val="bg-BG"/>
        </w:rPr>
      </w:pPr>
    </w:p>
    <w:p w14:paraId="1558561C" w14:textId="1C3B5F81" w:rsidR="0039325B" w:rsidRPr="004F5436" w:rsidRDefault="0039325B" w:rsidP="0039325B">
      <w:pPr>
        <w:numPr>
          <w:ilvl w:val="0"/>
          <w:numId w:val="13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Times New Roman" w:hAnsi="Times New Roman"/>
          <w:lang w:val="bg-BG"/>
        </w:rPr>
      </w:pPr>
      <w:r w:rsidRPr="00121897">
        <w:rPr>
          <w:rFonts w:ascii="Times New Roman" w:hAnsi="Times New Roman"/>
          <w:lang w:val="bg-BG"/>
        </w:rPr>
        <w:t>Основна концепция на обучението по специалност “Индустриален мениджмънт”.</w:t>
      </w:r>
    </w:p>
    <w:p w14:paraId="2CCB85DF" w14:textId="6A837852" w:rsidR="004F5436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6C7145CC" w14:textId="77777777" w:rsidR="004F5436" w:rsidRPr="004F5436" w:rsidRDefault="004F5436" w:rsidP="004F5436">
      <w:pPr>
        <w:spacing w:after="120"/>
        <w:ind w:left="284"/>
        <w:jc w:val="both"/>
        <w:rPr>
          <w:rFonts w:ascii="Times New Roman" w:hAnsi="Times New Roman"/>
          <w:lang w:val="ru-RU"/>
        </w:rPr>
      </w:pPr>
      <w:r w:rsidRPr="004F5436">
        <w:rPr>
          <w:rFonts w:ascii="Times New Roman" w:hAnsi="Times New Roman"/>
          <w:b/>
          <w:bCs/>
          <w:lang w:val="bg-BG"/>
        </w:rPr>
        <w:t xml:space="preserve">В специалност „Индустриален мениджмънт” </w:t>
      </w:r>
      <w:r w:rsidRPr="004F5436">
        <w:rPr>
          <w:rFonts w:ascii="Times New Roman" w:hAnsi="Times New Roman"/>
          <w:lang w:val="bg-BG"/>
        </w:rPr>
        <w:t>се обучават студенти в две образователно-квалификационни степени (</w:t>
      </w:r>
      <w:r w:rsidRPr="004F5436">
        <w:rPr>
          <w:rFonts w:ascii="Times New Roman" w:hAnsi="Times New Roman"/>
          <w:b/>
          <w:bCs/>
          <w:lang w:val="bg-BG"/>
        </w:rPr>
        <w:t>ОКС</w:t>
      </w:r>
      <w:r w:rsidRPr="004F5436">
        <w:rPr>
          <w:rFonts w:ascii="Times New Roman" w:hAnsi="Times New Roman"/>
          <w:lang w:val="bg-BG"/>
        </w:rPr>
        <w:t xml:space="preserve">): </w:t>
      </w:r>
    </w:p>
    <w:p w14:paraId="508F9719" w14:textId="77777777" w:rsidR="004F5436" w:rsidRPr="004F5436" w:rsidRDefault="004F5436" w:rsidP="004F5436">
      <w:pPr>
        <w:numPr>
          <w:ilvl w:val="0"/>
          <w:numId w:val="15"/>
        </w:numPr>
        <w:spacing w:after="120"/>
        <w:jc w:val="both"/>
        <w:rPr>
          <w:rFonts w:ascii="Times New Roman" w:hAnsi="Times New Roman"/>
          <w:lang w:val="ru-RU"/>
        </w:rPr>
      </w:pPr>
      <w:r w:rsidRPr="004F5436">
        <w:rPr>
          <w:rFonts w:ascii="Times New Roman" w:hAnsi="Times New Roman"/>
          <w:b/>
          <w:bCs/>
          <w:lang w:val="bg-BG"/>
        </w:rPr>
        <w:t xml:space="preserve">магистър – </w:t>
      </w:r>
      <w:r w:rsidRPr="004F5436">
        <w:rPr>
          <w:rFonts w:ascii="Times New Roman" w:hAnsi="Times New Roman"/>
          <w:lang w:val="bg-BG"/>
        </w:rPr>
        <w:t>редовна и задочна форма на обучение.</w:t>
      </w:r>
    </w:p>
    <w:p w14:paraId="2FA47AD1" w14:textId="77777777" w:rsidR="004F5436" w:rsidRPr="004F5436" w:rsidRDefault="004F5436" w:rsidP="004F5436">
      <w:pPr>
        <w:numPr>
          <w:ilvl w:val="0"/>
          <w:numId w:val="15"/>
        </w:numPr>
        <w:spacing w:after="120"/>
        <w:jc w:val="both"/>
        <w:rPr>
          <w:rFonts w:ascii="Times New Roman" w:hAnsi="Times New Roman"/>
          <w:lang w:val="ru-RU"/>
        </w:rPr>
      </w:pPr>
      <w:r w:rsidRPr="004F5436">
        <w:rPr>
          <w:rFonts w:ascii="Times New Roman" w:hAnsi="Times New Roman"/>
          <w:b/>
          <w:bCs/>
          <w:lang w:val="bg-BG"/>
        </w:rPr>
        <w:t xml:space="preserve">бакалавър – </w:t>
      </w:r>
      <w:r w:rsidRPr="004F5436">
        <w:rPr>
          <w:rFonts w:ascii="Times New Roman" w:hAnsi="Times New Roman"/>
          <w:lang w:val="bg-BG"/>
        </w:rPr>
        <w:t>само редовна форма на обучение;</w:t>
      </w:r>
    </w:p>
    <w:p w14:paraId="54086A82" w14:textId="77777777" w:rsidR="004F5436" w:rsidRPr="004F5436" w:rsidRDefault="004F5436" w:rsidP="004F5436">
      <w:pPr>
        <w:spacing w:after="120"/>
        <w:ind w:left="284"/>
        <w:jc w:val="both"/>
        <w:rPr>
          <w:rFonts w:ascii="Times New Roman" w:hAnsi="Times New Roman"/>
          <w:lang w:val="ru-RU"/>
        </w:rPr>
      </w:pPr>
      <w:r w:rsidRPr="004F5436">
        <w:rPr>
          <w:rFonts w:ascii="Times New Roman" w:hAnsi="Times New Roman"/>
          <w:lang w:val="bg-BG"/>
        </w:rPr>
        <w:tab/>
        <w:t>Завършилите ОКС „</w:t>
      </w:r>
      <w:r w:rsidRPr="004F5436">
        <w:rPr>
          <w:rFonts w:ascii="Times New Roman" w:hAnsi="Times New Roman"/>
          <w:b/>
          <w:bCs/>
          <w:lang w:val="bg-BG"/>
        </w:rPr>
        <w:t>бакалавър“</w:t>
      </w:r>
      <w:r w:rsidRPr="004F5436">
        <w:rPr>
          <w:rFonts w:ascii="Times New Roman" w:hAnsi="Times New Roman"/>
          <w:lang w:val="bg-BG"/>
        </w:rPr>
        <w:t xml:space="preserve"> придобиват Професионална квалификация </w:t>
      </w:r>
      <w:r w:rsidRPr="004F5436">
        <w:rPr>
          <w:rFonts w:ascii="Times New Roman" w:hAnsi="Times New Roman"/>
          <w:b/>
          <w:bCs/>
          <w:lang w:val="bg-BG"/>
        </w:rPr>
        <w:t>„Инженер- мениджър”</w:t>
      </w:r>
    </w:p>
    <w:p w14:paraId="61EADB1C" w14:textId="77777777" w:rsidR="004F5436" w:rsidRPr="004F5436" w:rsidRDefault="004F5436" w:rsidP="004F5436">
      <w:pPr>
        <w:spacing w:after="120"/>
        <w:ind w:left="284"/>
        <w:jc w:val="both"/>
        <w:rPr>
          <w:rFonts w:ascii="Times New Roman" w:hAnsi="Times New Roman"/>
          <w:lang w:val="ru-RU"/>
        </w:rPr>
      </w:pPr>
      <w:r w:rsidRPr="004F5436">
        <w:rPr>
          <w:rFonts w:ascii="Times New Roman" w:hAnsi="Times New Roman"/>
          <w:lang w:val="bg-BG"/>
        </w:rPr>
        <w:t>Завършилите ОКС „</w:t>
      </w:r>
      <w:r w:rsidRPr="004F5436">
        <w:rPr>
          <w:rFonts w:ascii="Times New Roman" w:hAnsi="Times New Roman"/>
          <w:b/>
          <w:bCs/>
          <w:lang w:val="bg-BG"/>
        </w:rPr>
        <w:t>магистър“</w:t>
      </w:r>
      <w:r w:rsidRPr="004F5436">
        <w:rPr>
          <w:rFonts w:ascii="Times New Roman" w:hAnsi="Times New Roman"/>
          <w:lang w:val="bg-BG"/>
        </w:rPr>
        <w:t xml:space="preserve"> придобиват Професио-нална квалификация </w:t>
      </w:r>
      <w:r w:rsidRPr="004F5436">
        <w:rPr>
          <w:rFonts w:ascii="Times New Roman" w:hAnsi="Times New Roman"/>
          <w:b/>
          <w:bCs/>
          <w:lang w:val="bg-BG"/>
        </w:rPr>
        <w:t>„Магистър по индустриален мениджмънт”</w:t>
      </w:r>
    </w:p>
    <w:p w14:paraId="09E4B1DE" w14:textId="77777777" w:rsidR="004F5436" w:rsidRPr="004F5436" w:rsidRDefault="004F5436" w:rsidP="004F5436">
      <w:pPr>
        <w:spacing w:after="120"/>
        <w:ind w:left="284"/>
        <w:jc w:val="both"/>
        <w:rPr>
          <w:rFonts w:ascii="Times New Roman" w:hAnsi="Times New Roman"/>
          <w:lang w:val="ru-RU"/>
        </w:rPr>
      </w:pPr>
      <w:r w:rsidRPr="004F5436">
        <w:rPr>
          <w:rFonts w:ascii="Times New Roman" w:hAnsi="Times New Roman"/>
          <w:lang w:val="bg-BG"/>
        </w:rPr>
        <w:t>След ОКС „</w:t>
      </w:r>
      <w:r w:rsidRPr="004F5436">
        <w:rPr>
          <w:rFonts w:ascii="Times New Roman" w:hAnsi="Times New Roman"/>
          <w:b/>
          <w:bCs/>
          <w:lang w:val="bg-BG"/>
        </w:rPr>
        <w:t>магистър</w:t>
      </w:r>
      <w:r w:rsidRPr="004F5436">
        <w:rPr>
          <w:rFonts w:ascii="Times New Roman" w:hAnsi="Times New Roman"/>
          <w:lang w:val="bg-BG"/>
        </w:rPr>
        <w:t xml:space="preserve">“ – </w:t>
      </w:r>
      <w:r w:rsidRPr="004F5436">
        <w:rPr>
          <w:rFonts w:ascii="Times New Roman" w:hAnsi="Times New Roman"/>
          <w:b/>
          <w:bCs/>
          <w:lang w:val="bg-BG"/>
        </w:rPr>
        <w:t>ОНС „доктор“</w:t>
      </w:r>
    </w:p>
    <w:p w14:paraId="4941C9EF" w14:textId="77777777" w:rsidR="000D190B" w:rsidRPr="00E65BAB" w:rsidRDefault="000D190B" w:rsidP="00E65BAB">
      <w:pPr>
        <w:numPr>
          <w:ilvl w:val="0"/>
          <w:numId w:val="16"/>
        </w:numPr>
        <w:spacing w:after="120"/>
        <w:jc w:val="both"/>
        <w:rPr>
          <w:rFonts w:ascii="Times New Roman" w:hAnsi="Times New Roman"/>
          <w:lang w:val="ru-RU"/>
        </w:rPr>
      </w:pPr>
      <w:r w:rsidRPr="00E65BAB">
        <w:rPr>
          <w:rFonts w:ascii="Times New Roman" w:hAnsi="Times New Roman"/>
          <w:lang w:val="bg-BG"/>
        </w:rPr>
        <w:t xml:space="preserve">Професията </w:t>
      </w:r>
      <w:r w:rsidRPr="00E65BAB">
        <w:rPr>
          <w:rFonts w:ascii="Times New Roman" w:hAnsi="Times New Roman"/>
          <w:b/>
          <w:bCs/>
          <w:lang w:val="bg-BG"/>
        </w:rPr>
        <w:t>„Инженер - мениджър”</w:t>
      </w:r>
      <w:r w:rsidRPr="00E65BAB">
        <w:rPr>
          <w:rFonts w:ascii="Times New Roman" w:hAnsi="Times New Roman"/>
          <w:lang w:val="bg-BG"/>
        </w:rPr>
        <w:t xml:space="preserve"> се определя като една от </w:t>
      </w:r>
      <w:r w:rsidRPr="00E65BAB">
        <w:rPr>
          <w:rFonts w:ascii="Times New Roman" w:hAnsi="Times New Roman"/>
          <w:u w:val="single"/>
          <w:lang w:val="bg-BG"/>
        </w:rPr>
        <w:t>най-интереснит</w:t>
      </w:r>
      <w:r w:rsidRPr="00E65BAB">
        <w:rPr>
          <w:rFonts w:ascii="Times New Roman" w:hAnsi="Times New Roman"/>
          <w:lang w:val="bg-BG"/>
        </w:rPr>
        <w:t xml:space="preserve">е и </w:t>
      </w:r>
      <w:r w:rsidRPr="00E65BAB">
        <w:rPr>
          <w:rFonts w:ascii="Times New Roman" w:hAnsi="Times New Roman"/>
          <w:u w:val="single"/>
          <w:lang w:val="bg-BG"/>
        </w:rPr>
        <w:t>привлекателни</w:t>
      </w:r>
      <w:r w:rsidRPr="00E65BAB">
        <w:rPr>
          <w:rFonts w:ascii="Times New Roman" w:hAnsi="Times New Roman"/>
          <w:lang w:val="bg-BG"/>
        </w:rPr>
        <w:t xml:space="preserve"> </w:t>
      </w:r>
      <w:r w:rsidRPr="00E65BAB">
        <w:rPr>
          <w:rFonts w:ascii="Times New Roman" w:hAnsi="Times New Roman"/>
          <w:u w:val="single"/>
          <w:lang w:val="bg-BG"/>
        </w:rPr>
        <w:t>професии</w:t>
      </w:r>
      <w:r w:rsidRPr="00E65BAB">
        <w:rPr>
          <w:rFonts w:ascii="Times New Roman" w:hAnsi="Times New Roman"/>
          <w:lang w:val="bg-BG"/>
        </w:rPr>
        <w:t xml:space="preserve"> в нашето съвремие. </w:t>
      </w:r>
    </w:p>
    <w:p w14:paraId="7BECBCED" w14:textId="77777777" w:rsidR="000D190B" w:rsidRPr="00E65BAB" w:rsidRDefault="000D190B" w:rsidP="00E65BAB">
      <w:pPr>
        <w:numPr>
          <w:ilvl w:val="0"/>
          <w:numId w:val="16"/>
        </w:numPr>
        <w:spacing w:after="120"/>
        <w:jc w:val="both"/>
        <w:rPr>
          <w:rFonts w:ascii="Times New Roman" w:hAnsi="Times New Roman"/>
          <w:lang w:val="ru-RU"/>
        </w:rPr>
      </w:pPr>
      <w:r w:rsidRPr="00E65BAB">
        <w:rPr>
          <w:rFonts w:ascii="Times New Roman" w:hAnsi="Times New Roman"/>
          <w:lang w:val="bg-BG"/>
        </w:rPr>
        <w:t xml:space="preserve">В световната практика </w:t>
      </w:r>
      <w:r w:rsidRPr="00E65BAB">
        <w:rPr>
          <w:rFonts w:ascii="Times New Roman" w:hAnsi="Times New Roman"/>
          <w:b/>
          <w:bCs/>
          <w:lang w:val="bg-BG"/>
        </w:rPr>
        <w:t xml:space="preserve">Инженер – мениджърите </w:t>
      </w:r>
      <w:r w:rsidRPr="00E65BAB">
        <w:rPr>
          <w:rFonts w:ascii="Times New Roman" w:hAnsi="Times New Roman"/>
          <w:lang w:val="bg-BG"/>
        </w:rPr>
        <w:t xml:space="preserve">са едни от </w:t>
      </w:r>
      <w:r w:rsidRPr="00E65BAB">
        <w:rPr>
          <w:rFonts w:ascii="Times New Roman" w:hAnsi="Times New Roman"/>
          <w:u w:val="single"/>
          <w:lang w:val="bg-BG"/>
        </w:rPr>
        <w:t>най-проспериращите</w:t>
      </w:r>
      <w:r w:rsidRPr="00E65BAB">
        <w:rPr>
          <w:rFonts w:ascii="Times New Roman" w:hAnsi="Times New Roman"/>
          <w:lang w:val="bg-BG"/>
        </w:rPr>
        <w:t xml:space="preserve"> и </w:t>
      </w:r>
      <w:r w:rsidRPr="00E65BAB">
        <w:rPr>
          <w:rFonts w:ascii="Times New Roman" w:hAnsi="Times New Roman"/>
          <w:u w:val="single"/>
          <w:lang w:val="bg-BG"/>
        </w:rPr>
        <w:t xml:space="preserve">търсени </w:t>
      </w:r>
      <w:r w:rsidRPr="00E65BAB">
        <w:rPr>
          <w:rFonts w:ascii="Times New Roman" w:hAnsi="Times New Roman"/>
          <w:lang w:val="bg-BG"/>
        </w:rPr>
        <w:t>специалисти</w:t>
      </w:r>
      <w:r w:rsidRPr="00E65BAB">
        <w:rPr>
          <w:rFonts w:ascii="Times New Roman" w:hAnsi="Times New Roman"/>
          <w:b/>
          <w:bCs/>
          <w:lang w:val="bg-BG"/>
        </w:rPr>
        <w:t>.</w:t>
      </w:r>
    </w:p>
    <w:p w14:paraId="4418BE8B" w14:textId="77777777" w:rsidR="00E65BAB" w:rsidRPr="00E65BAB" w:rsidRDefault="00E65BAB" w:rsidP="00E65BAB">
      <w:pPr>
        <w:spacing w:after="120"/>
        <w:jc w:val="both"/>
        <w:rPr>
          <w:rFonts w:ascii="Times New Roman" w:hAnsi="Times New Roman"/>
          <w:lang w:val="ru-RU"/>
        </w:rPr>
      </w:pPr>
      <w:r w:rsidRPr="00E65BAB">
        <w:rPr>
          <w:rFonts w:ascii="Times New Roman" w:hAnsi="Times New Roman"/>
          <w:b/>
          <w:bCs/>
          <w:lang w:val="bg-BG"/>
        </w:rPr>
        <w:tab/>
        <w:t xml:space="preserve">Значителен е интересът </w:t>
      </w:r>
      <w:r w:rsidRPr="00E65BAB">
        <w:rPr>
          <w:rFonts w:ascii="Times New Roman" w:hAnsi="Times New Roman"/>
          <w:lang w:val="bg-BG"/>
        </w:rPr>
        <w:t xml:space="preserve">към </w:t>
      </w:r>
      <w:r w:rsidRPr="00E65BAB">
        <w:rPr>
          <w:rFonts w:ascii="Times New Roman" w:hAnsi="Times New Roman"/>
          <w:b/>
          <w:bCs/>
          <w:lang w:val="bg-BG"/>
        </w:rPr>
        <w:t>магистърското обучение</w:t>
      </w:r>
      <w:r w:rsidRPr="00E65BAB">
        <w:rPr>
          <w:rFonts w:ascii="Times New Roman" w:hAnsi="Times New Roman"/>
          <w:lang w:val="bg-BG"/>
        </w:rPr>
        <w:t xml:space="preserve"> в специалност ИМ има от завършилите друго висше образование и от бакалаври, завършили инженерни специалности в ТУ-София и други университети . </w:t>
      </w:r>
    </w:p>
    <w:p w14:paraId="0452AA73" w14:textId="77777777" w:rsidR="00E65BAB" w:rsidRPr="00E65BAB" w:rsidRDefault="00E65BAB" w:rsidP="00E65BAB">
      <w:pPr>
        <w:spacing w:after="120"/>
        <w:jc w:val="both"/>
        <w:rPr>
          <w:rFonts w:ascii="Times New Roman" w:hAnsi="Times New Roman"/>
          <w:lang w:val="ru-RU"/>
        </w:rPr>
      </w:pPr>
      <w:r w:rsidRPr="00E65BAB">
        <w:rPr>
          <w:rFonts w:ascii="Times New Roman" w:hAnsi="Times New Roman"/>
          <w:lang w:val="bg-BG"/>
        </w:rPr>
        <w:t xml:space="preserve">СФ се превърна в най-бързо развиващия се факултет в ТУ-София и е </w:t>
      </w:r>
      <w:r w:rsidRPr="00E65BAB">
        <w:rPr>
          <w:rFonts w:ascii="Times New Roman" w:hAnsi="Times New Roman"/>
          <w:b/>
          <w:bCs/>
          <w:lang w:val="bg-BG"/>
        </w:rPr>
        <w:t xml:space="preserve">с </w:t>
      </w:r>
      <w:r w:rsidRPr="00E65BAB">
        <w:rPr>
          <w:rFonts w:ascii="Times New Roman" w:hAnsi="Times New Roman"/>
          <w:b/>
          <w:bCs/>
          <w:u w:val="single"/>
          <w:lang w:val="bg-BG"/>
        </w:rPr>
        <w:t>най-голям по брой обучавани магистри.</w:t>
      </w:r>
    </w:p>
    <w:p w14:paraId="50ABDE05" w14:textId="77777777" w:rsidR="004F5436" w:rsidRPr="004F5436" w:rsidRDefault="004F5436" w:rsidP="004F5436">
      <w:pPr>
        <w:spacing w:after="120"/>
        <w:jc w:val="both"/>
        <w:rPr>
          <w:rFonts w:ascii="Times New Roman" w:hAnsi="Times New Roman"/>
          <w:lang w:val="ru-RU"/>
        </w:rPr>
      </w:pPr>
    </w:p>
    <w:p w14:paraId="00123951" w14:textId="562D8BB7" w:rsidR="004F5436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2C55BEEB" w14:textId="7089F531" w:rsidR="004F5436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77903F00" w14:textId="73CDD9E9" w:rsidR="004F5436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3B2DA3AD" w14:textId="60ECEA34" w:rsidR="004F5436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7BE1BC3B" w14:textId="1DFF207E" w:rsidR="004F5436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5F8E3B64" w14:textId="6E895F51" w:rsidR="004F5436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271A8729" w14:textId="3FBFF68D" w:rsidR="004F5436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42626414" w14:textId="1C5BFADE" w:rsidR="004F5436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0FB3CED9" w14:textId="00131727" w:rsidR="00E65BAB" w:rsidRDefault="00E65BAB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776BEF1C" w14:textId="02C0EB01" w:rsidR="00E65BAB" w:rsidRDefault="00E65BAB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3E0440C8" w14:textId="77777777" w:rsidR="00E65BAB" w:rsidRDefault="00E65BAB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262C185E" w14:textId="04AF86B9" w:rsidR="004F5436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5CD02000" w14:textId="77777777" w:rsidR="004F5436" w:rsidRPr="00121897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78EC1CFA" w14:textId="44361412" w:rsidR="0039325B" w:rsidRDefault="0039325B" w:rsidP="0039325B">
      <w:pPr>
        <w:numPr>
          <w:ilvl w:val="0"/>
          <w:numId w:val="13"/>
        </w:numPr>
        <w:tabs>
          <w:tab w:val="clear" w:pos="720"/>
          <w:tab w:val="num" w:pos="284"/>
        </w:tabs>
        <w:spacing w:after="120"/>
        <w:ind w:left="284" w:right="-1" w:hanging="284"/>
        <w:jc w:val="both"/>
        <w:rPr>
          <w:rFonts w:ascii="Times New Roman" w:hAnsi="Times New Roman"/>
          <w:lang w:val="bg-BG"/>
        </w:rPr>
      </w:pPr>
      <w:r w:rsidRPr="00121897">
        <w:rPr>
          <w:rFonts w:ascii="Times New Roman" w:hAnsi="Times New Roman"/>
          <w:lang w:val="bg-BG"/>
        </w:rPr>
        <w:t>Квалификационна характеристика по специалност “Индустриален мениджмънт”, образователно-квалификационна степен „бакалавър”.</w:t>
      </w:r>
      <w:r w:rsidR="009F4B67" w:rsidRPr="00121897">
        <w:rPr>
          <w:rFonts w:ascii="Times New Roman" w:hAnsi="Times New Roman"/>
          <w:lang w:val="bg-BG"/>
        </w:rPr>
        <w:t xml:space="preserve"> </w:t>
      </w:r>
      <w:r w:rsidRPr="00121897">
        <w:rPr>
          <w:rFonts w:ascii="Times New Roman" w:hAnsi="Times New Roman"/>
          <w:lang w:val="bg-BG"/>
        </w:rPr>
        <w:t>Възможности за реализация на завършилите образователно-квалификационна степен „бакалавър”.</w:t>
      </w:r>
    </w:p>
    <w:p w14:paraId="69ACD818" w14:textId="0BB0F9EA" w:rsid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097AD68B" w14:textId="77777777" w:rsidR="000D190B" w:rsidRPr="00E65BAB" w:rsidRDefault="000D190B" w:rsidP="00E65BAB">
      <w:pPr>
        <w:numPr>
          <w:ilvl w:val="0"/>
          <w:numId w:val="17"/>
        </w:numPr>
        <w:spacing w:after="120"/>
        <w:ind w:right="-1"/>
        <w:jc w:val="both"/>
        <w:rPr>
          <w:rFonts w:ascii="Times New Roman" w:hAnsi="Times New Roman"/>
          <w:lang w:val="ru-RU"/>
        </w:rPr>
      </w:pPr>
      <w:r w:rsidRPr="00E65BAB">
        <w:rPr>
          <w:rFonts w:ascii="Times New Roman" w:hAnsi="Times New Roman"/>
          <w:b/>
          <w:bCs/>
          <w:lang w:val="bg-BG"/>
        </w:rPr>
        <w:t xml:space="preserve">Квалификационните характеристики </w:t>
      </w:r>
      <w:r w:rsidRPr="00E65BAB">
        <w:rPr>
          <w:rFonts w:ascii="Times New Roman" w:hAnsi="Times New Roman"/>
          <w:lang w:val="bg-BG"/>
        </w:rPr>
        <w:t>по специалност “Индустриален мениджмънт” :</w:t>
      </w:r>
    </w:p>
    <w:p w14:paraId="488557BB" w14:textId="77777777" w:rsidR="00E65BAB" w:rsidRP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E65BAB">
        <w:rPr>
          <w:rFonts w:ascii="Times New Roman" w:hAnsi="Times New Roman"/>
          <w:lang w:val="bg-BG"/>
        </w:rPr>
        <w:tab/>
        <w:t>- образователно-квалификационна степен (ОКС) „</w:t>
      </w:r>
      <w:r w:rsidRPr="00E65BAB">
        <w:rPr>
          <w:rFonts w:ascii="Times New Roman" w:hAnsi="Times New Roman"/>
          <w:b/>
          <w:bCs/>
          <w:lang w:val="bg-BG"/>
        </w:rPr>
        <w:t>бакалавър</w:t>
      </w:r>
      <w:r w:rsidRPr="00E65BAB">
        <w:rPr>
          <w:rFonts w:ascii="Times New Roman" w:hAnsi="Times New Roman"/>
          <w:lang w:val="bg-BG"/>
        </w:rPr>
        <w:t>” ;</w:t>
      </w:r>
    </w:p>
    <w:p w14:paraId="3E83747B" w14:textId="77777777" w:rsidR="00E65BAB" w:rsidRP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E65BAB">
        <w:rPr>
          <w:rFonts w:ascii="Times New Roman" w:hAnsi="Times New Roman"/>
          <w:lang w:val="bg-BG"/>
        </w:rPr>
        <w:tab/>
        <w:t>- образователно-квалификационна степен (ОКС)  „</w:t>
      </w:r>
      <w:r w:rsidRPr="00E65BAB">
        <w:rPr>
          <w:rFonts w:ascii="Times New Roman" w:hAnsi="Times New Roman"/>
          <w:b/>
          <w:bCs/>
          <w:lang w:val="bg-BG"/>
        </w:rPr>
        <w:t>магистър</w:t>
      </w:r>
      <w:r w:rsidRPr="00E65BAB">
        <w:rPr>
          <w:rFonts w:ascii="Times New Roman" w:hAnsi="Times New Roman"/>
          <w:lang w:val="bg-BG"/>
        </w:rPr>
        <w:t>”.</w:t>
      </w:r>
    </w:p>
    <w:p w14:paraId="1F704014" w14:textId="4879D89B" w:rsid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ru-RU"/>
        </w:rPr>
      </w:pPr>
    </w:p>
    <w:p w14:paraId="44A6E2BF" w14:textId="77777777" w:rsidR="00E65BAB" w:rsidRP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E65BAB">
        <w:rPr>
          <w:rFonts w:ascii="Times New Roman" w:hAnsi="Times New Roman"/>
          <w:b/>
          <w:bCs/>
          <w:lang w:val="bg-BG"/>
        </w:rPr>
        <w:t xml:space="preserve">В специалност „Индустриален мениджмънт” </w:t>
      </w:r>
      <w:r w:rsidRPr="00E65BAB">
        <w:rPr>
          <w:rFonts w:ascii="Times New Roman" w:hAnsi="Times New Roman"/>
          <w:lang w:val="bg-BG"/>
        </w:rPr>
        <w:t>се обучават студенти в две образователно-квалификационни степени (</w:t>
      </w:r>
      <w:r w:rsidRPr="00E65BAB">
        <w:rPr>
          <w:rFonts w:ascii="Times New Roman" w:hAnsi="Times New Roman"/>
          <w:b/>
          <w:bCs/>
          <w:lang w:val="bg-BG"/>
        </w:rPr>
        <w:t>ОКС</w:t>
      </w:r>
      <w:r w:rsidRPr="00E65BAB">
        <w:rPr>
          <w:rFonts w:ascii="Times New Roman" w:hAnsi="Times New Roman"/>
          <w:lang w:val="bg-BG"/>
        </w:rPr>
        <w:t xml:space="preserve">): </w:t>
      </w:r>
    </w:p>
    <w:p w14:paraId="4650FFA6" w14:textId="6F76DBD0" w:rsidR="000D190B" w:rsidRPr="00BB597D" w:rsidRDefault="000D190B" w:rsidP="00BB597D">
      <w:pPr>
        <w:numPr>
          <w:ilvl w:val="0"/>
          <w:numId w:val="18"/>
        </w:numPr>
        <w:spacing w:after="120"/>
        <w:ind w:right="-1"/>
        <w:jc w:val="both"/>
        <w:rPr>
          <w:rFonts w:ascii="Times New Roman" w:hAnsi="Times New Roman"/>
          <w:lang w:val="ru-RU"/>
        </w:rPr>
      </w:pPr>
      <w:r w:rsidRPr="00BB597D">
        <w:rPr>
          <w:rFonts w:ascii="Times New Roman" w:hAnsi="Times New Roman"/>
          <w:b/>
          <w:bCs/>
          <w:lang w:val="bg-BG"/>
        </w:rPr>
        <w:t xml:space="preserve">бакалавър – </w:t>
      </w:r>
      <w:r w:rsidRPr="00BB597D">
        <w:rPr>
          <w:rFonts w:ascii="Times New Roman" w:hAnsi="Times New Roman"/>
          <w:lang w:val="bg-BG"/>
        </w:rPr>
        <w:t>само редовна форма на обучение;</w:t>
      </w:r>
    </w:p>
    <w:p w14:paraId="3DDB9ED1" w14:textId="0D381557" w:rsidR="00BB597D" w:rsidRPr="00E1690B" w:rsidRDefault="00BB597D" w:rsidP="00E1690B">
      <w:pPr>
        <w:spacing w:after="120"/>
        <w:ind w:left="720" w:right="-1"/>
        <w:rPr>
          <w:rFonts w:ascii="Times New Roman" w:hAnsi="Times New Roman"/>
          <w:lang w:val="bg-BG"/>
        </w:rPr>
      </w:pPr>
      <w:r w:rsidRPr="00BB597D">
        <w:rPr>
          <w:rFonts w:ascii="Times New Roman" w:hAnsi="Times New Roman"/>
          <w:lang w:val="bg-BG"/>
        </w:rPr>
        <w:t>Завършилите ОКС „</w:t>
      </w:r>
      <w:r w:rsidRPr="00BB597D">
        <w:rPr>
          <w:rFonts w:ascii="Times New Roman" w:hAnsi="Times New Roman"/>
          <w:b/>
          <w:bCs/>
          <w:lang w:val="bg-BG"/>
        </w:rPr>
        <w:t>бакалавър“</w:t>
      </w:r>
      <w:r w:rsidRPr="00BB597D">
        <w:rPr>
          <w:rFonts w:ascii="Times New Roman" w:hAnsi="Times New Roman"/>
          <w:lang w:val="bg-BG"/>
        </w:rPr>
        <w:t xml:space="preserve"> придобиват Професионална квалификация </w:t>
      </w:r>
      <w:r w:rsidRPr="00BB597D">
        <w:rPr>
          <w:rFonts w:ascii="Times New Roman" w:hAnsi="Times New Roman"/>
          <w:b/>
          <w:bCs/>
          <w:lang w:val="bg-BG"/>
        </w:rPr>
        <w:t>„Инженер- мениджър”</w:t>
      </w:r>
    </w:p>
    <w:p w14:paraId="2162CBF5" w14:textId="3B976281" w:rsidR="000D190B" w:rsidRPr="00E1690B" w:rsidRDefault="000D190B" w:rsidP="00BB597D">
      <w:pPr>
        <w:numPr>
          <w:ilvl w:val="0"/>
          <w:numId w:val="18"/>
        </w:numPr>
        <w:spacing w:after="120"/>
        <w:ind w:right="-1"/>
        <w:jc w:val="both"/>
        <w:rPr>
          <w:rFonts w:ascii="Times New Roman" w:hAnsi="Times New Roman"/>
          <w:lang w:val="ru-RU"/>
        </w:rPr>
      </w:pPr>
      <w:r w:rsidRPr="00BB597D">
        <w:rPr>
          <w:rFonts w:ascii="Times New Roman" w:hAnsi="Times New Roman"/>
          <w:b/>
          <w:bCs/>
          <w:lang w:val="bg-BG"/>
        </w:rPr>
        <w:t xml:space="preserve">магистър – </w:t>
      </w:r>
      <w:r w:rsidRPr="00BB597D">
        <w:rPr>
          <w:rFonts w:ascii="Times New Roman" w:hAnsi="Times New Roman"/>
          <w:lang w:val="bg-BG"/>
        </w:rPr>
        <w:t>редовна и задочна форма на обучение.</w:t>
      </w:r>
    </w:p>
    <w:p w14:paraId="39AAB5AC" w14:textId="650853E9" w:rsidR="00E1690B" w:rsidRDefault="00E1690B" w:rsidP="00E1690B">
      <w:pPr>
        <w:spacing w:after="120"/>
        <w:ind w:right="-1"/>
        <w:jc w:val="both"/>
        <w:rPr>
          <w:rFonts w:ascii="Times New Roman" w:hAnsi="Times New Roman"/>
          <w:lang w:val="ru-RU"/>
        </w:rPr>
      </w:pPr>
    </w:p>
    <w:p w14:paraId="0B87F5FA" w14:textId="37BC0E62" w:rsidR="00E1690B" w:rsidRPr="00E1690B" w:rsidRDefault="00E1690B" w:rsidP="00E1690B">
      <w:pPr>
        <w:spacing w:after="120"/>
        <w:ind w:right="-1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Специалистите, завършили бакалавърска степен по специалността „Индустриален мениджмънт“ притежават управленски знания и умения, които могат да приложат с успех в частни фирми с индустриален профил. Могат да работят като ръководители на технологични звена и отдели във фирмата, като специалисти, които извършват маргетингови проучвания, като мениджъри на малки и средни предприятия.</w:t>
      </w:r>
    </w:p>
    <w:p w14:paraId="05779C1C" w14:textId="77777777" w:rsidR="00E65BAB" w:rsidRP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ru-RU"/>
        </w:rPr>
      </w:pPr>
    </w:p>
    <w:p w14:paraId="200F60C6" w14:textId="09005A62" w:rsid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6D981BE5" w14:textId="7F73062A" w:rsid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7AC081B3" w14:textId="463CA763" w:rsid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1FEE6871" w14:textId="18298AF9" w:rsid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0CC536B8" w14:textId="04D0F688" w:rsid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5F8E7008" w14:textId="766CDEAF" w:rsid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49A7E279" w14:textId="48A82262" w:rsid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753BEF0D" w14:textId="174EC3AE" w:rsid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7CAE7395" w14:textId="3D5CF5CA" w:rsid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2FE555A" w14:textId="621D1C7C" w:rsid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11DAA322" w14:textId="77777777" w:rsidR="00E65BAB" w:rsidRPr="00121897" w:rsidRDefault="00E65BAB" w:rsidP="00E65BA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1520947D" w14:textId="44809A58" w:rsidR="0039325B" w:rsidRDefault="0039325B" w:rsidP="0039325B">
      <w:pPr>
        <w:numPr>
          <w:ilvl w:val="0"/>
          <w:numId w:val="13"/>
        </w:numPr>
        <w:tabs>
          <w:tab w:val="clear" w:pos="720"/>
          <w:tab w:val="num" w:pos="284"/>
        </w:tabs>
        <w:spacing w:after="120"/>
        <w:ind w:left="284" w:right="-1" w:hanging="284"/>
        <w:jc w:val="both"/>
        <w:rPr>
          <w:rFonts w:ascii="Times New Roman" w:hAnsi="Times New Roman"/>
          <w:lang w:val="bg-BG"/>
        </w:rPr>
      </w:pPr>
      <w:r w:rsidRPr="00121897">
        <w:rPr>
          <w:rFonts w:ascii="Times New Roman" w:hAnsi="Times New Roman"/>
          <w:lang w:val="bg-BG"/>
        </w:rPr>
        <w:t>Квалификационна характеристика по специалност “Индустриален мениджмънт”, образователно-квалификационна степен „магистър”.</w:t>
      </w:r>
      <w:r w:rsidR="009F4B67" w:rsidRPr="00121897">
        <w:rPr>
          <w:rFonts w:ascii="Times New Roman" w:hAnsi="Times New Roman"/>
          <w:lang w:val="bg-BG"/>
        </w:rPr>
        <w:t xml:space="preserve"> </w:t>
      </w:r>
      <w:r w:rsidRPr="00121897">
        <w:rPr>
          <w:rFonts w:ascii="Times New Roman" w:hAnsi="Times New Roman"/>
          <w:lang w:val="bg-BG"/>
        </w:rPr>
        <w:t>Възможности за реализация на завършилите образователно-квалификационна степен „магистър”.</w:t>
      </w:r>
    </w:p>
    <w:p w14:paraId="14AE0C85" w14:textId="74230907" w:rsidR="00E1690B" w:rsidRDefault="00E1690B" w:rsidP="00E1690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431DACF" w14:textId="77777777" w:rsidR="000D190B" w:rsidRPr="000D190B" w:rsidRDefault="000D190B" w:rsidP="000D190B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0D190B">
        <w:rPr>
          <w:rFonts w:ascii="Times New Roman" w:hAnsi="Times New Roman"/>
          <w:lang w:val="bg-BG"/>
        </w:rPr>
        <w:t>Завършилите ОКС „</w:t>
      </w:r>
      <w:r w:rsidRPr="000D190B">
        <w:rPr>
          <w:rFonts w:ascii="Times New Roman" w:hAnsi="Times New Roman"/>
          <w:b/>
          <w:bCs/>
          <w:lang w:val="bg-BG"/>
        </w:rPr>
        <w:t>магистър“</w:t>
      </w:r>
      <w:r w:rsidRPr="000D190B">
        <w:rPr>
          <w:rFonts w:ascii="Times New Roman" w:hAnsi="Times New Roman"/>
          <w:lang w:val="bg-BG"/>
        </w:rPr>
        <w:t xml:space="preserve"> придобиват Професио-нална квалификация </w:t>
      </w:r>
      <w:r w:rsidRPr="000D190B">
        <w:rPr>
          <w:rFonts w:ascii="Times New Roman" w:hAnsi="Times New Roman"/>
          <w:b/>
          <w:bCs/>
          <w:lang w:val="bg-BG"/>
        </w:rPr>
        <w:t>„Магистър по индустриален мениджмънт”</w:t>
      </w:r>
    </w:p>
    <w:p w14:paraId="77A4092B" w14:textId="77777777" w:rsidR="000D190B" w:rsidRPr="000D190B" w:rsidRDefault="000D190B" w:rsidP="000D190B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0D190B">
        <w:rPr>
          <w:rFonts w:ascii="Times New Roman" w:hAnsi="Times New Roman"/>
          <w:lang w:val="bg-BG"/>
        </w:rPr>
        <w:t>След ОКС „</w:t>
      </w:r>
      <w:r w:rsidRPr="000D190B">
        <w:rPr>
          <w:rFonts w:ascii="Times New Roman" w:hAnsi="Times New Roman"/>
          <w:b/>
          <w:bCs/>
          <w:lang w:val="bg-BG"/>
        </w:rPr>
        <w:t>магистър</w:t>
      </w:r>
      <w:r w:rsidRPr="000D190B">
        <w:rPr>
          <w:rFonts w:ascii="Times New Roman" w:hAnsi="Times New Roman"/>
          <w:lang w:val="bg-BG"/>
        </w:rPr>
        <w:t xml:space="preserve">“ – </w:t>
      </w:r>
      <w:r w:rsidRPr="000D190B">
        <w:rPr>
          <w:rFonts w:ascii="Times New Roman" w:hAnsi="Times New Roman"/>
          <w:b/>
          <w:bCs/>
          <w:lang w:val="bg-BG"/>
        </w:rPr>
        <w:t>ОНС „доктор“</w:t>
      </w:r>
    </w:p>
    <w:p w14:paraId="340EBDDC" w14:textId="77777777" w:rsidR="000D190B" w:rsidRPr="000D190B" w:rsidRDefault="000D190B" w:rsidP="000D190B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0D190B">
        <w:rPr>
          <w:rFonts w:ascii="Times New Roman" w:hAnsi="Times New Roman"/>
          <w:b/>
          <w:bCs/>
          <w:lang w:val="bg-BG"/>
        </w:rPr>
        <w:t xml:space="preserve">Значителен е интересът </w:t>
      </w:r>
      <w:r w:rsidRPr="000D190B">
        <w:rPr>
          <w:rFonts w:ascii="Times New Roman" w:hAnsi="Times New Roman"/>
          <w:lang w:val="bg-BG"/>
        </w:rPr>
        <w:t xml:space="preserve">към </w:t>
      </w:r>
      <w:r w:rsidRPr="000D190B">
        <w:rPr>
          <w:rFonts w:ascii="Times New Roman" w:hAnsi="Times New Roman"/>
          <w:b/>
          <w:bCs/>
          <w:lang w:val="bg-BG"/>
        </w:rPr>
        <w:t>магистърското обучение</w:t>
      </w:r>
      <w:r w:rsidRPr="000D190B">
        <w:rPr>
          <w:rFonts w:ascii="Times New Roman" w:hAnsi="Times New Roman"/>
          <w:lang w:val="bg-BG"/>
        </w:rPr>
        <w:t xml:space="preserve"> в специалност ИМ има от завършилите друго висше образование и от бакалаври, завършили инженерни специалности в ТУ-София и други университети . </w:t>
      </w:r>
    </w:p>
    <w:p w14:paraId="34966D80" w14:textId="77FB8584" w:rsidR="000D190B" w:rsidRDefault="000D190B" w:rsidP="000D190B">
      <w:pPr>
        <w:spacing w:after="120"/>
        <w:ind w:right="-1"/>
        <w:jc w:val="both"/>
        <w:rPr>
          <w:rFonts w:ascii="Times New Roman" w:hAnsi="Times New Roman"/>
          <w:b/>
          <w:bCs/>
          <w:u w:val="single"/>
          <w:lang w:val="bg-BG"/>
        </w:rPr>
      </w:pPr>
      <w:r w:rsidRPr="000D190B">
        <w:rPr>
          <w:rFonts w:ascii="Times New Roman" w:hAnsi="Times New Roman"/>
          <w:lang w:val="bg-BG"/>
        </w:rPr>
        <w:t xml:space="preserve">СФ се превърна в най-бързо развиващия се факултет в ТУ-София и е </w:t>
      </w:r>
      <w:r w:rsidRPr="000D190B">
        <w:rPr>
          <w:rFonts w:ascii="Times New Roman" w:hAnsi="Times New Roman"/>
          <w:b/>
          <w:bCs/>
          <w:lang w:val="bg-BG"/>
        </w:rPr>
        <w:t xml:space="preserve">с </w:t>
      </w:r>
      <w:r w:rsidRPr="000D190B">
        <w:rPr>
          <w:rFonts w:ascii="Times New Roman" w:hAnsi="Times New Roman"/>
          <w:b/>
          <w:bCs/>
          <w:u w:val="single"/>
          <w:lang w:val="bg-BG"/>
        </w:rPr>
        <w:t>най-голям по брой обучавани магистри.</w:t>
      </w:r>
    </w:p>
    <w:p w14:paraId="644F9599" w14:textId="77777777" w:rsidR="000D190B" w:rsidRPr="000D190B" w:rsidRDefault="000D190B" w:rsidP="000D190B">
      <w:pPr>
        <w:spacing w:after="120"/>
        <w:ind w:right="-1"/>
        <w:jc w:val="both"/>
        <w:rPr>
          <w:rFonts w:ascii="Times New Roman" w:hAnsi="Times New Roman"/>
          <w:lang w:val="ru-RU"/>
        </w:rPr>
      </w:pPr>
      <w:proofErr w:type="spellStart"/>
      <w:r w:rsidRPr="000D190B">
        <w:rPr>
          <w:rFonts w:ascii="Times New Roman" w:hAnsi="Times New Roman"/>
          <w:lang w:val="ru-RU"/>
        </w:rPr>
        <w:t>Стопански</w:t>
      </w:r>
      <w:proofErr w:type="spellEnd"/>
      <w:r w:rsidRPr="000D190B">
        <w:rPr>
          <w:rFonts w:ascii="Times New Roman" w:hAnsi="Times New Roman"/>
          <w:lang w:val="ru-RU"/>
        </w:rPr>
        <w:t xml:space="preserve"> </w:t>
      </w:r>
      <w:proofErr w:type="spellStart"/>
      <w:r w:rsidRPr="000D190B">
        <w:rPr>
          <w:rFonts w:ascii="Times New Roman" w:hAnsi="Times New Roman"/>
          <w:lang w:val="ru-RU"/>
        </w:rPr>
        <w:t>факултет</w:t>
      </w:r>
      <w:proofErr w:type="spellEnd"/>
      <w:r w:rsidRPr="000D190B">
        <w:rPr>
          <w:rFonts w:ascii="Times New Roman" w:hAnsi="Times New Roman"/>
          <w:lang w:val="ru-RU"/>
        </w:rPr>
        <w:t xml:space="preserve"> </w:t>
      </w:r>
      <w:proofErr w:type="spellStart"/>
      <w:r w:rsidRPr="000D190B">
        <w:rPr>
          <w:rFonts w:ascii="Times New Roman" w:hAnsi="Times New Roman"/>
          <w:lang w:val="ru-RU"/>
        </w:rPr>
        <w:t>предлага</w:t>
      </w:r>
      <w:proofErr w:type="spellEnd"/>
      <w:r w:rsidRPr="000D190B">
        <w:rPr>
          <w:rFonts w:ascii="Times New Roman" w:hAnsi="Times New Roman"/>
          <w:lang w:val="ru-RU"/>
        </w:rPr>
        <w:t xml:space="preserve"> и </w:t>
      </w:r>
      <w:proofErr w:type="spellStart"/>
      <w:r w:rsidRPr="000D190B">
        <w:rPr>
          <w:rFonts w:ascii="Times New Roman" w:hAnsi="Times New Roman"/>
          <w:b/>
          <w:bCs/>
          <w:lang w:val="ru-RU"/>
        </w:rPr>
        <w:t>магистърско</w:t>
      </w:r>
      <w:proofErr w:type="spellEnd"/>
      <w:r w:rsidRPr="000D190B">
        <w:rPr>
          <w:rFonts w:ascii="Times New Roman" w:hAnsi="Times New Roman"/>
          <w:b/>
          <w:bCs/>
          <w:lang w:val="ru-RU"/>
        </w:rPr>
        <w:t xml:space="preserve"> обучение</w:t>
      </w:r>
      <w:r w:rsidRPr="000D190B">
        <w:rPr>
          <w:rFonts w:ascii="Times New Roman" w:hAnsi="Times New Roman"/>
          <w:lang w:val="ru-RU"/>
        </w:rPr>
        <w:t xml:space="preserve"> по </w:t>
      </w:r>
      <w:proofErr w:type="spellStart"/>
      <w:r w:rsidRPr="000D190B">
        <w:rPr>
          <w:rFonts w:ascii="Times New Roman" w:hAnsi="Times New Roman"/>
          <w:lang w:val="ru-RU"/>
        </w:rPr>
        <w:t>специалностите</w:t>
      </w:r>
      <w:proofErr w:type="spellEnd"/>
      <w:r w:rsidRPr="000D190B">
        <w:rPr>
          <w:rFonts w:ascii="Times New Roman" w:hAnsi="Times New Roman"/>
          <w:lang w:val="ru-RU"/>
        </w:rPr>
        <w:t>:</w:t>
      </w:r>
    </w:p>
    <w:p w14:paraId="5C2B0CE9" w14:textId="77777777" w:rsidR="000D190B" w:rsidRPr="000D190B" w:rsidRDefault="000D190B" w:rsidP="000D190B">
      <w:pPr>
        <w:numPr>
          <w:ilvl w:val="0"/>
          <w:numId w:val="20"/>
        </w:numPr>
        <w:spacing w:after="120"/>
        <w:ind w:right="-1"/>
        <w:jc w:val="both"/>
        <w:rPr>
          <w:rFonts w:ascii="Times New Roman" w:hAnsi="Times New Roman"/>
          <w:lang w:val="en-US"/>
        </w:rPr>
      </w:pPr>
      <w:proofErr w:type="spellStart"/>
      <w:r w:rsidRPr="000D190B">
        <w:rPr>
          <w:rFonts w:ascii="Times New Roman" w:hAnsi="Times New Roman"/>
          <w:lang w:val="ru-RU"/>
        </w:rPr>
        <w:t>Индустриален</w:t>
      </w:r>
      <w:proofErr w:type="spellEnd"/>
      <w:r w:rsidRPr="000D190B">
        <w:rPr>
          <w:rFonts w:ascii="Times New Roman" w:hAnsi="Times New Roman"/>
          <w:lang w:val="ru-RU"/>
        </w:rPr>
        <w:t xml:space="preserve"> </w:t>
      </w:r>
      <w:proofErr w:type="spellStart"/>
      <w:r w:rsidRPr="000D190B">
        <w:rPr>
          <w:rFonts w:ascii="Times New Roman" w:hAnsi="Times New Roman"/>
          <w:lang w:val="ru-RU"/>
        </w:rPr>
        <w:t>мениджмънт</w:t>
      </w:r>
      <w:proofErr w:type="spellEnd"/>
      <w:r w:rsidRPr="000D190B">
        <w:rPr>
          <w:rFonts w:ascii="Times New Roman" w:hAnsi="Times New Roman"/>
          <w:lang w:val="ru-RU"/>
        </w:rPr>
        <w:t>;</w:t>
      </w:r>
    </w:p>
    <w:p w14:paraId="7A9B40ED" w14:textId="77777777" w:rsidR="000D190B" w:rsidRPr="000D190B" w:rsidRDefault="000D190B" w:rsidP="000D190B">
      <w:pPr>
        <w:numPr>
          <w:ilvl w:val="0"/>
          <w:numId w:val="20"/>
        </w:numPr>
        <w:spacing w:after="120"/>
        <w:ind w:right="-1"/>
        <w:jc w:val="both"/>
        <w:rPr>
          <w:rFonts w:ascii="Times New Roman" w:hAnsi="Times New Roman"/>
          <w:lang w:val="en-US"/>
        </w:rPr>
      </w:pPr>
      <w:proofErr w:type="spellStart"/>
      <w:r w:rsidRPr="000D190B">
        <w:rPr>
          <w:rFonts w:ascii="Times New Roman" w:hAnsi="Times New Roman"/>
          <w:lang w:val="ru-RU"/>
        </w:rPr>
        <w:t>Стопанско</w:t>
      </w:r>
      <w:proofErr w:type="spellEnd"/>
      <w:r w:rsidRPr="000D190B">
        <w:rPr>
          <w:rFonts w:ascii="Times New Roman" w:hAnsi="Times New Roman"/>
          <w:lang w:val="ru-RU"/>
        </w:rPr>
        <w:t xml:space="preserve"> управление;</w:t>
      </w:r>
    </w:p>
    <w:p w14:paraId="3116AEB9" w14:textId="77777777" w:rsidR="000D190B" w:rsidRPr="000D190B" w:rsidRDefault="000D190B" w:rsidP="000D190B">
      <w:pPr>
        <w:numPr>
          <w:ilvl w:val="0"/>
          <w:numId w:val="20"/>
        </w:numPr>
        <w:spacing w:after="120"/>
        <w:ind w:right="-1"/>
        <w:jc w:val="both"/>
        <w:rPr>
          <w:rFonts w:ascii="Times New Roman" w:hAnsi="Times New Roman"/>
          <w:lang w:val="en-US"/>
        </w:rPr>
      </w:pPr>
      <w:r w:rsidRPr="000D190B">
        <w:rPr>
          <w:rFonts w:ascii="Times New Roman" w:hAnsi="Times New Roman"/>
          <w:lang w:val="ru-RU"/>
        </w:rPr>
        <w:t>Публична администрация;</w:t>
      </w:r>
    </w:p>
    <w:p w14:paraId="4E39B4F7" w14:textId="77777777" w:rsidR="000D190B" w:rsidRPr="000D190B" w:rsidRDefault="000D190B" w:rsidP="000D190B">
      <w:pPr>
        <w:numPr>
          <w:ilvl w:val="0"/>
          <w:numId w:val="20"/>
        </w:numPr>
        <w:spacing w:after="120"/>
        <w:ind w:right="-1"/>
        <w:jc w:val="both"/>
        <w:rPr>
          <w:rFonts w:ascii="Times New Roman" w:hAnsi="Times New Roman"/>
          <w:lang w:val="en-US"/>
        </w:rPr>
      </w:pPr>
      <w:proofErr w:type="spellStart"/>
      <w:r w:rsidRPr="000D190B">
        <w:rPr>
          <w:rFonts w:ascii="Times New Roman" w:hAnsi="Times New Roman"/>
          <w:lang w:val="ru-RU"/>
        </w:rPr>
        <w:t>Мениджмънт</w:t>
      </w:r>
      <w:proofErr w:type="spellEnd"/>
      <w:r w:rsidRPr="000D190B">
        <w:rPr>
          <w:rFonts w:ascii="Times New Roman" w:hAnsi="Times New Roman"/>
          <w:lang w:val="ru-RU"/>
        </w:rPr>
        <w:t xml:space="preserve"> в </w:t>
      </w:r>
      <w:proofErr w:type="spellStart"/>
      <w:r w:rsidRPr="000D190B">
        <w:rPr>
          <w:rFonts w:ascii="Times New Roman" w:hAnsi="Times New Roman"/>
          <w:lang w:val="ru-RU"/>
        </w:rPr>
        <w:t>електроенергетиката</w:t>
      </w:r>
      <w:proofErr w:type="spellEnd"/>
      <w:r w:rsidRPr="000D190B">
        <w:rPr>
          <w:rFonts w:ascii="Times New Roman" w:hAnsi="Times New Roman"/>
          <w:lang w:val="en-US"/>
        </w:rPr>
        <w:t>;</w:t>
      </w:r>
    </w:p>
    <w:p w14:paraId="16E045B2" w14:textId="3E1E9033" w:rsidR="000D190B" w:rsidRPr="000D190B" w:rsidRDefault="000D190B" w:rsidP="000D190B">
      <w:pPr>
        <w:numPr>
          <w:ilvl w:val="0"/>
          <w:numId w:val="20"/>
        </w:numPr>
        <w:spacing w:after="120"/>
        <w:ind w:right="-1"/>
        <w:jc w:val="both"/>
        <w:rPr>
          <w:rFonts w:ascii="Times New Roman" w:hAnsi="Times New Roman"/>
          <w:lang w:val="en-US"/>
        </w:rPr>
      </w:pPr>
      <w:r w:rsidRPr="000D190B">
        <w:rPr>
          <w:rFonts w:ascii="Times New Roman" w:hAnsi="Times New Roman"/>
          <w:lang w:val="bg-BG"/>
        </w:rPr>
        <w:t>Управление на проекти.</w:t>
      </w:r>
    </w:p>
    <w:p w14:paraId="358ED6FC" w14:textId="43DA4EF3" w:rsidR="000D190B" w:rsidRDefault="000D190B" w:rsidP="000D190B">
      <w:pPr>
        <w:spacing w:after="120"/>
        <w:ind w:left="360" w:right="-1"/>
        <w:jc w:val="both"/>
        <w:rPr>
          <w:rFonts w:ascii="Times New Roman" w:hAnsi="Times New Roman"/>
          <w:lang w:val="bg-BG"/>
        </w:rPr>
      </w:pPr>
    </w:p>
    <w:p w14:paraId="29138C1B" w14:textId="579FA0EE" w:rsidR="000D190B" w:rsidRDefault="000D190B" w:rsidP="000D190B">
      <w:pPr>
        <w:spacing w:after="120"/>
        <w:ind w:left="360" w:right="-1"/>
        <w:jc w:val="both"/>
        <w:rPr>
          <w:rFonts w:ascii="Times New Roman" w:hAnsi="Times New Roman"/>
          <w:lang w:val="en-US"/>
        </w:rPr>
      </w:pPr>
      <w:r w:rsidRPr="00BB597D">
        <w:rPr>
          <w:rFonts w:ascii="Times New Roman" w:hAnsi="Times New Roman"/>
          <w:b/>
          <w:bCs/>
          <w:lang w:val="bg-BG"/>
        </w:rPr>
        <w:t xml:space="preserve">магистър – </w:t>
      </w:r>
      <w:r w:rsidRPr="00BB597D">
        <w:rPr>
          <w:rFonts w:ascii="Times New Roman" w:hAnsi="Times New Roman"/>
          <w:lang w:val="bg-BG"/>
        </w:rPr>
        <w:t>редовна и задочна форма на обучение</w:t>
      </w:r>
    </w:p>
    <w:p w14:paraId="21ED9F35" w14:textId="34017871" w:rsidR="00F379F1" w:rsidRDefault="00F379F1" w:rsidP="000D190B">
      <w:pPr>
        <w:spacing w:after="120"/>
        <w:ind w:left="360" w:right="-1"/>
        <w:jc w:val="both"/>
        <w:rPr>
          <w:rFonts w:ascii="Times New Roman" w:hAnsi="Times New Roman"/>
          <w:lang w:val="en-US"/>
        </w:rPr>
      </w:pPr>
    </w:p>
    <w:p w14:paraId="377645C4" w14:textId="0B9A91AB" w:rsidR="00F379F1" w:rsidRPr="00F379F1" w:rsidRDefault="00F379F1" w:rsidP="000D190B">
      <w:pPr>
        <w:spacing w:after="120"/>
        <w:ind w:left="360" w:right="-1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Магистрите по ИМ могат да работят като: проектанти на производствени, операционни и управленски системи; ръководители на средните и висшите равнища на управление на предприятия и организации; специалисти в отдели и звена, занимаващи се с проблемите на: производството, маркетинга, персонала и др.; експерти, които разработват и внедряват новости в управлението на фирмата.</w:t>
      </w:r>
    </w:p>
    <w:p w14:paraId="073E1497" w14:textId="77777777" w:rsidR="000D190B" w:rsidRPr="000D190B" w:rsidRDefault="000D190B" w:rsidP="000D190B">
      <w:pPr>
        <w:spacing w:after="120"/>
        <w:ind w:right="-1"/>
        <w:jc w:val="both"/>
        <w:rPr>
          <w:rFonts w:ascii="Times New Roman" w:hAnsi="Times New Roman"/>
          <w:lang w:val="ru-RU"/>
        </w:rPr>
      </w:pPr>
    </w:p>
    <w:p w14:paraId="7F1E5304" w14:textId="4963BBDC" w:rsidR="00E1690B" w:rsidRPr="000D190B" w:rsidRDefault="00E1690B" w:rsidP="00E1690B">
      <w:pPr>
        <w:spacing w:after="120"/>
        <w:ind w:right="-1"/>
        <w:jc w:val="both"/>
        <w:rPr>
          <w:rFonts w:ascii="Times New Roman" w:hAnsi="Times New Roman"/>
          <w:lang w:val="ru-RU"/>
        </w:rPr>
      </w:pPr>
    </w:p>
    <w:p w14:paraId="122AC70F" w14:textId="0E233FA7" w:rsidR="00E1690B" w:rsidRDefault="00E1690B" w:rsidP="00E1690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794D9BCB" w14:textId="315EA871" w:rsidR="00E1690B" w:rsidRDefault="00E1690B" w:rsidP="00E1690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1770CDE5" w14:textId="5D9791AC" w:rsidR="00E1690B" w:rsidRDefault="00E1690B" w:rsidP="00E1690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1ABC5844" w14:textId="4692E7F1" w:rsidR="00E1690B" w:rsidRDefault="00E1690B" w:rsidP="00E1690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586A71F5" w14:textId="3F72D3E0" w:rsidR="00E1690B" w:rsidRDefault="00E1690B" w:rsidP="00E1690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3370BEC" w14:textId="77777777" w:rsidR="00F379F1" w:rsidRPr="00121897" w:rsidRDefault="00F379F1" w:rsidP="00E1690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69DA9A6C" w14:textId="31BF0626" w:rsidR="00F379F1" w:rsidRDefault="0039325B" w:rsidP="00F379F1">
      <w:pPr>
        <w:numPr>
          <w:ilvl w:val="0"/>
          <w:numId w:val="13"/>
        </w:numPr>
        <w:tabs>
          <w:tab w:val="clear" w:pos="720"/>
          <w:tab w:val="num" w:pos="284"/>
        </w:tabs>
        <w:spacing w:after="120"/>
        <w:ind w:left="284" w:right="-1" w:hanging="284"/>
        <w:jc w:val="both"/>
        <w:rPr>
          <w:rFonts w:ascii="Times New Roman" w:hAnsi="Times New Roman"/>
          <w:lang w:val="bg-BG"/>
        </w:rPr>
      </w:pPr>
      <w:r w:rsidRPr="00121897">
        <w:rPr>
          <w:rFonts w:ascii="Times New Roman" w:hAnsi="Times New Roman"/>
          <w:lang w:val="bg-BG"/>
        </w:rPr>
        <w:t>Историческа справка</w:t>
      </w:r>
      <w:r w:rsidR="00121897" w:rsidRPr="00121897">
        <w:rPr>
          <w:rFonts w:ascii="Times New Roman" w:hAnsi="Times New Roman"/>
          <w:lang w:val="bg-BG"/>
        </w:rPr>
        <w:t xml:space="preserve"> за създаването и развитието на </w:t>
      </w:r>
      <w:r w:rsidRPr="00121897">
        <w:rPr>
          <w:rFonts w:ascii="Times New Roman" w:hAnsi="Times New Roman"/>
          <w:lang w:val="bg-BG"/>
        </w:rPr>
        <w:t>Технически университет - София. Ректори на ТУ – София.</w:t>
      </w:r>
    </w:p>
    <w:p w14:paraId="085BBE98" w14:textId="6B1F00C7" w:rsidR="001E1819" w:rsidRDefault="001E1819" w:rsidP="001E1819">
      <w:pPr>
        <w:spacing w:after="120"/>
        <w:ind w:right="-1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Създаването на първото висше техническо училище в България, чиито наследник е ТУ, заедно с още три висши училища, започва с надеждата, която дават онези 6млн. Златни лева в чл. 13 от завещението на Евлоги Георгиев (9 юли 1897г.).</w:t>
      </w:r>
    </w:p>
    <w:p w14:paraId="79C427F0" w14:textId="6D8E8A13" w:rsidR="001E1819" w:rsidRDefault="001E1819" w:rsidP="001E1819">
      <w:pPr>
        <w:spacing w:after="120"/>
        <w:ind w:right="-1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Държавна политехника (1945-1953)</w:t>
      </w:r>
    </w:p>
    <w:p w14:paraId="1053E707" w14:textId="048E0CFC" w:rsidR="001E1819" w:rsidRDefault="001E1819" w:rsidP="001E1819">
      <w:pPr>
        <w:pStyle w:val="ListParagraph"/>
        <w:numPr>
          <w:ilvl w:val="0"/>
          <w:numId w:val="14"/>
        </w:numPr>
        <w:spacing w:after="120"/>
        <w:ind w:right="-1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Утвърждаване на машинно-електротехнческото инженерно образование в България.</w:t>
      </w:r>
    </w:p>
    <w:p w14:paraId="227C57D0" w14:textId="77777777" w:rsidR="001E1819" w:rsidRDefault="001E1819" w:rsidP="001E1819">
      <w:pPr>
        <w:spacing w:after="120"/>
        <w:ind w:right="-1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През 1953г се е сформирало МЕИ, </w:t>
      </w:r>
    </w:p>
    <w:p w14:paraId="5894CE27" w14:textId="17417FF6" w:rsidR="001E1819" w:rsidRDefault="001E1819" w:rsidP="001E1819">
      <w:pPr>
        <w:spacing w:after="120"/>
        <w:ind w:right="-1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1965г ВМЕИ</w:t>
      </w:r>
    </w:p>
    <w:p w14:paraId="46D6B916" w14:textId="7D3426B6" w:rsidR="001E1819" w:rsidRPr="001E1819" w:rsidRDefault="001E1819" w:rsidP="001E1819">
      <w:pPr>
        <w:spacing w:after="120"/>
        <w:ind w:right="-1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1995год. Се преименува не Технически Университет.</w:t>
      </w:r>
    </w:p>
    <w:p w14:paraId="73398869" w14:textId="77777777" w:rsidR="00307880" w:rsidRPr="00307880" w:rsidRDefault="00307880" w:rsidP="00307880">
      <w:pPr>
        <w:spacing w:after="120"/>
        <w:ind w:left="284" w:right="-1"/>
        <w:jc w:val="both"/>
        <w:rPr>
          <w:rFonts w:ascii="Times New Roman" w:hAnsi="Times New Roman"/>
          <w:lang w:val="bg-BG"/>
        </w:rPr>
      </w:pPr>
    </w:p>
    <w:p w14:paraId="42CFB828" w14:textId="77777777" w:rsidR="00500B87" w:rsidRPr="00500B87" w:rsidRDefault="00500B87" w:rsidP="00500B87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500B87">
        <w:rPr>
          <w:rFonts w:ascii="Times New Roman" w:hAnsi="Times New Roman"/>
          <w:lang w:val="bg-BG"/>
        </w:rPr>
        <w:t xml:space="preserve">До настъпването на демократичните промени у нас през </w:t>
      </w:r>
      <w:r w:rsidRPr="00500B87">
        <w:rPr>
          <w:rFonts w:ascii="Times New Roman" w:hAnsi="Times New Roman"/>
          <w:b/>
          <w:bCs/>
          <w:lang w:val="bg-BG"/>
        </w:rPr>
        <w:t>1989 г. най-голямото висше  техническо учебно заведение в България</w:t>
      </w:r>
      <w:r w:rsidRPr="00500B87">
        <w:rPr>
          <w:rFonts w:ascii="Times New Roman" w:hAnsi="Times New Roman"/>
          <w:lang w:val="bg-BG"/>
        </w:rPr>
        <w:t xml:space="preserve"> се нарича Висш машинно-електротехнически институт </w:t>
      </w:r>
      <w:r w:rsidRPr="00500B87">
        <w:rPr>
          <w:rFonts w:ascii="Times New Roman" w:hAnsi="Times New Roman"/>
          <w:b/>
          <w:bCs/>
          <w:lang w:val="bg-BG"/>
        </w:rPr>
        <w:t xml:space="preserve">(ВМЕИ) “В.И.Ленин”. </w:t>
      </w:r>
    </w:p>
    <w:p w14:paraId="35D8AD27" w14:textId="77777777" w:rsidR="00500B87" w:rsidRPr="00500B87" w:rsidRDefault="00500B87" w:rsidP="00500B87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500B87">
        <w:rPr>
          <w:rFonts w:ascii="Times New Roman" w:hAnsi="Times New Roman"/>
          <w:b/>
          <w:bCs/>
          <w:lang w:val="bg-BG"/>
        </w:rPr>
        <w:tab/>
      </w:r>
      <w:r w:rsidRPr="00500B87">
        <w:rPr>
          <w:rFonts w:ascii="Times New Roman" w:hAnsi="Times New Roman"/>
          <w:b/>
          <w:bCs/>
          <w:u w:val="single"/>
          <w:lang w:val="bg-BG"/>
        </w:rPr>
        <w:t>През 1990 г.</w:t>
      </w:r>
      <w:r w:rsidRPr="00500B87">
        <w:rPr>
          <w:rFonts w:ascii="Times New Roman" w:hAnsi="Times New Roman"/>
          <w:b/>
          <w:bCs/>
          <w:lang w:val="bg-BG"/>
        </w:rPr>
        <w:t xml:space="preserve"> </w:t>
      </w:r>
      <w:r w:rsidRPr="00500B87">
        <w:rPr>
          <w:rFonts w:ascii="Times New Roman" w:hAnsi="Times New Roman"/>
          <w:lang w:val="bg-BG"/>
        </w:rPr>
        <w:t xml:space="preserve">след единодушното </w:t>
      </w:r>
      <w:r w:rsidRPr="00500B87">
        <w:rPr>
          <w:rFonts w:ascii="Times New Roman" w:hAnsi="Times New Roman"/>
          <w:b/>
          <w:bCs/>
          <w:lang w:val="bg-BG"/>
        </w:rPr>
        <w:t>решение</w:t>
      </w:r>
      <w:r w:rsidRPr="00500B87">
        <w:rPr>
          <w:rFonts w:ascii="Times New Roman" w:hAnsi="Times New Roman"/>
          <w:lang w:val="bg-BG"/>
        </w:rPr>
        <w:t xml:space="preserve"> и </w:t>
      </w:r>
      <w:r w:rsidRPr="00500B87">
        <w:rPr>
          <w:rFonts w:ascii="Times New Roman" w:hAnsi="Times New Roman"/>
          <w:b/>
          <w:bCs/>
          <w:lang w:val="bg-BG"/>
        </w:rPr>
        <w:t>предложение</w:t>
      </w:r>
      <w:r w:rsidRPr="00500B87">
        <w:rPr>
          <w:rFonts w:ascii="Times New Roman" w:hAnsi="Times New Roman"/>
          <w:lang w:val="bg-BG"/>
        </w:rPr>
        <w:t xml:space="preserve"> на АС, </w:t>
      </w:r>
      <w:r w:rsidRPr="00500B87">
        <w:rPr>
          <w:rFonts w:ascii="Times New Roman" w:hAnsi="Times New Roman"/>
          <w:b/>
          <w:bCs/>
          <w:lang w:val="bg-BG"/>
        </w:rPr>
        <w:t>Общото събрание</w:t>
      </w:r>
      <w:r w:rsidRPr="00500B87">
        <w:rPr>
          <w:rFonts w:ascii="Times New Roman" w:hAnsi="Times New Roman"/>
          <w:lang w:val="bg-BG"/>
        </w:rPr>
        <w:t xml:space="preserve"> в качеството си на висш орган на управление на института </w:t>
      </w:r>
      <w:r w:rsidRPr="00500B87">
        <w:rPr>
          <w:rFonts w:ascii="Times New Roman" w:hAnsi="Times New Roman"/>
          <w:b/>
          <w:bCs/>
          <w:lang w:val="bg-BG"/>
        </w:rPr>
        <w:t>преименува</w:t>
      </w:r>
      <w:r w:rsidRPr="00500B87">
        <w:rPr>
          <w:rFonts w:ascii="Times New Roman" w:hAnsi="Times New Roman"/>
          <w:lang w:val="bg-BG"/>
        </w:rPr>
        <w:t xml:space="preserve"> ВМЕИ в </w:t>
      </w:r>
      <w:r w:rsidRPr="00500B87">
        <w:rPr>
          <w:rFonts w:ascii="Times New Roman" w:hAnsi="Times New Roman"/>
          <w:b/>
          <w:bCs/>
          <w:lang w:val="bg-BG"/>
        </w:rPr>
        <w:t>Технически университет (ТУ) – София</w:t>
      </w:r>
      <w:r w:rsidRPr="00500B87">
        <w:rPr>
          <w:rFonts w:ascii="Times New Roman" w:hAnsi="Times New Roman"/>
          <w:lang w:val="bg-BG"/>
        </w:rPr>
        <w:t xml:space="preserve">, позовавайки се на </w:t>
      </w:r>
      <w:r w:rsidRPr="00500B87">
        <w:rPr>
          <w:rFonts w:ascii="Times New Roman" w:hAnsi="Times New Roman"/>
          <w:i/>
          <w:iCs/>
          <w:lang w:val="bg-BG"/>
        </w:rPr>
        <w:t>Закона за академичната автономия</w:t>
      </w:r>
      <w:r w:rsidRPr="00500B87">
        <w:rPr>
          <w:rFonts w:ascii="Times New Roman" w:hAnsi="Times New Roman"/>
          <w:lang w:val="bg-BG"/>
        </w:rPr>
        <w:t xml:space="preserve">. </w:t>
      </w:r>
    </w:p>
    <w:p w14:paraId="36EC9840" w14:textId="77777777" w:rsidR="00500B87" w:rsidRPr="00500B87" w:rsidRDefault="00500B87" w:rsidP="00500B87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500B87">
        <w:rPr>
          <w:rFonts w:ascii="Times New Roman" w:hAnsi="Times New Roman"/>
          <w:u w:val="single"/>
          <w:lang w:val="bg-BG"/>
        </w:rPr>
        <w:t xml:space="preserve">През </w:t>
      </w:r>
      <w:r w:rsidRPr="00500B87">
        <w:rPr>
          <w:rFonts w:ascii="Times New Roman" w:hAnsi="Times New Roman"/>
          <w:b/>
          <w:bCs/>
          <w:u w:val="single"/>
          <w:lang w:val="bg-BG"/>
        </w:rPr>
        <w:t xml:space="preserve">1995 г. </w:t>
      </w:r>
      <w:r w:rsidRPr="00500B87">
        <w:rPr>
          <w:rFonts w:ascii="Times New Roman" w:hAnsi="Times New Roman"/>
          <w:lang w:val="bg-BG"/>
        </w:rPr>
        <w:t xml:space="preserve">(21.07.) с решение на 37-то Народно събрание ВМЕИ се преименува </w:t>
      </w:r>
      <w:r w:rsidRPr="00500B87">
        <w:rPr>
          <w:rFonts w:ascii="Times New Roman" w:hAnsi="Times New Roman"/>
          <w:b/>
          <w:bCs/>
          <w:lang w:val="bg-BG"/>
        </w:rPr>
        <w:t>в Технически университет – София.</w:t>
      </w:r>
    </w:p>
    <w:p w14:paraId="2BF0466F" w14:textId="0133252D" w:rsidR="00F379F1" w:rsidRDefault="00F379F1" w:rsidP="00F379F1">
      <w:pPr>
        <w:spacing w:after="120"/>
        <w:ind w:right="-1"/>
        <w:jc w:val="both"/>
        <w:rPr>
          <w:rFonts w:ascii="Times New Roman" w:hAnsi="Times New Roman"/>
          <w:lang w:val="ru-RU"/>
        </w:rPr>
      </w:pPr>
    </w:p>
    <w:p w14:paraId="2225DABC" w14:textId="7E7B5495" w:rsidR="00307880" w:rsidRDefault="00307880" w:rsidP="00F379F1">
      <w:pPr>
        <w:spacing w:after="120"/>
        <w:ind w:right="-1"/>
        <w:jc w:val="both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Ректори</w:t>
      </w:r>
      <w:proofErr w:type="spellEnd"/>
      <w:r>
        <w:rPr>
          <w:rFonts w:ascii="Times New Roman" w:hAnsi="Times New Roman"/>
          <w:lang w:val="ru-RU"/>
        </w:rPr>
        <w:t xml:space="preserve">: </w:t>
      </w:r>
    </w:p>
    <w:p w14:paraId="5C68C1B4" w14:textId="0A11C32F" w:rsidR="00307880" w:rsidRDefault="00307880" w:rsidP="00F379F1">
      <w:pPr>
        <w:spacing w:after="120"/>
        <w:ind w:right="-1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Първият</w:t>
      </w:r>
      <w:proofErr w:type="spellEnd"/>
      <w:r>
        <w:rPr>
          <w:rFonts w:ascii="Times New Roman" w:hAnsi="Times New Roman"/>
          <w:lang w:val="ru-RU"/>
        </w:rPr>
        <w:t xml:space="preserve"> ректор е бил: Проф. Д-р </w:t>
      </w:r>
      <w:proofErr w:type="spellStart"/>
      <w:r>
        <w:rPr>
          <w:rFonts w:ascii="Times New Roman" w:hAnsi="Times New Roman"/>
          <w:lang w:val="ru-RU"/>
        </w:rPr>
        <w:t>инж</w:t>
      </w:r>
      <w:proofErr w:type="spellEnd"/>
      <w:r>
        <w:rPr>
          <w:rFonts w:ascii="Times New Roman" w:hAnsi="Times New Roman"/>
          <w:lang w:val="ru-RU"/>
        </w:rPr>
        <w:t xml:space="preserve">. Йордан Иванов </w:t>
      </w:r>
      <w:proofErr w:type="spellStart"/>
      <w:r>
        <w:rPr>
          <w:rFonts w:ascii="Times New Roman" w:hAnsi="Times New Roman"/>
          <w:lang w:val="ru-RU"/>
        </w:rPr>
        <w:t>Данчов</w:t>
      </w:r>
      <w:proofErr w:type="spellEnd"/>
      <w:r>
        <w:rPr>
          <w:rFonts w:ascii="Times New Roman" w:hAnsi="Times New Roman"/>
          <w:lang w:val="ru-RU"/>
        </w:rPr>
        <w:t xml:space="preserve"> 1942 - 1945</w:t>
      </w:r>
    </w:p>
    <w:p w14:paraId="6A20B729" w14:textId="7BB0DCD2" w:rsidR="00307880" w:rsidRDefault="00307880" w:rsidP="00F379F1">
      <w:pPr>
        <w:spacing w:after="120"/>
        <w:ind w:right="-1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След него: </w:t>
      </w:r>
      <w:proofErr w:type="spellStart"/>
      <w:r>
        <w:rPr>
          <w:rFonts w:ascii="Times New Roman" w:hAnsi="Times New Roman"/>
          <w:lang w:val="ru-RU"/>
        </w:rPr>
        <w:t>Чл.кор.проф.арх</w:t>
      </w:r>
      <w:proofErr w:type="spellEnd"/>
      <w:r>
        <w:rPr>
          <w:rFonts w:ascii="Times New Roman" w:hAnsi="Times New Roman"/>
          <w:lang w:val="ru-RU"/>
        </w:rPr>
        <w:t xml:space="preserve">. </w:t>
      </w:r>
      <w:proofErr w:type="spellStart"/>
      <w:r>
        <w:rPr>
          <w:rFonts w:ascii="Times New Roman" w:hAnsi="Times New Roman"/>
          <w:lang w:val="ru-RU"/>
        </w:rPr>
        <w:t>Станчо</w:t>
      </w:r>
      <w:proofErr w:type="spellEnd"/>
      <w:r>
        <w:rPr>
          <w:rFonts w:ascii="Times New Roman" w:hAnsi="Times New Roman"/>
          <w:lang w:val="ru-RU"/>
        </w:rPr>
        <w:t xml:space="preserve"> Илиев </w:t>
      </w:r>
      <w:proofErr w:type="spellStart"/>
      <w:r>
        <w:rPr>
          <w:rFonts w:ascii="Times New Roman" w:hAnsi="Times New Roman"/>
          <w:lang w:val="ru-RU"/>
        </w:rPr>
        <w:t>Белковски</w:t>
      </w:r>
      <w:proofErr w:type="spellEnd"/>
      <w:r>
        <w:rPr>
          <w:rFonts w:ascii="Times New Roman" w:hAnsi="Times New Roman"/>
          <w:lang w:val="ru-RU"/>
        </w:rPr>
        <w:t xml:space="preserve"> 1945</w:t>
      </w:r>
    </w:p>
    <w:p w14:paraId="4B144CF7" w14:textId="17BA1BBD" w:rsidR="00307880" w:rsidRDefault="001E1819" w:rsidP="00F379F1">
      <w:pPr>
        <w:spacing w:after="120"/>
        <w:ind w:right="-1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…</w:t>
      </w:r>
    </w:p>
    <w:p w14:paraId="59C6F009" w14:textId="20DF4DF9" w:rsidR="001E1819" w:rsidRPr="00500B87" w:rsidRDefault="001E1819" w:rsidP="00F379F1">
      <w:pPr>
        <w:spacing w:after="120"/>
        <w:ind w:right="-1"/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lang w:val="ru-RU"/>
        </w:rPr>
        <w:t>В момента</w:t>
      </w:r>
      <w:proofErr w:type="gramEnd"/>
      <w:r>
        <w:rPr>
          <w:rFonts w:ascii="Times New Roman" w:hAnsi="Times New Roman"/>
          <w:lang w:val="ru-RU"/>
        </w:rPr>
        <w:t xml:space="preserve"> Ректор на ТУ е: </w:t>
      </w:r>
      <w:proofErr w:type="spellStart"/>
      <w:r>
        <w:rPr>
          <w:rFonts w:ascii="Times New Roman" w:hAnsi="Times New Roman"/>
          <w:lang w:val="ru-RU"/>
        </w:rPr>
        <w:t>Проф.дтн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инж</w:t>
      </w:r>
      <w:proofErr w:type="spellEnd"/>
      <w:r>
        <w:rPr>
          <w:rFonts w:ascii="Times New Roman" w:hAnsi="Times New Roman"/>
          <w:lang w:val="ru-RU"/>
        </w:rPr>
        <w:t xml:space="preserve">. Георги </w:t>
      </w:r>
      <w:proofErr w:type="spellStart"/>
      <w:r>
        <w:rPr>
          <w:rFonts w:ascii="Times New Roman" w:hAnsi="Times New Roman"/>
          <w:lang w:val="ru-RU"/>
        </w:rPr>
        <w:t>Славчев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Михов</w:t>
      </w:r>
      <w:proofErr w:type="spellEnd"/>
      <w:r>
        <w:rPr>
          <w:rFonts w:ascii="Times New Roman" w:hAnsi="Times New Roman"/>
          <w:lang w:val="ru-RU"/>
        </w:rPr>
        <w:t>. 2014-2019г.</w:t>
      </w:r>
    </w:p>
    <w:p w14:paraId="730A6FFB" w14:textId="7276E91D" w:rsidR="00F379F1" w:rsidRDefault="00F379F1" w:rsidP="00F379F1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56DA0455" w14:textId="04E50208" w:rsidR="00F379F1" w:rsidRDefault="00F379F1" w:rsidP="00F379F1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7744DF3B" w14:textId="4FE078D8" w:rsidR="00F379F1" w:rsidRDefault="00F379F1" w:rsidP="00F379F1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0FD3E408" w14:textId="77777777" w:rsidR="00F379F1" w:rsidRDefault="00F379F1" w:rsidP="00F379F1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134602AD" w14:textId="77777777" w:rsidR="00F379F1" w:rsidRPr="00121897" w:rsidRDefault="00F379F1" w:rsidP="00F379F1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2F09BAB" w14:textId="7B9121EF" w:rsidR="0039325B" w:rsidRDefault="0039325B" w:rsidP="0039325B">
      <w:pPr>
        <w:numPr>
          <w:ilvl w:val="0"/>
          <w:numId w:val="13"/>
        </w:numPr>
        <w:tabs>
          <w:tab w:val="clear" w:pos="720"/>
          <w:tab w:val="num" w:pos="284"/>
        </w:tabs>
        <w:spacing w:after="120"/>
        <w:ind w:left="284" w:right="-1" w:hanging="284"/>
        <w:jc w:val="both"/>
        <w:rPr>
          <w:rFonts w:ascii="Times New Roman" w:hAnsi="Times New Roman"/>
          <w:lang w:val="bg-BG"/>
        </w:rPr>
      </w:pPr>
      <w:r w:rsidRPr="00121897">
        <w:rPr>
          <w:rFonts w:ascii="Times New Roman" w:hAnsi="Times New Roman"/>
          <w:lang w:val="bg-BG"/>
        </w:rPr>
        <w:lastRenderedPageBreak/>
        <w:t>Историческа справка за създаването и развитието на Стопански факултет на ТУ - София. Декани на СФ.</w:t>
      </w:r>
    </w:p>
    <w:p w14:paraId="09CFD885" w14:textId="77777777" w:rsidR="009A0789" w:rsidRDefault="009A0789" w:rsidP="009A0789">
      <w:pPr>
        <w:spacing w:after="120"/>
        <w:ind w:left="284" w:right="-1"/>
        <w:jc w:val="both"/>
        <w:rPr>
          <w:rFonts w:ascii="Times New Roman" w:hAnsi="Times New Roman"/>
          <w:lang w:val="bg-BG"/>
        </w:rPr>
      </w:pPr>
      <w:bookmarkStart w:id="0" w:name="_GoBack"/>
      <w:bookmarkEnd w:id="0"/>
    </w:p>
    <w:p w14:paraId="2BD9B886" w14:textId="77777777" w:rsidR="009A0789" w:rsidRDefault="009A0789" w:rsidP="009A0789">
      <w:pPr>
        <w:spacing w:after="120"/>
        <w:ind w:left="284" w:right="-1"/>
        <w:jc w:val="both"/>
        <w:rPr>
          <w:rFonts w:ascii="Times New Roman" w:hAnsi="Times New Roman"/>
          <w:lang w:val="bg-BG"/>
        </w:rPr>
      </w:pPr>
    </w:p>
    <w:p w14:paraId="5C9EFFB8" w14:textId="77777777" w:rsidR="009A0789" w:rsidRPr="009A0789" w:rsidRDefault="009A0789" w:rsidP="009A0789">
      <w:pPr>
        <w:spacing w:after="120"/>
        <w:ind w:right="-1"/>
        <w:rPr>
          <w:rFonts w:ascii="Times New Roman" w:hAnsi="Times New Roman"/>
          <w:lang w:val="ru-RU"/>
        </w:rPr>
      </w:pPr>
      <w:r w:rsidRPr="009A0789">
        <w:rPr>
          <w:rFonts w:ascii="Times New Roman" w:hAnsi="Times New Roman"/>
          <w:lang w:val="bg-BG"/>
        </w:rPr>
        <w:t xml:space="preserve">Стопанският факултет (СФ) на Техническия университет (ТУ) – София е създаден февруари </w:t>
      </w:r>
      <w:r w:rsidRPr="009A0789">
        <w:rPr>
          <w:rFonts w:ascii="Times New Roman" w:hAnsi="Times New Roman"/>
          <w:b/>
          <w:bCs/>
          <w:lang w:val="bg-BG"/>
        </w:rPr>
        <w:t xml:space="preserve">1991 г. </w:t>
      </w:r>
      <w:r w:rsidRPr="009A0789">
        <w:rPr>
          <w:rFonts w:ascii="Times New Roman" w:hAnsi="Times New Roman"/>
          <w:lang w:val="bg-BG"/>
        </w:rPr>
        <w:t xml:space="preserve">със специалност  </w:t>
      </w:r>
      <w:r w:rsidRPr="009A0789">
        <w:rPr>
          <w:rFonts w:ascii="Times New Roman" w:hAnsi="Times New Roman"/>
          <w:b/>
          <w:bCs/>
          <w:lang w:val="bg-BG"/>
        </w:rPr>
        <w:t>„</w:t>
      </w:r>
      <w:r w:rsidRPr="009A0789">
        <w:rPr>
          <w:rFonts w:ascii="Times New Roman" w:hAnsi="Times New Roman"/>
          <w:b/>
          <w:bCs/>
          <w:i/>
          <w:iCs/>
          <w:lang w:val="bg-BG"/>
        </w:rPr>
        <w:t>Индустриален мениджмънт</w:t>
      </w:r>
      <w:r w:rsidRPr="009A0789">
        <w:rPr>
          <w:rFonts w:ascii="Times New Roman" w:hAnsi="Times New Roman"/>
          <w:b/>
          <w:bCs/>
          <w:lang w:val="bg-BG"/>
        </w:rPr>
        <w:t>”</w:t>
      </w:r>
      <w:r w:rsidRPr="009A0789">
        <w:rPr>
          <w:rFonts w:ascii="Times New Roman" w:hAnsi="Times New Roman"/>
          <w:lang w:val="bg-BG"/>
        </w:rPr>
        <w:t xml:space="preserve"> с цел да отговори на новите потребности на образователния пазар, произтичащи от прехода от планово към пазарно стопанство. </w:t>
      </w:r>
    </w:p>
    <w:p w14:paraId="5AC52350" w14:textId="77777777" w:rsidR="009A0789" w:rsidRPr="009A0789" w:rsidRDefault="009A0789" w:rsidP="009A0789">
      <w:pPr>
        <w:spacing w:after="120"/>
        <w:ind w:right="-1"/>
        <w:rPr>
          <w:rFonts w:ascii="Times New Roman" w:hAnsi="Times New Roman"/>
          <w:lang w:val="ru-RU"/>
        </w:rPr>
      </w:pPr>
      <w:r w:rsidRPr="009A0789">
        <w:rPr>
          <w:rFonts w:ascii="Times New Roman" w:hAnsi="Times New Roman"/>
          <w:lang w:val="bg-BG"/>
        </w:rPr>
        <w:t xml:space="preserve">За осъществяване на успешен бизнес завършващите инженери е необходимо да имат и </w:t>
      </w:r>
      <w:r w:rsidRPr="009A0789">
        <w:rPr>
          <w:rFonts w:ascii="Times New Roman" w:hAnsi="Times New Roman"/>
          <w:b/>
          <w:bCs/>
          <w:i/>
          <w:iCs/>
          <w:lang w:val="bg-BG"/>
        </w:rPr>
        <w:t>икономико-управленски знания и умения</w:t>
      </w:r>
      <w:r w:rsidRPr="009A0789">
        <w:rPr>
          <w:rFonts w:ascii="Times New Roman" w:hAnsi="Times New Roman"/>
          <w:lang w:val="bg-BG"/>
        </w:rPr>
        <w:t xml:space="preserve">. Затова първите възпитаници на СФ са </w:t>
      </w:r>
      <w:r w:rsidRPr="009A0789">
        <w:rPr>
          <w:rFonts w:ascii="Times New Roman" w:hAnsi="Times New Roman"/>
          <w:b/>
          <w:bCs/>
          <w:lang w:val="bg-BG"/>
        </w:rPr>
        <w:t>инженер-мениджърите</w:t>
      </w:r>
      <w:r w:rsidRPr="009A0789">
        <w:rPr>
          <w:rFonts w:ascii="Times New Roman" w:hAnsi="Times New Roman"/>
          <w:lang w:val="bg-BG"/>
        </w:rPr>
        <w:t xml:space="preserve">, които с комплексната си подготовка успешно се реализират в индустриалните </w:t>
      </w:r>
      <w:r w:rsidRPr="009A0789">
        <w:rPr>
          <w:rFonts w:ascii="Times New Roman" w:hAnsi="Times New Roman"/>
          <w:lang w:val="ru-RU"/>
        </w:rPr>
        <w:t>предприятия.</w:t>
      </w:r>
    </w:p>
    <w:p w14:paraId="22F8EFAE" w14:textId="59BBF693" w:rsidR="009A0789" w:rsidRPr="009A0789" w:rsidRDefault="009A0789" w:rsidP="009A0789">
      <w:pPr>
        <w:spacing w:after="120"/>
        <w:ind w:left="284" w:right="-1"/>
        <w:jc w:val="both"/>
        <w:rPr>
          <w:rFonts w:ascii="Times New Roman" w:hAnsi="Times New Roman"/>
          <w:lang w:val="ru-RU"/>
        </w:rPr>
      </w:pPr>
      <w:r w:rsidRPr="009A0789">
        <w:rPr>
          <w:rFonts w:ascii="Times New Roman" w:hAnsi="Times New Roman"/>
          <w:lang w:val="bg-BG"/>
        </w:rPr>
        <w:t xml:space="preserve">Със създаването на  Стопанският факултет (СФ) с една нетрадиционно чисто техническа специалност – а именно </w:t>
      </w:r>
      <w:r w:rsidRPr="009A0789">
        <w:rPr>
          <w:rFonts w:ascii="Times New Roman" w:hAnsi="Times New Roman"/>
          <w:b/>
          <w:bCs/>
          <w:lang w:val="bg-BG"/>
        </w:rPr>
        <w:t>“Индустриален мениджмънт”,</w:t>
      </w:r>
      <w:r w:rsidRPr="009A0789">
        <w:rPr>
          <w:rFonts w:ascii="Times New Roman" w:hAnsi="Times New Roman"/>
          <w:lang w:val="bg-BG"/>
        </w:rPr>
        <w:t xml:space="preserve"> от професионалното направление 5.13. </w:t>
      </w:r>
      <w:r w:rsidRPr="009A0789">
        <w:rPr>
          <w:rFonts w:ascii="Times New Roman" w:hAnsi="Times New Roman"/>
          <w:b/>
          <w:bCs/>
          <w:lang w:val="bg-BG"/>
        </w:rPr>
        <w:t xml:space="preserve">„Общо инженерство” се </w:t>
      </w:r>
      <w:r w:rsidRPr="009A0789">
        <w:rPr>
          <w:rFonts w:ascii="Times New Roman" w:hAnsi="Times New Roman"/>
          <w:lang w:val="bg-BG"/>
        </w:rPr>
        <w:t xml:space="preserve">поставя </w:t>
      </w:r>
      <w:r w:rsidRPr="009A0789">
        <w:rPr>
          <w:rFonts w:ascii="Times New Roman" w:hAnsi="Times New Roman"/>
          <w:b/>
          <w:bCs/>
          <w:u w:val="single"/>
          <w:lang w:val="bg-BG"/>
        </w:rPr>
        <w:t>началото на разширяването на университетския характер</w:t>
      </w:r>
    </w:p>
    <w:p w14:paraId="7C54A897" w14:textId="77777777" w:rsidR="009A0789" w:rsidRPr="009A0789" w:rsidRDefault="009A0789" w:rsidP="009A0789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9A0789">
        <w:rPr>
          <w:rFonts w:ascii="Times New Roman" w:hAnsi="Times New Roman"/>
          <w:lang w:val="bg-BG"/>
        </w:rPr>
        <w:t xml:space="preserve">През </w:t>
      </w:r>
      <w:r w:rsidRPr="009A0789">
        <w:rPr>
          <w:rFonts w:ascii="Times New Roman" w:hAnsi="Times New Roman"/>
          <w:b/>
          <w:bCs/>
          <w:u w:val="single"/>
          <w:lang w:val="bg-BG"/>
        </w:rPr>
        <w:t>1989 г.</w:t>
      </w:r>
      <w:r w:rsidRPr="009A0789">
        <w:rPr>
          <w:rFonts w:ascii="Times New Roman" w:hAnsi="Times New Roman"/>
          <w:b/>
          <w:bCs/>
          <w:lang w:val="bg-BG"/>
        </w:rPr>
        <w:t xml:space="preserve"> </w:t>
      </w:r>
      <w:r w:rsidRPr="009A0789">
        <w:rPr>
          <w:rFonts w:ascii="Times New Roman" w:hAnsi="Times New Roman"/>
          <w:lang w:val="bg-BG"/>
        </w:rPr>
        <w:t xml:space="preserve">катедра ИОУМП е преименувана в катедра </w:t>
      </w:r>
      <w:r w:rsidRPr="009A0789">
        <w:rPr>
          <w:rFonts w:ascii="Times New Roman" w:hAnsi="Times New Roman"/>
          <w:b/>
          <w:bCs/>
          <w:lang w:val="bg-BG"/>
        </w:rPr>
        <w:t xml:space="preserve">„Икономика, индустриален инженеринг и мениджмънт” </w:t>
      </w:r>
      <w:r w:rsidRPr="009A0789">
        <w:rPr>
          <w:rFonts w:ascii="Times New Roman" w:hAnsi="Times New Roman"/>
          <w:lang w:val="bg-BG"/>
        </w:rPr>
        <w:t>(</w:t>
      </w:r>
      <w:r w:rsidRPr="009A0789">
        <w:rPr>
          <w:rFonts w:ascii="Times New Roman" w:hAnsi="Times New Roman"/>
          <w:b/>
          <w:bCs/>
          <w:lang w:val="bg-BG"/>
        </w:rPr>
        <w:t xml:space="preserve">ИИИМ) </w:t>
      </w:r>
      <w:r w:rsidRPr="009A0789">
        <w:rPr>
          <w:rFonts w:ascii="Times New Roman" w:hAnsi="Times New Roman"/>
          <w:lang w:val="bg-BG"/>
        </w:rPr>
        <w:t xml:space="preserve">и е в основата на създадения през </w:t>
      </w:r>
      <w:r w:rsidRPr="009A0789">
        <w:rPr>
          <w:rFonts w:ascii="Times New Roman" w:hAnsi="Times New Roman"/>
          <w:b/>
          <w:bCs/>
          <w:lang w:val="bg-BG"/>
        </w:rPr>
        <w:t>1991</w:t>
      </w:r>
      <w:r w:rsidRPr="009A0789">
        <w:rPr>
          <w:rFonts w:ascii="Times New Roman" w:hAnsi="Times New Roman"/>
          <w:lang w:val="bg-BG"/>
        </w:rPr>
        <w:t xml:space="preserve"> г</w:t>
      </w:r>
      <w:r w:rsidRPr="009A0789">
        <w:rPr>
          <w:rFonts w:ascii="Times New Roman" w:hAnsi="Times New Roman"/>
          <w:b/>
          <w:bCs/>
          <w:lang w:val="bg-BG"/>
        </w:rPr>
        <w:t>. Стопански факултет</w:t>
      </w:r>
      <w:r w:rsidRPr="009A0789">
        <w:rPr>
          <w:rFonts w:ascii="Times New Roman" w:hAnsi="Times New Roman"/>
          <w:lang w:val="bg-BG"/>
        </w:rPr>
        <w:t xml:space="preserve">. </w:t>
      </w:r>
    </w:p>
    <w:p w14:paraId="6BF0749F" w14:textId="3521D052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ru-RU"/>
        </w:rPr>
      </w:pPr>
    </w:p>
    <w:p w14:paraId="6D41AE9B" w14:textId="3A2A5A9D" w:rsidR="009A0789" w:rsidRDefault="009A0789" w:rsidP="00C776D5">
      <w:pPr>
        <w:spacing w:after="120"/>
        <w:ind w:right="-1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Декан на СФ е: </w:t>
      </w:r>
      <w:proofErr w:type="spellStart"/>
      <w:r>
        <w:rPr>
          <w:rFonts w:ascii="Times New Roman" w:hAnsi="Times New Roman"/>
          <w:lang w:val="ru-RU"/>
        </w:rPr>
        <w:t>Младен</w:t>
      </w:r>
      <w:proofErr w:type="spellEnd"/>
      <w:r>
        <w:rPr>
          <w:rFonts w:ascii="Times New Roman" w:hAnsi="Times New Roman"/>
          <w:lang w:val="ru-RU"/>
        </w:rPr>
        <w:t xml:space="preserve"> Велев </w:t>
      </w:r>
    </w:p>
    <w:p w14:paraId="3D0D750F" w14:textId="647D68CD" w:rsidR="009A0789" w:rsidRDefault="009A0789" w:rsidP="00C776D5">
      <w:pPr>
        <w:spacing w:after="120"/>
        <w:ind w:right="-1"/>
        <w:jc w:val="both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Заместник</w:t>
      </w:r>
      <w:proofErr w:type="spellEnd"/>
      <w:r>
        <w:rPr>
          <w:rFonts w:ascii="Times New Roman" w:hAnsi="Times New Roman"/>
          <w:lang w:val="ru-RU"/>
        </w:rPr>
        <w:t xml:space="preserve">-декан по </w:t>
      </w:r>
      <w:proofErr w:type="spellStart"/>
      <w:r>
        <w:rPr>
          <w:rFonts w:ascii="Times New Roman" w:hAnsi="Times New Roman"/>
          <w:lang w:val="ru-RU"/>
        </w:rPr>
        <w:t>учебната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дейност</w:t>
      </w:r>
      <w:proofErr w:type="spellEnd"/>
      <w:r>
        <w:rPr>
          <w:rFonts w:ascii="Times New Roman" w:hAnsi="Times New Roman"/>
          <w:lang w:val="ru-RU"/>
        </w:rPr>
        <w:t xml:space="preserve"> е: </w:t>
      </w:r>
      <w:proofErr w:type="spellStart"/>
      <w:r>
        <w:rPr>
          <w:rFonts w:ascii="Times New Roman" w:hAnsi="Times New Roman"/>
          <w:lang w:val="ru-RU"/>
        </w:rPr>
        <w:t>Татяна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Лефтерова</w:t>
      </w:r>
      <w:proofErr w:type="spellEnd"/>
    </w:p>
    <w:p w14:paraId="17D13270" w14:textId="4A67A4CB" w:rsidR="009A0789" w:rsidRDefault="009A0789" w:rsidP="00C776D5">
      <w:pPr>
        <w:spacing w:after="120"/>
        <w:ind w:right="-1"/>
        <w:jc w:val="both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Заместник</w:t>
      </w:r>
      <w:proofErr w:type="spellEnd"/>
      <w:r>
        <w:rPr>
          <w:rFonts w:ascii="Times New Roman" w:hAnsi="Times New Roman"/>
          <w:lang w:val="ru-RU"/>
        </w:rPr>
        <w:t xml:space="preserve"> декан по научна и </w:t>
      </w:r>
      <w:proofErr w:type="spellStart"/>
      <w:r>
        <w:rPr>
          <w:rFonts w:ascii="Times New Roman" w:hAnsi="Times New Roman"/>
          <w:lang w:val="ru-RU"/>
        </w:rPr>
        <w:t>приложна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дейност</w:t>
      </w:r>
      <w:proofErr w:type="spellEnd"/>
      <w:r>
        <w:rPr>
          <w:rFonts w:ascii="Times New Roman" w:hAnsi="Times New Roman"/>
          <w:lang w:val="ru-RU"/>
        </w:rPr>
        <w:t xml:space="preserve"> е: Анка </w:t>
      </w:r>
      <w:proofErr w:type="spellStart"/>
      <w:r>
        <w:rPr>
          <w:rFonts w:ascii="Times New Roman" w:hAnsi="Times New Roman"/>
          <w:lang w:val="ru-RU"/>
        </w:rPr>
        <w:t>Цветанова</w:t>
      </w:r>
      <w:proofErr w:type="spellEnd"/>
    </w:p>
    <w:p w14:paraId="0529E01C" w14:textId="77470B80" w:rsidR="009A0789" w:rsidRPr="009A0789" w:rsidRDefault="009A0789" w:rsidP="00C776D5">
      <w:pPr>
        <w:spacing w:after="120"/>
        <w:ind w:right="-1"/>
        <w:jc w:val="both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Заместник</w:t>
      </w:r>
      <w:proofErr w:type="spellEnd"/>
      <w:r>
        <w:rPr>
          <w:rFonts w:ascii="Times New Roman" w:hAnsi="Times New Roman"/>
          <w:lang w:val="ru-RU"/>
        </w:rPr>
        <w:t xml:space="preserve"> декан по </w:t>
      </w:r>
      <w:proofErr w:type="spellStart"/>
      <w:r>
        <w:rPr>
          <w:rFonts w:ascii="Times New Roman" w:hAnsi="Times New Roman"/>
          <w:lang w:val="ru-RU"/>
        </w:rPr>
        <w:t>международно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сътрудничество</w:t>
      </w:r>
      <w:proofErr w:type="spellEnd"/>
      <w:r>
        <w:rPr>
          <w:rFonts w:ascii="Times New Roman" w:hAnsi="Times New Roman"/>
          <w:lang w:val="ru-RU"/>
        </w:rPr>
        <w:t xml:space="preserve"> и </w:t>
      </w:r>
      <w:proofErr w:type="spellStart"/>
      <w:r>
        <w:rPr>
          <w:rFonts w:ascii="Times New Roman" w:hAnsi="Times New Roman"/>
          <w:lang w:val="ru-RU"/>
        </w:rPr>
        <w:t>връзки</w:t>
      </w:r>
      <w:proofErr w:type="spellEnd"/>
      <w:r>
        <w:rPr>
          <w:rFonts w:ascii="Times New Roman" w:hAnsi="Times New Roman"/>
          <w:lang w:val="ru-RU"/>
        </w:rPr>
        <w:t xml:space="preserve"> с </w:t>
      </w:r>
      <w:proofErr w:type="spellStart"/>
      <w:r>
        <w:rPr>
          <w:rFonts w:ascii="Times New Roman" w:hAnsi="Times New Roman"/>
          <w:lang w:val="ru-RU"/>
        </w:rPr>
        <w:t>общността</w:t>
      </w:r>
      <w:proofErr w:type="spellEnd"/>
      <w:r>
        <w:rPr>
          <w:rFonts w:ascii="Times New Roman" w:hAnsi="Times New Roman"/>
          <w:lang w:val="ru-RU"/>
        </w:rPr>
        <w:t xml:space="preserve"> е: </w:t>
      </w:r>
      <w:proofErr w:type="spellStart"/>
      <w:r>
        <w:rPr>
          <w:rFonts w:ascii="Times New Roman" w:hAnsi="Times New Roman"/>
          <w:lang w:val="ru-RU"/>
        </w:rPr>
        <w:t>Ралица</w:t>
      </w:r>
      <w:proofErr w:type="spellEnd"/>
      <w:r>
        <w:rPr>
          <w:rFonts w:ascii="Times New Roman" w:hAnsi="Times New Roman"/>
          <w:lang w:val="ru-RU"/>
        </w:rPr>
        <w:t xml:space="preserve"> Димитрова</w:t>
      </w:r>
    </w:p>
    <w:p w14:paraId="3D4E5357" w14:textId="00E013F8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2F6AAFAA" w14:textId="2AE1EACC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7F95184" w14:textId="72B8F607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CC34E33" w14:textId="2B9BC47C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11CD873E" w14:textId="14C9FFDC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24696674" w14:textId="7A8C2736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6DC92FDC" w14:textId="5A3E04D4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184C273D" w14:textId="3C8A0A0E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16B08C16" w14:textId="0DFAE909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6DCAA4DB" w14:textId="1223544E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7065F9CB" w14:textId="132CC933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82F6519" w14:textId="0D463312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5921FBD9" w14:textId="07C7AA86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11E57F5E" w14:textId="2C5404D4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2E49FE07" w14:textId="67A3112E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75D70C37" w14:textId="7188E12A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2B32FB46" w14:textId="5DDE7F60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BC962A3" w14:textId="37D9DC1C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BDDF04B" w14:textId="4C584A15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721EE37D" w14:textId="260A26C7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6E7E5737" w14:textId="7FE4B849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047ECA86" w14:textId="0F2C2FDA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2D348860" w14:textId="53609DF8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C991DCB" w14:textId="5918C166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25C038ED" w14:textId="5A54B1E4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7E3950D7" w14:textId="77DF4036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4AAF5E6A" w14:textId="77777777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5699F00F" w14:textId="6A9B5580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642BF879" w14:textId="05E82628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60C8B19" w14:textId="1A410B43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4C59C043" w14:textId="77777777" w:rsidR="00C776D5" w:rsidRPr="00121897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5390BD45" w14:textId="77777777" w:rsidR="0039325B" w:rsidRPr="00121897" w:rsidRDefault="0039325B" w:rsidP="0039325B">
      <w:pPr>
        <w:numPr>
          <w:ilvl w:val="0"/>
          <w:numId w:val="13"/>
        </w:numPr>
        <w:tabs>
          <w:tab w:val="clear" w:pos="720"/>
          <w:tab w:val="num" w:pos="284"/>
        </w:tabs>
        <w:spacing w:after="120"/>
        <w:ind w:left="284" w:right="-1" w:hanging="284"/>
        <w:jc w:val="both"/>
        <w:rPr>
          <w:rFonts w:ascii="Times New Roman" w:hAnsi="Times New Roman"/>
          <w:lang w:val="bg-BG"/>
        </w:rPr>
      </w:pPr>
      <w:r w:rsidRPr="00121897">
        <w:rPr>
          <w:rFonts w:ascii="Times New Roman" w:hAnsi="Times New Roman"/>
          <w:lang w:val="bg-BG"/>
        </w:rPr>
        <w:t>Историческа справка за създаването и развитието на катедра „Икономика, индустриален инженеринг и мениджмънт”.</w:t>
      </w:r>
    </w:p>
    <w:p w14:paraId="72B9EB36" w14:textId="77777777" w:rsidR="0039325B" w:rsidRPr="00121897" w:rsidRDefault="0039325B" w:rsidP="0039325B">
      <w:pPr>
        <w:numPr>
          <w:ilvl w:val="0"/>
          <w:numId w:val="13"/>
        </w:numPr>
        <w:tabs>
          <w:tab w:val="clear" w:pos="720"/>
          <w:tab w:val="num" w:pos="284"/>
          <w:tab w:val="left" w:pos="426"/>
        </w:tabs>
        <w:spacing w:after="120"/>
        <w:ind w:left="284" w:right="-1" w:hanging="284"/>
        <w:jc w:val="both"/>
        <w:rPr>
          <w:rFonts w:ascii="Times New Roman" w:hAnsi="Times New Roman"/>
          <w:lang w:val="bg-BG"/>
        </w:rPr>
      </w:pPr>
      <w:r w:rsidRPr="00121897">
        <w:rPr>
          <w:rFonts w:ascii="Times New Roman" w:hAnsi="Times New Roman"/>
          <w:lang w:val="bg-BG"/>
        </w:rPr>
        <w:t xml:space="preserve">Учебен план на </w:t>
      </w:r>
      <w:r w:rsidR="00121897" w:rsidRPr="00121897">
        <w:rPr>
          <w:rFonts w:ascii="Times New Roman" w:hAnsi="Times New Roman"/>
          <w:lang w:val="bg-BG"/>
        </w:rPr>
        <w:t>образователно-квалификационна степен</w:t>
      </w:r>
      <w:r w:rsidRPr="00121897">
        <w:rPr>
          <w:rFonts w:ascii="Times New Roman" w:hAnsi="Times New Roman"/>
          <w:lang w:val="bg-BG"/>
        </w:rPr>
        <w:t xml:space="preserve"> „бакалавър” на специалност „</w:t>
      </w:r>
      <w:r w:rsidR="00C801E3">
        <w:rPr>
          <w:rFonts w:ascii="Times New Roman" w:hAnsi="Times New Roman"/>
          <w:lang w:val="bg-BG"/>
        </w:rPr>
        <w:t xml:space="preserve"> </w:t>
      </w:r>
      <w:r w:rsidRPr="00121897">
        <w:rPr>
          <w:rFonts w:ascii="Times New Roman" w:hAnsi="Times New Roman"/>
          <w:lang w:val="bg-BG"/>
        </w:rPr>
        <w:t>Индустриален мениджмънт” – основни параметри, разработване, коригиран</w:t>
      </w:r>
      <w:r w:rsidR="00071018" w:rsidRPr="00121897">
        <w:rPr>
          <w:rFonts w:ascii="Times New Roman" w:hAnsi="Times New Roman"/>
          <w:lang w:val="bg-BG"/>
        </w:rPr>
        <w:t>е и утвърждаване. Учебни програ</w:t>
      </w:r>
      <w:r w:rsidRPr="00121897">
        <w:rPr>
          <w:rFonts w:ascii="Times New Roman" w:hAnsi="Times New Roman"/>
          <w:lang w:val="bg-BG"/>
        </w:rPr>
        <w:t>ми</w:t>
      </w:r>
      <w:r w:rsidR="00121897" w:rsidRPr="00121897">
        <w:rPr>
          <w:rFonts w:ascii="Times New Roman" w:hAnsi="Times New Roman"/>
          <w:lang w:val="bg-BG"/>
        </w:rPr>
        <w:t xml:space="preserve"> – основни параметри, разработване, коригиране и утвърждаване.</w:t>
      </w:r>
    </w:p>
    <w:p w14:paraId="61816D14" w14:textId="77777777" w:rsidR="0039325B" w:rsidRPr="00121897" w:rsidRDefault="0039325B" w:rsidP="0039325B">
      <w:pPr>
        <w:numPr>
          <w:ilvl w:val="0"/>
          <w:numId w:val="13"/>
        </w:numPr>
        <w:tabs>
          <w:tab w:val="clear" w:pos="720"/>
          <w:tab w:val="num" w:pos="284"/>
          <w:tab w:val="left" w:pos="426"/>
        </w:tabs>
        <w:spacing w:after="120"/>
        <w:ind w:left="284" w:right="-1" w:hanging="284"/>
        <w:jc w:val="both"/>
        <w:rPr>
          <w:rFonts w:ascii="Times New Roman" w:hAnsi="Times New Roman"/>
          <w:lang w:val="bg-BG"/>
        </w:rPr>
      </w:pPr>
      <w:r w:rsidRPr="00121897">
        <w:rPr>
          <w:rFonts w:ascii="Times New Roman" w:hAnsi="Times New Roman"/>
          <w:lang w:val="bg-BG"/>
        </w:rPr>
        <w:t xml:space="preserve">Вертикална и хоризонтална обвързаност на учебните дисциплини в учебния план за бакалавърската степен. Основни </w:t>
      </w:r>
      <w:r w:rsidR="00071018" w:rsidRPr="00121897">
        <w:rPr>
          <w:rFonts w:ascii="Times New Roman" w:hAnsi="Times New Roman"/>
          <w:lang w:val="bg-BG"/>
        </w:rPr>
        <w:t>“</w:t>
      </w:r>
      <w:r w:rsidRPr="00121897">
        <w:rPr>
          <w:rFonts w:ascii="Times New Roman" w:hAnsi="Times New Roman"/>
          <w:lang w:val="bg-BG"/>
        </w:rPr>
        <w:t>вериги</w:t>
      </w:r>
      <w:r w:rsidR="00071018" w:rsidRPr="00121897">
        <w:rPr>
          <w:rFonts w:ascii="Times New Roman" w:hAnsi="Times New Roman"/>
          <w:lang w:val="bg-BG"/>
        </w:rPr>
        <w:t>”</w:t>
      </w:r>
      <w:r w:rsidRPr="00121897">
        <w:rPr>
          <w:rFonts w:ascii="Times New Roman" w:hAnsi="Times New Roman"/>
          <w:lang w:val="bg-BG"/>
        </w:rPr>
        <w:t xml:space="preserve"> дисциплини.</w:t>
      </w:r>
    </w:p>
    <w:p w14:paraId="3D4278D9" w14:textId="77777777" w:rsidR="0039325B" w:rsidRPr="00121897" w:rsidRDefault="0039325B" w:rsidP="0039325B">
      <w:pPr>
        <w:numPr>
          <w:ilvl w:val="0"/>
          <w:numId w:val="13"/>
        </w:numPr>
        <w:tabs>
          <w:tab w:val="clear" w:pos="720"/>
          <w:tab w:val="num" w:pos="284"/>
          <w:tab w:val="left" w:pos="426"/>
        </w:tabs>
        <w:spacing w:after="120"/>
        <w:ind w:left="284" w:right="-1" w:hanging="284"/>
        <w:jc w:val="both"/>
        <w:rPr>
          <w:rFonts w:ascii="Times New Roman" w:hAnsi="Times New Roman"/>
          <w:lang w:val="bg-BG"/>
        </w:rPr>
      </w:pPr>
      <w:r w:rsidRPr="00121897">
        <w:rPr>
          <w:rFonts w:ascii="Times New Roman" w:hAnsi="Times New Roman"/>
          <w:lang w:val="bg-BG"/>
        </w:rPr>
        <w:t xml:space="preserve">Учебен план на </w:t>
      </w:r>
      <w:r w:rsidR="00121897" w:rsidRPr="00121897">
        <w:rPr>
          <w:rFonts w:ascii="Times New Roman" w:hAnsi="Times New Roman"/>
          <w:lang w:val="bg-BG"/>
        </w:rPr>
        <w:t>образователно-квалификационна степен</w:t>
      </w:r>
      <w:r w:rsidRPr="00121897">
        <w:rPr>
          <w:rFonts w:ascii="Times New Roman" w:hAnsi="Times New Roman"/>
          <w:lang w:val="bg-BG"/>
        </w:rPr>
        <w:t xml:space="preserve"> „магистър” на специалност „Индустриален мениджмънт” – основни параметри, структура и съдържание. Магистърски програми.</w:t>
      </w:r>
    </w:p>
    <w:p w14:paraId="3A22FBD7" w14:textId="77777777" w:rsidR="0039325B" w:rsidRPr="00121897" w:rsidRDefault="0039325B" w:rsidP="0039325B">
      <w:pPr>
        <w:numPr>
          <w:ilvl w:val="0"/>
          <w:numId w:val="13"/>
        </w:numPr>
        <w:tabs>
          <w:tab w:val="clear" w:pos="720"/>
          <w:tab w:val="num" w:pos="284"/>
          <w:tab w:val="left" w:pos="426"/>
        </w:tabs>
        <w:spacing w:after="120"/>
        <w:ind w:left="284" w:right="-1" w:hanging="284"/>
        <w:jc w:val="both"/>
        <w:rPr>
          <w:rFonts w:ascii="Times New Roman" w:hAnsi="Times New Roman"/>
          <w:lang w:val="bg-BG"/>
        </w:rPr>
      </w:pPr>
      <w:r w:rsidRPr="00121897">
        <w:rPr>
          <w:rFonts w:ascii="Times New Roman" w:hAnsi="Times New Roman"/>
          <w:lang w:val="bg-BG"/>
        </w:rPr>
        <w:t>Права на студентите от ТУ- София.</w:t>
      </w:r>
    </w:p>
    <w:p w14:paraId="6B244D3B" w14:textId="77777777" w:rsidR="0039325B" w:rsidRPr="00121897" w:rsidRDefault="0039325B" w:rsidP="0039325B">
      <w:pPr>
        <w:numPr>
          <w:ilvl w:val="0"/>
          <w:numId w:val="13"/>
        </w:numPr>
        <w:tabs>
          <w:tab w:val="clear" w:pos="720"/>
          <w:tab w:val="num" w:pos="284"/>
          <w:tab w:val="left" w:pos="426"/>
        </w:tabs>
        <w:spacing w:after="120"/>
        <w:ind w:left="284" w:right="-1" w:hanging="284"/>
        <w:jc w:val="both"/>
        <w:rPr>
          <w:rFonts w:ascii="Times New Roman" w:hAnsi="Times New Roman"/>
          <w:lang w:val="bg-BG"/>
        </w:rPr>
      </w:pPr>
      <w:r w:rsidRPr="00121897">
        <w:rPr>
          <w:rFonts w:ascii="Times New Roman" w:hAnsi="Times New Roman"/>
          <w:lang w:val="bg-BG"/>
        </w:rPr>
        <w:t>Задължения на студентите от ТУ- София.</w:t>
      </w:r>
    </w:p>
    <w:p w14:paraId="6AB3C060" w14:textId="77777777" w:rsidR="008A0229" w:rsidRPr="00121897" w:rsidRDefault="0039325B" w:rsidP="00610965">
      <w:pPr>
        <w:spacing w:before="240"/>
        <w:ind w:left="284" w:hanging="284"/>
        <w:jc w:val="right"/>
        <w:rPr>
          <w:rFonts w:ascii="Times New Roman" w:hAnsi="Times New Roman"/>
          <w:b/>
          <w:szCs w:val="28"/>
          <w:lang w:val="bg-BG"/>
        </w:rPr>
      </w:pPr>
      <w:r w:rsidRPr="00121897">
        <w:rPr>
          <w:rFonts w:ascii="Times New Roman" w:hAnsi="Times New Roman"/>
          <w:b/>
          <w:szCs w:val="28"/>
          <w:lang w:val="bg-BG"/>
        </w:rPr>
        <w:t xml:space="preserve">Съставил: доц. д-р </w:t>
      </w:r>
      <w:r w:rsidR="00D51259">
        <w:rPr>
          <w:rFonts w:ascii="Times New Roman" w:hAnsi="Times New Roman"/>
          <w:b/>
          <w:szCs w:val="28"/>
          <w:lang w:val="bg-BG"/>
        </w:rPr>
        <w:t xml:space="preserve">инж. </w:t>
      </w:r>
      <w:r w:rsidRPr="00121897">
        <w:rPr>
          <w:rFonts w:ascii="Times New Roman" w:hAnsi="Times New Roman"/>
          <w:b/>
          <w:szCs w:val="28"/>
          <w:lang w:val="bg-BG"/>
        </w:rPr>
        <w:t>Т. Лефтерова</w:t>
      </w:r>
    </w:p>
    <w:p w14:paraId="0CE80B1B" w14:textId="77777777" w:rsidR="008A0229" w:rsidRPr="0005755A" w:rsidRDefault="008A0229" w:rsidP="00433FE2">
      <w:pPr>
        <w:spacing w:before="240"/>
        <w:ind w:left="284" w:hanging="284"/>
        <w:jc w:val="right"/>
        <w:rPr>
          <w:rFonts w:ascii="Times New Roman" w:hAnsi="Times New Roman"/>
          <w:szCs w:val="24"/>
          <w:lang w:val="ru-RU"/>
        </w:rPr>
      </w:pPr>
    </w:p>
    <w:sectPr w:rsidR="008A0229" w:rsidRPr="0005755A" w:rsidSect="0005755A">
      <w:footerReference w:type="even" r:id="rId7"/>
      <w:footerReference w:type="default" r:id="rId8"/>
      <w:pgSz w:w="11907" w:h="16840" w:code="9"/>
      <w:pgMar w:top="851" w:right="1134" w:bottom="851" w:left="1276" w:header="1077" w:footer="1077" w:gutter="0"/>
      <w:paperSrc w:first="1" w:other="1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9034E" w14:textId="77777777" w:rsidR="00592DE5" w:rsidRDefault="00592DE5">
      <w:r>
        <w:separator/>
      </w:r>
    </w:p>
  </w:endnote>
  <w:endnote w:type="continuationSeparator" w:id="0">
    <w:p w14:paraId="1E4AE07A" w14:textId="77777777" w:rsidR="00592DE5" w:rsidRDefault="00592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bar">
    <w:altName w:val="Times New Roman"/>
    <w:panose1 w:val="00000000000000000000"/>
    <w:charset w:val="00"/>
    <w:family w:val="roman"/>
    <w:notTrueType/>
    <w:pitch w:val="default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7BD63" w14:textId="77777777" w:rsidR="000D190B" w:rsidRDefault="000D190B" w:rsidP="00BB47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D947F2" w14:textId="77777777" w:rsidR="000D190B" w:rsidRDefault="000D190B" w:rsidP="00BB47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A4B37" w14:textId="77777777" w:rsidR="000D190B" w:rsidRDefault="000D190B" w:rsidP="00433F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78E84" w14:textId="77777777" w:rsidR="00592DE5" w:rsidRDefault="00592DE5">
      <w:r>
        <w:separator/>
      </w:r>
    </w:p>
  </w:footnote>
  <w:footnote w:type="continuationSeparator" w:id="0">
    <w:p w14:paraId="5A94A261" w14:textId="77777777" w:rsidR="00592DE5" w:rsidRDefault="00592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6CA9"/>
    <w:multiLevelType w:val="hybridMultilevel"/>
    <w:tmpl w:val="C36A6B94"/>
    <w:lvl w:ilvl="0" w:tplc="83302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2E9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61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6C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1E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A66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FA0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2EF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5C6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D113E3"/>
    <w:multiLevelType w:val="multilevel"/>
    <w:tmpl w:val="D2CA28C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4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E9A50B6"/>
    <w:multiLevelType w:val="hybridMultilevel"/>
    <w:tmpl w:val="51908244"/>
    <w:lvl w:ilvl="0" w:tplc="FD9ACA9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EF7C16"/>
    <w:multiLevelType w:val="hybridMultilevel"/>
    <w:tmpl w:val="7492A7A8"/>
    <w:lvl w:ilvl="0" w:tplc="621C5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4EA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E27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0AF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46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1AA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344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5A1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5AC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0EF55F0"/>
    <w:multiLevelType w:val="singleLevel"/>
    <w:tmpl w:val="64DCD2E0"/>
    <w:lvl w:ilvl="0">
      <w:start w:val="2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7B10586"/>
    <w:multiLevelType w:val="hybridMultilevel"/>
    <w:tmpl w:val="1458D456"/>
    <w:lvl w:ilvl="0" w:tplc="FD9ACA9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81322F"/>
    <w:multiLevelType w:val="singleLevel"/>
    <w:tmpl w:val="04407EF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263B660D"/>
    <w:multiLevelType w:val="multilevel"/>
    <w:tmpl w:val="1A8A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433798"/>
    <w:multiLevelType w:val="hybridMultilevel"/>
    <w:tmpl w:val="0478D6F8"/>
    <w:lvl w:ilvl="0" w:tplc="8158B304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9" w15:restartNumberingAfterBreak="0">
    <w:nsid w:val="2D607170"/>
    <w:multiLevelType w:val="hybridMultilevel"/>
    <w:tmpl w:val="2DE6151E"/>
    <w:lvl w:ilvl="0" w:tplc="70F87E9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7E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9418E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E4870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0E1A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81F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9CB7A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56A76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A5D8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234CE"/>
    <w:multiLevelType w:val="hybridMultilevel"/>
    <w:tmpl w:val="E4F40B24"/>
    <w:lvl w:ilvl="0" w:tplc="BF9E9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DC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105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49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1EF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00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601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348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589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80F2628"/>
    <w:multiLevelType w:val="hybridMultilevel"/>
    <w:tmpl w:val="2786882E"/>
    <w:lvl w:ilvl="0" w:tplc="FD9ACA9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4533E8"/>
    <w:multiLevelType w:val="hybridMultilevel"/>
    <w:tmpl w:val="F2228DA2"/>
    <w:lvl w:ilvl="0" w:tplc="646612A6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529F6691"/>
    <w:multiLevelType w:val="hybridMultilevel"/>
    <w:tmpl w:val="F95CFA8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1">
      <w:start w:val="1"/>
      <w:numFmt w:val="decimal"/>
      <w:lvlText w:val="%2)"/>
      <w:lvlJc w:val="left"/>
      <w:pPr>
        <w:tabs>
          <w:tab w:val="num" w:pos="1778"/>
        </w:tabs>
        <w:ind w:left="1778" w:hanging="360"/>
      </w:pPr>
    </w:lvl>
    <w:lvl w:ilvl="2" w:tplc="8158B3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D627A6"/>
    <w:multiLevelType w:val="hybridMultilevel"/>
    <w:tmpl w:val="985A4DCE"/>
    <w:lvl w:ilvl="0" w:tplc="54D04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9E9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1A7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DAA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1A3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7C1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E8E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78A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92F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1611AB1"/>
    <w:multiLevelType w:val="hybridMultilevel"/>
    <w:tmpl w:val="94D2DA56"/>
    <w:lvl w:ilvl="0" w:tplc="26D4D782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E743C5C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828EE"/>
    <w:multiLevelType w:val="multilevel"/>
    <w:tmpl w:val="9D401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8F4067"/>
    <w:multiLevelType w:val="hybridMultilevel"/>
    <w:tmpl w:val="EF68ED7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3B546DD"/>
    <w:multiLevelType w:val="hybridMultilevel"/>
    <w:tmpl w:val="A7CCD21A"/>
    <w:lvl w:ilvl="0" w:tplc="CB168E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1C9F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AC23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285D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20E2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0487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CC4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D67D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C8F5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C174627"/>
    <w:multiLevelType w:val="hybridMultilevel"/>
    <w:tmpl w:val="BEA4384E"/>
    <w:lvl w:ilvl="0" w:tplc="FD9ACA9E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9"/>
  </w:num>
  <w:num w:numId="5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8"/>
  </w:num>
  <w:num w:numId="8">
    <w:abstractNumId w:val="2"/>
  </w:num>
  <w:num w:numId="9">
    <w:abstractNumId w:val="16"/>
  </w:num>
  <w:num w:numId="10">
    <w:abstractNumId w:val="15"/>
  </w:num>
  <w:num w:numId="11">
    <w:abstractNumId w:val="5"/>
  </w:num>
  <w:num w:numId="12">
    <w:abstractNumId w:val="6"/>
  </w:num>
  <w:num w:numId="13">
    <w:abstractNumId w:val="17"/>
  </w:num>
  <w:num w:numId="14">
    <w:abstractNumId w:val="12"/>
  </w:num>
  <w:num w:numId="15">
    <w:abstractNumId w:val="0"/>
  </w:num>
  <w:num w:numId="16">
    <w:abstractNumId w:val="10"/>
  </w:num>
  <w:num w:numId="17">
    <w:abstractNumId w:val="18"/>
  </w:num>
  <w:num w:numId="18">
    <w:abstractNumId w:val="3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27"/>
    <w:rsid w:val="00007BB3"/>
    <w:rsid w:val="00024B1F"/>
    <w:rsid w:val="00027566"/>
    <w:rsid w:val="0005755A"/>
    <w:rsid w:val="00066588"/>
    <w:rsid w:val="00071018"/>
    <w:rsid w:val="0008076B"/>
    <w:rsid w:val="000A02AB"/>
    <w:rsid w:val="000B454A"/>
    <w:rsid w:val="000B6D5D"/>
    <w:rsid w:val="000D190B"/>
    <w:rsid w:val="000D5635"/>
    <w:rsid w:val="000E342D"/>
    <w:rsid w:val="00107C97"/>
    <w:rsid w:val="001126F6"/>
    <w:rsid w:val="00121897"/>
    <w:rsid w:val="00126885"/>
    <w:rsid w:val="00127E19"/>
    <w:rsid w:val="00134F54"/>
    <w:rsid w:val="00155DC5"/>
    <w:rsid w:val="00162ACD"/>
    <w:rsid w:val="0016396C"/>
    <w:rsid w:val="001A5C8B"/>
    <w:rsid w:val="001B11FA"/>
    <w:rsid w:val="001B7E40"/>
    <w:rsid w:val="001C26F7"/>
    <w:rsid w:val="001D2F06"/>
    <w:rsid w:val="001E1819"/>
    <w:rsid w:val="001F2B42"/>
    <w:rsid w:val="002036A9"/>
    <w:rsid w:val="00213ADA"/>
    <w:rsid w:val="0023457C"/>
    <w:rsid w:val="002432D8"/>
    <w:rsid w:val="00246409"/>
    <w:rsid w:val="0025161C"/>
    <w:rsid w:val="0025778D"/>
    <w:rsid w:val="00264E85"/>
    <w:rsid w:val="002672D1"/>
    <w:rsid w:val="00267A28"/>
    <w:rsid w:val="002A5F87"/>
    <w:rsid w:val="002B5EE5"/>
    <w:rsid w:val="002C03CD"/>
    <w:rsid w:val="002C2A78"/>
    <w:rsid w:val="002E182B"/>
    <w:rsid w:val="002F1FFE"/>
    <w:rsid w:val="002F7AA2"/>
    <w:rsid w:val="00307880"/>
    <w:rsid w:val="003279E5"/>
    <w:rsid w:val="003377B7"/>
    <w:rsid w:val="00344256"/>
    <w:rsid w:val="003760DB"/>
    <w:rsid w:val="0039325B"/>
    <w:rsid w:val="003A674C"/>
    <w:rsid w:val="003B415E"/>
    <w:rsid w:val="003D5DE9"/>
    <w:rsid w:val="004110B8"/>
    <w:rsid w:val="00413A24"/>
    <w:rsid w:val="00414BF9"/>
    <w:rsid w:val="0041716E"/>
    <w:rsid w:val="00426581"/>
    <w:rsid w:val="00431D97"/>
    <w:rsid w:val="00433FE2"/>
    <w:rsid w:val="0045038D"/>
    <w:rsid w:val="00464E52"/>
    <w:rsid w:val="00466352"/>
    <w:rsid w:val="00490354"/>
    <w:rsid w:val="004A16EB"/>
    <w:rsid w:val="004A5CBD"/>
    <w:rsid w:val="004B3F5F"/>
    <w:rsid w:val="004B6710"/>
    <w:rsid w:val="004C44B7"/>
    <w:rsid w:val="004D1C1F"/>
    <w:rsid w:val="004D2142"/>
    <w:rsid w:val="004E42A2"/>
    <w:rsid w:val="004F5436"/>
    <w:rsid w:val="00500B87"/>
    <w:rsid w:val="005858B7"/>
    <w:rsid w:val="00586E52"/>
    <w:rsid w:val="00592DE5"/>
    <w:rsid w:val="0059304A"/>
    <w:rsid w:val="00596BB4"/>
    <w:rsid w:val="005A51B5"/>
    <w:rsid w:val="005C4BCB"/>
    <w:rsid w:val="005E3B2F"/>
    <w:rsid w:val="00610965"/>
    <w:rsid w:val="006428E0"/>
    <w:rsid w:val="0065475D"/>
    <w:rsid w:val="006A1427"/>
    <w:rsid w:val="006C26A2"/>
    <w:rsid w:val="006C287C"/>
    <w:rsid w:val="006D6C6D"/>
    <w:rsid w:val="006F302B"/>
    <w:rsid w:val="006F630A"/>
    <w:rsid w:val="00700404"/>
    <w:rsid w:val="007115AD"/>
    <w:rsid w:val="00725131"/>
    <w:rsid w:val="00782922"/>
    <w:rsid w:val="0078786A"/>
    <w:rsid w:val="007A526B"/>
    <w:rsid w:val="007B1991"/>
    <w:rsid w:val="007B5C76"/>
    <w:rsid w:val="007C4179"/>
    <w:rsid w:val="007D698F"/>
    <w:rsid w:val="007E5E16"/>
    <w:rsid w:val="007E6640"/>
    <w:rsid w:val="007F1C56"/>
    <w:rsid w:val="007F4014"/>
    <w:rsid w:val="0080091B"/>
    <w:rsid w:val="00806CFA"/>
    <w:rsid w:val="00813935"/>
    <w:rsid w:val="00814A5D"/>
    <w:rsid w:val="008336BC"/>
    <w:rsid w:val="00837F7F"/>
    <w:rsid w:val="00856A82"/>
    <w:rsid w:val="0089317F"/>
    <w:rsid w:val="008A0229"/>
    <w:rsid w:val="008A528E"/>
    <w:rsid w:val="008B7A67"/>
    <w:rsid w:val="008C0A0B"/>
    <w:rsid w:val="008C147C"/>
    <w:rsid w:val="008D5469"/>
    <w:rsid w:val="008E3CA7"/>
    <w:rsid w:val="009170C6"/>
    <w:rsid w:val="00941FAF"/>
    <w:rsid w:val="0095209F"/>
    <w:rsid w:val="00960099"/>
    <w:rsid w:val="00991CA2"/>
    <w:rsid w:val="009A0789"/>
    <w:rsid w:val="009B50DF"/>
    <w:rsid w:val="009C1B39"/>
    <w:rsid w:val="009C2BAA"/>
    <w:rsid w:val="009E095B"/>
    <w:rsid w:val="009F4B67"/>
    <w:rsid w:val="00A0153E"/>
    <w:rsid w:val="00A22FCB"/>
    <w:rsid w:val="00A4386C"/>
    <w:rsid w:val="00A60F74"/>
    <w:rsid w:val="00A663DA"/>
    <w:rsid w:val="00AC259F"/>
    <w:rsid w:val="00AD1907"/>
    <w:rsid w:val="00AE1894"/>
    <w:rsid w:val="00AE4CFD"/>
    <w:rsid w:val="00AE528E"/>
    <w:rsid w:val="00AF33FE"/>
    <w:rsid w:val="00AF4C19"/>
    <w:rsid w:val="00B123A5"/>
    <w:rsid w:val="00B209AC"/>
    <w:rsid w:val="00B3656B"/>
    <w:rsid w:val="00B70A39"/>
    <w:rsid w:val="00B86B2C"/>
    <w:rsid w:val="00BA4BA4"/>
    <w:rsid w:val="00BB474A"/>
    <w:rsid w:val="00BB597D"/>
    <w:rsid w:val="00BB59AC"/>
    <w:rsid w:val="00BC362A"/>
    <w:rsid w:val="00BE7B1E"/>
    <w:rsid w:val="00C12AB0"/>
    <w:rsid w:val="00C37A87"/>
    <w:rsid w:val="00C43BA2"/>
    <w:rsid w:val="00C705E1"/>
    <w:rsid w:val="00C776D5"/>
    <w:rsid w:val="00C801E3"/>
    <w:rsid w:val="00C848B4"/>
    <w:rsid w:val="00C93EFF"/>
    <w:rsid w:val="00CA711D"/>
    <w:rsid w:val="00CB617B"/>
    <w:rsid w:val="00CC3920"/>
    <w:rsid w:val="00CC5789"/>
    <w:rsid w:val="00D01E90"/>
    <w:rsid w:val="00D04CFB"/>
    <w:rsid w:val="00D13ED1"/>
    <w:rsid w:val="00D43788"/>
    <w:rsid w:val="00D5075D"/>
    <w:rsid w:val="00D51259"/>
    <w:rsid w:val="00D570F3"/>
    <w:rsid w:val="00D77DE8"/>
    <w:rsid w:val="00D837C7"/>
    <w:rsid w:val="00D92708"/>
    <w:rsid w:val="00DB275E"/>
    <w:rsid w:val="00DF20D2"/>
    <w:rsid w:val="00DF627D"/>
    <w:rsid w:val="00E01726"/>
    <w:rsid w:val="00E14247"/>
    <w:rsid w:val="00E1690B"/>
    <w:rsid w:val="00E21139"/>
    <w:rsid w:val="00E230EB"/>
    <w:rsid w:val="00E260B4"/>
    <w:rsid w:val="00E27818"/>
    <w:rsid w:val="00E44164"/>
    <w:rsid w:val="00E44DD7"/>
    <w:rsid w:val="00E5369D"/>
    <w:rsid w:val="00E57CAE"/>
    <w:rsid w:val="00E65BAB"/>
    <w:rsid w:val="00E80657"/>
    <w:rsid w:val="00EB707D"/>
    <w:rsid w:val="00EC3ACA"/>
    <w:rsid w:val="00ED43A3"/>
    <w:rsid w:val="00EE75D2"/>
    <w:rsid w:val="00EF46F7"/>
    <w:rsid w:val="00EF6666"/>
    <w:rsid w:val="00F077EC"/>
    <w:rsid w:val="00F07BCF"/>
    <w:rsid w:val="00F21960"/>
    <w:rsid w:val="00F23A28"/>
    <w:rsid w:val="00F379F1"/>
    <w:rsid w:val="00F73A1F"/>
    <w:rsid w:val="00F7798A"/>
    <w:rsid w:val="00F80AD4"/>
    <w:rsid w:val="00F906C1"/>
    <w:rsid w:val="00FB766C"/>
    <w:rsid w:val="00FE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39B81"/>
  <w15:chartTrackingRefBased/>
  <w15:docId w15:val="{375B5F96-5908-4AA1-983F-B2EE4A64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98F"/>
    <w:pPr>
      <w:overflowPunct w:val="0"/>
      <w:autoSpaceDE w:val="0"/>
      <w:autoSpaceDN w:val="0"/>
      <w:adjustRightInd w:val="0"/>
      <w:textAlignment w:val="baseline"/>
    </w:pPr>
    <w:rPr>
      <w:rFonts w:ascii="Hebar" w:hAnsi="Hebar"/>
      <w:sz w:val="28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  <w:sz w:val="20"/>
    </w:rPr>
  </w:style>
  <w:style w:type="table" w:styleId="TableGrid">
    <w:name w:val="Table Grid"/>
    <w:basedOn w:val="TableNormal"/>
    <w:rsid w:val="00AD1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B474A"/>
  </w:style>
  <w:style w:type="paragraph" w:styleId="BodyTextIndent">
    <w:name w:val="Body Text Indent"/>
    <w:basedOn w:val="Normal"/>
    <w:rsid w:val="00C705E1"/>
    <w:pPr>
      <w:overflowPunct/>
      <w:autoSpaceDE/>
      <w:autoSpaceDN/>
      <w:adjustRightInd/>
      <w:ind w:firstLine="567"/>
      <w:jc w:val="both"/>
      <w:textAlignment w:val="auto"/>
    </w:pPr>
    <w:rPr>
      <w:rFonts w:ascii="Times New Roman" w:hAnsi="Times New Roman"/>
      <w:sz w:val="24"/>
      <w:lang w:val="bg-BG"/>
    </w:rPr>
  </w:style>
  <w:style w:type="paragraph" w:styleId="Header">
    <w:name w:val="header"/>
    <w:basedOn w:val="Normal"/>
    <w:rsid w:val="00433FE2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4F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8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737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82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72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20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151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8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12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7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1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3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TU-SOFIA</Company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Word Development</dc:creator>
  <cp:keywords/>
  <dc:description/>
  <cp:lastModifiedBy>Nikolay Sinorov</cp:lastModifiedBy>
  <cp:revision>7</cp:revision>
  <cp:lastPrinted>2019-09-18T08:07:00Z</cp:lastPrinted>
  <dcterms:created xsi:type="dcterms:W3CDTF">2018-09-12T11:15:00Z</dcterms:created>
  <dcterms:modified xsi:type="dcterms:W3CDTF">2019-11-21T19:22:00Z</dcterms:modified>
</cp:coreProperties>
</file>