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06EF" w:rsidRDefault="008D06EF" w:rsidP="008D06EF">
      <w:pPr>
        <w:jc w:val="center"/>
        <w:rPr>
          <w:b/>
          <w:sz w:val="36"/>
          <w:lang w:val="bg-BG"/>
        </w:rPr>
      </w:pPr>
      <w:r>
        <w:rPr>
          <w:b/>
          <w:sz w:val="36"/>
          <w:lang w:val="bg-BG"/>
        </w:rPr>
        <w:t xml:space="preserve">Николай </w:t>
      </w:r>
      <w:r w:rsidR="00E831D9">
        <w:rPr>
          <w:b/>
          <w:sz w:val="36"/>
          <w:lang w:val="bg-BG"/>
        </w:rPr>
        <w:t>Синоров, 161219049, 55гр</w:t>
      </w:r>
      <w:r>
        <w:rPr>
          <w:b/>
          <w:sz w:val="36"/>
          <w:lang w:val="bg-BG"/>
        </w:rPr>
        <w:t xml:space="preserve"> СФ ИМ</w:t>
      </w:r>
    </w:p>
    <w:p w:rsidR="008D06EF" w:rsidRDefault="008D06EF" w:rsidP="008D06EF">
      <w:pPr>
        <w:jc w:val="center"/>
        <w:rPr>
          <w:b/>
          <w:sz w:val="36"/>
          <w:lang w:val="bg-BG"/>
        </w:rPr>
      </w:pPr>
    </w:p>
    <w:p w:rsidR="006A7927" w:rsidRPr="008D06EF" w:rsidRDefault="00CF775D" w:rsidP="008D06EF">
      <w:pPr>
        <w:jc w:val="center"/>
        <w:rPr>
          <w:b/>
          <w:sz w:val="36"/>
          <w:lang w:val="bg-BG"/>
        </w:rPr>
      </w:pPr>
      <w:r>
        <w:rPr>
          <w:b/>
          <w:sz w:val="36"/>
          <w:lang w:val="bg-BG"/>
        </w:rPr>
        <w:t xml:space="preserve">1. </w:t>
      </w:r>
      <w:r w:rsidR="008D06EF" w:rsidRPr="008D06EF">
        <w:rPr>
          <w:b/>
          <w:sz w:val="36"/>
          <w:lang w:val="bg-BG"/>
        </w:rPr>
        <w:t>Теоретичен въпрос: „</w:t>
      </w:r>
      <w:r w:rsidR="00243156">
        <w:rPr>
          <w:b/>
          <w:sz w:val="36"/>
          <w:lang w:val="bg-BG"/>
        </w:rPr>
        <w:t>Производство, разходи и</w:t>
      </w:r>
      <w:r w:rsidR="008D06EF" w:rsidRPr="008D06EF">
        <w:rPr>
          <w:b/>
          <w:sz w:val="36"/>
          <w:lang w:val="bg-BG"/>
        </w:rPr>
        <w:t xml:space="preserve"> приходи на фирмата в кратък период“</w:t>
      </w:r>
    </w:p>
    <w:p w:rsidR="00243156" w:rsidRPr="00243156" w:rsidRDefault="00243156" w:rsidP="00243156">
      <w:pPr>
        <w:rPr>
          <w:sz w:val="24"/>
          <w:lang w:val="bg-BG"/>
        </w:rPr>
      </w:pPr>
    </w:p>
    <w:p w:rsidR="00243156" w:rsidRPr="00243156" w:rsidRDefault="00243156" w:rsidP="00243156">
      <w:pPr>
        <w:rPr>
          <w:sz w:val="28"/>
          <w:lang w:val="bg-BG"/>
        </w:rPr>
      </w:pPr>
      <w:r w:rsidRPr="00243156">
        <w:rPr>
          <w:sz w:val="28"/>
          <w:lang w:val="bg-BG"/>
        </w:rPr>
        <w:t>При дадени цени размера на печалбите ще зависи от количеството на производство и разходите за единица продукт.</w:t>
      </w:r>
    </w:p>
    <w:p w:rsidR="00243156" w:rsidRPr="00243156" w:rsidRDefault="00243156" w:rsidP="00243156">
      <w:pPr>
        <w:rPr>
          <w:sz w:val="24"/>
          <w:lang w:val="bg-BG"/>
        </w:rPr>
      </w:pPr>
    </w:p>
    <w:p w:rsidR="00243156" w:rsidRPr="00243156" w:rsidRDefault="00243156" w:rsidP="00243156">
      <w:pPr>
        <w:rPr>
          <w:sz w:val="28"/>
          <w:lang w:val="bg-BG"/>
        </w:rPr>
      </w:pPr>
      <w:r w:rsidRPr="00243156">
        <w:rPr>
          <w:sz w:val="28"/>
          <w:lang w:val="bg-BG"/>
        </w:rPr>
        <w:t>Разходи паричната стойност на вложените ресурси в стопаснската дейност.</w:t>
      </w:r>
    </w:p>
    <w:p w:rsidR="00243156" w:rsidRDefault="00243156" w:rsidP="00243156">
      <w:pPr>
        <w:rPr>
          <w:sz w:val="28"/>
          <w:lang w:val="bg-BG"/>
        </w:rPr>
      </w:pPr>
      <w:r w:rsidRPr="00243156">
        <w:rPr>
          <w:sz w:val="28"/>
          <w:lang w:val="bg-BG"/>
        </w:rPr>
        <w:t xml:space="preserve"> Два типа</w:t>
      </w:r>
      <w:r w:rsidRPr="00243156">
        <w:rPr>
          <w:b/>
          <w:sz w:val="28"/>
          <w:lang w:val="ru-RU"/>
        </w:rPr>
        <w:t>:</w:t>
      </w:r>
      <w:r w:rsidRPr="00243156">
        <w:rPr>
          <w:b/>
          <w:sz w:val="28"/>
          <w:lang w:val="bg-BG"/>
        </w:rPr>
        <w:t xml:space="preserve"> краткосрочни и дългосрочни</w:t>
      </w:r>
      <w:r w:rsidRPr="00243156">
        <w:rPr>
          <w:sz w:val="28"/>
          <w:lang w:val="bg-BG"/>
        </w:rPr>
        <w:t>.</w:t>
      </w:r>
    </w:p>
    <w:p w:rsidR="00D3101D" w:rsidRDefault="00243156" w:rsidP="00243156">
      <w:pPr>
        <w:rPr>
          <w:sz w:val="28"/>
          <w:lang w:val="bg-BG"/>
        </w:rPr>
      </w:pPr>
      <w:r w:rsidRPr="00243156">
        <w:rPr>
          <w:sz w:val="28"/>
          <w:lang w:val="bg-BG"/>
        </w:rPr>
        <w:t xml:space="preserve"> В първия случай производството се разширява чрез използване на повече променливи фактори, защото капиталът е </w:t>
      </w:r>
      <w:r w:rsidRPr="00243156">
        <w:rPr>
          <w:b/>
          <w:i/>
          <w:sz w:val="28"/>
          <w:lang w:val="bg-BG"/>
        </w:rPr>
        <w:t>фиксиран</w:t>
      </w:r>
      <w:r w:rsidRPr="00243156">
        <w:rPr>
          <w:b/>
          <w:sz w:val="28"/>
          <w:lang w:val="bg-BG"/>
        </w:rPr>
        <w:t>.</w:t>
      </w:r>
      <w:r w:rsidRPr="00243156">
        <w:rPr>
          <w:sz w:val="28"/>
          <w:lang w:val="bg-BG"/>
        </w:rPr>
        <w:t xml:space="preserve"> </w:t>
      </w:r>
    </w:p>
    <w:p w:rsidR="00243156" w:rsidRDefault="00D3101D" w:rsidP="00243156">
      <w:pPr>
        <w:rPr>
          <w:b/>
          <w:sz w:val="28"/>
          <w:lang w:val="bg-BG"/>
        </w:rPr>
      </w:pPr>
      <w:r w:rsidRPr="00D3101D">
        <w:rPr>
          <w:b/>
          <w:sz w:val="28"/>
          <w:lang w:val="bg-BG"/>
        </w:rPr>
        <w:t>При краткосрочния период поне един от ресурсите е неизменен и се взимат тактически ежедневни решения. Като разходите биват постоянни /fixed-неизменни при растеж на продукцията/ и променливи (variable), които се променят с растежа на продукцията</w:t>
      </w:r>
    </w:p>
    <w:p w:rsidR="00D3101D" w:rsidRPr="00D3101D" w:rsidRDefault="00D3101D" w:rsidP="00243156">
      <w:pPr>
        <w:rPr>
          <w:b/>
          <w:sz w:val="28"/>
          <w:lang w:val="bg-BG"/>
        </w:rPr>
      </w:pPr>
    </w:p>
    <w:p w:rsidR="00243156" w:rsidRDefault="00243156" w:rsidP="00243156">
      <w:pPr>
        <w:rPr>
          <w:sz w:val="24"/>
          <w:lang w:val="bg-BG"/>
        </w:rPr>
      </w:pPr>
      <w:r w:rsidRPr="00243156">
        <w:rPr>
          <w:sz w:val="28"/>
          <w:lang w:val="bg-BG"/>
        </w:rPr>
        <w:t xml:space="preserve">Във втория случай всички фактори са </w:t>
      </w:r>
      <w:r w:rsidRPr="00243156">
        <w:rPr>
          <w:b/>
          <w:i/>
          <w:sz w:val="28"/>
          <w:lang w:val="bg-BG"/>
        </w:rPr>
        <w:t>променливи</w:t>
      </w:r>
      <w:r w:rsidRPr="00243156">
        <w:rPr>
          <w:sz w:val="24"/>
          <w:lang w:val="bg-BG"/>
        </w:rPr>
        <w:t>.</w:t>
      </w:r>
    </w:p>
    <w:p w:rsidR="00D3101D" w:rsidRPr="00D3101D" w:rsidRDefault="00D3101D" w:rsidP="00D3101D">
      <w:pPr>
        <w:rPr>
          <w:b/>
          <w:sz w:val="28"/>
          <w:lang w:val="bg-BG"/>
        </w:rPr>
      </w:pPr>
      <w:r w:rsidRPr="00D3101D">
        <w:rPr>
          <w:b/>
          <w:sz w:val="28"/>
          <w:lang w:val="bg-BG"/>
        </w:rPr>
        <w:t xml:space="preserve">В дългосрочен период всички ресурси са променливи, включително и технологичната характеристика на производството и се  взимат стратегически решения: </w:t>
      </w:r>
    </w:p>
    <w:p w:rsidR="00D3101D" w:rsidRPr="00D3101D" w:rsidRDefault="00D3101D" w:rsidP="00D3101D">
      <w:pPr>
        <w:rPr>
          <w:b/>
          <w:sz w:val="28"/>
          <w:lang w:val="bg-BG"/>
        </w:rPr>
      </w:pPr>
      <w:r w:rsidRPr="00D3101D">
        <w:rPr>
          <w:b/>
          <w:sz w:val="28"/>
          <w:lang w:val="bg-BG"/>
        </w:rPr>
        <w:t xml:space="preserve">за мащабите на фирмата, </w:t>
      </w:r>
    </w:p>
    <w:p w:rsidR="00D3101D" w:rsidRPr="00D3101D" w:rsidRDefault="00D3101D" w:rsidP="00D3101D">
      <w:pPr>
        <w:rPr>
          <w:b/>
          <w:sz w:val="28"/>
          <w:lang w:val="bg-BG"/>
        </w:rPr>
      </w:pPr>
      <w:r w:rsidRPr="00D3101D">
        <w:rPr>
          <w:b/>
          <w:sz w:val="28"/>
          <w:lang w:val="bg-BG"/>
        </w:rPr>
        <w:t>за количеството на  производството, инвестиционното поведение, местоположението на фирмата, квалификацията на работната сила.</w:t>
      </w:r>
    </w:p>
    <w:p w:rsidR="00243156" w:rsidRPr="00243156" w:rsidRDefault="00243156" w:rsidP="00243156">
      <w:pPr>
        <w:rPr>
          <w:lang w:val="bg-BG"/>
        </w:rPr>
      </w:pPr>
    </w:p>
    <w:p w:rsidR="00243156" w:rsidRPr="00243156" w:rsidRDefault="00243156" w:rsidP="00243156">
      <w:pPr>
        <w:rPr>
          <w:sz w:val="28"/>
          <w:lang w:val="bg-BG"/>
        </w:rPr>
      </w:pPr>
      <w:r w:rsidRPr="00243156">
        <w:rPr>
          <w:sz w:val="28"/>
          <w:lang w:val="bg-BG"/>
        </w:rPr>
        <w:t>Ресурсите, които се изпозват в производствената дейност имат алтернативен разход.</w:t>
      </w:r>
    </w:p>
    <w:p w:rsidR="00243156" w:rsidRDefault="00243156" w:rsidP="00243156">
      <w:pPr>
        <w:rPr>
          <w:sz w:val="32"/>
          <w:lang w:val="bg-BG"/>
        </w:rPr>
      </w:pPr>
      <w:r w:rsidRPr="00243156">
        <w:rPr>
          <w:lang w:val="bg-BG"/>
        </w:rPr>
        <w:lastRenderedPageBreak/>
        <w:t xml:space="preserve"> </w:t>
      </w:r>
      <w:r w:rsidRPr="00243156">
        <w:rPr>
          <w:sz w:val="32"/>
          <w:lang w:val="bg-BG"/>
        </w:rPr>
        <w:t xml:space="preserve">Като резултат възниква различие в счетоводното и икономическо калкулиране на разходите. </w:t>
      </w:r>
    </w:p>
    <w:p w:rsidR="00243156" w:rsidRDefault="00243156" w:rsidP="00243156">
      <w:pPr>
        <w:rPr>
          <w:sz w:val="32"/>
          <w:lang w:val="bg-BG"/>
        </w:rPr>
      </w:pPr>
      <w:r w:rsidRPr="00243156">
        <w:rPr>
          <w:sz w:val="32"/>
          <w:lang w:val="bg-BG"/>
        </w:rPr>
        <w:t xml:space="preserve">Собствения капитал образува експлицитните „явните“ парични разходи всички парични разходи за придобиване на производствените разходи, наричат се </w:t>
      </w:r>
      <w:r w:rsidRPr="00243156">
        <w:rPr>
          <w:i/>
          <w:sz w:val="32"/>
          <w:lang w:val="bg-BG"/>
        </w:rPr>
        <w:t>счетоводни разходи</w:t>
      </w:r>
      <w:r w:rsidRPr="00243156">
        <w:rPr>
          <w:sz w:val="32"/>
          <w:lang w:val="bg-BG"/>
        </w:rPr>
        <w:t xml:space="preserve">. </w:t>
      </w:r>
    </w:p>
    <w:p w:rsidR="00243156" w:rsidRPr="00243156" w:rsidRDefault="00243156" w:rsidP="00243156">
      <w:pPr>
        <w:rPr>
          <w:sz w:val="32"/>
          <w:lang w:val="bg-BG"/>
        </w:rPr>
      </w:pPr>
      <w:r w:rsidRPr="00243156">
        <w:rPr>
          <w:sz w:val="32"/>
          <w:lang w:val="bg-BG"/>
        </w:rPr>
        <w:t xml:space="preserve">Сумата от пропуснатите ползи се нарича имплицитни „неявни“ разходи. </w:t>
      </w:r>
    </w:p>
    <w:p w:rsidR="00243156" w:rsidRPr="00243156" w:rsidRDefault="00243156" w:rsidP="00243156">
      <w:pPr>
        <w:rPr>
          <w:b/>
          <w:sz w:val="32"/>
          <w:lang w:val="bg-BG"/>
        </w:rPr>
      </w:pPr>
      <w:r w:rsidRPr="00243156">
        <w:rPr>
          <w:b/>
          <w:sz w:val="32"/>
          <w:lang w:val="bg-BG"/>
        </w:rPr>
        <w:t>Те измерват алтернативния разход на собствените ресурси.</w:t>
      </w:r>
    </w:p>
    <w:p w:rsidR="00243156" w:rsidRPr="00243156" w:rsidRDefault="00243156" w:rsidP="00243156">
      <w:pPr>
        <w:rPr>
          <w:lang w:val="bg-BG"/>
        </w:rPr>
      </w:pPr>
    </w:p>
    <w:p w:rsidR="00243156" w:rsidRDefault="00243156" w:rsidP="00243156">
      <w:pPr>
        <w:rPr>
          <w:lang w:val="bg-BG"/>
        </w:rPr>
      </w:pPr>
      <w:r w:rsidRPr="00243156">
        <w:rPr>
          <w:i/>
          <w:sz w:val="28"/>
          <w:lang w:val="bg-BG"/>
        </w:rPr>
        <w:t>Разликата м/у осчетоводените приходи от продажбата и явните парични разходи на фирмата образува счетоводната печалба на фирмата</w:t>
      </w:r>
      <w:r w:rsidRPr="00243156">
        <w:rPr>
          <w:lang w:val="bg-BG"/>
        </w:rPr>
        <w:t xml:space="preserve">. </w:t>
      </w:r>
    </w:p>
    <w:p w:rsidR="00243156" w:rsidRDefault="00243156" w:rsidP="00243156">
      <w:pPr>
        <w:rPr>
          <w:lang w:val="bg-BG"/>
        </w:rPr>
      </w:pPr>
    </w:p>
    <w:p w:rsidR="00243156" w:rsidRDefault="00243156" w:rsidP="00243156">
      <w:pPr>
        <w:rPr>
          <w:sz w:val="28"/>
          <w:lang w:val="bg-BG"/>
        </w:rPr>
      </w:pPr>
      <w:r w:rsidRPr="00243156">
        <w:rPr>
          <w:sz w:val="28"/>
          <w:lang w:val="bg-BG"/>
        </w:rPr>
        <w:t>Тя отразява всички парични приходи и разплащания, отразени в счетоводните сметки. Икономическата печалба се определя като разлика м/у счетоводната печалба и имлицитните разходи.</w:t>
      </w:r>
    </w:p>
    <w:p w:rsidR="00243156" w:rsidRPr="00243156" w:rsidRDefault="00243156" w:rsidP="00243156">
      <w:pPr>
        <w:rPr>
          <w:sz w:val="28"/>
          <w:lang w:val="bg-BG"/>
        </w:rPr>
      </w:pPr>
    </w:p>
    <w:p w:rsidR="00243156" w:rsidRDefault="00243156" w:rsidP="00243156">
      <w:pPr>
        <w:rPr>
          <w:lang w:val="bg-BG"/>
        </w:rPr>
      </w:pPr>
      <w:r w:rsidRPr="00243156">
        <w:rPr>
          <w:lang w:val="bg-BG"/>
        </w:rPr>
        <w:t xml:space="preserve"> Нормалната печалба разкрива алтернативния разход от и</w:t>
      </w:r>
      <w:r>
        <w:rPr>
          <w:lang w:val="bg-BG"/>
        </w:rPr>
        <w:t>з</w:t>
      </w:r>
      <w:r w:rsidRPr="00243156">
        <w:rPr>
          <w:lang w:val="bg-BG"/>
        </w:rPr>
        <w:t>ползването на собствения капитал характеризира се още като минимален доход от собствения капитал, който задържа предприемачите в дадената стопанска дейност.</w:t>
      </w:r>
    </w:p>
    <w:p w:rsidR="00243156" w:rsidRDefault="00243156" w:rsidP="00243156">
      <w:pPr>
        <w:rPr>
          <w:lang w:val="bg-BG"/>
        </w:rPr>
      </w:pPr>
    </w:p>
    <w:p w:rsidR="00243156" w:rsidRPr="00243156" w:rsidRDefault="00243156" w:rsidP="00243156">
      <w:pPr>
        <w:rPr>
          <w:b/>
          <w:lang w:val="bg-BG"/>
        </w:rPr>
      </w:pPr>
      <w:r w:rsidRPr="00243156">
        <w:rPr>
          <w:lang w:val="bg-BG"/>
        </w:rPr>
        <w:t xml:space="preserve"> </w:t>
      </w:r>
      <w:r w:rsidRPr="00243156">
        <w:rPr>
          <w:b/>
          <w:sz w:val="28"/>
          <w:lang w:val="bg-BG"/>
        </w:rPr>
        <w:t xml:space="preserve">Тя се определя по два начина: </w:t>
      </w:r>
    </w:p>
    <w:p w:rsidR="00243156" w:rsidRPr="00243156" w:rsidRDefault="00243156" w:rsidP="00243156">
      <w:pPr>
        <w:rPr>
          <w:sz w:val="24"/>
          <w:lang w:val="bg-BG"/>
        </w:rPr>
      </w:pPr>
      <w:r w:rsidRPr="00243156">
        <w:rPr>
          <w:sz w:val="24"/>
          <w:lang w:val="bg-BG"/>
        </w:rPr>
        <w:t xml:space="preserve">1. Приема се лихвения процент по банковите депозити като минимална норма на възврщаемост на собствения капитал; </w:t>
      </w:r>
    </w:p>
    <w:p w:rsidR="00243156" w:rsidRPr="00243156" w:rsidRDefault="00243156" w:rsidP="00243156">
      <w:pPr>
        <w:rPr>
          <w:sz w:val="24"/>
          <w:lang w:val="bg-BG"/>
        </w:rPr>
      </w:pPr>
      <w:r w:rsidRPr="00243156">
        <w:rPr>
          <w:sz w:val="24"/>
          <w:lang w:val="bg-BG"/>
        </w:rPr>
        <w:t>2. Приема се по-висока от лихвите норма.</w:t>
      </w:r>
    </w:p>
    <w:p w:rsidR="00243156" w:rsidRPr="00243156" w:rsidRDefault="00243156" w:rsidP="00243156">
      <w:pPr>
        <w:rPr>
          <w:lang w:val="bg-BG"/>
        </w:rPr>
      </w:pPr>
    </w:p>
    <w:p w:rsidR="00D3101D" w:rsidRDefault="00243156" w:rsidP="00243156">
      <w:pPr>
        <w:rPr>
          <w:lang w:val="bg-BG"/>
        </w:rPr>
      </w:pPr>
      <w:r w:rsidRPr="00243156">
        <w:rPr>
          <w:lang w:val="bg-BG"/>
        </w:rPr>
        <w:t xml:space="preserve">Разходите по сделките се отнасят до разходи за командировки, за водене на преговори и др. Те увеличават експлицитните разходи и намаляват счетоводната и икономическа печалба на фирмата- имат неизбежен характер. </w:t>
      </w:r>
    </w:p>
    <w:p w:rsidR="00243156" w:rsidRPr="00D3101D" w:rsidRDefault="00243156" w:rsidP="00243156">
      <w:pPr>
        <w:rPr>
          <w:b/>
          <w:sz w:val="24"/>
          <w:lang w:val="bg-BG"/>
        </w:rPr>
      </w:pPr>
      <w:r w:rsidRPr="00D3101D">
        <w:rPr>
          <w:b/>
          <w:sz w:val="24"/>
          <w:lang w:val="bg-BG"/>
        </w:rPr>
        <w:lastRenderedPageBreak/>
        <w:t>Безвъз</w:t>
      </w:r>
      <w:r w:rsidR="00D3101D" w:rsidRPr="00D3101D">
        <w:rPr>
          <w:b/>
          <w:sz w:val="24"/>
          <w:lang w:val="bg-BG"/>
        </w:rPr>
        <w:t>вратните разходи са невъзстано</w:t>
      </w:r>
      <w:r w:rsidRPr="00D3101D">
        <w:rPr>
          <w:b/>
          <w:sz w:val="24"/>
          <w:lang w:val="bg-BG"/>
        </w:rPr>
        <w:t>вяеми.</w:t>
      </w:r>
    </w:p>
    <w:p w:rsidR="00BF3909" w:rsidRPr="00BF3909" w:rsidRDefault="00BF3909" w:rsidP="00BF3909">
      <w:pPr>
        <w:rPr>
          <w:b/>
          <w:sz w:val="32"/>
          <w:lang w:val="bg-BG"/>
        </w:rPr>
      </w:pPr>
      <w:r w:rsidRPr="00BF3909">
        <w:rPr>
          <w:b/>
          <w:sz w:val="32"/>
          <w:lang w:val="bg-BG"/>
        </w:rPr>
        <w:t>Приходи на фирмата</w:t>
      </w:r>
    </w:p>
    <w:p w:rsidR="00BF3909" w:rsidRPr="00BF3909" w:rsidRDefault="00BF3909" w:rsidP="00BF3909">
      <w:pPr>
        <w:rPr>
          <w:sz w:val="32"/>
          <w:lang w:val="bg-BG"/>
        </w:rPr>
      </w:pPr>
      <w:r w:rsidRPr="00BF3909">
        <w:rPr>
          <w:sz w:val="32"/>
          <w:lang w:val="bg-BG"/>
        </w:rPr>
        <w:t>Общият приход (TR) е общата сума на постъпленията, получена от продажбата на стоките или услугите. Общият приход е произведение от количеството реализирана продукция и цената на единица продукция. Величината на приходите се определя от произведението на пазарната цена за единица продукция (Р) и количеството реализирана продукция (Q). Следователно:</w:t>
      </w:r>
    </w:p>
    <w:p w:rsidR="00243156" w:rsidRPr="00BF3909" w:rsidRDefault="00BF3909" w:rsidP="00BF3909">
      <w:pPr>
        <w:rPr>
          <w:sz w:val="32"/>
          <w:lang w:val="bg-BG"/>
        </w:rPr>
      </w:pPr>
      <w:r w:rsidRPr="00BF3909">
        <w:rPr>
          <w:sz w:val="32"/>
          <w:lang w:val="bg-BG"/>
        </w:rPr>
        <w:t>TR = P.Q</w:t>
      </w:r>
    </w:p>
    <w:p w:rsidR="00D3101D" w:rsidRPr="00D3101D" w:rsidRDefault="00D3101D" w:rsidP="00243156">
      <w:pPr>
        <w:rPr>
          <w:i/>
          <w:sz w:val="28"/>
          <w:lang w:val="bg-BG"/>
        </w:rPr>
      </w:pPr>
      <w:r w:rsidRPr="00D3101D">
        <w:rPr>
          <w:i/>
          <w:sz w:val="28"/>
          <w:lang w:val="bg-BG"/>
        </w:rPr>
        <w:t>Обобщение по въпроса:</w:t>
      </w:r>
    </w:p>
    <w:p w:rsidR="00D3101D" w:rsidRPr="00D3101D" w:rsidRDefault="00243156" w:rsidP="00243156">
      <w:pPr>
        <w:rPr>
          <w:b/>
          <w:sz w:val="28"/>
          <w:lang w:val="bg-BG"/>
        </w:rPr>
      </w:pPr>
      <w:r w:rsidRPr="00D3101D">
        <w:rPr>
          <w:sz w:val="28"/>
          <w:lang w:val="bg-BG"/>
        </w:rPr>
        <w:t>Експлицитните разходи предствляват</w:t>
      </w:r>
      <w:r w:rsidR="00D3101D" w:rsidRPr="00D3101D">
        <w:rPr>
          <w:b/>
          <w:sz w:val="28"/>
          <w:lang w:val="bg-BG"/>
        </w:rPr>
        <w:t>:</w:t>
      </w:r>
      <w:r w:rsidRPr="00D3101D">
        <w:rPr>
          <w:b/>
          <w:sz w:val="28"/>
          <w:lang w:val="bg-BG"/>
        </w:rPr>
        <w:t xml:space="preserve"> директни платежи за придобиване факторите на производството. </w:t>
      </w:r>
    </w:p>
    <w:p w:rsidR="00D3101D" w:rsidRPr="00D3101D" w:rsidRDefault="00243156" w:rsidP="00243156">
      <w:pPr>
        <w:rPr>
          <w:b/>
          <w:sz w:val="28"/>
          <w:lang w:val="bg-BG"/>
        </w:rPr>
      </w:pPr>
      <w:r w:rsidRPr="00D3101D">
        <w:rPr>
          <w:b/>
          <w:sz w:val="28"/>
          <w:lang w:val="bg-BG"/>
        </w:rPr>
        <w:t>Имплицитните разходи</w:t>
      </w:r>
      <w:r w:rsidR="00D3101D" w:rsidRPr="00D3101D">
        <w:rPr>
          <w:b/>
          <w:sz w:val="28"/>
          <w:lang w:val="bg-BG"/>
        </w:rPr>
        <w:t>:</w:t>
      </w:r>
      <w:r w:rsidRPr="00D3101D">
        <w:rPr>
          <w:b/>
          <w:sz w:val="28"/>
          <w:lang w:val="bg-BG"/>
        </w:rPr>
        <w:t xml:space="preserve"> разкриват пропуснати ползи от използването на собствените ресурси. </w:t>
      </w:r>
    </w:p>
    <w:p w:rsidR="00243156" w:rsidRPr="00CF775D" w:rsidRDefault="00243156" w:rsidP="00243156">
      <w:pPr>
        <w:rPr>
          <w:sz w:val="28"/>
          <w:lang w:val="bg-BG"/>
        </w:rPr>
      </w:pPr>
      <w:r w:rsidRPr="00CF775D">
        <w:rPr>
          <w:sz w:val="28"/>
          <w:lang w:val="bg-BG"/>
        </w:rPr>
        <w:t xml:space="preserve">Счетоводната печалба е разлика м/у осчетоводените общи приходи и паричните разходи. Икономическата печалба е разликата м/у счетоводната печалба и имплицитните разходи. Тя разкрива действителната рентабилност на дадена стопнаска дейност. Нормалната </w:t>
      </w:r>
      <w:r w:rsidR="00CF775D" w:rsidRPr="00CF775D">
        <w:rPr>
          <w:sz w:val="28"/>
          <w:lang w:val="bg-BG"/>
        </w:rPr>
        <w:t>п</w:t>
      </w:r>
      <w:r w:rsidRPr="00CF775D">
        <w:rPr>
          <w:sz w:val="28"/>
          <w:lang w:val="bg-BG"/>
        </w:rPr>
        <w:t>ечалба е алтернативния разход на собствения паричен капитал.</w:t>
      </w:r>
    </w:p>
    <w:p w:rsidR="00243156" w:rsidRPr="00243156" w:rsidRDefault="00243156" w:rsidP="00243156">
      <w:pPr>
        <w:rPr>
          <w:lang w:val="bg-BG"/>
        </w:rPr>
      </w:pPr>
    </w:p>
    <w:p w:rsidR="00243156" w:rsidRPr="00243156" w:rsidRDefault="00243156" w:rsidP="00243156">
      <w:pPr>
        <w:rPr>
          <w:lang w:val="bg-BG"/>
        </w:rPr>
      </w:pPr>
    </w:p>
    <w:p w:rsidR="00243156" w:rsidRPr="00243156" w:rsidRDefault="00243156" w:rsidP="00243156">
      <w:pPr>
        <w:rPr>
          <w:lang w:val="bg-BG"/>
        </w:rPr>
      </w:pPr>
    </w:p>
    <w:p w:rsidR="00243156" w:rsidRPr="00243156" w:rsidRDefault="00243156" w:rsidP="00243156">
      <w:pPr>
        <w:rPr>
          <w:b/>
          <w:sz w:val="32"/>
          <w:lang w:val="bg-BG"/>
        </w:rPr>
      </w:pPr>
      <w:r w:rsidRPr="00243156">
        <w:rPr>
          <w:b/>
          <w:sz w:val="32"/>
          <w:lang w:val="bg-BG"/>
        </w:rPr>
        <w:t>Оптимален мащаб на фирмената дейност</w:t>
      </w:r>
    </w:p>
    <w:p w:rsidR="00243156" w:rsidRDefault="00243156" w:rsidP="00243156">
      <w:pPr>
        <w:rPr>
          <w:i/>
          <w:lang w:val="bg-BG"/>
        </w:rPr>
      </w:pPr>
      <w:r w:rsidRPr="00243156">
        <w:rPr>
          <w:i/>
          <w:lang w:val="ru-RU"/>
        </w:rPr>
        <w:t xml:space="preserve">   </w:t>
      </w:r>
      <w:r w:rsidRPr="00243156">
        <w:rPr>
          <w:i/>
          <w:lang w:val="bg-BG"/>
        </w:rPr>
        <w:t>Фирмата минимализира разходите си в по-дълъг период от време докато се достигне определен размер на пр</w:t>
      </w:r>
      <w:r w:rsidR="00CF775D">
        <w:rPr>
          <w:i/>
          <w:lang w:val="bg-BG"/>
        </w:rPr>
        <w:t>оизводството, който се приема за.</w:t>
      </w:r>
    </w:p>
    <w:p w:rsidR="00CF775D" w:rsidRDefault="00CF775D" w:rsidP="00243156">
      <w:pPr>
        <w:rPr>
          <w:i/>
          <w:lang w:val="bg-BG"/>
        </w:rPr>
      </w:pPr>
    </w:p>
    <w:p w:rsidR="008D06EF" w:rsidRPr="00CF775D" w:rsidRDefault="00CF775D">
      <w:pPr>
        <w:rPr>
          <w:i/>
          <w:lang w:val="bg-BG"/>
        </w:rPr>
      </w:pPr>
      <w:r>
        <w:rPr>
          <w:i/>
          <w:noProof/>
        </w:rPr>
        <w:lastRenderedPageBreak/>
        <w:drawing>
          <wp:inline distT="0" distB="0" distL="0" distR="0">
            <wp:extent cx="4373880" cy="2710726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52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5545" cy="274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909" w:rsidRDefault="00BF3909" w:rsidP="00CF775D">
      <w:pPr>
        <w:jc w:val="center"/>
        <w:rPr>
          <w:b/>
          <w:sz w:val="36"/>
          <w:lang w:val="bg-BG"/>
        </w:rPr>
      </w:pPr>
    </w:p>
    <w:p w:rsidR="00BF3909" w:rsidRDefault="00BF3909" w:rsidP="00CF775D">
      <w:pPr>
        <w:jc w:val="center"/>
        <w:rPr>
          <w:b/>
          <w:sz w:val="36"/>
          <w:lang w:val="bg-BG"/>
        </w:rPr>
      </w:pPr>
    </w:p>
    <w:p w:rsidR="00BF3909" w:rsidRDefault="00BF3909" w:rsidP="00CF775D">
      <w:pPr>
        <w:jc w:val="center"/>
        <w:rPr>
          <w:b/>
          <w:sz w:val="36"/>
          <w:lang w:val="bg-BG"/>
        </w:rPr>
      </w:pPr>
    </w:p>
    <w:p w:rsidR="00BF3909" w:rsidRDefault="00BF3909" w:rsidP="00CF775D">
      <w:pPr>
        <w:jc w:val="center"/>
        <w:rPr>
          <w:b/>
          <w:sz w:val="36"/>
          <w:lang w:val="bg-BG"/>
        </w:rPr>
      </w:pPr>
    </w:p>
    <w:p w:rsidR="00BF3909" w:rsidRDefault="00BF3909" w:rsidP="00CF775D">
      <w:pPr>
        <w:jc w:val="center"/>
        <w:rPr>
          <w:b/>
          <w:sz w:val="36"/>
          <w:lang w:val="bg-BG"/>
        </w:rPr>
      </w:pPr>
    </w:p>
    <w:p w:rsidR="00BF3909" w:rsidRDefault="00BF3909" w:rsidP="00CF775D">
      <w:pPr>
        <w:jc w:val="center"/>
        <w:rPr>
          <w:b/>
          <w:sz w:val="36"/>
          <w:lang w:val="bg-BG"/>
        </w:rPr>
      </w:pPr>
    </w:p>
    <w:p w:rsidR="00BF3909" w:rsidRDefault="00BF3909" w:rsidP="00CF775D">
      <w:pPr>
        <w:jc w:val="center"/>
        <w:rPr>
          <w:b/>
          <w:sz w:val="36"/>
          <w:lang w:val="bg-BG"/>
        </w:rPr>
      </w:pPr>
    </w:p>
    <w:p w:rsidR="00BF3909" w:rsidRDefault="00BF3909" w:rsidP="00CF775D">
      <w:pPr>
        <w:jc w:val="center"/>
        <w:rPr>
          <w:b/>
          <w:sz w:val="36"/>
          <w:lang w:val="bg-BG"/>
        </w:rPr>
      </w:pPr>
    </w:p>
    <w:p w:rsidR="00BF3909" w:rsidRDefault="00BF3909" w:rsidP="00CF775D">
      <w:pPr>
        <w:jc w:val="center"/>
        <w:rPr>
          <w:b/>
          <w:sz w:val="36"/>
          <w:lang w:val="bg-BG"/>
        </w:rPr>
      </w:pPr>
    </w:p>
    <w:p w:rsidR="00BF3909" w:rsidRDefault="00BF3909" w:rsidP="00CF775D">
      <w:pPr>
        <w:jc w:val="center"/>
        <w:rPr>
          <w:b/>
          <w:sz w:val="36"/>
          <w:lang w:val="bg-BG"/>
        </w:rPr>
      </w:pPr>
    </w:p>
    <w:p w:rsidR="00BF3909" w:rsidRDefault="00BF3909" w:rsidP="00CF775D">
      <w:pPr>
        <w:jc w:val="center"/>
        <w:rPr>
          <w:b/>
          <w:sz w:val="36"/>
          <w:lang w:val="bg-BG"/>
        </w:rPr>
      </w:pPr>
    </w:p>
    <w:p w:rsidR="00BF3909" w:rsidRDefault="00BF3909" w:rsidP="00CF775D">
      <w:pPr>
        <w:jc w:val="center"/>
        <w:rPr>
          <w:b/>
          <w:sz w:val="36"/>
          <w:lang w:val="bg-BG"/>
        </w:rPr>
      </w:pPr>
    </w:p>
    <w:p w:rsidR="008D06EF" w:rsidRPr="00CF775D" w:rsidRDefault="00CF775D" w:rsidP="00CF775D">
      <w:pPr>
        <w:jc w:val="center"/>
        <w:rPr>
          <w:b/>
          <w:sz w:val="36"/>
          <w:lang w:val="bg-BG"/>
        </w:rPr>
      </w:pPr>
      <w:r w:rsidRPr="00CF775D">
        <w:rPr>
          <w:b/>
          <w:sz w:val="36"/>
          <w:lang w:val="bg-BG"/>
        </w:rPr>
        <w:lastRenderedPageBreak/>
        <w:t>2</w:t>
      </w:r>
      <w:r w:rsidR="008D06EF" w:rsidRPr="00CF775D">
        <w:rPr>
          <w:b/>
          <w:sz w:val="36"/>
          <w:lang w:val="bg-BG"/>
        </w:rPr>
        <w:t xml:space="preserve"> Въпрос : „Посочете съставните части на съвкупното търсене. Кои са факторите които влияят върху тях?“</w:t>
      </w:r>
    </w:p>
    <w:p w:rsidR="00E831D9" w:rsidRDefault="00E831D9">
      <w:pPr>
        <w:rPr>
          <w:lang w:val="bg-BG"/>
        </w:rPr>
      </w:pPr>
    </w:p>
    <w:p w:rsidR="00AE5C8D" w:rsidRPr="00AE5C8D" w:rsidRDefault="00AE5C8D" w:rsidP="00AE5C8D">
      <w:pPr>
        <w:rPr>
          <w:sz w:val="24"/>
          <w:lang w:val="bg-BG"/>
        </w:rPr>
      </w:pPr>
      <w:r w:rsidRPr="00AE5C8D">
        <w:rPr>
          <w:sz w:val="24"/>
          <w:lang w:val="bg-BG"/>
        </w:rPr>
        <w:t>Съвкупното търсене(AD) може да се анализира в отворена и затворена икономика:</w:t>
      </w:r>
    </w:p>
    <w:p w:rsidR="00AE5C8D" w:rsidRPr="00AE5C8D" w:rsidRDefault="00AE5C8D" w:rsidP="00AE5C8D">
      <w:pPr>
        <w:rPr>
          <w:sz w:val="24"/>
          <w:lang w:val="bg-BG"/>
        </w:rPr>
      </w:pPr>
      <w:r w:rsidRPr="00AE5C8D">
        <w:rPr>
          <w:sz w:val="24"/>
          <w:lang w:val="bg-BG"/>
        </w:rPr>
        <w:t>-Затворена-AD=C+I+G</w:t>
      </w:r>
    </w:p>
    <w:p w:rsidR="00AE5C8D" w:rsidRPr="00AE5C8D" w:rsidRDefault="00AE5C8D" w:rsidP="00AE5C8D">
      <w:pPr>
        <w:rPr>
          <w:sz w:val="24"/>
          <w:lang w:val="bg-BG"/>
        </w:rPr>
      </w:pPr>
      <w:r w:rsidRPr="00AE5C8D">
        <w:rPr>
          <w:sz w:val="24"/>
          <w:lang w:val="bg-BG"/>
        </w:rPr>
        <w:t>-Отворена-AD=C+I+G ±X</w:t>
      </w:r>
    </w:p>
    <w:p w:rsidR="00E831D9" w:rsidRDefault="00AE5C8D" w:rsidP="00AE5C8D">
      <w:pPr>
        <w:rPr>
          <w:lang w:val="bg-BG"/>
        </w:rPr>
      </w:pPr>
      <w:r w:rsidRPr="00AE5C8D">
        <w:rPr>
          <w:lang w:val="bg-BG"/>
        </w:rPr>
        <w:t>Съвкупно търсене- (AD) желание и възможност на потребителите да търсят различни количества стоки и услуги от съвкупното производство при всяка възможна цена.</w:t>
      </w:r>
    </w:p>
    <w:p w:rsidR="00A36F80" w:rsidRDefault="00BF3909" w:rsidP="00BF3909">
      <w:pPr>
        <w:rPr>
          <w:sz w:val="24"/>
          <w:lang w:val="bg-BG"/>
        </w:rPr>
      </w:pPr>
      <w:r w:rsidRPr="00A36F80">
        <w:rPr>
          <w:sz w:val="24"/>
          <w:lang w:val="bg-BG"/>
        </w:rPr>
        <w:t>Съвкупното (агрегатното) тър</w:t>
      </w:r>
      <w:r w:rsidR="00A36F80" w:rsidRPr="00A36F80">
        <w:rPr>
          <w:sz w:val="24"/>
          <w:lang w:val="bg-BG"/>
        </w:rPr>
        <w:t xml:space="preserve">сене представлява агрегатната величина на </w:t>
      </w:r>
      <w:r w:rsidRPr="00A36F80">
        <w:rPr>
          <w:sz w:val="24"/>
          <w:lang w:val="bg-BG"/>
        </w:rPr>
        <w:t>всички разходи за стоки и услуги, коит</w:t>
      </w:r>
      <w:r w:rsidR="00A36F80" w:rsidRPr="00A36F80">
        <w:rPr>
          <w:sz w:val="24"/>
          <w:lang w:val="bg-BG"/>
        </w:rPr>
        <w:t xml:space="preserve">о стопанските субекти желаят да </w:t>
      </w:r>
      <w:r w:rsidRPr="00A36F80">
        <w:rPr>
          <w:sz w:val="24"/>
          <w:lang w:val="bg-BG"/>
        </w:rPr>
        <w:t>закупят при дадено равнище на цените,</w:t>
      </w:r>
      <w:r w:rsidR="00A36F80" w:rsidRPr="00A36F80">
        <w:rPr>
          <w:sz w:val="24"/>
          <w:lang w:val="bg-BG"/>
        </w:rPr>
        <w:t xml:space="preserve"> данъчното облагане и паричната </w:t>
      </w:r>
      <w:r w:rsidRPr="00A36F80">
        <w:rPr>
          <w:sz w:val="24"/>
          <w:lang w:val="bg-BG"/>
        </w:rPr>
        <w:t>маса.</w:t>
      </w:r>
    </w:p>
    <w:p w:rsidR="00BF3909" w:rsidRPr="00A36F80" w:rsidRDefault="00BF3909" w:rsidP="00BF3909">
      <w:pPr>
        <w:rPr>
          <w:b/>
          <w:sz w:val="28"/>
          <w:lang w:val="bg-BG"/>
        </w:rPr>
      </w:pPr>
      <w:r w:rsidRPr="00A36F80">
        <w:rPr>
          <w:sz w:val="24"/>
          <w:lang w:val="bg-BG"/>
        </w:rPr>
        <w:t xml:space="preserve"> </w:t>
      </w:r>
      <w:r w:rsidRPr="00A36F80">
        <w:rPr>
          <w:b/>
          <w:sz w:val="28"/>
          <w:lang w:val="bg-BG"/>
        </w:rPr>
        <w:t>Неговите компоненти са следните:</w:t>
      </w:r>
    </w:p>
    <w:p w:rsidR="00BF3909" w:rsidRPr="00A36F80" w:rsidRDefault="00BF3909" w:rsidP="00BF3909">
      <w:pPr>
        <w:rPr>
          <w:i/>
          <w:lang w:val="bg-BG"/>
        </w:rPr>
      </w:pPr>
      <w:r w:rsidRPr="00A36F80">
        <w:rPr>
          <w:i/>
          <w:lang w:val="bg-BG"/>
        </w:rPr>
        <w:t>1) Потребление (потребителско търсене, потребителски разходи).</w:t>
      </w:r>
    </w:p>
    <w:p w:rsidR="00BF3909" w:rsidRPr="00A36F80" w:rsidRDefault="00BF3909" w:rsidP="00BF3909">
      <w:pPr>
        <w:rPr>
          <w:i/>
          <w:lang w:val="bg-BG"/>
        </w:rPr>
      </w:pPr>
      <w:r w:rsidRPr="00A36F80">
        <w:rPr>
          <w:i/>
          <w:lang w:val="bg-BG"/>
        </w:rPr>
        <w:t>2) Инвестиции (инвестиционно търсене, инвестиционни разходи)</w:t>
      </w:r>
    </w:p>
    <w:p w:rsidR="00BF3909" w:rsidRPr="00A36F80" w:rsidRDefault="00BF3909" w:rsidP="00BF3909">
      <w:pPr>
        <w:rPr>
          <w:i/>
          <w:lang w:val="bg-BG"/>
        </w:rPr>
      </w:pPr>
      <w:r w:rsidRPr="00A36F80">
        <w:rPr>
          <w:i/>
          <w:lang w:val="bg-BG"/>
        </w:rPr>
        <w:t>3) Правителствени разходи (държавни разходи).</w:t>
      </w:r>
    </w:p>
    <w:p w:rsidR="00E831D9" w:rsidRPr="00A36F80" w:rsidRDefault="00BF3909" w:rsidP="00BF3909">
      <w:pPr>
        <w:rPr>
          <w:i/>
          <w:lang w:val="bg-BG"/>
        </w:rPr>
      </w:pPr>
      <w:r w:rsidRPr="00A36F80">
        <w:rPr>
          <w:i/>
          <w:lang w:val="bg-BG"/>
        </w:rPr>
        <w:t>4) Нетен експорт (външно търсене, разходи за нетния износ).</w:t>
      </w:r>
    </w:p>
    <w:p w:rsidR="00E831D9" w:rsidRDefault="00E831D9">
      <w:pPr>
        <w:rPr>
          <w:lang w:val="bg-BG"/>
        </w:rPr>
      </w:pPr>
    </w:p>
    <w:p w:rsidR="00BF3909" w:rsidRPr="00BF3909" w:rsidRDefault="00BF3909" w:rsidP="00BF3909">
      <w:pPr>
        <w:rPr>
          <w:b/>
          <w:sz w:val="28"/>
          <w:lang w:val="bg-BG"/>
        </w:rPr>
      </w:pPr>
      <w:r w:rsidRPr="00BF3909">
        <w:rPr>
          <w:b/>
          <w:sz w:val="28"/>
          <w:lang w:val="bg-BG"/>
        </w:rPr>
        <w:t>Върху съвкупното търсене оказват влияние много фактори. Сред по- важните от тях са:</w:t>
      </w:r>
    </w:p>
    <w:p w:rsidR="00BF3909" w:rsidRPr="00BF3909" w:rsidRDefault="00BF3909" w:rsidP="00BF3909">
      <w:pPr>
        <w:pStyle w:val="ListParagraph"/>
        <w:numPr>
          <w:ilvl w:val="0"/>
          <w:numId w:val="1"/>
        </w:numPr>
        <w:rPr>
          <w:i/>
          <w:sz w:val="24"/>
          <w:lang w:val="bg-BG"/>
        </w:rPr>
      </w:pPr>
      <w:r w:rsidRPr="00BF3909">
        <w:rPr>
          <w:i/>
          <w:sz w:val="24"/>
          <w:lang w:val="bg-BG"/>
        </w:rPr>
        <w:t>лихвеният процент;</w:t>
      </w:r>
    </w:p>
    <w:p w:rsidR="00BF3909" w:rsidRPr="00BF3909" w:rsidRDefault="00BF3909" w:rsidP="00BF3909">
      <w:pPr>
        <w:pStyle w:val="ListParagraph"/>
        <w:numPr>
          <w:ilvl w:val="0"/>
          <w:numId w:val="1"/>
        </w:numPr>
        <w:rPr>
          <w:i/>
          <w:sz w:val="24"/>
          <w:lang w:val="bg-BG"/>
        </w:rPr>
      </w:pPr>
      <w:r w:rsidRPr="00BF3909">
        <w:rPr>
          <w:i/>
          <w:sz w:val="24"/>
          <w:lang w:val="bg-BG"/>
        </w:rPr>
        <w:t xml:space="preserve">очакваната от домакинствата инфлация </w:t>
      </w:r>
    </w:p>
    <w:p w:rsidR="00BF3909" w:rsidRPr="00BF3909" w:rsidRDefault="00BF3909" w:rsidP="00BF3909">
      <w:pPr>
        <w:pStyle w:val="ListParagraph"/>
        <w:numPr>
          <w:ilvl w:val="0"/>
          <w:numId w:val="1"/>
        </w:numPr>
        <w:rPr>
          <w:i/>
          <w:sz w:val="24"/>
          <w:lang w:val="bg-BG"/>
        </w:rPr>
      </w:pPr>
      <w:r w:rsidRPr="00BF3909">
        <w:rPr>
          <w:i/>
          <w:sz w:val="24"/>
          <w:lang w:val="bg-BG"/>
        </w:rPr>
        <w:t>очакваният от фирмите размер на бъдещата им печалба;</w:t>
      </w:r>
    </w:p>
    <w:p w:rsidR="00BF3909" w:rsidRPr="00BF3909" w:rsidRDefault="00BF3909" w:rsidP="00BF3909">
      <w:pPr>
        <w:pStyle w:val="ListParagraph"/>
        <w:numPr>
          <w:ilvl w:val="0"/>
          <w:numId w:val="1"/>
        </w:numPr>
        <w:rPr>
          <w:i/>
          <w:sz w:val="24"/>
          <w:lang w:val="bg-BG"/>
        </w:rPr>
      </w:pPr>
      <w:r w:rsidRPr="00BF3909">
        <w:rPr>
          <w:i/>
          <w:sz w:val="24"/>
          <w:lang w:val="bg-BG"/>
        </w:rPr>
        <w:t>правителствените покупки, данъците, социалните плащания;</w:t>
      </w:r>
    </w:p>
    <w:p w:rsidR="00BF3909" w:rsidRPr="00BF3909" w:rsidRDefault="00BF3909" w:rsidP="00BF3909">
      <w:pPr>
        <w:pStyle w:val="ListParagraph"/>
        <w:numPr>
          <w:ilvl w:val="0"/>
          <w:numId w:val="1"/>
        </w:numPr>
        <w:rPr>
          <w:i/>
          <w:sz w:val="24"/>
          <w:lang w:val="bg-BG"/>
        </w:rPr>
      </w:pPr>
      <w:r w:rsidRPr="00BF3909">
        <w:rPr>
          <w:i/>
          <w:sz w:val="24"/>
          <w:lang w:val="bg-BG"/>
        </w:rPr>
        <w:t>доходите на чужденците</w:t>
      </w:r>
    </w:p>
    <w:p w:rsidR="00BF3909" w:rsidRPr="00BF3909" w:rsidRDefault="00BF3909" w:rsidP="00BF3909">
      <w:pPr>
        <w:pStyle w:val="ListParagraph"/>
        <w:numPr>
          <w:ilvl w:val="0"/>
          <w:numId w:val="1"/>
        </w:numPr>
        <w:rPr>
          <w:i/>
          <w:sz w:val="24"/>
          <w:lang w:val="bg-BG"/>
        </w:rPr>
      </w:pPr>
      <w:r w:rsidRPr="00BF3909">
        <w:rPr>
          <w:i/>
          <w:sz w:val="24"/>
          <w:lang w:val="bg-BG"/>
        </w:rPr>
        <w:t>броят на населението</w:t>
      </w:r>
    </w:p>
    <w:p w:rsidR="00BF3909" w:rsidRPr="00BF3909" w:rsidRDefault="00BF3909" w:rsidP="00BF3909">
      <w:pPr>
        <w:pStyle w:val="ListParagraph"/>
        <w:numPr>
          <w:ilvl w:val="0"/>
          <w:numId w:val="1"/>
        </w:numPr>
        <w:rPr>
          <w:i/>
          <w:sz w:val="24"/>
          <w:lang w:val="bg-BG"/>
        </w:rPr>
      </w:pPr>
      <w:r w:rsidRPr="00BF3909">
        <w:rPr>
          <w:i/>
          <w:sz w:val="24"/>
          <w:lang w:val="bg-BG"/>
        </w:rPr>
        <w:t>националното богатство</w:t>
      </w:r>
    </w:p>
    <w:p w:rsidR="00E831D9" w:rsidRPr="00BF3909" w:rsidRDefault="00BF3909" w:rsidP="00BF3909">
      <w:pPr>
        <w:pStyle w:val="ListParagraph"/>
        <w:numPr>
          <w:ilvl w:val="0"/>
          <w:numId w:val="1"/>
        </w:numPr>
        <w:rPr>
          <w:i/>
          <w:sz w:val="24"/>
          <w:lang w:val="bg-BG"/>
        </w:rPr>
      </w:pPr>
      <w:r w:rsidRPr="00BF3909">
        <w:rPr>
          <w:i/>
          <w:sz w:val="24"/>
          <w:lang w:val="bg-BG"/>
        </w:rPr>
        <w:t>валутният курс на националната парична единица</w:t>
      </w:r>
    </w:p>
    <w:p w:rsidR="00E831D9" w:rsidRDefault="00A36F80">
      <w:pPr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5EC6DEE9" wp14:editId="0E628C5B">
            <wp:extent cx="3694951" cy="1905000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46269203_118007310223162_8135248974840845235_n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507" cy="1915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1D9" w:rsidRDefault="00E831D9">
      <w:pPr>
        <w:rPr>
          <w:lang w:val="bg-BG"/>
        </w:rPr>
      </w:pPr>
    </w:p>
    <w:p w:rsidR="00E831D9" w:rsidRDefault="00E831D9">
      <w:pPr>
        <w:rPr>
          <w:lang w:val="bg-BG"/>
        </w:rPr>
      </w:pPr>
    </w:p>
    <w:p w:rsidR="00E831D9" w:rsidRDefault="00E831D9">
      <w:pPr>
        <w:rPr>
          <w:lang w:val="bg-BG"/>
        </w:rPr>
      </w:pPr>
    </w:p>
    <w:p w:rsidR="00E831D9" w:rsidRDefault="00E831D9">
      <w:pPr>
        <w:rPr>
          <w:lang w:val="bg-BG"/>
        </w:rPr>
      </w:pPr>
    </w:p>
    <w:p w:rsidR="00E831D9" w:rsidRDefault="00E831D9">
      <w:pPr>
        <w:rPr>
          <w:lang w:val="bg-BG"/>
        </w:rPr>
      </w:pPr>
    </w:p>
    <w:p w:rsidR="00E831D9" w:rsidRDefault="00E831D9">
      <w:pPr>
        <w:rPr>
          <w:lang w:val="bg-BG"/>
        </w:rPr>
      </w:pPr>
    </w:p>
    <w:p w:rsidR="00E831D9" w:rsidRDefault="00E831D9">
      <w:pPr>
        <w:rPr>
          <w:lang w:val="bg-BG"/>
        </w:rPr>
      </w:pPr>
    </w:p>
    <w:p w:rsidR="00E831D9" w:rsidRDefault="00E831D9">
      <w:pPr>
        <w:rPr>
          <w:lang w:val="bg-BG"/>
        </w:rPr>
      </w:pPr>
    </w:p>
    <w:p w:rsidR="00E831D9" w:rsidRDefault="00E831D9">
      <w:pPr>
        <w:rPr>
          <w:lang w:val="bg-BG"/>
        </w:rPr>
      </w:pPr>
    </w:p>
    <w:p w:rsidR="00E831D9" w:rsidRDefault="00E831D9">
      <w:pPr>
        <w:rPr>
          <w:lang w:val="bg-BG"/>
        </w:rPr>
      </w:pPr>
    </w:p>
    <w:p w:rsidR="00E831D9" w:rsidRDefault="00E831D9">
      <w:pPr>
        <w:rPr>
          <w:lang w:val="bg-BG"/>
        </w:rPr>
      </w:pPr>
    </w:p>
    <w:p w:rsidR="00AE5C8D" w:rsidRDefault="00AE5C8D">
      <w:pPr>
        <w:rPr>
          <w:lang w:val="bg-BG"/>
        </w:rPr>
      </w:pPr>
    </w:p>
    <w:p w:rsidR="00AE5C8D" w:rsidRDefault="00AE5C8D">
      <w:pPr>
        <w:rPr>
          <w:lang w:val="bg-BG"/>
        </w:rPr>
      </w:pPr>
    </w:p>
    <w:p w:rsidR="00AE5C8D" w:rsidRDefault="00AE5C8D">
      <w:pPr>
        <w:rPr>
          <w:lang w:val="bg-BG"/>
        </w:rPr>
      </w:pPr>
    </w:p>
    <w:p w:rsidR="00AE5C8D" w:rsidRDefault="00AE5C8D">
      <w:pPr>
        <w:rPr>
          <w:lang w:val="bg-BG"/>
        </w:rPr>
      </w:pPr>
    </w:p>
    <w:p w:rsidR="00AE5C8D" w:rsidRDefault="00AE5C8D">
      <w:pPr>
        <w:rPr>
          <w:lang w:val="bg-BG"/>
        </w:rPr>
      </w:pPr>
    </w:p>
    <w:p w:rsidR="0002513B" w:rsidRDefault="0002513B">
      <w:pPr>
        <w:rPr>
          <w:lang w:val="bg-BG"/>
        </w:rPr>
      </w:pPr>
      <w:bookmarkStart w:id="0" w:name="_GoBack"/>
      <w:bookmarkEnd w:id="0"/>
    </w:p>
    <w:p w:rsidR="00E831D9" w:rsidRDefault="00E831D9">
      <w:pPr>
        <w:rPr>
          <w:lang w:val="bg-BG"/>
        </w:rPr>
      </w:pPr>
    </w:p>
    <w:p w:rsidR="00CF775D" w:rsidRPr="00BF3909" w:rsidRDefault="00CF775D">
      <w:pPr>
        <w:rPr>
          <w:lang w:val="ru-RU"/>
        </w:rPr>
      </w:pPr>
    </w:p>
    <w:p w:rsidR="008D06EF" w:rsidRPr="00CF775D" w:rsidRDefault="00CF775D" w:rsidP="00CF775D">
      <w:pPr>
        <w:jc w:val="center"/>
        <w:rPr>
          <w:b/>
          <w:sz w:val="32"/>
          <w:lang w:val="bg-BG"/>
        </w:rPr>
      </w:pPr>
      <w:r w:rsidRPr="00CF775D">
        <w:rPr>
          <w:b/>
          <w:sz w:val="32"/>
          <w:lang w:val="bg-BG"/>
        </w:rPr>
        <w:lastRenderedPageBreak/>
        <w:t>3</w:t>
      </w:r>
      <w:r w:rsidR="008D06EF" w:rsidRPr="00CF775D">
        <w:rPr>
          <w:b/>
          <w:sz w:val="32"/>
          <w:lang w:val="bg-BG"/>
        </w:rPr>
        <w:t xml:space="preserve"> Въпрос: „</w:t>
      </w:r>
      <w:r w:rsidR="00243156" w:rsidRPr="00CF775D">
        <w:rPr>
          <w:b/>
          <w:sz w:val="32"/>
          <w:lang w:val="bg-BG"/>
        </w:rPr>
        <w:t xml:space="preserve">Как централната </w:t>
      </w:r>
      <w:r w:rsidR="008D06EF" w:rsidRPr="00CF775D">
        <w:rPr>
          <w:b/>
          <w:sz w:val="32"/>
          <w:lang w:val="bg-BG"/>
        </w:rPr>
        <w:t>банка може да въздейства върху паричното предлагане. Посочете примери за двата</w:t>
      </w:r>
      <w:r w:rsidR="00243156" w:rsidRPr="00CF775D">
        <w:rPr>
          <w:b/>
          <w:sz w:val="32"/>
          <w:lang w:val="bg-BG"/>
        </w:rPr>
        <w:t xml:space="preserve"> основни</w:t>
      </w:r>
      <w:r w:rsidR="008D06EF" w:rsidRPr="00CF775D">
        <w:rPr>
          <w:b/>
          <w:sz w:val="32"/>
          <w:lang w:val="bg-BG"/>
        </w:rPr>
        <w:t xml:space="preserve"> вида парична политика“</w:t>
      </w:r>
    </w:p>
    <w:p w:rsidR="00E831D9" w:rsidRDefault="00E831D9">
      <w:pPr>
        <w:rPr>
          <w:lang w:val="bg-BG"/>
        </w:rPr>
      </w:pPr>
    </w:p>
    <w:p w:rsidR="00DA6E2F" w:rsidRPr="00BF3909" w:rsidRDefault="00DA6E2F" w:rsidP="00E831D9">
      <w:pPr>
        <w:rPr>
          <w:b/>
          <w:sz w:val="28"/>
          <w:lang w:val="bg-BG"/>
        </w:rPr>
      </w:pPr>
    </w:p>
    <w:p w:rsidR="00BF3909" w:rsidRPr="00BF3909" w:rsidRDefault="00DA6E2F" w:rsidP="00DA6E2F">
      <w:pPr>
        <w:rPr>
          <w:b/>
          <w:sz w:val="28"/>
          <w:lang w:val="ru-RU"/>
        </w:rPr>
      </w:pPr>
      <w:r w:rsidRPr="00BF3909">
        <w:rPr>
          <w:b/>
          <w:sz w:val="28"/>
          <w:lang w:val="ru-RU"/>
        </w:rPr>
        <w:t xml:space="preserve">Обособяването на </w:t>
      </w:r>
      <w:proofErr w:type="spellStart"/>
      <w:r w:rsidRPr="00BF3909">
        <w:rPr>
          <w:b/>
          <w:sz w:val="28"/>
          <w:lang w:val="ru-RU"/>
        </w:rPr>
        <w:t>една</w:t>
      </w:r>
      <w:proofErr w:type="spellEnd"/>
      <w:r w:rsidRPr="00BF3909">
        <w:rPr>
          <w:b/>
          <w:sz w:val="28"/>
          <w:lang w:val="ru-RU"/>
        </w:rPr>
        <w:t xml:space="preserve"> банка </w:t>
      </w:r>
      <w:proofErr w:type="spellStart"/>
      <w:r w:rsidRPr="00BF3909">
        <w:rPr>
          <w:b/>
          <w:sz w:val="28"/>
          <w:lang w:val="ru-RU"/>
        </w:rPr>
        <w:t>като</w:t>
      </w:r>
      <w:proofErr w:type="spellEnd"/>
      <w:r w:rsidRPr="00BF3909">
        <w:rPr>
          <w:b/>
          <w:sz w:val="28"/>
          <w:lang w:val="ru-RU"/>
        </w:rPr>
        <w:t xml:space="preserve"> </w:t>
      </w:r>
      <w:proofErr w:type="spellStart"/>
      <w:r w:rsidRPr="00BF3909">
        <w:rPr>
          <w:b/>
          <w:sz w:val="28"/>
          <w:lang w:val="ru-RU"/>
        </w:rPr>
        <w:t>централна</w:t>
      </w:r>
      <w:proofErr w:type="spellEnd"/>
      <w:r w:rsidRPr="00BF3909">
        <w:rPr>
          <w:b/>
          <w:sz w:val="28"/>
          <w:lang w:val="ru-RU"/>
        </w:rPr>
        <w:t xml:space="preserve">, </w:t>
      </w:r>
      <w:proofErr w:type="spellStart"/>
      <w:r w:rsidRPr="00BF3909">
        <w:rPr>
          <w:b/>
          <w:sz w:val="28"/>
          <w:lang w:val="ru-RU"/>
        </w:rPr>
        <w:t>може</w:t>
      </w:r>
      <w:proofErr w:type="spellEnd"/>
      <w:r w:rsidRPr="00BF3909">
        <w:rPr>
          <w:b/>
          <w:sz w:val="28"/>
          <w:lang w:val="ru-RU"/>
        </w:rPr>
        <w:t xml:space="preserve"> да стане по законен или по </w:t>
      </w:r>
      <w:proofErr w:type="spellStart"/>
      <w:r w:rsidRPr="00BF3909">
        <w:rPr>
          <w:b/>
          <w:sz w:val="28"/>
          <w:lang w:val="ru-RU"/>
        </w:rPr>
        <w:t>еволюционен</w:t>
      </w:r>
      <w:proofErr w:type="spellEnd"/>
      <w:r w:rsidRPr="00BF3909">
        <w:rPr>
          <w:b/>
          <w:sz w:val="28"/>
          <w:lang w:val="ru-RU"/>
        </w:rPr>
        <w:t xml:space="preserve"> </w:t>
      </w:r>
      <w:proofErr w:type="spellStart"/>
      <w:r w:rsidRPr="00BF3909">
        <w:rPr>
          <w:b/>
          <w:sz w:val="28"/>
          <w:lang w:val="ru-RU"/>
        </w:rPr>
        <w:t>път</w:t>
      </w:r>
      <w:proofErr w:type="spellEnd"/>
      <w:r w:rsidRPr="00BF3909">
        <w:rPr>
          <w:b/>
          <w:sz w:val="28"/>
          <w:lang w:val="ru-RU"/>
        </w:rPr>
        <w:t xml:space="preserve">. </w:t>
      </w:r>
    </w:p>
    <w:p w:rsidR="00DA6E2F" w:rsidRPr="00BF3909" w:rsidRDefault="00DA6E2F" w:rsidP="00DA6E2F">
      <w:pPr>
        <w:rPr>
          <w:i/>
          <w:sz w:val="24"/>
          <w:lang w:val="ru-RU"/>
        </w:rPr>
      </w:pPr>
      <w:r w:rsidRPr="00BF3909">
        <w:rPr>
          <w:i/>
          <w:sz w:val="24"/>
          <w:lang w:val="ru-RU"/>
        </w:rPr>
        <w:t>ЦБ (</w:t>
      </w:r>
      <w:proofErr w:type="spellStart"/>
      <w:r w:rsidRPr="00BF3909">
        <w:rPr>
          <w:i/>
          <w:sz w:val="24"/>
          <w:lang w:val="ru-RU"/>
        </w:rPr>
        <w:t>Централната</w:t>
      </w:r>
      <w:proofErr w:type="spellEnd"/>
      <w:r w:rsidRPr="00BF3909">
        <w:rPr>
          <w:i/>
          <w:sz w:val="24"/>
          <w:lang w:val="ru-RU"/>
        </w:rPr>
        <w:t xml:space="preserve"> банка) </w:t>
      </w:r>
      <w:proofErr w:type="spellStart"/>
      <w:r w:rsidRPr="00BF3909">
        <w:rPr>
          <w:i/>
          <w:sz w:val="24"/>
          <w:lang w:val="ru-RU"/>
        </w:rPr>
        <w:t>провежда</w:t>
      </w:r>
      <w:proofErr w:type="spellEnd"/>
      <w:r w:rsidRPr="00BF3909">
        <w:rPr>
          <w:i/>
          <w:sz w:val="24"/>
          <w:lang w:val="ru-RU"/>
        </w:rPr>
        <w:t xml:space="preserve"> </w:t>
      </w:r>
      <w:proofErr w:type="spellStart"/>
      <w:r w:rsidRPr="00BF3909">
        <w:rPr>
          <w:i/>
          <w:sz w:val="24"/>
          <w:lang w:val="ru-RU"/>
        </w:rPr>
        <w:t>паричната</w:t>
      </w:r>
      <w:proofErr w:type="spellEnd"/>
      <w:r w:rsidRPr="00BF3909">
        <w:rPr>
          <w:i/>
          <w:sz w:val="24"/>
          <w:lang w:val="ru-RU"/>
        </w:rPr>
        <w:t xml:space="preserve"> политика на </w:t>
      </w:r>
      <w:proofErr w:type="spellStart"/>
      <w:proofErr w:type="gramStart"/>
      <w:r w:rsidRPr="00BF3909">
        <w:rPr>
          <w:i/>
          <w:sz w:val="24"/>
          <w:lang w:val="ru-RU"/>
        </w:rPr>
        <w:t>държавата,подържа</w:t>
      </w:r>
      <w:proofErr w:type="spellEnd"/>
      <w:proofErr w:type="gramEnd"/>
      <w:r w:rsidRPr="00BF3909">
        <w:rPr>
          <w:i/>
          <w:sz w:val="24"/>
          <w:lang w:val="ru-RU"/>
        </w:rPr>
        <w:t xml:space="preserve"> </w:t>
      </w:r>
      <w:proofErr w:type="spellStart"/>
      <w:r w:rsidRPr="00BF3909">
        <w:rPr>
          <w:i/>
          <w:sz w:val="24"/>
          <w:lang w:val="ru-RU"/>
        </w:rPr>
        <w:t>стабилността</w:t>
      </w:r>
      <w:proofErr w:type="spellEnd"/>
      <w:r w:rsidRPr="00BF3909">
        <w:rPr>
          <w:i/>
          <w:sz w:val="24"/>
          <w:lang w:val="ru-RU"/>
        </w:rPr>
        <w:t xml:space="preserve"> на </w:t>
      </w:r>
      <w:proofErr w:type="spellStart"/>
      <w:r w:rsidRPr="00BF3909">
        <w:rPr>
          <w:i/>
          <w:sz w:val="24"/>
          <w:lang w:val="ru-RU"/>
        </w:rPr>
        <w:t>паричната</w:t>
      </w:r>
      <w:proofErr w:type="spellEnd"/>
      <w:r w:rsidRPr="00BF3909">
        <w:rPr>
          <w:i/>
          <w:sz w:val="24"/>
          <w:lang w:val="ru-RU"/>
        </w:rPr>
        <w:t xml:space="preserve"> единица, </w:t>
      </w:r>
      <w:proofErr w:type="spellStart"/>
      <w:r w:rsidRPr="00BF3909">
        <w:rPr>
          <w:i/>
          <w:sz w:val="24"/>
          <w:lang w:val="ru-RU"/>
        </w:rPr>
        <w:t>тя</w:t>
      </w:r>
      <w:proofErr w:type="spellEnd"/>
      <w:r w:rsidRPr="00BF3909">
        <w:rPr>
          <w:i/>
          <w:sz w:val="24"/>
          <w:lang w:val="ru-RU"/>
        </w:rPr>
        <w:t xml:space="preserve"> е </w:t>
      </w:r>
      <w:proofErr w:type="spellStart"/>
      <w:r w:rsidRPr="00BF3909">
        <w:rPr>
          <w:i/>
          <w:sz w:val="24"/>
          <w:lang w:val="ru-RU"/>
        </w:rPr>
        <w:t>резервна</w:t>
      </w:r>
      <w:proofErr w:type="spellEnd"/>
      <w:r w:rsidRPr="00BF3909">
        <w:rPr>
          <w:i/>
          <w:sz w:val="24"/>
          <w:lang w:val="ru-RU"/>
        </w:rPr>
        <w:t xml:space="preserve"> банка на </w:t>
      </w:r>
      <w:proofErr w:type="spellStart"/>
      <w:r w:rsidRPr="00BF3909">
        <w:rPr>
          <w:i/>
          <w:sz w:val="24"/>
          <w:lang w:val="ru-RU"/>
        </w:rPr>
        <w:t>търговските</w:t>
      </w:r>
      <w:proofErr w:type="spellEnd"/>
      <w:r w:rsidRPr="00BF3909">
        <w:rPr>
          <w:i/>
          <w:sz w:val="24"/>
          <w:lang w:val="ru-RU"/>
        </w:rPr>
        <w:t xml:space="preserve"> банки, </w:t>
      </w:r>
      <w:proofErr w:type="spellStart"/>
      <w:r w:rsidRPr="00BF3909">
        <w:rPr>
          <w:i/>
          <w:sz w:val="24"/>
          <w:lang w:val="ru-RU"/>
        </w:rPr>
        <w:t>определя</w:t>
      </w:r>
      <w:proofErr w:type="spellEnd"/>
      <w:r w:rsidRPr="00BF3909">
        <w:rPr>
          <w:i/>
          <w:sz w:val="24"/>
          <w:lang w:val="ru-RU"/>
        </w:rPr>
        <w:t xml:space="preserve"> </w:t>
      </w:r>
      <w:proofErr w:type="spellStart"/>
      <w:r w:rsidRPr="00BF3909">
        <w:rPr>
          <w:i/>
          <w:sz w:val="24"/>
          <w:lang w:val="ru-RU"/>
        </w:rPr>
        <w:t>основния</w:t>
      </w:r>
      <w:proofErr w:type="spellEnd"/>
      <w:r w:rsidRPr="00BF3909">
        <w:rPr>
          <w:i/>
          <w:sz w:val="24"/>
          <w:lang w:val="ru-RU"/>
        </w:rPr>
        <w:t xml:space="preserve"> </w:t>
      </w:r>
      <w:proofErr w:type="spellStart"/>
      <w:r w:rsidRPr="00BF3909">
        <w:rPr>
          <w:i/>
          <w:sz w:val="24"/>
          <w:lang w:val="ru-RU"/>
        </w:rPr>
        <w:t>лихвен</w:t>
      </w:r>
      <w:proofErr w:type="spellEnd"/>
      <w:r w:rsidRPr="00BF3909">
        <w:rPr>
          <w:i/>
          <w:sz w:val="24"/>
          <w:lang w:val="ru-RU"/>
        </w:rPr>
        <w:t xml:space="preserve"> процент, кредитор е от </w:t>
      </w:r>
      <w:proofErr w:type="spellStart"/>
      <w:r w:rsidRPr="00BF3909">
        <w:rPr>
          <w:i/>
          <w:sz w:val="24"/>
          <w:lang w:val="ru-RU"/>
        </w:rPr>
        <w:t>последна</w:t>
      </w:r>
      <w:proofErr w:type="spellEnd"/>
      <w:r w:rsidRPr="00BF3909">
        <w:rPr>
          <w:i/>
          <w:sz w:val="24"/>
          <w:lang w:val="ru-RU"/>
        </w:rPr>
        <w:t xml:space="preserve"> инстанция, </w:t>
      </w:r>
      <w:proofErr w:type="spellStart"/>
      <w:r w:rsidRPr="00BF3909">
        <w:rPr>
          <w:i/>
          <w:sz w:val="24"/>
          <w:lang w:val="ru-RU"/>
        </w:rPr>
        <w:t>осъществява</w:t>
      </w:r>
      <w:proofErr w:type="spellEnd"/>
      <w:r w:rsidRPr="00BF3909">
        <w:rPr>
          <w:i/>
          <w:sz w:val="24"/>
          <w:lang w:val="ru-RU"/>
        </w:rPr>
        <w:t xml:space="preserve"> банков надзор, </w:t>
      </w:r>
    </w:p>
    <w:p w:rsidR="00DA6E2F" w:rsidRPr="00DA6E2F" w:rsidRDefault="00DA6E2F" w:rsidP="00DA6E2F">
      <w:pPr>
        <w:rPr>
          <w:lang w:val="ru-RU"/>
        </w:rPr>
      </w:pPr>
      <w:proofErr w:type="spellStart"/>
      <w:r w:rsidRPr="00BF3909">
        <w:rPr>
          <w:b/>
          <w:lang w:val="ru-RU"/>
        </w:rPr>
        <w:t>И</w:t>
      </w:r>
      <w:r w:rsidRPr="00BF3909">
        <w:rPr>
          <w:b/>
          <w:sz w:val="28"/>
          <w:lang w:val="ru-RU"/>
        </w:rPr>
        <w:t>нструменти</w:t>
      </w:r>
      <w:proofErr w:type="spellEnd"/>
      <w:r w:rsidRPr="00BF3909">
        <w:rPr>
          <w:b/>
          <w:sz w:val="28"/>
          <w:lang w:val="ru-RU"/>
        </w:rPr>
        <w:t xml:space="preserve"> на </w:t>
      </w:r>
      <w:proofErr w:type="spellStart"/>
      <w:r w:rsidRPr="00BF3909">
        <w:rPr>
          <w:b/>
          <w:sz w:val="28"/>
          <w:lang w:val="ru-RU"/>
        </w:rPr>
        <w:t>паричната</w:t>
      </w:r>
      <w:proofErr w:type="spellEnd"/>
      <w:r w:rsidRPr="00BF3909">
        <w:rPr>
          <w:b/>
          <w:sz w:val="28"/>
          <w:lang w:val="ru-RU"/>
        </w:rPr>
        <w:t xml:space="preserve"> политика </w:t>
      </w:r>
      <w:proofErr w:type="spellStart"/>
      <w:r w:rsidRPr="00BF3909">
        <w:rPr>
          <w:b/>
          <w:sz w:val="28"/>
          <w:lang w:val="ru-RU"/>
        </w:rPr>
        <w:t>са</w:t>
      </w:r>
      <w:proofErr w:type="spellEnd"/>
      <w:r w:rsidRPr="00BF3909">
        <w:rPr>
          <w:sz w:val="28"/>
          <w:lang w:val="ru-RU"/>
        </w:rPr>
        <w:t>:</w:t>
      </w:r>
    </w:p>
    <w:p w:rsidR="00DA6E2F" w:rsidRPr="00BF3909" w:rsidRDefault="00DA6E2F" w:rsidP="00DA6E2F">
      <w:pPr>
        <w:rPr>
          <w:i/>
          <w:sz w:val="28"/>
          <w:lang w:val="ru-RU"/>
        </w:rPr>
      </w:pPr>
      <w:r w:rsidRPr="00DA6E2F">
        <w:rPr>
          <w:lang w:val="ru-RU"/>
        </w:rPr>
        <w:t>-</w:t>
      </w:r>
      <w:proofErr w:type="spellStart"/>
      <w:r w:rsidRPr="00BF3909">
        <w:rPr>
          <w:i/>
          <w:sz w:val="28"/>
          <w:lang w:val="ru-RU"/>
        </w:rPr>
        <w:t>Сконтова</w:t>
      </w:r>
      <w:proofErr w:type="spellEnd"/>
      <w:r w:rsidRPr="00BF3909">
        <w:rPr>
          <w:i/>
          <w:sz w:val="28"/>
          <w:lang w:val="ru-RU"/>
        </w:rPr>
        <w:t xml:space="preserve"> политика – </w:t>
      </w:r>
      <w:proofErr w:type="spellStart"/>
      <w:r w:rsidRPr="00BF3909">
        <w:rPr>
          <w:i/>
          <w:sz w:val="28"/>
          <w:lang w:val="ru-RU"/>
        </w:rPr>
        <w:t>отпускане</w:t>
      </w:r>
      <w:proofErr w:type="spellEnd"/>
      <w:r w:rsidRPr="00BF3909">
        <w:rPr>
          <w:i/>
          <w:sz w:val="28"/>
          <w:lang w:val="ru-RU"/>
        </w:rPr>
        <w:t xml:space="preserve"> на </w:t>
      </w:r>
      <w:proofErr w:type="spellStart"/>
      <w:r w:rsidRPr="00BF3909">
        <w:rPr>
          <w:i/>
          <w:sz w:val="28"/>
          <w:lang w:val="ru-RU"/>
        </w:rPr>
        <w:t>кредити</w:t>
      </w:r>
      <w:proofErr w:type="spellEnd"/>
      <w:r w:rsidRPr="00BF3909">
        <w:rPr>
          <w:i/>
          <w:sz w:val="28"/>
          <w:lang w:val="ru-RU"/>
        </w:rPr>
        <w:t xml:space="preserve"> от ЦБ </w:t>
      </w:r>
      <w:proofErr w:type="spellStart"/>
      <w:r w:rsidRPr="00BF3909">
        <w:rPr>
          <w:i/>
          <w:sz w:val="28"/>
          <w:lang w:val="ru-RU"/>
        </w:rPr>
        <w:t>към</w:t>
      </w:r>
      <w:proofErr w:type="spellEnd"/>
      <w:r w:rsidRPr="00BF3909">
        <w:rPr>
          <w:i/>
          <w:sz w:val="28"/>
          <w:lang w:val="ru-RU"/>
        </w:rPr>
        <w:t xml:space="preserve"> ТБ (</w:t>
      </w:r>
      <w:proofErr w:type="spellStart"/>
      <w:r w:rsidRPr="00BF3909">
        <w:rPr>
          <w:i/>
          <w:sz w:val="28"/>
          <w:lang w:val="ru-RU"/>
        </w:rPr>
        <w:t>търговски</w:t>
      </w:r>
      <w:proofErr w:type="spellEnd"/>
      <w:r w:rsidRPr="00BF3909">
        <w:rPr>
          <w:i/>
          <w:sz w:val="28"/>
          <w:lang w:val="ru-RU"/>
        </w:rPr>
        <w:t xml:space="preserve"> банки) </w:t>
      </w:r>
      <w:proofErr w:type="spellStart"/>
      <w:r w:rsidRPr="00BF3909">
        <w:rPr>
          <w:i/>
          <w:sz w:val="28"/>
          <w:lang w:val="ru-RU"/>
        </w:rPr>
        <w:t>срещу</w:t>
      </w:r>
      <w:proofErr w:type="spellEnd"/>
      <w:r w:rsidRPr="00BF3909">
        <w:rPr>
          <w:i/>
          <w:sz w:val="28"/>
          <w:lang w:val="ru-RU"/>
        </w:rPr>
        <w:t xml:space="preserve"> </w:t>
      </w:r>
      <w:proofErr w:type="spellStart"/>
      <w:r w:rsidRPr="00BF3909">
        <w:rPr>
          <w:i/>
          <w:sz w:val="28"/>
          <w:lang w:val="ru-RU"/>
        </w:rPr>
        <w:t>ценни</w:t>
      </w:r>
      <w:proofErr w:type="spellEnd"/>
      <w:r w:rsidRPr="00BF3909">
        <w:rPr>
          <w:i/>
          <w:sz w:val="28"/>
          <w:lang w:val="ru-RU"/>
        </w:rPr>
        <w:t xml:space="preserve"> </w:t>
      </w:r>
      <w:proofErr w:type="spellStart"/>
      <w:r w:rsidRPr="00BF3909">
        <w:rPr>
          <w:i/>
          <w:sz w:val="28"/>
          <w:lang w:val="ru-RU"/>
        </w:rPr>
        <w:t>книжа</w:t>
      </w:r>
      <w:proofErr w:type="spellEnd"/>
      <w:r w:rsidRPr="00BF3909">
        <w:rPr>
          <w:i/>
          <w:sz w:val="28"/>
          <w:lang w:val="ru-RU"/>
        </w:rPr>
        <w:t xml:space="preserve"> при </w:t>
      </w:r>
      <w:proofErr w:type="spellStart"/>
      <w:r w:rsidRPr="00BF3909">
        <w:rPr>
          <w:i/>
          <w:sz w:val="28"/>
          <w:lang w:val="ru-RU"/>
        </w:rPr>
        <w:t>съответен</w:t>
      </w:r>
      <w:proofErr w:type="spellEnd"/>
      <w:r w:rsidRPr="00BF3909">
        <w:rPr>
          <w:i/>
          <w:sz w:val="28"/>
          <w:lang w:val="ru-RU"/>
        </w:rPr>
        <w:t xml:space="preserve"> </w:t>
      </w:r>
      <w:proofErr w:type="spellStart"/>
      <w:r w:rsidRPr="00BF3909">
        <w:rPr>
          <w:i/>
          <w:sz w:val="28"/>
          <w:lang w:val="ru-RU"/>
        </w:rPr>
        <w:t>лихвен</w:t>
      </w:r>
      <w:proofErr w:type="spellEnd"/>
      <w:r w:rsidRPr="00BF3909">
        <w:rPr>
          <w:i/>
          <w:sz w:val="28"/>
          <w:lang w:val="ru-RU"/>
        </w:rPr>
        <w:t xml:space="preserve"> процент. </w:t>
      </w:r>
      <w:proofErr w:type="spellStart"/>
      <w:r w:rsidRPr="00BF3909">
        <w:rPr>
          <w:i/>
          <w:sz w:val="28"/>
          <w:lang w:val="ru-RU"/>
        </w:rPr>
        <w:t>Намалянето</w:t>
      </w:r>
      <w:proofErr w:type="spellEnd"/>
      <w:r w:rsidRPr="00BF3909">
        <w:rPr>
          <w:i/>
          <w:sz w:val="28"/>
          <w:lang w:val="ru-RU"/>
        </w:rPr>
        <w:t xml:space="preserve"> на </w:t>
      </w:r>
      <w:proofErr w:type="spellStart"/>
      <w:r w:rsidRPr="00BF3909">
        <w:rPr>
          <w:i/>
          <w:sz w:val="28"/>
          <w:lang w:val="ru-RU"/>
        </w:rPr>
        <w:t>лихвения</w:t>
      </w:r>
      <w:proofErr w:type="spellEnd"/>
      <w:r w:rsidRPr="00BF3909">
        <w:rPr>
          <w:i/>
          <w:sz w:val="28"/>
          <w:lang w:val="ru-RU"/>
        </w:rPr>
        <w:t xml:space="preserve"> процент, </w:t>
      </w:r>
      <w:proofErr w:type="spellStart"/>
      <w:r w:rsidRPr="00BF3909">
        <w:rPr>
          <w:i/>
          <w:sz w:val="28"/>
          <w:lang w:val="ru-RU"/>
        </w:rPr>
        <w:t>обикновено</w:t>
      </w:r>
      <w:proofErr w:type="spellEnd"/>
      <w:r w:rsidRPr="00BF3909">
        <w:rPr>
          <w:i/>
          <w:sz w:val="28"/>
          <w:lang w:val="ru-RU"/>
        </w:rPr>
        <w:t xml:space="preserve"> </w:t>
      </w:r>
      <w:proofErr w:type="spellStart"/>
      <w:r w:rsidRPr="00BF3909">
        <w:rPr>
          <w:i/>
          <w:sz w:val="28"/>
          <w:lang w:val="ru-RU"/>
        </w:rPr>
        <w:t>стимулира</w:t>
      </w:r>
      <w:proofErr w:type="spellEnd"/>
      <w:r w:rsidRPr="00BF3909">
        <w:rPr>
          <w:i/>
          <w:sz w:val="28"/>
          <w:lang w:val="ru-RU"/>
        </w:rPr>
        <w:t xml:space="preserve"> </w:t>
      </w:r>
      <w:proofErr w:type="spellStart"/>
      <w:r w:rsidRPr="00BF3909">
        <w:rPr>
          <w:i/>
          <w:sz w:val="28"/>
          <w:lang w:val="ru-RU"/>
        </w:rPr>
        <w:t>взимането</w:t>
      </w:r>
      <w:proofErr w:type="spellEnd"/>
      <w:r w:rsidRPr="00BF3909">
        <w:rPr>
          <w:i/>
          <w:sz w:val="28"/>
          <w:lang w:val="ru-RU"/>
        </w:rPr>
        <w:t xml:space="preserve"> на </w:t>
      </w:r>
      <w:proofErr w:type="spellStart"/>
      <w:r w:rsidRPr="00BF3909">
        <w:rPr>
          <w:i/>
          <w:sz w:val="28"/>
          <w:lang w:val="ru-RU"/>
        </w:rPr>
        <w:t>сконтови</w:t>
      </w:r>
      <w:proofErr w:type="spellEnd"/>
      <w:r w:rsidRPr="00BF3909">
        <w:rPr>
          <w:i/>
          <w:sz w:val="28"/>
          <w:lang w:val="ru-RU"/>
        </w:rPr>
        <w:t xml:space="preserve"> </w:t>
      </w:r>
      <w:proofErr w:type="spellStart"/>
      <w:r w:rsidRPr="00BF3909">
        <w:rPr>
          <w:i/>
          <w:sz w:val="28"/>
          <w:lang w:val="ru-RU"/>
        </w:rPr>
        <w:t>кредити</w:t>
      </w:r>
      <w:proofErr w:type="spellEnd"/>
      <w:r w:rsidRPr="00BF3909">
        <w:rPr>
          <w:i/>
          <w:sz w:val="28"/>
          <w:lang w:val="ru-RU"/>
        </w:rPr>
        <w:t>.</w:t>
      </w:r>
    </w:p>
    <w:p w:rsidR="00DA6E2F" w:rsidRPr="00DA6E2F" w:rsidRDefault="00DA6E2F" w:rsidP="00DA6E2F">
      <w:pPr>
        <w:rPr>
          <w:lang w:val="ru-RU"/>
        </w:rPr>
      </w:pPr>
      <w:r w:rsidRPr="00DA6E2F">
        <w:rPr>
          <w:lang w:val="ru-RU"/>
        </w:rPr>
        <w:t xml:space="preserve">- </w:t>
      </w:r>
      <w:r w:rsidRPr="00BF3909">
        <w:rPr>
          <w:i/>
          <w:sz w:val="28"/>
          <w:lang w:val="ru-RU"/>
        </w:rPr>
        <w:t xml:space="preserve">Операции на </w:t>
      </w:r>
      <w:proofErr w:type="spellStart"/>
      <w:r w:rsidRPr="00BF3909">
        <w:rPr>
          <w:i/>
          <w:sz w:val="28"/>
          <w:lang w:val="ru-RU"/>
        </w:rPr>
        <w:t>открития</w:t>
      </w:r>
      <w:proofErr w:type="spellEnd"/>
      <w:r w:rsidRPr="00BF3909">
        <w:rPr>
          <w:i/>
          <w:sz w:val="28"/>
          <w:lang w:val="ru-RU"/>
        </w:rPr>
        <w:t xml:space="preserve"> </w:t>
      </w:r>
      <w:proofErr w:type="spellStart"/>
      <w:r w:rsidRPr="00BF3909">
        <w:rPr>
          <w:i/>
          <w:sz w:val="28"/>
          <w:lang w:val="ru-RU"/>
        </w:rPr>
        <w:t>пазар</w:t>
      </w:r>
      <w:proofErr w:type="spellEnd"/>
      <w:r w:rsidRPr="00BF3909">
        <w:rPr>
          <w:i/>
          <w:sz w:val="28"/>
          <w:lang w:val="ru-RU"/>
        </w:rPr>
        <w:t xml:space="preserve"> – </w:t>
      </w:r>
      <w:proofErr w:type="spellStart"/>
      <w:r w:rsidRPr="00BF3909">
        <w:rPr>
          <w:i/>
          <w:sz w:val="28"/>
          <w:lang w:val="ru-RU"/>
        </w:rPr>
        <w:t>изразяват</w:t>
      </w:r>
      <w:proofErr w:type="spellEnd"/>
      <w:r w:rsidRPr="00BF3909">
        <w:rPr>
          <w:i/>
          <w:sz w:val="28"/>
          <w:lang w:val="ru-RU"/>
        </w:rPr>
        <w:t xml:space="preserve"> се в </w:t>
      </w:r>
      <w:proofErr w:type="spellStart"/>
      <w:r w:rsidRPr="00BF3909">
        <w:rPr>
          <w:i/>
          <w:sz w:val="28"/>
          <w:lang w:val="ru-RU"/>
        </w:rPr>
        <w:t>покупко</w:t>
      </w:r>
      <w:proofErr w:type="spellEnd"/>
      <w:r w:rsidRPr="00BF3909">
        <w:rPr>
          <w:i/>
          <w:sz w:val="28"/>
          <w:lang w:val="ru-RU"/>
        </w:rPr>
        <w:t>—</w:t>
      </w:r>
      <w:proofErr w:type="spellStart"/>
      <w:r w:rsidRPr="00BF3909">
        <w:rPr>
          <w:i/>
          <w:sz w:val="28"/>
          <w:lang w:val="ru-RU"/>
        </w:rPr>
        <w:t>продажба</w:t>
      </w:r>
      <w:proofErr w:type="spellEnd"/>
      <w:r w:rsidRPr="00BF3909">
        <w:rPr>
          <w:i/>
          <w:sz w:val="28"/>
          <w:lang w:val="ru-RU"/>
        </w:rPr>
        <w:t xml:space="preserve"> на </w:t>
      </w:r>
      <w:proofErr w:type="spellStart"/>
      <w:r w:rsidRPr="00BF3909">
        <w:rPr>
          <w:i/>
          <w:sz w:val="28"/>
          <w:lang w:val="ru-RU"/>
        </w:rPr>
        <w:t>ценни</w:t>
      </w:r>
      <w:proofErr w:type="spellEnd"/>
      <w:r w:rsidRPr="00BF3909">
        <w:rPr>
          <w:i/>
          <w:sz w:val="28"/>
          <w:lang w:val="ru-RU"/>
        </w:rPr>
        <w:t xml:space="preserve"> </w:t>
      </w:r>
      <w:proofErr w:type="spellStart"/>
      <w:r w:rsidRPr="00BF3909">
        <w:rPr>
          <w:i/>
          <w:sz w:val="28"/>
          <w:lang w:val="ru-RU"/>
        </w:rPr>
        <w:t>книжа</w:t>
      </w:r>
      <w:proofErr w:type="spellEnd"/>
      <w:r w:rsidRPr="00BF3909">
        <w:rPr>
          <w:i/>
          <w:sz w:val="28"/>
          <w:lang w:val="ru-RU"/>
        </w:rPr>
        <w:t xml:space="preserve"> от ЦБ. </w:t>
      </w:r>
      <w:proofErr w:type="spellStart"/>
      <w:r w:rsidRPr="00BF3909">
        <w:rPr>
          <w:i/>
          <w:sz w:val="28"/>
          <w:lang w:val="ru-RU"/>
        </w:rPr>
        <w:t>Операциите</w:t>
      </w:r>
      <w:proofErr w:type="spellEnd"/>
      <w:r w:rsidRPr="00BF3909">
        <w:rPr>
          <w:i/>
          <w:sz w:val="28"/>
          <w:lang w:val="ru-RU"/>
        </w:rPr>
        <w:t xml:space="preserve"> </w:t>
      </w:r>
      <w:proofErr w:type="spellStart"/>
      <w:r w:rsidRPr="00BF3909">
        <w:rPr>
          <w:i/>
          <w:sz w:val="28"/>
          <w:lang w:val="ru-RU"/>
        </w:rPr>
        <w:t>са</w:t>
      </w:r>
      <w:proofErr w:type="spellEnd"/>
      <w:r w:rsidRPr="00BF3909">
        <w:rPr>
          <w:i/>
          <w:sz w:val="28"/>
          <w:lang w:val="ru-RU"/>
        </w:rPr>
        <w:t xml:space="preserve"> </w:t>
      </w:r>
      <w:proofErr w:type="gramStart"/>
      <w:r w:rsidRPr="00BF3909">
        <w:rPr>
          <w:i/>
          <w:sz w:val="28"/>
          <w:lang w:val="ru-RU"/>
        </w:rPr>
        <w:t>по инициатива</w:t>
      </w:r>
      <w:proofErr w:type="gramEnd"/>
      <w:r w:rsidRPr="00BF3909">
        <w:rPr>
          <w:i/>
          <w:sz w:val="28"/>
          <w:lang w:val="ru-RU"/>
        </w:rPr>
        <w:t xml:space="preserve"> на ЦБ и </w:t>
      </w:r>
      <w:proofErr w:type="spellStart"/>
      <w:r w:rsidRPr="00BF3909">
        <w:rPr>
          <w:i/>
          <w:sz w:val="28"/>
          <w:lang w:val="ru-RU"/>
        </w:rPr>
        <w:t>тя</w:t>
      </w:r>
      <w:proofErr w:type="spellEnd"/>
      <w:r w:rsidRPr="00BF3909">
        <w:rPr>
          <w:i/>
          <w:sz w:val="28"/>
          <w:lang w:val="ru-RU"/>
        </w:rPr>
        <w:t xml:space="preserve"> </w:t>
      </w:r>
      <w:proofErr w:type="spellStart"/>
      <w:r w:rsidRPr="00BF3909">
        <w:rPr>
          <w:i/>
          <w:sz w:val="28"/>
          <w:lang w:val="ru-RU"/>
        </w:rPr>
        <w:t>има</w:t>
      </w:r>
      <w:proofErr w:type="spellEnd"/>
      <w:r w:rsidRPr="00BF3909">
        <w:rPr>
          <w:i/>
          <w:sz w:val="28"/>
          <w:lang w:val="ru-RU"/>
        </w:rPr>
        <w:t xml:space="preserve"> </w:t>
      </w:r>
      <w:proofErr w:type="spellStart"/>
      <w:r w:rsidRPr="00BF3909">
        <w:rPr>
          <w:i/>
          <w:sz w:val="28"/>
          <w:lang w:val="ru-RU"/>
        </w:rPr>
        <w:t>пълен</w:t>
      </w:r>
      <w:proofErr w:type="spellEnd"/>
      <w:r w:rsidRPr="00BF3909">
        <w:rPr>
          <w:i/>
          <w:sz w:val="28"/>
          <w:lang w:val="ru-RU"/>
        </w:rPr>
        <w:t xml:space="preserve"> </w:t>
      </w:r>
      <w:proofErr w:type="spellStart"/>
      <w:r w:rsidRPr="00BF3909">
        <w:rPr>
          <w:i/>
          <w:sz w:val="28"/>
          <w:lang w:val="ru-RU"/>
        </w:rPr>
        <w:t>контрол</w:t>
      </w:r>
      <w:proofErr w:type="spellEnd"/>
      <w:r w:rsidRPr="00BF3909">
        <w:rPr>
          <w:i/>
          <w:sz w:val="28"/>
          <w:lang w:val="ru-RU"/>
        </w:rPr>
        <w:t xml:space="preserve">. </w:t>
      </w:r>
      <w:proofErr w:type="spellStart"/>
      <w:r w:rsidRPr="00BF3909">
        <w:rPr>
          <w:i/>
          <w:sz w:val="28"/>
          <w:lang w:val="ru-RU"/>
        </w:rPr>
        <w:t>Тя</w:t>
      </w:r>
      <w:proofErr w:type="spellEnd"/>
      <w:r w:rsidRPr="00BF3909">
        <w:rPr>
          <w:i/>
          <w:sz w:val="28"/>
          <w:lang w:val="ru-RU"/>
        </w:rPr>
        <w:t xml:space="preserve"> </w:t>
      </w:r>
      <w:proofErr w:type="spellStart"/>
      <w:r w:rsidRPr="00BF3909">
        <w:rPr>
          <w:i/>
          <w:sz w:val="28"/>
          <w:lang w:val="ru-RU"/>
        </w:rPr>
        <w:t>винаги</w:t>
      </w:r>
      <w:proofErr w:type="spellEnd"/>
      <w:r w:rsidRPr="00BF3909">
        <w:rPr>
          <w:i/>
          <w:sz w:val="28"/>
          <w:lang w:val="ru-RU"/>
        </w:rPr>
        <w:t xml:space="preserve"> </w:t>
      </w:r>
      <w:proofErr w:type="spellStart"/>
      <w:r w:rsidRPr="00BF3909">
        <w:rPr>
          <w:i/>
          <w:sz w:val="28"/>
          <w:lang w:val="ru-RU"/>
        </w:rPr>
        <w:t>може</w:t>
      </w:r>
      <w:proofErr w:type="spellEnd"/>
      <w:r w:rsidRPr="00BF3909">
        <w:rPr>
          <w:i/>
          <w:sz w:val="28"/>
          <w:lang w:val="ru-RU"/>
        </w:rPr>
        <w:t xml:space="preserve"> да купи/</w:t>
      </w:r>
      <w:proofErr w:type="spellStart"/>
      <w:r w:rsidRPr="00BF3909">
        <w:rPr>
          <w:i/>
          <w:sz w:val="28"/>
          <w:lang w:val="ru-RU"/>
        </w:rPr>
        <w:t>продаде</w:t>
      </w:r>
      <w:proofErr w:type="spellEnd"/>
      <w:r w:rsidRPr="00BF3909">
        <w:rPr>
          <w:i/>
          <w:sz w:val="28"/>
          <w:lang w:val="ru-RU"/>
        </w:rPr>
        <w:t xml:space="preserve"> </w:t>
      </w:r>
      <w:proofErr w:type="spellStart"/>
      <w:r w:rsidRPr="00BF3909">
        <w:rPr>
          <w:i/>
          <w:sz w:val="28"/>
          <w:lang w:val="ru-RU"/>
        </w:rPr>
        <w:t>ценни</w:t>
      </w:r>
      <w:proofErr w:type="spellEnd"/>
      <w:r w:rsidRPr="00BF3909">
        <w:rPr>
          <w:i/>
          <w:sz w:val="28"/>
          <w:lang w:val="ru-RU"/>
        </w:rPr>
        <w:t xml:space="preserve"> </w:t>
      </w:r>
      <w:proofErr w:type="spellStart"/>
      <w:r w:rsidRPr="00BF3909">
        <w:rPr>
          <w:i/>
          <w:sz w:val="28"/>
          <w:lang w:val="ru-RU"/>
        </w:rPr>
        <w:t>книжа</w:t>
      </w:r>
      <w:proofErr w:type="spellEnd"/>
      <w:r w:rsidRPr="00BF3909">
        <w:rPr>
          <w:i/>
          <w:sz w:val="28"/>
          <w:lang w:val="ru-RU"/>
        </w:rPr>
        <w:t xml:space="preserve"> </w:t>
      </w:r>
      <w:proofErr w:type="spellStart"/>
      <w:r w:rsidRPr="00BF3909">
        <w:rPr>
          <w:i/>
          <w:sz w:val="28"/>
          <w:lang w:val="ru-RU"/>
        </w:rPr>
        <w:t>маневрирайки</w:t>
      </w:r>
      <w:proofErr w:type="spellEnd"/>
      <w:r w:rsidRPr="00BF3909">
        <w:rPr>
          <w:i/>
          <w:sz w:val="28"/>
          <w:lang w:val="ru-RU"/>
        </w:rPr>
        <w:t xml:space="preserve"> </w:t>
      </w:r>
      <w:proofErr w:type="spellStart"/>
      <w:r w:rsidRPr="00BF3909">
        <w:rPr>
          <w:i/>
          <w:sz w:val="28"/>
          <w:lang w:val="ru-RU"/>
        </w:rPr>
        <w:t>лихвата</w:t>
      </w:r>
      <w:proofErr w:type="spellEnd"/>
      <w:r w:rsidRPr="00DA6E2F">
        <w:rPr>
          <w:lang w:val="ru-RU"/>
        </w:rPr>
        <w:t xml:space="preserve">. </w:t>
      </w:r>
    </w:p>
    <w:p w:rsidR="00DA6E2F" w:rsidRPr="00DA6E2F" w:rsidRDefault="00DA6E2F" w:rsidP="00DA6E2F">
      <w:pPr>
        <w:rPr>
          <w:lang w:val="ru-RU"/>
        </w:rPr>
      </w:pPr>
      <w:r w:rsidRPr="00DA6E2F">
        <w:rPr>
          <w:lang w:val="ru-RU"/>
        </w:rPr>
        <w:t xml:space="preserve">- </w:t>
      </w:r>
      <w:proofErr w:type="spellStart"/>
      <w:r w:rsidRPr="00BF3909">
        <w:rPr>
          <w:i/>
          <w:sz w:val="28"/>
          <w:lang w:val="ru-RU"/>
        </w:rPr>
        <w:t>Задължителни</w:t>
      </w:r>
      <w:proofErr w:type="spellEnd"/>
      <w:r w:rsidRPr="00BF3909">
        <w:rPr>
          <w:i/>
          <w:sz w:val="28"/>
          <w:lang w:val="ru-RU"/>
        </w:rPr>
        <w:t xml:space="preserve"> </w:t>
      </w:r>
      <w:proofErr w:type="spellStart"/>
      <w:r w:rsidRPr="00BF3909">
        <w:rPr>
          <w:i/>
          <w:sz w:val="28"/>
          <w:lang w:val="ru-RU"/>
        </w:rPr>
        <w:t>минимални</w:t>
      </w:r>
      <w:proofErr w:type="spellEnd"/>
      <w:r w:rsidRPr="00BF3909">
        <w:rPr>
          <w:i/>
          <w:sz w:val="28"/>
          <w:lang w:val="ru-RU"/>
        </w:rPr>
        <w:t xml:space="preserve"> </w:t>
      </w:r>
      <w:proofErr w:type="spellStart"/>
      <w:r w:rsidRPr="00BF3909">
        <w:rPr>
          <w:i/>
          <w:sz w:val="28"/>
          <w:lang w:val="ru-RU"/>
        </w:rPr>
        <w:t>резерви</w:t>
      </w:r>
      <w:proofErr w:type="spellEnd"/>
      <w:r w:rsidRPr="00BF3909">
        <w:rPr>
          <w:i/>
          <w:sz w:val="28"/>
          <w:lang w:val="ru-RU"/>
        </w:rPr>
        <w:t xml:space="preserve"> – </w:t>
      </w:r>
      <w:proofErr w:type="spellStart"/>
      <w:r w:rsidRPr="00BF3909">
        <w:rPr>
          <w:i/>
          <w:sz w:val="28"/>
          <w:lang w:val="ru-RU"/>
        </w:rPr>
        <w:t>това</w:t>
      </w:r>
      <w:proofErr w:type="spellEnd"/>
      <w:r w:rsidRPr="00BF3909">
        <w:rPr>
          <w:i/>
          <w:sz w:val="28"/>
          <w:lang w:val="ru-RU"/>
        </w:rPr>
        <w:t xml:space="preserve"> </w:t>
      </w:r>
      <w:proofErr w:type="spellStart"/>
      <w:r w:rsidRPr="00BF3909">
        <w:rPr>
          <w:i/>
          <w:sz w:val="28"/>
          <w:lang w:val="ru-RU"/>
        </w:rPr>
        <w:t>са</w:t>
      </w:r>
      <w:proofErr w:type="spellEnd"/>
      <w:r w:rsidRPr="00BF3909">
        <w:rPr>
          <w:i/>
          <w:sz w:val="28"/>
          <w:lang w:val="ru-RU"/>
        </w:rPr>
        <w:t xml:space="preserve"> </w:t>
      </w:r>
      <w:proofErr w:type="spellStart"/>
      <w:r w:rsidRPr="00BF3909">
        <w:rPr>
          <w:i/>
          <w:sz w:val="28"/>
          <w:lang w:val="ru-RU"/>
        </w:rPr>
        <w:t>средствата</w:t>
      </w:r>
      <w:proofErr w:type="spellEnd"/>
      <w:r w:rsidRPr="00BF3909">
        <w:rPr>
          <w:i/>
          <w:sz w:val="28"/>
          <w:lang w:val="ru-RU"/>
        </w:rPr>
        <w:t xml:space="preserve">, </w:t>
      </w:r>
      <w:proofErr w:type="spellStart"/>
      <w:r w:rsidRPr="00BF3909">
        <w:rPr>
          <w:i/>
          <w:sz w:val="28"/>
          <w:lang w:val="ru-RU"/>
        </w:rPr>
        <w:t>които</w:t>
      </w:r>
      <w:proofErr w:type="spellEnd"/>
      <w:r w:rsidRPr="00BF3909">
        <w:rPr>
          <w:i/>
          <w:sz w:val="28"/>
          <w:lang w:val="ru-RU"/>
        </w:rPr>
        <w:t xml:space="preserve"> ТБ </w:t>
      </w:r>
      <w:proofErr w:type="spellStart"/>
      <w:r w:rsidRPr="00BF3909">
        <w:rPr>
          <w:i/>
          <w:sz w:val="28"/>
          <w:lang w:val="ru-RU"/>
        </w:rPr>
        <w:t>задължителлно</w:t>
      </w:r>
      <w:proofErr w:type="spellEnd"/>
      <w:r w:rsidRPr="00BF3909">
        <w:rPr>
          <w:i/>
          <w:sz w:val="28"/>
          <w:lang w:val="ru-RU"/>
        </w:rPr>
        <w:t xml:space="preserve"> </w:t>
      </w:r>
      <w:proofErr w:type="spellStart"/>
      <w:r w:rsidRPr="00BF3909">
        <w:rPr>
          <w:i/>
          <w:sz w:val="28"/>
          <w:lang w:val="ru-RU"/>
        </w:rPr>
        <w:t>съхраняват</w:t>
      </w:r>
      <w:proofErr w:type="spellEnd"/>
      <w:r w:rsidRPr="00BF3909">
        <w:rPr>
          <w:i/>
          <w:sz w:val="28"/>
          <w:lang w:val="ru-RU"/>
        </w:rPr>
        <w:t xml:space="preserve"> в ЦБ. Определят се </w:t>
      </w:r>
      <w:proofErr w:type="spellStart"/>
      <w:r w:rsidRPr="00BF3909">
        <w:rPr>
          <w:i/>
          <w:sz w:val="28"/>
          <w:lang w:val="ru-RU"/>
        </w:rPr>
        <w:t>като</w:t>
      </w:r>
      <w:proofErr w:type="spellEnd"/>
      <w:r w:rsidRPr="00BF3909">
        <w:rPr>
          <w:i/>
          <w:sz w:val="28"/>
          <w:lang w:val="ru-RU"/>
        </w:rPr>
        <w:t xml:space="preserve"> процент от </w:t>
      </w:r>
      <w:proofErr w:type="spellStart"/>
      <w:r w:rsidRPr="00BF3909">
        <w:rPr>
          <w:i/>
          <w:sz w:val="28"/>
          <w:lang w:val="ru-RU"/>
        </w:rPr>
        <w:t>общата</w:t>
      </w:r>
      <w:proofErr w:type="spellEnd"/>
      <w:r w:rsidRPr="00BF3909">
        <w:rPr>
          <w:i/>
          <w:sz w:val="28"/>
          <w:lang w:val="ru-RU"/>
        </w:rPr>
        <w:t xml:space="preserve"> сума на </w:t>
      </w:r>
      <w:proofErr w:type="spellStart"/>
      <w:r w:rsidRPr="00BF3909">
        <w:rPr>
          <w:i/>
          <w:sz w:val="28"/>
          <w:lang w:val="ru-RU"/>
        </w:rPr>
        <w:t>привлечените</w:t>
      </w:r>
      <w:proofErr w:type="spellEnd"/>
      <w:r w:rsidRPr="00BF3909">
        <w:rPr>
          <w:i/>
          <w:sz w:val="28"/>
          <w:lang w:val="ru-RU"/>
        </w:rPr>
        <w:t xml:space="preserve"> средства на ТБ (</w:t>
      </w:r>
      <w:proofErr w:type="spellStart"/>
      <w:r w:rsidRPr="00BF3909">
        <w:rPr>
          <w:i/>
          <w:sz w:val="28"/>
          <w:lang w:val="ru-RU"/>
        </w:rPr>
        <w:t>влогове</w:t>
      </w:r>
      <w:proofErr w:type="spellEnd"/>
      <w:r w:rsidRPr="00BF3909">
        <w:rPr>
          <w:i/>
          <w:sz w:val="28"/>
          <w:lang w:val="ru-RU"/>
        </w:rPr>
        <w:t>/</w:t>
      </w:r>
      <w:proofErr w:type="spellStart"/>
      <w:r w:rsidRPr="00BF3909">
        <w:rPr>
          <w:i/>
          <w:sz w:val="28"/>
          <w:lang w:val="ru-RU"/>
        </w:rPr>
        <w:t>депозити</w:t>
      </w:r>
      <w:proofErr w:type="spellEnd"/>
      <w:r w:rsidRPr="00BF3909">
        <w:rPr>
          <w:i/>
          <w:sz w:val="28"/>
          <w:lang w:val="ru-RU"/>
        </w:rPr>
        <w:t>)</w:t>
      </w:r>
      <w:r w:rsidRPr="00BF3909">
        <w:rPr>
          <w:sz w:val="28"/>
          <w:lang w:val="ru-RU"/>
        </w:rPr>
        <w:t xml:space="preserve"> </w:t>
      </w:r>
    </w:p>
    <w:p w:rsidR="00DA6E2F" w:rsidRPr="00BF3909" w:rsidRDefault="00DA6E2F" w:rsidP="00DA6E2F">
      <w:pPr>
        <w:rPr>
          <w:b/>
          <w:lang w:val="ru-RU"/>
        </w:rPr>
      </w:pPr>
      <w:r w:rsidRPr="00DA6E2F">
        <w:rPr>
          <w:lang w:val="ru-RU"/>
        </w:rPr>
        <w:t xml:space="preserve"> </w:t>
      </w:r>
      <w:proofErr w:type="spellStart"/>
      <w:r w:rsidRPr="00BF3909">
        <w:rPr>
          <w:b/>
          <w:sz w:val="28"/>
          <w:lang w:val="ru-RU"/>
        </w:rPr>
        <w:t>Видове</w:t>
      </w:r>
      <w:proofErr w:type="spellEnd"/>
      <w:r w:rsidRPr="00BF3909">
        <w:rPr>
          <w:b/>
          <w:sz w:val="28"/>
          <w:lang w:val="ru-RU"/>
        </w:rPr>
        <w:t xml:space="preserve"> </w:t>
      </w:r>
      <w:proofErr w:type="spellStart"/>
      <w:r w:rsidRPr="00BF3909">
        <w:rPr>
          <w:b/>
          <w:sz w:val="28"/>
          <w:lang w:val="ru-RU"/>
        </w:rPr>
        <w:t>парична</w:t>
      </w:r>
      <w:proofErr w:type="spellEnd"/>
      <w:r w:rsidRPr="00BF3909">
        <w:rPr>
          <w:b/>
          <w:sz w:val="28"/>
          <w:lang w:val="ru-RU"/>
        </w:rPr>
        <w:t xml:space="preserve"> политика:</w:t>
      </w:r>
    </w:p>
    <w:p w:rsidR="00DA6E2F" w:rsidRPr="00BF3909" w:rsidRDefault="00DA6E2F" w:rsidP="00DA6E2F">
      <w:pPr>
        <w:rPr>
          <w:b/>
          <w:sz w:val="28"/>
          <w:lang w:val="ru-RU"/>
        </w:rPr>
      </w:pPr>
      <w:r w:rsidRPr="00DA6E2F">
        <w:rPr>
          <w:lang w:val="ru-RU"/>
        </w:rPr>
        <w:t xml:space="preserve">- </w:t>
      </w:r>
      <w:proofErr w:type="spellStart"/>
      <w:r w:rsidRPr="00BF3909">
        <w:rPr>
          <w:b/>
          <w:sz w:val="28"/>
          <w:lang w:val="ru-RU"/>
        </w:rPr>
        <w:t>Експанзивна</w:t>
      </w:r>
      <w:proofErr w:type="spellEnd"/>
      <w:r w:rsidRPr="00BF3909">
        <w:rPr>
          <w:b/>
          <w:sz w:val="28"/>
          <w:lang w:val="ru-RU"/>
        </w:rPr>
        <w:t xml:space="preserve"> - при </w:t>
      </w:r>
      <w:proofErr w:type="spellStart"/>
      <w:r w:rsidRPr="00BF3909">
        <w:rPr>
          <w:b/>
          <w:sz w:val="28"/>
          <w:lang w:val="ru-RU"/>
        </w:rPr>
        <w:t>нея</w:t>
      </w:r>
      <w:proofErr w:type="spellEnd"/>
      <w:r w:rsidRPr="00BF3909">
        <w:rPr>
          <w:b/>
          <w:sz w:val="28"/>
          <w:lang w:val="ru-RU"/>
        </w:rPr>
        <w:t xml:space="preserve"> се </w:t>
      </w:r>
      <w:proofErr w:type="spellStart"/>
      <w:r w:rsidRPr="00BF3909">
        <w:rPr>
          <w:b/>
          <w:sz w:val="28"/>
          <w:lang w:val="ru-RU"/>
        </w:rPr>
        <w:t>увеличава</w:t>
      </w:r>
      <w:proofErr w:type="spellEnd"/>
      <w:r w:rsidRPr="00BF3909">
        <w:rPr>
          <w:b/>
          <w:sz w:val="28"/>
          <w:lang w:val="ru-RU"/>
        </w:rPr>
        <w:t xml:space="preserve"> </w:t>
      </w:r>
      <w:proofErr w:type="spellStart"/>
      <w:r w:rsidRPr="00BF3909">
        <w:rPr>
          <w:b/>
          <w:sz w:val="28"/>
          <w:lang w:val="ru-RU"/>
        </w:rPr>
        <w:t>предлагането</w:t>
      </w:r>
      <w:proofErr w:type="spellEnd"/>
      <w:r w:rsidRPr="00BF3909">
        <w:rPr>
          <w:b/>
          <w:sz w:val="28"/>
          <w:lang w:val="ru-RU"/>
        </w:rPr>
        <w:t xml:space="preserve"> на </w:t>
      </w:r>
      <w:proofErr w:type="spellStart"/>
      <w:r w:rsidRPr="00BF3909">
        <w:rPr>
          <w:b/>
          <w:sz w:val="28"/>
          <w:lang w:val="ru-RU"/>
        </w:rPr>
        <w:t>парични</w:t>
      </w:r>
      <w:proofErr w:type="spellEnd"/>
      <w:r w:rsidRPr="00BF3909">
        <w:rPr>
          <w:b/>
          <w:sz w:val="28"/>
          <w:lang w:val="ru-RU"/>
        </w:rPr>
        <w:t xml:space="preserve"> средства.  </w:t>
      </w:r>
      <w:proofErr w:type="spellStart"/>
      <w:r w:rsidRPr="00BF3909">
        <w:rPr>
          <w:b/>
          <w:sz w:val="28"/>
          <w:lang w:val="ru-RU"/>
        </w:rPr>
        <w:t>Експанзивната</w:t>
      </w:r>
      <w:proofErr w:type="spellEnd"/>
      <w:r w:rsidRPr="00BF3909">
        <w:rPr>
          <w:b/>
          <w:sz w:val="28"/>
          <w:lang w:val="ru-RU"/>
        </w:rPr>
        <w:t xml:space="preserve"> политика </w:t>
      </w:r>
      <w:proofErr w:type="spellStart"/>
      <w:r w:rsidRPr="00BF3909">
        <w:rPr>
          <w:b/>
          <w:sz w:val="28"/>
          <w:lang w:val="ru-RU"/>
        </w:rPr>
        <w:t>обичайно</w:t>
      </w:r>
      <w:proofErr w:type="spellEnd"/>
      <w:r w:rsidRPr="00BF3909">
        <w:rPr>
          <w:b/>
          <w:sz w:val="28"/>
          <w:lang w:val="ru-RU"/>
        </w:rPr>
        <w:t xml:space="preserve"> се </w:t>
      </w:r>
      <w:proofErr w:type="spellStart"/>
      <w:r w:rsidRPr="00BF3909">
        <w:rPr>
          <w:b/>
          <w:sz w:val="28"/>
          <w:lang w:val="ru-RU"/>
        </w:rPr>
        <w:t>прилага</w:t>
      </w:r>
      <w:proofErr w:type="spellEnd"/>
      <w:r w:rsidRPr="00BF3909">
        <w:rPr>
          <w:b/>
          <w:sz w:val="28"/>
          <w:lang w:val="ru-RU"/>
        </w:rPr>
        <w:t xml:space="preserve">, </w:t>
      </w:r>
      <w:proofErr w:type="spellStart"/>
      <w:r w:rsidRPr="00BF3909">
        <w:rPr>
          <w:b/>
          <w:sz w:val="28"/>
          <w:lang w:val="ru-RU"/>
        </w:rPr>
        <w:t>когато</w:t>
      </w:r>
      <w:proofErr w:type="spellEnd"/>
      <w:r w:rsidRPr="00BF3909">
        <w:rPr>
          <w:b/>
          <w:sz w:val="28"/>
          <w:lang w:val="ru-RU"/>
        </w:rPr>
        <w:t xml:space="preserve"> </w:t>
      </w:r>
      <w:proofErr w:type="spellStart"/>
      <w:r w:rsidRPr="00BF3909">
        <w:rPr>
          <w:b/>
          <w:sz w:val="28"/>
          <w:lang w:val="ru-RU"/>
        </w:rPr>
        <w:t>има</w:t>
      </w:r>
      <w:proofErr w:type="spellEnd"/>
      <w:r w:rsidRPr="00BF3909">
        <w:rPr>
          <w:b/>
          <w:sz w:val="28"/>
          <w:lang w:val="ru-RU"/>
        </w:rPr>
        <w:t xml:space="preserve"> </w:t>
      </w:r>
      <w:proofErr w:type="spellStart"/>
      <w:r w:rsidRPr="00BF3909">
        <w:rPr>
          <w:b/>
          <w:sz w:val="28"/>
          <w:lang w:val="ru-RU"/>
        </w:rPr>
        <w:t>повишено</w:t>
      </w:r>
      <w:proofErr w:type="spellEnd"/>
      <w:r w:rsidRPr="00BF3909">
        <w:rPr>
          <w:b/>
          <w:sz w:val="28"/>
          <w:lang w:val="ru-RU"/>
        </w:rPr>
        <w:t xml:space="preserve"> </w:t>
      </w:r>
      <w:proofErr w:type="spellStart"/>
      <w:r w:rsidRPr="00BF3909">
        <w:rPr>
          <w:b/>
          <w:sz w:val="28"/>
          <w:lang w:val="ru-RU"/>
        </w:rPr>
        <w:t>ниво</w:t>
      </w:r>
      <w:proofErr w:type="spellEnd"/>
      <w:r w:rsidRPr="00BF3909">
        <w:rPr>
          <w:b/>
          <w:sz w:val="28"/>
          <w:lang w:val="ru-RU"/>
        </w:rPr>
        <w:t xml:space="preserve"> </w:t>
      </w:r>
      <w:proofErr w:type="gramStart"/>
      <w:r w:rsidRPr="00BF3909">
        <w:rPr>
          <w:b/>
          <w:sz w:val="28"/>
          <w:lang w:val="ru-RU"/>
        </w:rPr>
        <w:t>на безработица</w:t>
      </w:r>
      <w:proofErr w:type="gramEnd"/>
      <w:r w:rsidRPr="00BF3909">
        <w:rPr>
          <w:b/>
          <w:sz w:val="28"/>
          <w:lang w:val="ru-RU"/>
        </w:rPr>
        <w:t xml:space="preserve"> и </w:t>
      </w:r>
      <w:proofErr w:type="spellStart"/>
      <w:r w:rsidRPr="00BF3909">
        <w:rPr>
          <w:b/>
          <w:sz w:val="28"/>
          <w:lang w:val="ru-RU"/>
        </w:rPr>
        <w:t>рецесия</w:t>
      </w:r>
      <w:proofErr w:type="spellEnd"/>
      <w:r w:rsidRPr="00BF3909">
        <w:rPr>
          <w:b/>
          <w:sz w:val="28"/>
          <w:lang w:val="ru-RU"/>
        </w:rPr>
        <w:t xml:space="preserve"> </w:t>
      </w:r>
    </w:p>
    <w:p w:rsidR="00DA6E2F" w:rsidRPr="00BF3909" w:rsidRDefault="00DA6E2F" w:rsidP="00DA6E2F">
      <w:pPr>
        <w:rPr>
          <w:b/>
          <w:sz w:val="28"/>
          <w:lang w:val="ru-RU"/>
        </w:rPr>
      </w:pPr>
      <w:r w:rsidRPr="00BF3909">
        <w:rPr>
          <w:b/>
          <w:sz w:val="28"/>
          <w:lang w:val="ru-RU"/>
        </w:rPr>
        <w:t xml:space="preserve"> </w:t>
      </w:r>
      <w:proofErr w:type="spellStart"/>
      <w:r w:rsidRPr="00BF3909">
        <w:rPr>
          <w:b/>
          <w:sz w:val="28"/>
          <w:lang w:val="ru-RU"/>
        </w:rPr>
        <w:t>Рестриктивна</w:t>
      </w:r>
      <w:proofErr w:type="spellEnd"/>
      <w:r w:rsidRPr="00BF3909">
        <w:rPr>
          <w:b/>
          <w:sz w:val="28"/>
          <w:lang w:val="ru-RU"/>
        </w:rPr>
        <w:t xml:space="preserve"> – </w:t>
      </w:r>
      <w:proofErr w:type="spellStart"/>
      <w:r w:rsidRPr="00BF3909">
        <w:rPr>
          <w:b/>
          <w:sz w:val="28"/>
          <w:lang w:val="ru-RU"/>
        </w:rPr>
        <w:t>свива</w:t>
      </w:r>
      <w:proofErr w:type="spellEnd"/>
      <w:r w:rsidRPr="00BF3909">
        <w:rPr>
          <w:b/>
          <w:sz w:val="28"/>
          <w:lang w:val="ru-RU"/>
        </w:rPr>
        <w:t xml:space="preserve"> </w:t>
      </w:r>
      <w:proofErr w:type="spellStart"/>
      <w:r w:rsidRPr="00BF3909">
        <w:rPr>
          <w:b/>
          <w:sz w:val="28"/>
          <w:lang w:val="ru-RU"/>
        </w:rPr>
        <w:t>предлагането</w:t>
      </w:r>
      <w:proofErr w:type="spellEnd"/>
      <w:r w:rsidRPr="00BF3909">
        <w:rPr>
          <w:b/>
          <w:sz w:val="28"/>
          <w:lang w:val="ru-RU"/>
        </w:rPr>
        <w:t xml:space="preserve"> на </w:t>
      </w:r>
      <w:proofErr w:type="spellStart"/>
      <w:r w:rsidRPr="00BF3909">
        <w:rPr>
          <w:b/>
          <w:sz w:val="28"/>
          <w:lang w:val="ru-RU"/>
        </w:rPr>
        <w:t>парични</w:t>
      </w:r>
      <w:proofErr w:type="spellEnd"/>
      <w:r w:rsidRPr="00BF3909">
        <w:rPr>
          <w:b/>
          <w:sz w:val="28"/>
          <w:lang w:val="ru-RU"/>
        </w:rPr>
        <w:t xml:space="preserve"> </w:t>
      </w:r>
      <w:proofErr w:type="gramStart"/>
      <w:r w:rsidRPr="00BF3909">
        <w:rPr>
          <w:b/>
          <w:sz w:val="28"/>
          <w:lang w:val="ru-RU"/>
        </w:rPr>
        <w:t>средства,  а</w:t>
      </w:r>
      <w:proofErr w:type="gramEnd"/>
      <w:r w:rsidRPr="00BF3909">
        <w:rPr>
          <w:b/>
          <w:sz w:val="28"/>
          <w:lang w:val="ru-RU"/>
        </w:rPr>
        <w:t xml:space="preserve"> </w:t>
      </w:r>
      <w:proofErr w:type="spellStart"/>
      <w:r w:rsidRPr="00BF3909">
        <w:rPr>
          <w:b/>
          <w:sz w:val="28"/>
          <w:lang w:val="ru-RU"/>
        </w:rPr>
        <w:t>оттам</w:t>
      </w:r>
      <w:proofErr w:type="spellEnd"/>
      <w:r w:rsidRPr="00BF3909">
        <w:rPr>
          <w:b/>
          <w:sz w:val="28"/>
          <w:lang w:val="ru-RU"/>
        </w:rPr>
        <w:t xml:space="preserve"> и </w:t>
      </w:r>
      <w:proofErr w:type="spellStart"/>
      <w:r w:rsidRPr="00BF3909">
        <w:rPr>
          <w:b/>
          <w:sz w:val="28"/>
          <w:lang w:val="ru-RU"/>
        </w:rPr>
        <w:t>паричното</w:t>
      </w:r>
      <w:proofErr w:type="spellEnd"/>
      <w:r w:rsidRPr="00BF3909">
        <w:rPr>
          <w:b/>
          <w:sz w:val="28"/>
          <w:lang w:val="ru-RU"/>
        </w:rPr>
        <w:t xml:space="preserve"> обращение. </w:t>
      </w:r>
      <w:proofErr w:type="spellStart"/>
      <w:r w:rsidRPr="00BF3909">
        <w:rPr>
          <w:b/>
          <w:sz w:val="28"/>
          <w:lang w:val="ru-RU"/>
        </w:rPr>
        <w:t>Прилага</w:t>
      </w:r>
      <w:proofErr w:type="spellEnd"/>
      <w:r w:rsidRPr="00BF3909">
        <w:rPr>
          <w:b/>
          <w:sz w:val="28"/>
          <w:lang w:val="ru-RU"/>
        </w:rPr>
        <w:t xml:space="preserve"> се при </w:t>
      </w:r>
      <w:proofErr w:type="spellStart"/>
      <w:r w:rsidRPr="00BF3909">
        <w:rPr>
          <w:b/>
          <w:sz w:val="28"/>
          <w:lang w:val="ru-RU"/>
        </w:rPr>
        <w:t>повишена</w:t>
      </w:r>
      <w:proofErr w:type="spellEnd"/>
      <w:r w:rsidRPr="00BF3909">
        <w:rPr>
          <w:b/>
          <w:sz w:val="28"/>
          <w:lang w:val="ru-RU"/>
        </w:rPr>
        <w:t xml:space="preserve"> </w:t>
      </w:r>
      <w:proofErr w:type="spellStart"/>
      <w:r w:rsidRPr="00BF3909">
        <w:rPr>
          <w:b/>
          <w:sz w:val="28"/>
          <w:lang w:val="ru-RU"/>
        </w:rPr>
        <w:t>инфлация</w:t>
      </w:r>
      <w:proofErr w:type="spellEnd"/>
      <w:r w:rsidRPr="00BF3909">
        <w:rPr>
          <w:b/>
          <w:sz w:val="28"/>
          <w:lang w:val="ru-RU"/>
        </w:rPr>
        <w:t xml:space="preserve">, </w:t>
      </w:r>
      <w:proofErr w:type="spellStart"/>
      <w:r w:rsidRPr="00BF3909">
        <w:rPr>
          <w:b/>
          <w:sz w:val="28"/>
          <w:lang w:val="ru-RU"/>
        </w:rPr>
        <w:t>като</w:t>
      </w:r>
      <w:proofErr w:type="spellEnd"/>
      <w:r w:rsidRPr="00BF3909">
        <w:rPr>
          <w:b/>
          <w:sz w:val="28"/>
          <w:lang w:val="ru-RU"/>
        </w:rPr>
        <w:t xml:space="preserve"> </w:t>
      </w:r>
      <w:proofErr w:type="spellStart"/>
      <w:r w:rsidRPr="00BF3909">
        <w:rPr>
          <w:b/>
          <w:sz w:val="28"/>
          <w:lang w:val="ru-RU"/>
        </w:rPr>
        <w:t>това</w:t>
      </w:r>
      <w:proofErr w:type="spellEnd"/>
      <w:r w:rsidRPr="00BF3909">
        <w:rPr>
          <w:b/>
          <w:sz w:val="28"/>
          <w:lang w:val="ru-RU"/>
        </w:rPr>
        <w:t xml:space="preserve"> води до </w:t>
      </w:r>
      <w:proofErr w:type="spellStart"/>
      <w:r w:rsidRPr="00BF3909">
        <w:rPr>
          <w:b/>
          <w:sz w:val="28"/>
          <w:lang w:val="ru-RU"/>
        </w:rPr>
        <w:t>ограничаване</w:t>
      </w:r>
      <w:proofErr w:type="spellEnd"/>
      <w:r w:rsidRPr="00BF3909">
        <w:rPr>
          <w:b/>
          <w:sz w:val="28"/>
          <w:lang w:val="ru-RU"/>
        </w:rPr>
        <w:t xml:space="preserve"> на </w:t>
      </w:r>
      <w:proofErr w:type="spellStart"/>
      <w:r w:rsidRPr="00BF3909">
        <w:rPr>
          <w:b/>
          <w:sz w:val="28"/>
          <w:lang w:val="ru-RU"/>
        </w:rPr>
        <w:t>инфлацията</w:t>
      </w:r>
      <w:proofErr w:type="spellEnd"/>
      <w:r w:rsidRPr="00BF3909">
        <w:rPr>
          <w:b/>
          <w:sz w:val="28"/>
          <w:lang w:val="ru-RU"/>
        </w:rPr>
        <w:t>.</w:t>
      </w:r>
    </w:p>
    <w:sectPr w:rsidR="00DA6E2F" w:rsidRPr="00BF39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5875A9"/>
    <w:multiLevelType w:val="hybridMultilevel"/>
    <w:tmpl w:val="B5C496C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4582"/>
    <w:rsid w:val="0002513B"/>
    <w:rsid w:val="00243156"/>
    <w:rsid w:val="006A7927"/>
    <w:rsid w:val="006C4582"/>
    <w:rsid w:val="008D06EF"/>
    <w:rsid w:val="00A36F80"/>
    <w:rsid w:val="00AE5C8D"/>
    <w:rsid w:val="00BF3909"/>
    <w:rsid w:val="00CF775D"/>
    <w:rsid w:val="00D3101D"/>
    <w:rsid w:val="00DA6E2F"/>
    <w:rsid w:val="00E83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F60F8"/>
  <w15:chartTrackingRefBased/>
  <w15:docId w15:val="{C11A2498-8E81-49D1-9884-AB985A611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39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7</Pages>
  <Words>942</Words>
  <Characters>5370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Nikolay Sinorov</dc:creator>
  <cp:keywords/>
  <dc:description/>
  <cp:lastModifiedBy>Nikolay Sinorov</cp:lastModifiedBy>
  <cp:revision>5</cp:revision>
  <dcterms:created xsi:type="dcterms:W3CDTF">2021-02-05T13:06:00Z</dcterms:created>
  <dcterms:modified xsi:type="dcterms:W3CDTF">2021-02-05T14:38:00Z</dcterms:modified>
</cp:coreProperties>
</file>