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5E26E0" w:rsidRDefault="00163E17" w:rsidP="005E26E0">
      <w:pPr>
        <w:pStyle w:val="Heading1"/>
        <w:jc w:val="center"/>
      </w:pPr>
      <w:r w:rsidRPr="005E26E0">
        <w:t xml:space="preserve">Exercises: </w:t>
      </w:r>
      <w:r w:rsidR="00E764C9" w:rsidRPr="005E26E0">
        <w:t>ADO.NET</w:t>
      </w:r>
    </w:p>
    <w:p w14:paraId="10FD4821" w14:textId="72C141F8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>example outputs should be the same as yours as long as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you execute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>, you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r w:rsidRPr="00190D41">
        <w:rPr>
          <w:rFonts w:ascii="Consolas" w:hAnsi="Consolas"/>
          <w:b/>
          <w:bCs/>
        </w:rPr>
        <w:t>MinionsDB.sql</w:t>
      </w:r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>. You can use those queries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r w:rsidR="00AC77C4" w:rsidRPr="00190D41">
        <w:rPr>
          <w:rFonts w:ascii="Consolas" w:hAnsi="Consolas"/>
          <w:b/>
          <w:bCs/>
        </w:rPr>
        <w:t>MinionsDB.sql</w:t>
      </w:r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Heading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C17401">
        <w:rPr>
          <w:rFonts w:ascii="Consolas" w:hAnsi="Consolas"/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 xml:space="preserve"> has information </w:t>
      </w:r>
      <w:r w:rsidR="003C6689">
        <w:t>about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="003C6689" w:rsidRPr="003C6689">
        <w:t>,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EvilnessFactors</w:t>
      </w:r>
    </w:p>
    <w:p w14:paraId="4B5C32A4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MinionsVillains</w:t>
      </w:r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lastRenderedPageBreak/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r w:rsidR="00190D41" w:rsidRPr="00190D41">
        <w:rPr>
          <w:rFonts w:ascii="Consolas" w:hAnsi="Consolas"/>
          <w:b/>
          <w:bCs/>
        </w:rPr>
        <w:t>MinionsDB.sql</w:t>
      </w:r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queries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Heading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Heading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r w:rsidR="005846D3">
              <w:rPr>
                <w:rFonts w:ascii="Consolas" w:hAnsi="Consolas"/>
              </w:rPr>
              <w:t>Dimityr</w:t>
            </w:r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Heading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Heading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&lt;TownName&gt;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Heading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&lt;TownName&gt;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lastRenderedPageBreak/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&lt;VillainName&gt;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&lt;MinionName&gt; to be minion of &lt;VillainName&gt;.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Heading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"&lt;ChangedTownsCount&gt;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Heading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MinionCount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Dimityr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Heading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Misho</w:t>
            </w:r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Misho</w:t>
            </w:r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Heading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Misho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 xml:space="preserve">evin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Misho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Heading2"/>
      </w:pPr>
      <w:r w:rsidRPr="000E3D90">
        <w:lastRenderedPageBreak/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r w:rsidRPr="00C222D7">
        <w:rPr>
          <w:rFonts w:ascii="Consolas" w:hAnsi="Consolas"/>
          <w:b/>
        </w:rPr>
        <w:t>usp_GetOlder</w:t>
      </w:r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r w:rsidRPr="00FB2012">
        <w:rPr>
          <w:rFonts w:ascii="Consolas" w:hAnsi="Consolas"/>
          <w:b/>
        </w:rPr>
        <w:t>MinionId</w:t>
      </w:r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 xml:space="preserve">athleen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24B9" w14:textId="77777777" w:rsidR="00BF1B81" w:rsidRDefault="00BF1B81" w:rsidP="008068A2">
      <w:pPr>
        <w:spacing w:after="0" w:line="240" w:lineRule="auto"/>
      </w:pPr>
      <w:r>
        <w:separator/>
      </w:r>
    </w:p>
  </w:endnote>
  <w:endnote w:type="continuationSeparator" w:id="0">
    <w:p w14:paraId="3606726B" w14:textId="77777777" w:rsidR="00BF1B81" w:rsidRDefault="00BF1B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79EC" w14:textId="77777777" w:rsidR="00BF1B81" w:rsidRDefault="00BF1B81" w:rsidP="008068A2">
      <w:pPr>
        <w:spacing w:after="0" w:line="240" w:lineRule="auto"/>
      </w:pPr>
      <w:r>
        <w:separator/>
      </w:r>
    </w:p>
  </w:footnote>
  <w:footnote w:type="continuationSeparator" w:id="0">
    <w:p w14:paraId="33FF8970" w14:textId="77777777" w:rsidR="00BF1B81" w:rsidRDefault="00BF1B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05074">
    <w:abstractNumId w:val="0"/>
  </w:num>
  <w:num w:numId="2" w16cid:durableId="517279575">
    <w:abstractNumId w:val="43"/>
  </w:num>
  <w:num w:numId="3" w16cid:durableId="1985507917">
    <w:abstractNumId w:val="10"/>
  </w:num>
  <w:num w:numId="4" w16cid:durableId="554973800">
    <w:abstractNumId w:val="26"/>
  </w:num>
  <w:num w:numId="5" w16cid:durableId="540089598">
    <w:abstractNumId w:val="27"/>
  </w:num>
  <w:num w:numId="6" w16cid:durableId="1526098431">
    <w:abstractNumId w:val="32"/>
  </w:num>
  <w:num w:numId="7" w16cid:durableId="913471141">
    <w:abstractNumId w:val="4"/>
  </w:num>
  <w:num w:numId="8" w16cid:durableId="2042246412">
    <w:abstractNumId w:val="9"/>
  </w:num>
  <w:num w:numId="9" w16cid:durableId="192036847">
    <w:abstractNumId w:val="24"/>
  </w:num>
  <w:num w:numId="10" w16cid:durableId="8719616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7048606">
    <w:abstractNumId w:val="5"/>
  </w:num>
  <w:num w:numId="12" w16cid:durableId="1577933685">
    <w:abstractNumId w:val="20"/>
  </w:num>
  <w:num w:numId="13" w16cid:durableId="1361709957">
    <w:abstractNumId w:val="2"/>
  </w:num>
  <w:num w:numId="14" w16cid:durableId="238178478">
    <w:abstractNumId w:val="31"/>
  </w:num>
  <w:num w:numId="15" w16cid:durableId="845436689">
    <w:abstractNumId w:val="11"/>
  </w:num>
  <w:num w:numId="16" w16cid:durableId="1935671506">
    <w:abstractNumId w:val="36"/>
  </w:num>
  <w:num w:numId="17" w16cid:durableId="178127896">
    <w:abstractNumId w:val="25"/>
  </w:num>
  <w:num w:numId="18" w16cid:durableId="845942764">
    <w:abstractNumId w:val="40"/>
  </w:num>
  <w:num w:numId="19" w16cid:durableId="495533542">
    <w:abstractNumId w:val="33"/>
  </w:num>
  <w:num w:numId="20" w16cid:durableId="53087214">
    <w:abstractNumId w:val="19"/>
  </w:num>
  <w:num w:numId="21" w16cid:durableId="1631398951">
    <w:abstractNumId w:val="30"/>
  </w:num>
  <w:num w:numId="22" w16cid:durableId="1011370318">
    <w:abstractNumId w:val="13"/>
  </w:num>
  <w:num w:numId="23" w16cid:durableId="1112211648">
    <w:abstractNumId w:val="16"/>
  </w:num>
  <w:num w:numId="24" w16cid:durableId="98915964">
    <w:abstractNumId w:val="3"/>
  </w:num>
  <w:num w:numId="25" w16cid:durableId="417797036">
    <w:abstractNumId w:val="8"/>
  </w:num>
  <w:num w:numId="26" w16cid:durableId="1980764725">
    <w:abstractNumId w:val="17"/>
  </w:num>
  <w:num w:numId="27" w16cid:durableId="1014497342">
    <w:abstractNumId w:val="35"/>
  </w:num>
  <w:num w:numId="28" w16cid:durableId="1246495656">
    <w:abstractNumId w:val="18"/>
  </w:num>
  <w:num w:numId="29" w16cid:durableId="907347548">
    <w:abstractNumId w:val="39"/>
  </w:num>
  <w:num w:numId="30" w16cid:durableId="1651402315">
    <w:abstractNumId w:val="21"/>
  </w:num>
  <w:num w:numId="31" w16cid:durableId="54357970">
    <w:abstractNumId w:val="12"/>
  </w:num>
  <w:num w:numId="32" w16cid:durableId="1479030950">
    <w:abstractNumId w:val="34"/>
  </w:num>
  <w:num w:numId="33" w16cid:durableId="1196776105">
    <w:abstractNumId w:val="37"/>
  </w:num>
  <w:num w:numId="34" w16cid:durableId="2028016635">
    <w:abstractNumId w:val="23"/>
  </w:num>
  <w:num w:numId="35" w16cid:durableId="1020472343">
    <w:abstractNumId w:val="38"/>
  </w:num>
  <w:num w:numId="36" w16cid:durableId="161161418">
    <w:abstractNumId w:val="6"/>
  </w:num>
  <w:num w:numId="37" w16cid:durableId="149561717">
    <w:abstractNumId w:val="22"/>
  </w:num>
  <w:num w:numId="38" w16cid:durableId="727725041">
    <w:abstractNumId w:val="15"/>
  </w:num>
  <w:num w:numId="39" w16cid:durableId="639118179">
    <w:abstractNumId w:val="28"/>
  </w:num>
  <w:num w:numId="40" w16cid:durableId="1703361217">
    <w:abstractNumId w:val="7"/>
  </w:num>
  <w:num w:numId="41" w16cid:durableId="1610236534">
    <w:abstractNumId w:val="29"/>
  </w:num>
  <w:num w:numId="42" w16cid:durableId="1008368083">
    <w:abstractNumId w:val="44"/>
  </w:num>
  <w:num w:numId="43" w16cid:durableId="1565987371">
    <w:abstractNumId w:val="42"/>
  </w:num>
  <w:num w:numId="44" w16cid:durableId="1320647145">
    <w:abstractNumId w:val="41"/>
  </w:num>
  <w:num w:numId="45" w16cid:durableId="1353336435">
    <w:abstractNumId w:val="5"/>
    <w:lvlOverride w:ilvl="0">
      <w:startOverride w:val="1"/>
    </w:lvlOverride>
  </w:num>
  <w:num w:numId="46" w16cid:durableId="41428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4212"/>
    <w:rsid w:val="006242A9"/>
    <w:rsid w:val="00624DCF"/>
    <w:rsid w:val="00624E4F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0759F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1B81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4/entity-framework-core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105</cp:revision>
  <cp:lastPrinted>2015-10-26T22:35:00Z</cp:lastPrinted>
  <dcterms:created xsi:type="dcterms:W3CDTF">2019-11-12T12:29:00Z</dcterms:created>
  <dcterms:modified xsi:type="dcterms:W3CDTF">2023-09-05T15:39:00Z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