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3BD4" w14:textId="4232F00E" w:rsidR="00DE7CF4" w:rsidRPr="00863684" w:rsidRDefault="003B0834" w:rsidP="003B0834">
      <w:pPr>
        <w:pStyle w:val="Heading1"/>
        <w:jc w:val="center"/>
      </w:pPr>
      <w:r>
        <w:t>Workshop</w:t>
      </w:r>
      <w:r w:rsidR="00DE7CF4" w:rsidRPr="00863684">
        <w:t xml:space="preserve">: </w:t>
      </w:r>
      <w:r w:rsidR="00531991">
        <w:rPr>
          <w:rStyle w:val="Emphasis"/>
          <w:i w:val="0"/>
          <w:iCs w:val="0"/>
        </w:rPr>
        <w:t>Blog</w:t>
      </w:r>
    </w:p>
    <w:p w14:paraId="43CF102D" w14:textId="369D4167" w:rsidR="00DE7CF4" w:rsidRPr="00DE7CF4" w:rsidRDefault="00DE7CF4" w:rsidP="00DE7CF4">
      <w:pPr>
        <w:rPr>
          <w:rStyle w:val="Hyperlink"/>
          <w:lang w:val="bg-BG"/>
        </w:rPr>
      </w:pPr>
      <w:r w:rsidRPr="00DE7CF4">
        <w:t xml:space="preserve">This document defines the </w:t>
      </w:r>
      <w:r w:rsidR="003B0834">
        <w:rPr>
          <w:b/>
          <w:bCs/>
        </w:rPr>
        <w:t>workshop</w:t>
      </w:r>
      <w:r w:rsidRPr="00DE7CF4">
        <w:rPr>
          <w:b/>
          <w:bCs/>
        </w:rPr>
        <w:t xml:space="preserve"> </w:t>
      </w:r>
      <w:r w:rsidRPr="00236791">
        <w:t>assignment</w:t>
      </w:r>
      <w:r w:rsidRPr="00DE7CF4">
        <w:t xml:space="preserve"> for the </w:t>
      </w:r>
      <w:hyperlink r:id="rId8" w:history="1">
        <w:r w:rsidR="0024051A" w:rsidRPr="00171456">
          <w:rPr>
            <w:rStyle w:val="Hyperlink"/>
            <w:noProof/>
          </w:rPr>
          <w:t>Databases Advanced - Entity Framework course @ SoftUni</w:t>
        </w:r>
      </w:hyperlink>
    </w:p>
    <w:p w14:paraId="4A92D157" w14:textId="77777777" w:rsidR="00045A59" w:rsidRDefault="00045A59" w:rsidP="00531DE2">
      <w:pPr>
        <w:jc w:val="both"/>
      </w:pPr>
    </w:p>
    <w:p w14:paraId="7DA4FA12" w14:textId="4716637B" w:rsidR="00830E53" w:rsidRDefault="00E204B2" w:rsidP="00531DE2">
      <w:pPr>
        <w:jc w:val="both"/>
      </w:pPr>
      <w:r>
        <w:t>The 2000s called and said that blogging is back! You like to keep up with the trends and decide to create your own blog.</w:t>
      </w:r>
    </w:p>
    <w:p w14:paraId="1BE5D43E" w14:textId="7F1F95A0" w:rsidR="00531DE2" w:rsidRDefault="00531DE2" w:rsidP="00531DE2">
      <w:pPr>
        <w:jc w:val="both"/>
      </w:pPr>
      <w:r>
        <w:t xml:space="preserve">Knowing some of the </w:t>
      </w:r>
      <w:r w:rsidRPr="00411823">
        <w:rPr>
          <w:b/>
          <w:bCs/>
        </w:rPr>
        <w:t>best practices</w:t>
      </w:r>
      <w:r>
        <w:t xml:space="preserve"> </w:t>
      </w:r>
      <w:r w:rsidR="00D6665D">
        <w:t>for</w:t>
      </w:r>
      <w:r>
        <w:t xml:space="preserve"> building an app that uses a database, start working on the project</w:t>
      </w:r>
      <w:r w:rsidR="007770D1">
        <w:t xml:space="preserve">. Below are the images, </w:t>
      </w:r>
      <w:r w:rsidR="00BE0E41">
        <w:t>wh</w:t>
      </w:r>
      <w:r w:rsidR="007770D1">
        <w:t>ich demonstrate how the app should look like.</w:t>
      </w:r>
      <w:r w:rsidR="003A3DF6">
        <w:t xml:space="preserve"> The needed entit</w:t>
      </w:r>
      <w:r w:rsidR="00437319">
        <w:t>ies</w:t>
      </w:r>
      <w:r w:rsidR="00A3758C">
        <w:t xml:space="preserve"> are</w:t>
      </w:r>
      <w:r w:rsidR="003A3DF6">
        <w:t xml:space="preserve"> described below as well.</w:t>
      </w:r>
      <w:r w:rsidR="006E1CC2">
        <w:t xml:space="preserve"> Keep in mind that all of </w:t>
      </w:r>
      <w:r w:rsidR="00B65C81">
        <w:t>the</w:t>
      </w:r>
      <w:r w:rsidR="006E1CC2">
        <w:t xml:space="preserve"> properties are </w:t>
      </w:r>
      <w:r w:rsidR="006E1CC2" w:rsidRPr="00B65C81">
        <w:rPr>
          <w:b/>
          <w:bCs/>
        </w:rPr>
        <w:t>required</w:t>
      </w:r>
      <w:r w:rsidR="00AB17B0">
        <w:t>.</w:t>
      </w:r>
    </w:p>
    <w:p w14:paraId="4B21DEEE" w14:textId="60668784" w:rsidR="006933B8" w:rsidRDefault="006933B8" w:rsidP="00531DE2">
      <w:pPr>
        <w:jc w:val="both"/>
      </w:pPr>
      <w:r>
        <w:t>It's up to you to decide what approach to use.</w:t>
      </w:r>
      <w:r w:rsidR="009B5E20">
        <w:t xml:space="preserve"> Don't forget </w:t>
      </w:r>
      <w:r w:rsidR="000230D1">
        <w:t>what a blog's functionalities are:</w:t>
      </w:r>
    </w:p>
    <w:p w14:paraId="5869C00C" w14:textId="6B95ECAE" w:rsidR="000230D1" w:rsidRDefault="000230D1" w:rsidP="000230D1">
      <w:pPr>
        <w:pStyle w:val="ListParagraph"/>
        <w:numPr>
          <w:ilvl w:val="0"/>
          <w:numId w:val="44"/>
        </w:numPr>
        <w:jc w:val="both"/>
      </w:pPr>
      <w:r>
        <w:t xml:space="preserve">You can </w:t>
      </w:r>
      <w:r w:rsidRPr="000230D1">
        <w:rPr>
          <w:b/>
          <w:bCs/>
        </w:rPr>
        <w:t>register/login/logout</w:t>
      </w:r>
      <w:r>
        <w:t>;</w:t>
      </w:r>
    </w:p>
    <w:p w14:paraId="71A5BDCD" w14:textId="57D32260" w:rsidR="000230D1" w:rsidRDefault="000230D1" w:rsidP="000230D1">
      <w:pPr>
        <w:pStyle w:val="ListParagraph"/>
        <w:numPr>
          <w:ilvl w:val="0"/>
          <w:numId w:val="44"/>
        </w:numPr>
        <w:jc w:val="both"/>
      </w:pPr>
      <w:r>
        <w:t xml:space="preserve">You can </w:t>
      </w:r>
      <w:r w:rsidRPr="000230D1">
        <w:rPr>
          <w:b/>
          <w:bCs/>
        </w:rPr>
        <w:t>see all</w:t>
      </w:r>
      <w:r>
        <w:t xml:space="preserve"> of the posted articles</w:t>
      </w:r>
      <w:r w:rsidR="002D649C">
        <w:t xml:space="preserve"> and check their details;</w:t>
      </w:r>
    </w:p>
    <w:p w14:paraId="7C9AA4BD" w14:textId="591CDDDC" w:rsidR="000230D1" w:rsidRDefault="000230D1" w:rsidP="000230D1">
      <w:pPr>
        <w:pStyle w:val="ListParagraph"/>
        <w:numPr>
          <w:ilvl w:val="0"/>
          <w:numId w:val="44"/>
        </w:numPr>
        <w:jc w:val="both"/>
      </w:pPr>
      <w:r>
        <w:t xml:space="preserve">You can </w:t>
      </w:r>
      <w:r w:rsidRPr="005A4BA5">
        <w:rPr>
          <w:b/>
          <w:bCs/>
        </w:rPr>
        <w:t>edit</w:t>
      </w:r>
      <w:r>
        <w:t xml:space="preserve"> </w:t>
      </w:r>
      <w:r w:rsidR="002D649C">
        <w:t xml:space="preserve">and </w:t>
      </w:r>
      <w:r w:rsidR="002D649C" w:rsidRPr="005A4BA5">
        <w:rPr>
          <w:b/>
          <w:bCs/>
        </w:rPr>
        <w:t>delete</w:t>
      </w:r>
      <w:r w:rsidR="002D649C">
        <w:t xml:space="preserve"> </w:t>
      </w:r>
      <w:r w:rsidRPr="005A4BA5">
        <w:rPr>
          <w:b/>
          <w:bCs/>
        </w:rPr>
        <w:t>only</w:t>
      </w:r>
      <w:r>
        <w:t xml:space="preserve"> the articles that </w:t>
      </w:r>
      <w:r w:rsidRPr="005A4BA5">
        <w:rPr>
          <w:b/>
          <w:bCs/>
        </w:rPr>
        <w:t>you</w:t>
      </w:r>
      <w:r>
        <w:t xml:space="preserve"> have </w:t>
      </w:r>
      <w:r w:rsidRPr="005A4BA5">
        <w:rPr>
          <w:b/>
          <w:bCs/>
        </w:rPr>
        <w:t>created</w:t>
      </w:r>
      <w:r w:rsidR="005A4BA5">
        <w:t>.</w:t>
      </w:r>
    </w:p>
    <w:p w14:paraId="76C75F11" w14:textId="6F4C1BCC" w:rsidR="003A3DF6" w:rsidRDefault="003A3DF6" w:rsidP="00531DE2">
      <w:pPr>
        <w:jc w:val="both"/>
      </w:pPr>
      <w:r>
        <w:t>Feel free to implement whatever pattern</w:t>
      </w:r>
      <w:r w:rsidR="00E47359">
        <w:t>s</w:t>
      </w:r>
      <w:r>
        <w:t xml:space="preserve"> you feel most comfortable with. If you want, you can add some other functionalities.</w:t>
      </w:r>
    </w:p>
    <w:p w14:paraId="52C39BA7" w14:textId="36D46F46" w:rsidR="006E1CC2" w:rsidRDefault="006E1CC2" w:rsidP="006E1CC2">
      <w:pPr>
        <w:pStyle w:val="Heading2"/>
      </w:pPr>
      <w:r>
        <w:t>Entities</w:t>
      </w:r>
    </w:p>
    <w:p w14:paraId="0EBD97C4" w14:textId="633FBCB0" w:rsidR="006E1CC2" w:rsidRDefault="00E204B2" w:rsidP="006E1CC2">
      <w:pPr>
        <w:pStyle w:val="Heading3"/>
      </w:pPr>
      <w:r>
        <w:t>Article</w:t>
      </w:r>
    </w:p>
    <w:p w14:paraId="458C14C8" w14:textId="08E9269A" w:rsidR="006E1CC2" w:rsidRDefault="006E1CC2" w:rsidP="006E1CC2">
      <w:pPr>
        <w:pStyle w:val="ListParagraph"/>
        <w:numPr>
          <w:ilvl w:val="0"/>
          <w:numId w:val="43"/>
        </w:numPr>
      </w:pPr>
      <w:r w:rsidRPr="001D68EE">
        <w:rPr>
          <w:rFonts w:ascii="Consolas" w:hAnsi="Consolas"/>
          <w:b/>
          <w:bCs/>
        </w:rPr>
        <w:t>Id</w:t>
      </w:r>
      <w:r>
        <w:t xml:space="preserve"> (</w:t>
      </w:r>
      <w:r w:rsidRPr="00AA2D10">
        <w:rPr>
          <w:rFonts w:ascii="Consolas" w:hAnsi="Consolas"/>
          <w:b/>
          <w:bCs/>
        </w:rPr>
        <w:t>int</w:t>
      </w:r>
      <w:r>
        <w:t>, primary key)</w:t>
      </w:r>
    </w:p>
    <w:p w14:paraId="18C32B20" w14:textId="5C9B5EC0" w:rsidR="006E1CC2" w:rsidRDefault="00E204B2" w:rsidP="006E1CC2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Title</w:t>
      </w:r>
      <w:r w:rsidR="006E1CC2">
        <w:t xml:space="preserve"> (</w:t>
      </w:r>
      <w:r w:rsidR="006E1CC2" w:rsidRPr="00AA2D10">
        <w:rPr>
          <w:rFonts w:ascii="Consolas" w:hAnsi="Consolas"/>
          <w:b/>
          <w:bCs/>
        </w:rPr>
        <w:t>string</w:t>
      </w:r>
      <w:r w:rsidR="00F7606F">
        <w:t xml:space="preserve"> with </w:t>
      </w:r>
      <w:r w:rsidR="006E1CC2">
        <w:t>lengt</w:t>
      </w:r>
      <w:r w:rsidR="00815E6E">
        <w:t>h</w:t>
      </w:r>
      <w:r w:rsidR="006E1CC2">
        <w:t xml:space="preserve"> </w:t>
      </w:r>
      <w:r w:rsidR="00F7606F" w:rsidRPr="00F7606F">
        <w:rPr>
          <w:b/>
          <w:bCs/>
        </w:rPr>
        <w:t>[</w:t>
      </w:r>
      <w:r w:rsidR="00F7606F" w:rsidRPr="00F7606F">
        <w:rPr>
          <w:rFonts w:ascii="Consolas" w:hAnsi="Consolas"/>
          <w:b/>
          <w:bCs/>
        </w:rPr>
        <w:t>1</w:t>
      </w:r>
      <w:r w:rsidR="006E1CC2" w:rsidRPr="00F7606F">
        <w:rPr>
          <w:rFonts w:ascii="Consolas" w:hAnsi="Consolas"/>
          <w:b/>
          <w:bCs/>
        </w:rPr>
        <w:t>0</w:t>
      </w:r>
      <w:r w:rsidR="00F7606F" w:rsidRPr="00F7606F">
        <w:rPr>
          <w:rFonts w:ascii="Consolas" w:hAnsi="Consolas"/>
          <w:b/>
          <w:bCs/>
        </w:rPr>
        <w:t>…50]</w:t>
      </w:r>
      <w:r w:rsidR="005D61EA">
        <w:t>)</w:t>
      </w:r>
    </w:p>
    <w:p w14:paraId="48968DD2" w14:textId="3741355C" w:rsidR="006E1CC2" w:rsidRDefault="00E204B2" w:rsidP="00815E6E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Content</w:t>
      </w:r>
      <w:r w:rsidR="006E1CC2">
        <w:t xml:space="preserve"> </w:t>
      </w:r>
      <w:r w:rsidR="00815E6E">
        <w:t>(</w:t>
      </w:r>
      <w:r w:rsidR="00815E6E" w:rsidRPr="00AA2D10">
        <w:rPr>
          <w:rFonts w:ascii="Consolas" w:hAnsi="Consolas"/>
          <w:b/>
          <w:bCs/>
        </w:rPr>
        <w:t>string</w:t>
      </w:r>
      <w:r w:rsidR="00815E6E">
        <w:t xml:space="preserve"> with length </w:t>
      </w:r>
      <w:r w:rsidR="00815E6E" w:rsidRPr="00F7606F">
        <w:rPr>
          <w:b/>
          <w:bCs/>
        </w:rPr>
        <w:t>[</w:t>
      </w:r>
      <w:r w:rsidR="00815E6E">
        <w:rPr>
          <w:rFonts w:ascii="Consolas" w:hAnsi="Consolas"/>
          <w:b/>
          <w:bCs/>
        </w:rPr>
        <w:t>50</w:t>
      </w:r>
      <w:r w:rsidR="00815E6E" w:rsidRPr="00F7606F">
        <w:rPr>
          <w:rFonts w:ascii="Consolas" w:hAnsi="Consolas"/>
          <w:b/>
          <w:bCs/>
        </w:rPr>
        <w:t>…</w:t>
      </w:r>
      <w:r w:rsidR="00815E6E">
        <w:rPr>
          <w:rFonts w:ascii="Consolas" w:hAnsi="Consolas"/>
          <w:b/>
          <w:bCs/>
        </w:rPr>
        <w:t>1</w:t>
      </w:r>
      <w:r w:rsidR="00815E6E" w:rsidRPr="00F7606F">
        <w:rPr>
          <w:rFonts w:ascii="Consolas" w:hAnsi="Consolas"/>
          <w:b/>
          <w:bCs/>
        </w:rPr>
        <w:t>5</w:t>
      </w:r>
      <w:r w:rsidR="00815E6E">
        <w:rPr>
          <w:rFonts w:ascii="Consolas" w:hAnsi="Consolas"/>
          <w:b/>
          <w:bCs/>
        </w:rPr>
        <w:t>0</w:t>
      </w:r>
      <w:r w:rsidR="00815E6E" w:rsidRPr="00F7606F">
        <w:rPr>
          <w:rFonts w:ascii="Consolas" w:hAnsi="Consolas"/>
          <w:b/>
          <w:bCs/>
        </w:rPr>
        <w:t>0]</w:t>
      </w:r>
      <w:r w:rsidR="00815E6E">
        <w:t>)</w:t>
      </w:r>
    </w:p>
    <w:p w14:paraId="45A52E01" w14:textId="71E52653" w:rsidR="006E1CC2" w:rsidRDefault="00E204B2" w:rsidP="006E1CC2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CreatedOn</w:t>
      </w:r>
      <w:r w:rsidR="006E1CC2">
        <w:t xml:space="preserve"> (</w:t>
      </w:r>
      <w:r w:rsidR="006E1CC2" w:rsidRPr="00AA2D10">
        <w:rPr>
          <w:rFonts w:ascii="Consolas" w:hAnsi="Consolas"/>
          <w:b/>
          <w:bCs/>
        </w:rPr>
        <w:t>DateTime</w:t>
      </w:r>
      <w:r w:rsidR="006E1CC2">
        <w:t>)</w:t>
      </w:r>
    </w:p>
    <w:p w14:paraId="25E09E2C" w14:textId="794EA93D" w:rsidR="006E1CC2" w:rsidRDefault="00E204B2" w:rsidP="006E1CC2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Author</w:t>
      </w:r>
      <w:r w:rsidR="006E1CC2">
        <w:t xml:space="preserve"> (</w:t>
      </w:r>
      <w:r w:rsidR="00CC3DE4">
        <w:rPr>
          <w:rFonts w:ascii="Consolas" w:hAnsi="Consolas"/>
          <w:b/>
          <w:bCs/>
        </w:rPr>
        <w:t>string</w:t>
      </w:r>
      <w:r w:rsidR="006E1CC2">
        <w:t>)</w:t>
      </w:r>
    </w:p>
    <w:p w14:paraId="59BF81A5" w14:textId="66A96834" w:rsidR="00A2068A" w:rsidRDefault="00A2068A" w:rsidP="00A2068A">
      <w:pPr>
        <w:pStyle w:val="Heading3"/>
      </w:pPr>
      <w:r>
        <w:t>ApplicationUser</w:t>
      </w:r>
    </w:p>
    <w:p w14:paraId="7B564829" w14:textId="2B817498" w:rsidR="00A2068A" w:rsidRDefault="00A2068A" w:rsidP="00A2068A">
      <w:pPr>
        <w:pStyle w:val="ListParagraph"/>
        <w:numPr>
          <w:ilvl w:val="0"/>
          <w:numId w:val="43"/>
        </w:numPr>
      </w:pPr>
      <w:r w:rsidRPr="001D68EE">
        <w:rPr>
          <w:rFonts w:ascii="Consolas" w:hAnsi="Consolas"/>
          <w:b/>
          <w:bCs/>
        </w:rPr>
        <w:t>Id</w:t>
      </w:r>
      <w:r>
        <w:t xml:space="preserve"> (</w:t>
      </w:r>
      <w:r>
        <w:rPr>
          <w:rFonts w:ascii="Consolas" w:hAnsi="Consolas"/>
          <w:b/>
          <w:bCs/>
        </w:rPr>
        <w:t>string</w:t>
      </w:r>
      <w:r>
        <w:t>, primary key)</w:t>
      </w:r>
    </w:p>
    <w:p w14:paraId="70DDCBB1" w14:textId="09818638" w:rsidR="007F0555" w:rsidRDefault="007F0555" w:rsidP="007F0555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UserName</w:t>
      </w:r>
      <w:r>
        <w:t xml:space="preserve"> (</w:t>
      </w:r>
      <w:r w:rsidRPr="00AA2D10">
        <w:rPr>
          <w:rFonts w:ascii="Consolas" w:hAnsi="Consolas"/>
          <w:b/>
          <w:bCs/>
        </w:rPr>
        <w:t>string</w:t>
      </w:r>
      <w:r>
        <w:t xml:space="preserve"> with length </w:t>
      </w:r>
      <w:r w:rsidRPr="00F7606F">
        <w:rPr>
          <w:b/>
          <w:bCs/>
        </w:rPr>
        <w:t>[</w:t>
      </w:r>
      <w:r w:rsidR="0034546D">
        <w:rPr>
          <w:rFonts w:ascii="Consolas" w:hAnsi="Consolas"/>
          <w:b/>
          <w:bCs/>
        </w:rPr>
        <w:t>5</w:t>
      </w:r>
      <w:r w:rsidRPr="00F7606F">
        <w:rPr>
          <w:rFonts w:ascii="Consolas" w:hAnsi="Consolas"/>
          <w:b/>
          <w:bCs/>
        </w:rPr>
        <w:t>…</w:t>
      </w:r>
      <w:r w:rsidR="0034546D">
        <w:rPr>
          <w:rFonts w:ascii="Consolas" w:hAnsi="Consolas"/>
          <w:b/>
          <w:bCs/>
        </w:rPr>
        <w:t>2</w:t>
      </w:r>
      <w:r w:rsidRPr="00F7606F">
        <w:rPr>
          <w:rFonts w:ascii="Consolas" w:hAnsi="Consolas"/>
          <w:b/>
          <w:bCs/>
        </w:rPr>
        <w:t>0]</w:t>
      </w:r>
      <w:r>
        <w:t>)</w:t>
      </w:r>
    </w:p>
    <w:p w14:paraId="4E679603" w14:textId="14809E95" w:rsidR="00406478" w:rsidRDefault="00406478" w:rsidP="00406478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Email</w:t>
      </w:r>
      <w:r>
        <w:t xml:space="preserve"> (</w:t>
      </w:r>
      <w:r w:rsidRPr="00AA2D10">
        <w:rPr>
          <w:rFonts w:ascii="Consolas" w:hAnsi="Consolas"/>
          <w:b/>
          <w:bCs/>
        </w:rPr>
        <w:t>string</w:t>
      </w:r>
      <w:r>
        <w:t xml:space="preserve"> with length </w:t>
      </w:r>
      <w:r w:rsidRPr="00F7606F">
        <w:rPr>
          <w:b/>
          <w:bCs/>
        </w:rPr>
        <w:t>[</w:t>
      </w:r>
      <w:r w:rsidRPr="000E57D3">
        <w:rPr>
          <w:rFonts w:ascii="Consolas" w:hAnsi="Consolas"/>
          <w:b/>
          <w:bCs/>
        </w:rPr>
        <w:t>10</w:t>
      </w:r>
      <w:r w:rsidRPr="00F7606F">
        <w:rPr>
          <w:rFonts w:ascii="Consolas" w:hAnsi="Consolas"/>
          <w:b/>
          <w:bCs/>
        </w:rPr>
        <w:t>…50]</w:t>
      </w:r>
      <w:r>
        <w:t>)</w:t>
      </w:r>
    </w:p>
    <w:p w14:paraId="6FAE52B4" w14:textId="74D8971A" w:rsidR="000E57D3" w:rsidRDefault="000E57D3" w:rsidP="000E57D3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Email</w:t>
      </w:r>
      <w:r>
        <w:t xml:space="preserve"> (</w:t>
      </w:r>
      <w:r w:rsidRPr="00AA2D10">
        <w:rPr>
          <w:rFonts w:ascii="Consolas" w:hAnsi="Consolas"/>
          <w:b/>
          <w:bCs/>
        </w:rPr>
        <w:t>string</w:t>
      </w:r>
      <w:r>
        <w:t xml:space="preserve"> with length </w:t>
      </w:r>
      <w:r w:rsidRPr="00F7606F">
        <w:rPr>
          <w:b/>
          <w:bCs/>
        </w:rPr>
        <w:t>[</w:t>
      </w:r>
      <w:r>
        <w:rPr>
          <w:rFonts w:ascii="Consolas" w:hAnsi="Consolas"/>
          <w:b/>
          <w:bCs/>
        </w:rPr>
        <w:t>5</w:t>
      </w:r>
      <w:r w:rsidRPr="00F7606F">
        <w:rPr>
          <w:rFonts w:ascii="Consolas" w:hAnsi="Consolas"/>
          <w:b/>
          <w:bCs/>
        </w:rPr>
        <w:t>…</w:t>
      </w:r>
      <w:r>
        <w:rPr>
          <w:rFonts w:ascii="Consolas" w:hAnsi="Consolas"/>
          <w:b/>
          <w:bCs/>
        </w:rPr>
        <w:t>20</w:t>
      </w:r>
      <w:r w:rsidRPr="00F7606F">
        <w:rPr>
          <w:rFonts w:ascii="Consolas" w:hAnsi="Consolas"/>
          <w:b/>
          <w:bCs/>
        </w:rPr>
        <w:t>]</w:t>
      </w:r>
      <w:r>
        <w:t>)</w:t>
      </w:r>
    </w:p>
    <w:p w14:paraId="2D3FEEFE" w14:textId="59B9FB18" w:rsidR="001A255D" w:rsidRDefault="001A255D" w:rsidP="001A255D">
      <w:pPr>
        <w:pStyle w:val="Heading2"/>
      </w:pPr>
      <w:r>
        <w:t>Pages</w:t>
      </w:r>
    </w:p>
    <w:p w14:paraId="4EE2A2E8" w14:textId="0E746A23" w:rsidR="00303744" w:rsidRPr="00303744" w:rsidRDefault="00303744" w:rsidP="00303744">
      <w:r>
        <w:t>If you are having trouble with the view files, you can use the ones from the Resources.</w:t>
      </w:r>
    </w:p>
    <w:p w14:paraId="703812BD" w14:textId="670C8202" w:rsidR="0078251B" w:rsidRDefault="00303744" w:rsidP="00303744">
      <w:pPr>
        <w:pStyle w:val="Heading3"/>
      </w:pPr>
      <w:r>
        <w:t xml:space="preserve">Home </w:t>
      </w:r>
    </w:p>
    <w:p w14:paraId="65E48102" w14:textId="407F7223" w:rsidR="00303744" w:rsidRDefault="00303744" w:rsidP="00303744">
      <w:r>
        <w:t xml:space="preserve">This what the </w:t>
      </w:r>
      <w:r w:rsidR="0032377B">
        <w:t>"</w:t>
      </w:r>
      <w:r>
        <w:t>Home</w:t>
      </w:r>
      <w:r w:rsidR="0032377B">
        <w:t>"</w:t>
      </w:r>
      <w:r>
        <w:t xml:space="preserve"> Page should look like. </w:t>
      </w:r>
    </w:p>
    <w:p w14:paraId="34F45999" w14:textId="27466C22" w:rsidR="00F143FB" w:rsidRPr="00303744" w:rsidRDefault="00F143FB" w:rsidP="00303744">
      <w:r>
        <w:rPr>
          <w:noProof/>
        </w:rPr>
        <w:lastRenderedPageBreak/>
        <w:drawing>
          <wp:inline distT="0" distB="0" distL="0" distR="0" wp14:anchorId="53AF1504" wp14:editId="23BF94BB">
            <wp:extent cx="6614160" cy="3268797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468" cy="327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6FEE" w14:textId="77777777" w:rsidR="0092233B" w:rsidRDefault="0092233B" w:rsidP="0092233B">
      <w:pPr>
        <w:pStyle w:val="Heading3"/>
      </w:pPr>
      <w:r>
        <w:t>Add Article</w:t>
      </w:r>
    </w:p>
    <w:p w14:paraId="2307EC22" w14:textId="77777777" w:rsidR="0092233B" w:rsidRDefault="0092233B" w:rsidP="0092233B">
      <w:r>
        <w:t>This is how the "Create a New Article" Page should look like.</w:t>
      </w:r>
    </w:p>
    <w:p w14:paraId="01FA92B2" w14:textId="77777777" w:rsidR="0092233B" w:rsidRPr="009E1D5B" w:rsidRDefault="0092233B" w:rsidP="0092233B">
      <w:r>
        <w:rPr>
          <w:noProof/>
        </w:rPr>
        <w:drawing>
          <wp:inline distT="0" distB="0" distL="0" distR="0" wp14:anchorId="04DA6EF0" wp14:editId="4ADEB07A">
            <wp:extent cx="6628445" cy="3275856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445" cy="327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3D9B" w14:textId="4CE9C9DD" w:rsidR="000900A9" w:rsidRDefault="000900A9" w:rsidP="000900A9">
      <w:pPr>
        <w:pStyle w:val="Heading3"/>
      </w:pPr>
      <w:r>
        <w:t>All Articles</w:t>
      </w:r>
    </w:p>
    <w:p w14:paraId="4E295307" w14:textId="77777777" w:rsidR="000900A9" w:rsidRDefault="000900A9" w:rsidP="000900A9">
      <w:r>
        <w:t>This is how you should visualize the list of articles.</w:t>
      </w:r>
    </w:p>
    <w:p w14:paraId="226306B7" w14:textId="77777777" w:rsidR="000900A9" w:rsidRDefault="000900A9" w:rsidP="000900A9">
      <w:r>
        <w:rPr>
          <w:noProof/>
        </w:rPr>
        <w:lastRenderedPageBreak/>
        <w:drawing>
          <wp:inline distT="0" distB="0" distL="0" distR="0" wp14:anchorId="061E988E" wp14:editId="5ECF2C77">
            <wp:extent cx="6722960" cy="3322567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960" cy="332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65C8" w14:textId="77777777" w:rsidR="000900A9" w:rsidRPr="00F143FB" w:rsidRDefault="000900A9" w:rsidP="000900A9"/>
    <w:p w14:paraId="654DAC52" w14:textId="28274C84" w:rsidR="00303744" w:rsidRDefault="00303744" w:rsidP="00303744">
      <w:pPr>
        <w:pStyle w:val="Heading3"/>
      </w:pPr>
      <w:r>
        <w:t xml:space="preserve">Edit </w:t>
      </w:r>
      <w:r w:rsidR="002F6A59">
        <w:t>Article</w:t>
      </w:r>
    </w:p>
    <w:p w14:paraId="6FBEBB4A" w14:textId="40132986" w:rsidR="00B5213B" w:rsidRPr="009E1D5B" w:rsidRDefault="00B5213B" w:rsidP="00B5213B">
      <w:r>
        <w:t xml:space="preserve">This is how the </w:t>
      </w:r>
      <w:r w:rsidR="000E2040">
        <w:t>"</w:t>
      </w:r>
      <w:r w:rsidR="00E65B04">
        <w:t>Edit</w:t>
      </w:r>
      <w:r>
        <w:t xml:space="preserve"> </w:t>
      </w:r>
      <w:r w:rsidR="00E65B04">
        <w:t>Article</w:t>
      </w:r>
      <w:r w:rsidR="000E2040">
        <w:t>"</w:t>
      </w:r>
      <w:r>
        <w:t xml:space="preserve"> Page should look like</w:t>
      </w:r>
      <w:r w:rsidR="00601672">
        <w:t>.</w:t>
      </w:r>
    </w:p>
    <w:p w14:paraId="2FA533BE" w14:textId="0D18325D" w:rsidR="00B5213B" w:rsidRPr="00B5213B" w:rsidRDefault="00E6617D" w:rsidP="00B5213B">
      <w:r>
        <w:rPr>
          <w:noProof/>
        </w:rPr>
        <w:drawing>
          <wp:inline distT="0" distB="0" distL="0" distR="0" wp14:anchorId="7450DFC4" wp14:editId="70E9743B">
            <wp:extent cx="6713627" cy="33179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627" cy="331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4814" w14:textId="77B2FB5C" w:rsidR="00303744" w:rsidRDefault="00303744" w:rsidP="00303744">
      <w:pPr>
        <w:pStyle w:val="Heading3"/>
      </w:pPr>
      <w:r>
        <w:t xml:space="preserve">Delete </w:t>
      </w:r>
      <w:r w:rsidR="002F6A59">
        <w:t>Article</w:t>
      </w:r>
    </w:p>
    <w:p w14:paraId="16300128" w14:textId="5C250722" w:rsidR="00B5213B" w:rsidRDefault="00B5213B" w:rsidP="00B5213B">
      <w:r>
        <w:t>You should be able to delete an event.</w:t>
      </w:r>
    </w:p>
    <w:p w14:paraId="138F9792" w14:textId="65ED8DF8" w:rsidR="0092233B" w:rsidRDefault="0092233B" w:rsidP="0092233B">
      <w:pPr>
        <w:pStyle w:val="Heading3"/>
      </w:pPr>
      <w:r>
        <w:t>Details</w:t>
      </w:r>
    </w:p>
    <w:p w14:paraId="656C434D" w14:textId="05E5F476" w:rsidR="0092233B" w:rsidRDefault="0092233B" w:rsidP="0092233B">
      <w:pPr>
        <w:pStyle w:val="Heading4"/>
      </w:pPr>
      <w:r>
        <w:t>When you're the author</w:t>
      </w:r>
    </w:p>
    <w:p w14:paraId="61DFF7E1" w14:textId="1E136E00" w:rsidR="0092233B" w:rsidRPr="0092233B" w:rsidRDefault="0092233B" w:rsidP="0092233B">
      <w:r>
        <w:t xml:space="preserve">This is what the </w:t>
      </w:r>
      <w:r w:rsidR="00C80F2D">
        <w:t>"</w:t>
      </w:r>
      <w:r>
        <w:t>Details</w:t>
      </w:r>
      <w:r w:rsidR="00C80F2D">
        <w:t>"</w:t>
      </w:r>
      <w:r>
        <w:t xml:space="preserve"> Page should look like, in case you are the author of the article.</w:t>
      </w:r>
    </w:p>
    <w:p w14:paraId="3EAD2A23" w14:textId="6F6C3517" w:rsidR="0092233B" w:rsidRDefault="0092233B" w:rsidP="0092233B">
      <w:r>
        <w:rPr>
          <w:noProof/>
        </w:rPr>
        <w:lastRenderedPageBreak/>
        <w:drawing>
          <wp:inline distT="0" distB="0" distL="0" distR="0" wp14:anchorId="076E6D5D" wp14:editId="0C6A91E8">
            <wp:extent cx="6626225" cy="29737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BAC0" w14:textId="67C36DCB" w:rsidR="0092233B" w:rsidRDefault="0092233B" w:rsidP="0092233B">
      <w:pPr>
        <w:pStyle w:val="Heading4"/>
      </w:pPr>
      <w:r>
        <w:t>When you aren't the author</w:t>
      </w:r>
    </w:p>
    <w:p w14:paraId="7EAE90DA" w14:textId="0B20FC6D" w:rsidR="00C316C7" w:rsidRPr="0092233B" w:rsidRDefault="00C316C7" w:rsidP="00C316C7">
      <w:r>
        <w:t xml:space="preserve">This is what the </w:t>
      </w:r>
      <w:r w:rsidR="0072532C">
        <w:t>"</w:t>
      </w:r>
      <w:r>
        <w:t>Details</w:t>
      </w:r>
      <w:r w:rsidR="0072532C">
        <w:t>"</w:t>
      </w:r>
      <w:r>
        <w:t xml:space="preserve"> Page should look like, in case you are not the author of the article.</w:t>
      </w:r>
    </w:p>
    <w:p w14:paraId="2B13571F" w14:textId="6467F82E" w:rsidR="0092233B" w:rsidRDefault="0092233B" w:rsidP="0092233B">
      <w:r>
        <w:rPr>
          <w:noProof/>
        </w:rPr>
        <w:drawing>
          <wp:inline distT="0" distB="0" distL="0" distR="0" wp14:anchorId="220FDCC4" wp14:editId="42DBD0CC">
            <wp:extent cx="6626225" cy="273177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E4F1" w14:textId="73B48E3D" w:rsidR="00127201" w:rsidRDefault="00127201" w:rsidP="00127201">
      <w:pPr>
        <w:pStyle w:val="Heading3"/>
      </w:pPr>
      <w:r>
        <w:lastRenderedPageBreak/>
        <w:t>Register</w:t>
      </w:r>
    </w:p>
    <w:p w14:paraId="70C1B351" w14:textId="4311871E" w:rsidR="00127201" w:rsidRDefault="00127201" w:rsidP="0092233B">
      <w:r>
        <w:rPr>
          <w:noProof/>
        </w:rPr>
        <w:drawing>
          <wp:inline distT="0" distB="0" distL="0" distR="0" wp14:anchorId="12795E1F" wp14:editId="2990AE53">
            <wp:extent cx="6626225" cy="3534410"/>
            <wp:effectExtent l="0" t="0" r="317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BA7B" w14:textId="2E7C7CFF" w:rsidR="00127201" w:rsidRDefault="00127201" w:rsidP="00127201">
      <w:pPr>
        <w:pStyle w:val="Heading3"/>
      </w:pPr>
      <w:r>
        <w:t>Login</w:t>
      </w:r>
    </w:p>
    <w:p w14:paraId="78D40A1D" w14:textId="6507A386" w:rsidR="00127201" w:rsidRDefault="00127201" w:rsidP="0092233B">
      <w:r>
        <w:rPr>
          <w:noProof/>
        </w:rPr>
        <w:drawing>
          <wp:inline distT="0" distB="0" distL="0" distR="0" wp14:anchorId="71193840" wp14:editId="7829A579">
            <wp:extent cx="6626225" cy="3534410"/>
            <wp:effectExtent l="0" t="0" r="317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FD01" w14:textId="303AFC86" w:rsidR="00E700BC" w:rsidRDefault="00E700BC" w:rsidP="00E700BC">
      <w:pPr>
        <w:pStyle w:val="Heading2"/>
      </w:pPr>
      <w:r>
        <w:t>Functionality</w:t>
      </w:r>
    </w:p>
    <w:p w14:paraId="61F67951" w14:textId="44214FFE" w:rsidR="00411823" w:rsidRPr="00411823" w:rsidRDefault="00263EAC" w:rsidP="00411823">
      <w:r>
        <w:t>The app users should</w:t>
      </w:r>
      <w:r w:rsidR="00411823">
        <w:t xml:space="preserve"> be able to</w:t>
      </w:r>
      <w:r w:rsidR="002550C5">
        <w:t xml:space="preserve"> view all of the </w:t>
      </w:r>
      <w:r w:rsidR="001901DA">
        <w:t>articles</w:t>
      </w:r>
      <w:r w:rsidR="002550C5">
        <w:t>,</w:t>
      </w:r>
      <w:r w:rsidR="00411823">
        <w:t xml:space="preserve"> add</w:t>
      </w:r>
      <w:r w:rsidR="00410B65">
        <w:t xml:space="preserve"> new ones</w:t>
      </w:r>
      <w:r w:rsidR="00411823">
        <w:t>, delete and edit</w:t>
      </w:r>
      <w:r w:rsidR="0052175B">
        <w:t xml:space="preserve"> only</w:t>
      </w:r>
      <w:r w:rsidR="00C82431">
        <w:t xml:space="preserve"> created</w:t>
      </w:r>
      <w:r w:rsidR="001901DA">
        <w:t xml:space="preserve"> by them</w:t>
      </w:r>
      <w:r w:rsidR="00C82431">
        <w:t xml:space="preserve"> </w:t>
      </w:r>
      <w:r w:rsidR="00FE0A1C">
        <w:t>articles</w:t>
      </w:r>
      <w:r w:rsidR="00411823">
        <w:t xml:space="preserve">. </w:t>
      </w:r>
      <w:r w:rsidR="00ED0015">
        <w:t xml:space="preserve">If you want, you can try </w:t>
      </w:r>
      <w:r w:rsidR="00386680">
        <w:t>to</w:t>
      </w:r>
      <w:r w:rsidR="00ED0015">
        <w:t xml:space="preserve"> implement </w:t>
      </w:r>
      <w:r w:rsidR="00623B33">
        <w:t>some other functionalities.</w:t>
      </w:r>
    </w:p>
    <w:p w14:paraId="713D0FA1" w14:textId="4E8D88FA" w:rsidR="003A3DF6" w:rsidRDefault="003A3DF6" w:rsidP="00531DE2">
      <w:pPr>
        <w:jc w:val="both"/>
      </w:pPr>
    </w:p>
    <w:p w14:paraId="4B7FE793" w14:textId="398B8046" w:rsidR="007770D1" w:rsidRPr="00E35BA3" w:rsidRDefault="003A3DF6" w:rsidP="001901DA">
      <w:pPr>
        <w:jc w:val="center"/>
        <w:rPr>
          <w:lang w:val="bg-BG"/>
        </w:rPr>
      </w:pPr>
      <w:r w:rsidRPr="003A3DF6">
        <w:rPr>
          <w:b/>
          <w:bCs/>
        </w:rPr>
        <w:t xml:space="preserve">Happy Coding! </w:t>
      </w:r>
      <w:r w:rsidRPr="003A3DF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35BA3">
        <w:t xml:space="preserve"> </w:t>
      </w:r>
    </w:p>
    <w:sectPr w:rsidR="007770D1" w:rsidRPr="00E35BA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F63DA" w14:textId="77777777" w:rsidR="0034170A" w:rsidRDefault="0034170A" w:rsidP="008068A2">
      <w:pPr>
        <w:spacing w:after="0" w:line="240" w:lineRule="auto"/>
      </w:pPr>
      <w:r>
        <w:separator/>
      </w:r>
    </w:p>
  </w:endnote>
  <w:endnote w:type="continuationSeparator" w:id="0">
    <w:p w14:paraId="5F853F54" w14:textId="77777777" w:rsidR="0034170A" w:rsidRDefault="003417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78541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29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29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78541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29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29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CDF7E" w14:textId="77777777" w:rsidR="0034170A" w:rsidRDefault="0034170A" w:rsidP="008068A2">
      <w:pPr>
        <w:spacing w:after="0" w:line="240" w:lineRule="auto"/>
      </w:pPr>
      <w:r>
        <w:separator/>
      </w:r>
    </w:p>
  </w:footnote>
  <w:footnote w:type="continuationSeparator" w:id="0">
    <w:p w14:paraId="5D10575A" w14:textId="77777777" w:rsidR="0034170A" w:rsidRDefault="003417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5A45"/>
    <w:multiLevelType w:val="hybridMultilevel"/>
    <w:tmpl w:val="1B9ED86A"/>
    <w:lvl w:ilvl="0" w:tplc="C3485C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multilevel"/>
    <w:tmpl w:val="2A3A508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53556"/>
    <w:multiLevelType w:val="hybridMultilevel"/>
    <w:tmpl w:val="9A2AAB8E"/>
    <w:lvl w:ilvl="0" w:tplc="E7FEC0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25223C"/>
    <w:multiLevelType w:val="hybridMultilevel"/>
    <w:tmpl w:val="46E0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940964">
    <w:abstractNumId w:val="1"/>
  </w:num>
  <w:num w:numId="2" w16cid:durableId="802383874">
    <w:abstractNumId w:val="43"/>
  </w:num>
  <w:num w:numId="3" w16cid:durableId="255015093">
    <w:abstractNumId w:val="9"/>
  </w:num>
  <w:num w:numId="4" w16cid:durableId="356082125">
    <w:abstractNumId w:val="27"/>
  </w:num>
  <w:num w:numId="5" w16cid:durableId="682777816">
    <w:abstractNumId w:val="28"/>
  </w:num>
  <w:num w:numId="6" w16cid:durableId="1091581386">
    <w:abstractNumId w:val="33"/>
  </w:num>
  <w:num w:numId="7" w16cid:durableId="1690713633">
    <w:abstractNumId w:val="4"/>
  </w:num>
  <w:num w:numId="8" w16cid:durableId="1111439159">
    <w:abstractNumId w:val="8"/>
  </w:num>
  <w:num w:numId="9" w16cid:durableId="1573851030">
    <w:abstractNumId w:val="24"/>
  </w:num>
  <w:num w:numId="10" w16cid:durableId="9086856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6686284">
    <w:abstractNumId w:val="5"/>
  </w:num>
  <w:num w:numId="12" w16cid:durableId="1954628851">
    <w:abstractNumId w:val="20"/>
  </w:num>
  <w:num w:numId="13" w16cid:durableId="1270968898">
    <w:abstractNumId w:val="2"/>
  </w:num>
  <w:num w:numId="14" w16cid:durableId="1325469220">
    <w:abstractNumId w:val="32"/>
  </w:num>
  <w:num w:numId="15" w16cid:durableId="763232963">
    <w:abstractNumId w:val="10"/>
  </w:num>
  <w:num w:numId="16" w16cid:durableId="719862389">
    <w:abstractNumId w:val="38"/>
  </w:num>
  <w:num w:numId="17" w16cid:durableId="88741804">
    <w:abstractNumId w:val="25"/>
  </w:num>
  <w:num w:numId="18" w16cid:durableId="796877445">
    <w:abstractNumId w:val="42"/>
  </w:num>
  <w:num w:numId="19" w16cid:durableId="1762486401">
    <w:abstractNumId w:val="34"/>
  </w:num>
  <w:num w:numId="20" w16cid:durableId="1885017975">
    <w:abstractNumId w:val="19"/>
  </w:num>
  <w:num w:numId="21" w16cid:durableId="428166201">
    <w:abstractNumId w:val="30"/>
  </w:num>
  <w:num w:numId="22" w16cid:durableId="1265571208">
    <w:abstractNumId w:val="12"/>
  </w:num>
  <w:num w:numId="23" w16cid:durableId="795293007">
    <w:abstractNumId w:val="15"/>
  </w:num>
  <w:num w:numId="24" w16cid:durableId="332874818">
    <w:abstractNumId w:val="3"/>
  </w:num>
  <w:num w:numId="25" w16cid:durableId="292685894">
    <w:abstractNumId w:val="7"/>
  </w:num>
  <w:num w:numId="26" w16cid:durableId="1916426698">
    <w:abstractNumId w:val="17"/>
  </w:num>
  <w:num w:numId="27" w16cid:durableId="1124277797">
    <w:abstractNumId w:val="36"/>
  </w:num>
  <w:num w:numId="28" w16cid:durableId="1517887587">
    <w:abstractNumId w:val="18"/>
  </w:num>
  <w:num w:numId="29" w16cid:durableId="700011070">
    <w:abstractNumId w:val="41"/>
  </w:num>
  <w:num w:numId="30" w16cid:durableId="490221361">
    <w:abstractNumId w:val="21"/>
  </w:num>
  <w:num w:numId="31" w16cid:durableId="377172359">
    <w:abstractNumId w:val="11"/>
  </w:num>
  <w:num w:numId="32" w16cid:durableId="867333386">
    <w:abstractNumId w:val="35"/>
  </w:num>
  <w:num w:numId="33" w16cid:durableId="202864300">
    <w:abstractNumId w:val="39"/>
  </w:num>
  <w:num w:numId="34" w16cid:durableId="1263031015">
    <w:abstractNumId w:val="23"/>
  </w:num>
  <w:num w:numId="35" w16cid:durableId="1111903373">
    <w:abstractNumId w:val="40"/>
  </w:num>
  <w:num w:numId="36" w16cid:durableId="1672219318">
    <w:abstractNumId w:val="6"/>
  </w:num>
  <w:num w:numId="37" w16cid:durableId="1170831922">
    <w:abstractNumId w:val="22"/>
  </w:num>
  <w:num w:numId="38" w16cid:durableId="732001336">
    <w:abstractNumId w:val="14"/>
  </w:num>
  <w:num w:numId="39" w16cid:durableId="1556702608">
    <w:abstractNumId w:val="29"/>
  </w:num>
  <w:num w:numId="40" w16cid:durableId="1052733107">
    <w:abstractNumId w:val="16"/>
  </w:num>
  <w:num w:numId="41" w16cid:durableId="1003631223">
    <w:abstractNumId w:val="31"/>
  </w:num>
  <w:num w:numId="42" w16cid:durableId="816606868">
    <w:abstractNumId w:val="37"/>
  </w:num>
  <w:num w:numId="43" w16cid:durableId="1093160175">
    <w:abstractNumId w:val="26"/>
  </w:num>
  <w:num w:numId="44" w16cid:durableId="133283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D3D"/>
    <w:rsid w:val="00021FBB"/>
    <w:rsid w:val="000230D1"/>
    <w:rsid w:val="00023DC6"/>
    <w:rsid w:val="00025F04"/>
    <w:rsid w:val="00042978"/>
    <w:rsid w:val="00045A59"/>
    <w:rsid w:val="0004666E"/>
    <w:rsid w:val="00053231"/>
    <w:rsid w:val="00064D15"/>
    <w:rsid w:val="00067E7D"/>
    <w:rsid w:val="00070F10"/>
    <w:rsid w:val="000818D0"/>
    <w:rsid w:val="00082533"/>
    <w:rsid w:val="0008559D"/>
    <w:rsid w:val="00086727"/>
    <w:rsid w:val="000900A9"/>
    <w:rsid w:val="0009209B"/>
    <w:rsid w:val="000A2DFD"/>
    <w:rsid w:val="000A6794"/>
    <w:rsid w:val="000A6B66"/>
    <w:rsid w:val="000B39E6"/>
    <w:rsid w:val="000B45C3"/>
    <w:rsid w:val="000B56F0"/>
    <w:rsid w:val="000B5815"/>
    <w:rsid w:val="000C5361"/>
    <w:rsid w:val="000E2040"/>
    <w:rsid w:val="000E57D3"/>
    <w:rsid w:val="00103906"/>
    <w:rsid w:val="00127201"/>
    <w:rsid w:val="001275B9"/>
    <w:rsid w:val="00142C75"/>
    <w:rsid w:val="001449E8"/>
    <w:rsid w:val="001559B4"/>
    <w:rsid w:val="001619DF"/>
    <w:rsid w:val="0016275C"/>
    <w:rsid w:val="00164CDC"/>
    <w:rsid w:val="00167CF1"/>
    <w:rsid w:val="00171021"/>
    <w:rsid w:val="00175E1D"/>
    <w:rsid w:val="001837BD"/>
    <w:rsid w:val="00183A2C"/>
    <w:rsid w:val="001901DA"/>
    <w:rsid w:val="0019693F"/>
    <w:rsid w:val="001A255D"/>
    <w:rsid w:val="001A6728"/>
    <w:rsid w:val="001B7060"/>
    <w:rsid w:val="001C1FCD"/>
    <w:rsid w:val="001D2464"/>
    <w:rsid w:val="001D250D"/>
    <w:rsid w:val="001D50AE"/>
    <w:rsid w:val="001D68EE"/>
    <w:rsid w:val="001E1161"/>
    <w:rsid w:val="001E3FEF"/>
    <w:rsid w:val="00202683"/>
    <w:rsid w:val="00210D9F"/>
    <w:rsid w:val="00215916"/>
    <w:rsid w:val="00215FCE"/>
    <w:rsid w:val="0021631B"/>
    <w:rsid w:val="00225821"/>
    <w:rsid w:val="002326A7"/>
    <w:rsid w:val="00232E7D"/>
    <w:rsid w:val="00236791"/>
    <w:rsid w:val="0024051A"/>
    <w:rsid w:val="00240A96"/>
    <w:rsid w:val="002550C5"/>
    <w:rsid w:val="002563AB"/>
    <w:rsid w:val="00263EAC"/>
    <w:rsid w:val="00264287"/>
    <w:rsid w:val="0026589D"/>
    <w:rsid w:val="002664E1"/>
    <w:rsid w:val="002674C4"/>
    <w:rsid w:val="002819B5"/>
    <w:rsid w:val="002853F4"/>
    <w:rsid w:val="002918FD"/>
    <w:rsid w:val="0029460A"/>
    <w:rsid w:val="00295565"/>
    <w:rsid w:val="002A2D2D"/>
    <w:rsid w:val="002A79F3"/>
    <w:rsid w:val="002C1FA3"/>
    <w:rsid w:val="002C539D"/>
    <w:rsid w:val="002C71C6"/>
    <w:rsid w:val="002D07CA"/>
    <w:rsid w:val="002D649C"/>
    <w:rsid w:val="002F6A59"/>
    <w:rsid w:val="00303744"/>
    <w:rsid w:val="00305122"/>
    <w:rsid w:val="00306ECA"/>
    <w:rsid w:val="003230CF"/>
    <w:rsid w:val="0032377B"/>
    <w:rsid w:val="0033212E"/>
    <w:rsid w:val="0033490F"/>
    <w:rsid w:val="0034170A"/>
    <w:rsid w:val="0034546D"/>
    <w:rsid w:val="0035236E"/>
    <w:rsid w:val="0035388D"/>
    <w:rsid w:val="00380A57"/>
    <w:rsid w:val="003817EF"/>
    <w:rsid w:val="00382A45"/>
    <w:rsid w:val="003830A7"/>
    <w:rsid w:val="00386680"/>
    <w:rsid w:val="003922EE"/>
    <w:rsid w:val="003A1601"/>
    <w:rsid w:val="003A1F29"/>
    <w:rsid w:val="003A33F9"/>
    <w:rsid w:val="003A3DF6"/>
    <w:rsid w:val="003A5602"/>
    <w:rsid w:val="003B0278"/>
    <w:rsid w:val="003B0834"/>
    <w:rsid w:val="003B1846"/>
    <w:rsid w:val="003B6A53"/>
    <w:rsid w:val="003E1013"/>
    <w:rsid w:val="003E167F"/>
    <w:rsid w:val="003E2A3C"/>
    <w:rsid w:val="003E2F33"/>
    <w:rsid w:val="003E39CE"/>
    <w:rsid w:val="003E6BFB"/>
    <w:rsid w:val="003F1864"/>
    <w:rsid w:val="004051D5"/>
    <w:rsid w:val="00406478"/>
    <w:rsid w:val="0041081C"/>
    <w:rsid w:val="00410B65"/>
    <w:rsid w:val="00411823"/>
    <w:rsid w:val="004311CA"/>
    <w:rsid w:val="00431C2F"/>
    <w:rsid w:val="00437319"/>
    <w:rsid w:val="004652BA"/>
    <w:rsid w:val="0047331A"/>
    <w:rsid w:val="00473E47"/>
    <w:rsid w:val="0047640B"/>
    <w:rsid w:val="0047644B"/>
    <w:rsid w:val="00476D4B"/>
    <w:rsid w:val="004818F4"/>
    <w:rsid w:val="00486F54"/>
    <w:rsid w:val="00491748"/>
    <w:rsid w:val="004A7E77"/>
    <w:rsid w:val="004B0253"/>
    <w:rsid w:val="004B6D64"/>
    <w:rsid w:val="004C0A80"/>
    <w:rsid w:val="004D03E1"/>
    <w:rsid w:val="004D29A9"/>
    <w:rsid w:val="004E0D4F"/>
    <w:rsid w:val="004E4C1E"/>
    <w:rsid w:val="004E671A"/>
    <w:rsid w:val="004E7759"/>
    <w:rsid w:val="004F4367"/>
    <w:rsid w:val="0050017E"/>
    <w:rsid w:val="00503820"/>
    <w:rsid w:val="005054C7"/>
    <w:rsid w:val="00507F81"/>
    <w:rsid w:val="005172E9"/>
    <w:rsid w:val="00517B12"/>
    <w:rsid w:val="0052175B"/>
    <w:rsid w:val="00524789"/>
    <w:rsid w:val="00527BE8"/>
    <w:rsid w:val="00531991"/>
    <w:rsid w:val="00531DE2"/>
    <w:rsid w:val="005439C9"/>
    <w:rsid w:val="00553CCB"/>
    <w:rsid w:val="00563DC7"/>
    <w:rsid w:val="00564029"/>
    <w:rsid w:val="00564D7B"/>
    <w:rsid w:val="0056527D"/>
    <w:rsid w:val="0056786B"/>
    <w:rsid w:val="00567C88"/>
    <w:rsid w:val="0057138C"/>
    <w:rsid w:val="005803E5"/>
    <w:rsid w:val="00584EDB"/>
    <w:rsid w:val="0058723E"/>
    <w:rsid w:val="00593022"/>
    <w:rsid w:val="00594821"/>
    <w:rsid w:val="00596357"/>
    <w:rsid w:val="00596AA5"/>
    <w:rsid w:val="005A2D8F"/>
    <w:rsid w:val="005A4BA5"/>
    <w:rsid w:val="005B0164"/>
    <w:rsid w:val="005C131C"/>
    <w:rsid w:val="005C5D9F"/>
    <w:rsid w:val="005C6A24"/>
    <w:rsid w:val="005D61EA"/>
    <w:rsid w:val="005E04CE"/>
    <w:rsid w:val="005E6CC9"/>
    <w:rsid w:val="00600083"/>
    <w:rsid w:val="00601672"/>
    <w:rsid w:val="00604363"/>
    <w:rsid w:val="00623B33"/>
    <w:rsid w:val="00624212"/>
    <w:rsid w:val="006242A9"/>
    <w:rsid w:val="00624DCF"/>
    <w:rsid w:val="0063342B"/>
    <w:rsid w:val="00640502"/>
    <w:rsid w:val="00644D27"/>
    <w:rsid w:val="0066142B"/>
    <w:rsid w:val="006640AE"/>
    <w:rsid w:val="00670041"/>
    <w:rsid w:val="00671FE2"/>
    <w:rsid w:val="00686C0C"/>
    <w:rsid w:val="006933B8"/>
    <w:rsid w:val="0069505F"/>
    <w:rsid w:val="00695634"/>
    <w:rsid w:val="006A2531"/>
    <w:rsid w:val="006A7F18"/>
    <w:rsid w:val="006B0509"/>
    <w:rsid w:val="006B755C"/>
    <w:rsid w:val="006D239A"/>
    <w:rsid w:val="006D552C"/>
    <w:rsid w:val="006E0716"/>
    <w:rsid w:val="006E1302"/>
    <w:rsid w:val="006E1CC2"/>
    <w:rsid w:val="006E2245"/>
    <w:rsid w:val="006E55B4"/>
    <w:rsid w:val="006E7E50"/>
    <w:rsid w:val="00703453"/>
    <w:rsid w:val="00704432"/>
    <w:rsid w:val="007051DF"/>
    <w:rsid w:val="0071618B"/>
    <w:rsid w:val="00724DA4"/>
    <w:rsid w:val="0072532C"/>
    <w:rsid w:val="0072535F"/>
    <w:rsid w:val="00763912"/>
    <w:rsid w:val="00774E44"/>
    <w:rsid w:val="007770D1"/>
    <w:rsid w:val="0078251B"/>
    <w:rsid w:val="00785258"/>
    <w:rsid w:val="00791F02"/>
    <w:rsid w:val="0079324A"/>
    <w:rsid w:val="00794EEE"/>
    <w:rsid w:val="007A0E70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555"/>
    <w:rsid w:val="007F177C"/>
    <w:rsid w:val="007F5F65"/>
    <w:rsid w:val="0080103E"/>
    <w:rsid w:val="00801502"/>
    <w:rsid w:val="00803217"/>
    <w:rsid w:val="008063E1"/>
    <w:rsid w:val="008068A2"/>
    <w:rsid w:val="008105A0"/>
    <w:rsid w:val="00815E6E"/>
    <w:rsid w:val="0082721E"/>
    <w:rsid w:val="00830E53"/>
    <w:rsid w:val="00836CA4"/>
    <w:rsid w:val="0085184F"/>
    <w:rsid w:val="00861625"/>
    <w:rsid w:val="008617B5"/>
    <w:rsid w:val="00863684"/>
    <w:rsid w:val="00870828"/>
    <w:rsid w:val="0088080B"/>
    <w:rsid w:val="008977EB"/>
    <w:rsid w:val="008A6104"/>
    <w:rsid w:val="008B07D7"/>
    <w:rsid w:val="008B557F"/>
    <w:rsid w:val="008C2344"/>
    <w:rsid w:val="008C2B83"/>
    <w:rsid w:val="008C5930"/>
    <w:rsid w:val="008C6D24"/>
    <w:rsid w:val="008D5473"/>
    <w:rsid w:val="008D6097"/>
    <w:rsid w:val="008D6D0D"/>
    <w:rsid w:val="008E6CF3"/>
    <w:rsid w:val="008F202C"/>
    <w:rsid w:val="008F5B43"/>
    <w:rsid w:val="008F5FDB"/>
    <w:rsid w:val="00902E68"/>
    <w:rsid w:val="00912BC6"/>
    <w:rsid w:val="0092145D"/>
    <w:rsid w:val="0092233B"/>
    <w:rsid w:val="009254B7"/>
    <w:rsid w:val="00930CEE"/>
    <w:rsid w:val="00934189"/>
    <w:rsid w:val="00941FFF"/>
    <w:rsid w:val="009444BE"/>
    <w:rsid w:val="0094692B"/>
    <w:rsid w:val="00955691"/>
    <w:rsid w:val="00961157"/>
    <w:rsid w:val="0096188F"/>
    <w:rsid w:val="00965C5B"/>
    <w:rsid w:val="0096684B"/>
    <w:rsid w:val="00972C7F"/>
    <w:rsid w:val="00976E46"/>
    <w:rsid w:val="00982E0A"/>
    <w:rsid w:val="0098677B"/>
    <w:rsid w:val="00992D94"/>
    <w:rsid w:val="009B4844"/>
    <w:rsid w:val="009B4AD1"/>
    <w:rsid w:val="009B4FB4"/>
    <w:rsid w:val="009B5E20"/>
    <w:rsid w:val="009C0C39"/>
    <w:rsid w:val="009D1805"/>
    <w:rsid w:val="009E1A09"/>
    <w:rsid w:val="009E1D5B"/>
    <w:rsid w:val="00A02545"/>
    <w:rsid w:val="00A025E6"/>
    <w:rsid w:val="00A05555"/>
    <w:rsid w:val="00A06D89"/>
    <w:rsid w:val="00A07819"/>
    <w:rsid w:val="00A15F51"/>
    <w:rsid w:val="00A2068A"/>
    <w:rsid w:val="00A245CF"/>
    <w:rsid w:val="00A35790"/>
    <w:rsid w:val="00A3650C"/>
    <w:rsid w:val="00A3758C"/>
    <w:rsid w:val="00A45A89"/>
    <w:rsid w:val="00A47F12"/>
    <w:rsid w:val="00A6433D"/>
    <w:rsid w:val="00A66DE2"/>
    <w:rsid w:val="00A70227"/>
    <w:rsid w:val="00A847D3"/>
    <w:rsid w:val="00AA2D10"/>
    <w:rsid w:val="00AA3772"/>
    <w:rsid w:val="00AB106E"/>
    <w:rsid w:val="00AB10D2"/>
    <w:rsid w:val="00AB17B0"/>
    <w:rsid w:val="00AB2224"/>
    <w:rsid w:val="00AB7283"/>
    <w:rsid w:val="00AC36D6"/>
    <w:rsid w:val="00AC60FE"/>
    <w:rsid w:val="00AC77AD"/>
    <w:rsid w:val="00AD3214"/>
    <w:rsid w:val="00AE05D3"/>
    <w:rsid w:val="00AE355A"/>
    <w:rsid w:val="00B10318"/>
    <w:rsid w:val="00B148DD"/>
    <w:rsid w:val="00B2472A"/>
    <w:rsid w:val="00B5213B"/>
    <w:rsid w:val="00B567F6"/>
    <w:rsid w:val="00B56DF3"/>
    <w:rsid w:val="00B57A5C"/>
    <w:rsid w:val="00B6185B"/>
    <w:rsid w:val="00B62518"/>
    <w:rsid w:val="00B638EB"/>
    <w:rsid w:val="00B63DED"/>
    <w:rsid w:val="00B65C81"/>
    <w:rsid w:val="00B753E7"/>
    <w:rsid w:val="00B86AF3"/>
    <w:rsid w:val="00B9309B"/>
    <w:rsid w:val="00BA1F40"/>
    <w:rsid w:val="00BA4820"/>
    <w:rsid w:val="00BB05FA"/>
    <w:rsid w:val="00BB17BB"/>
    <w:rsid w:val="00BB5B10"/>
    <w:rsid w:val="00BC56D6"/>
    <w:rsid w:val="00BE0E41"/>
    <w:rsid w:val="00BE15EF"/>
    <w:rsid w:val="00BE399E"/>
    <w:rsid w:val="00BF1775"/>
    <w:rsid w:val="00BF201D"/>
    <w:rsid w:val="00C0490B"/>
    <w:rsid w:val="00C07904"/>
    <w:rsid w:val="00C118A7"/>
    <w:rsid w:val="00C121AF"/>
    <w:rsid w:val="00C14C80"/>
    <w:rsid w:val="00C222B5"/>
    <w:rsid w:val="00C27853"/>
    <w:rsid w:val="00C316C7"/>
    <w:rsid w:val="00C355A5"/>
    <w:rsid w:val="00C43B64"/>
    <w:rsid w:val="00C5278A"/>
    <w:rsid w:val="00C53F37"/>
    <w:rsid w:val="00C5499A"/>
    <w:rsid w:val="00C62A0F"/>
    <w:rsid w:val="00C6401A"/>
    <w:rsid w:val="00C80F2D"/>
    <w:rsid w:val="00C82431"/>
    <w:rsid w:val="00C82862"/>
    <w:rsid w:val="00C84E4D"/>
    <w:rsid w:val="00C935A9"/>
    <w:rsid w:val="00C93DB5"/>
    <w:rsid w:val="00CA2FD0"/>
    <w:rsid w:val="00CB45B8"/>
    <w:rsid w:val="00CB626D"/>
    <w:rsid w:val="00CC3DE4"/>
    <w:rsid w:val="00CD5181"/>
    <w:rsid w:val="00CD7485"/>
    <w:rsid w:val="00CE2360"/>
    <w:rsid w:val="00CE236C"/>
    <w:rsid w:val="00CF0047"/>
    <w:rsid w:val="00D13C4B"/>
    <w:rsid w:val="00D211A6"/>
    <w:rsid w:val="00D22895"/>
    <w:rsid w:val="00D277BC"/>
    <w:rsid w:val="00D3404A"/>
    <w:rsid w:val="00D4354E"/>
    <w:rsid w:val="00D43F69"/>
    <w:rsid w:val="00D50F79"/>
    <w:rsid w:val="00D6665D"/>
    <w:rsid w:val="00D73957"/>
    <w:rsid w:val="00D8395C"/>
    <w:rsid w:val="00D910AA"/>
    <w:rsid w:val="00D9126A"/>
    <w:rsid w:val="00DA028F"/>
    <w:rsid w:val="00DC0CBA"/>
    <w:rsid w:val="00DC21FD"/>
    <w:rsid w:val="00DC28E6"/>
    <w:rsid w:val="00DC5B6F"/>
    <w:rsid w:val="00DC79E8"/>
    <w:rsid w:val="00DD55F0"/>
    <w:rsid w:val="00DD7BB2"/>
    <w:rsid w:val="00DE1B8E"/>
    <w:rsid w:val="00DE7CF4"/>
    <w:rsid w:val="00DF00FA"/>
    <w:rsid w:val="00DF57D8"/>
    <w:rsid w:val="00DF6F6D"/>
    <w:rsid w:val="00E00726"/>
    <w:rsid w:val="00E032C5"/>
    <w:rsid w:val="00E1440F"/>
    <w:rsid w:val="00E204B2"/>
    <w:rsid w:val="00E245E8"/>
    <w:rsid w:val="00E24C6A"/>
    <w:rsid w:val="00E25811"/>
    <w:rsid w:val="00E32F85"/>
    <w:rsid w:val="00E35BA3"/>
    <w:rsid w:val="00E36553"/>
    <w:rsid w:val="00E36FD8"/>
    <w:rsid w:val="00E37380"/>
    <w:rsid w:val="00E465C4"/>
    <w:rsid w:val="00E47359"/>
    <w:rsid w:val="00E60FA9"/>
    <w:rsid w:val="00E63F64"/>
    <w:rsid w:val="00E65B04"/>
    <w:rsid w:val="00E6617D"/>
    <w:rsid w:val="00E66677"/>
    <w:rsid w:val="00E700BC"/>
    <w:rsid w:val="00E74623"/>
    <w:rsid w:val="00E80E3D"/>
    <w:rsid w:val="00E817FB"/>
    <w:rsid w:val="00E86D42"/>
    <w:rsid w:val="00E870B8"/>
    <w:rsid w:val="00EA1019"/>
    <w:rsid w:val="00EA3B29"/>
    <w:rsid w:val="00EB7421"/>
    <w:rsid w:val="00EC0F9E"/>
    <w:rsid w:val="00EC36F5"/>
    <w:rsid w:val="00EC5A4D"/>
    <w:rsid w:val="00ED0015"/>
    <w:rsid w:val="00ED0DEA"/>
    <w:rsid w:val="00ED73C4"/>
    <w:rsid w:val="00EE26A0"/>
    <w:rsid w:val="00F143FB"/>
    <w:rsid w:val="00F20B48"/>
    <w:rsid w:val="00F24C2B"/>
    <w:rsid w:val="00F258BA"/>
    <w:rsid w:val="00F27E9C"/>
    <w:rsid w:val="00F41F41"/>
    <w:rsid w:val="00F46918"/>
    <w:rsid w:val="00F46DDE"/>
    <w:rsid w:val="00F655ED"/>
    <w:rsid w:val="00F7033C"/>
    <w:rsid w:val="00F7606F"/>
    <w:rsid w:val="00F83995"/>
    <w:rsid w:val="00F96D0D"/>
    <w:rsid w:val="00F976AD"/>
    <w:rsid w:val="00FA44B7"/>
    <w:rsid w:val="00FA6461"/>
    <w:rsid w:val="00FE038F"/>
    <w:rsid w:val="00FE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6251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2535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341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1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1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1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1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75AFA-CCAF-4B08-91A6-42C46A80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5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Best Pracices and Architecture</vt:lpstr>
    </vt:vector>
  </TitlesOfParts>
  <Company>SoftUni – https://softuni.org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185</cp:revision>
  <cp:lastPrinted>2015-10-26T22:35:00Z</cp:lastPrinted>
  <dcterms:created xsi:type="dcterms:W3CDTF">2019-11-12T12:29:00Z</dcterms:created>
  <dcterms:modified xsi:type="dcterms:W3CDTF">2023-09-05T15:44:00Z</dcterms:modified>
  <cp:category>programming; education; software engineering; software development</cp:category>
</cp:coreProperties>
</file>