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1F4" w:rsidRDefault="00CB61F4" w:rsidP="00921C76">
      <w:pPr>
        <w:pStyle w:val="Heading1"/>
        <w:rPr>
          <w:b/>
          <w:sz w:val="56"/>
          <w:szCs w:val="56"/>
          <w:u w:val="single"/>
        </w:rPr>
      </w:pPr>
    </w:p>
    <w:p w:rsidR="00E606AE" w:rsidRPr="00CB61F4" w:rsidRDefault="00E606AE" w:rsidP="00921C76">
      <w:pPr>
        <w:pStyle w:val="Heading1"/>
        <w:rPr>
          <w:b/>
          <w:sz w:val="56"/>
          <w:szCs w:val="56"/>
          <w:u w:val="single"/>
        </w:rPr>
      </w:pPr>
      <w:bookmarkStart w:id="0" w:name="_Toc441052098"/>
      <w:bookmarkStart w:id="1" w:name="_Toc441053391"/>
      <w:bookmarkStart w:id="2" w:name="_Toc441053491"/>
      <w:bookmarkStart w:id="3" w:name="_Toc442184264"/>
      <w:bookmarkStart w:id="4" w:name="_Toc444613847"/>
      <w:bookmarkStart w:id="5" w:name="_Toc451762205"/>
      <w:bookmarkStart w:id="6" w:name="_Toc463273230"/>
      <w:bookmarkStart w:id="7" w:name="_Toc463273391"/>
      <w:r w:rsidRPr="00CB61F4">
        <w:rPr>
          <w:b/>
          <w:sz w:val="56"/>
          <w:szCs w:val="56"/>
          <w:u w:val="single"/>
        </w:rPr>
        <w:t>NAPLAN Online – Registration Data Set</w:t>
      </w:r>
      <w:bookmarkEnd w:id="0"/>
      <w:bookmarkEnd w:id="1"/>
      <w:bookmarkEnd w:id="2"/>
      <w:bookmarkEnd w:id="3"/>
      <w:r w:rsidR="00D125B2">
        <w:rPr>
          <w:b/>
          <w:sz w:val="56"/>
          <w:szCs w:val="56"/>
          <w:u w:val="single"/>
        </w:rPr>
        <w:t xml:space="preserve"> </w:t>
      </w:r>
      <w:bookmarkEnd w:id="4"/>
      <w:bookmarkEnd w:id="5"/>
      <w:bookmarkEnd w:id="6"/>
      <w:bookmarkEnd w:id="7"/>
    </w:p>
    <w:p w:rsidR="00E606AE" w:rsidRDefault="00E606AE"/>
    <w:p w:rsidR="00E606AE" w:rsidRDefault="00E606AE" w:rsidP="00E606AE">
      <w:pPr>
        <w:pStyle w:val="Heading2"/>
      </w:pPr>
    </w:p>
    <w:p w:rsidR="00471C21" w:rsidRDefault="00471C21" w:rsidP="00E606AE">
      <w:pPr>
        <w:pStyle w:val="Heading2"/>
        <w:rPr>
          <w:b/>
          <w:color w:val="767171" w:themeColor="background2" w:themeShade="80"/>
        </w:rPr>
      </w:pPr>
      <w:bookmarkStart w:id="8" w:name="_Toc442184265"/>
      <w:bookmarkStart w:id="9" w:name="_Toc444613848"/>
      <w:bookmarkStart w:id="10" w:name="_Toc451762206"/>
      <w:bookmarkStart w:id="11" w:name="_Toc463273231"/>
      <w:bookmarkStart w:id="12" w:name="_Toc463273392"/>
      <w:bookmarkStart w:id="13" w:name="_Toc441052099"/>
      <w:bookmarkStart w:id="14" w:name="_Toc441053392"/>
      <w:bookmarkStart w:id="15" w:name="_Toc441053492"/>
      <w:r>
        <w:rPr>
          <w:b/>
          <w:color w:val="767171" w:themeColor="background2" w:themeShade="80"/>
        </w:rPr>
        <w:t>File specification for registration data</w:t>
      </w:r>
      <w:r w:rsidR="00E606AE" w:rsidRPr="00D7458C">
        <w:rPr>
          <w:b/>
          <w:color w:val="767171" w:themeColor="background2" w:themeShade="80"/>
        </w:rPr>
        <w:t xml:space="preserve"> </w:t>
      </w:r>
      <w:r>
        <w:rPr>
          <w:b/>
          <w:color w:val="767171" w:themeColor="background2" w:themeShade="80"/>
        </w:rPr>
        <w:t>for</w:t>
      </w:r>
      <w:r w:rsidR="00E606AE" w:rsidRPr="00D7458C">
        <w:rPr>
          <w:b/>
          <w:color w:val="767171" w:themeColor="background2" w:themeShade="80"/>
        </w:rPr>
        <w:t xml:space="preserve"> the National Assessment Platform</w:t>
      </w:r>
      <w:bookmarkEnd w:id="8"/>
      <w:bookmarkEnd w:id="9"/>
      <w:bookmarkEnd w:id="10"/>
      <w:bookmarkEnd w:id="11"/>
      <w:bookmarkEnd w:id="12"/>
      <w:r w:rsidR="00D7458C" w:rsidRPr="00D7458C">
        <w:rPr>
          <w:b/>
          <w:color w:val="767171" w:themeColor="background2" w:themeShade="80"/>
        </w:rPr>
        <w:t xml:space="preserve"> </w:t>
      </w:r>
    </w:p>
    <w:p w:rsidR="00CB61F4" w:rsidRPr="00471C21" w:rsidRDefault="00D7458C" w:rsidP="00E606AE">
      <w:pPr>
        <w:pStyle w:val="Heading2"/>
        <w:rPr>
          <w:b/>
          <w:i/>
          <w:color w:val="AEAAAA" w:themeColor="background2" w:themeShade="BF"/>
        </w:rPr>
      </w:pPr>
      <w:bookmarkStart w:id="16" w:name="_Toc442184266"/>
      <w:bookmarkStart w:id="17" w:name="_Toc444613849"/>
      <w:bookmarkStart w:id="18" w:name="_Toc451762207"/>
      <w:bookmarkStart w:id="19" w:name="_Toc463273232"/>
      <w:bookmarkStart w:id="20" w:name="_Toc463273393"/>
      <w:r w:rsidRPr="00471C21">
        <w:rPr>
          <w:b/>
          <w:i/>
          <w:color w:val="AEAAAA" w:themeColor="background2" w:themeShade="BF"/>
        </w:rPr>
        <w:t>(</w:t>
      </w:r>
      <w:proofErr w:type="gramStart"/>
      <w:r w:rsidR="00471C21" w:rsidRPr="00471C21">
        <w:rPr>
          <w:b/>
          <w:i/>
          <w:color w:val="AEAAAA" w:themeColor="background2" w:themeShade="BF"/>
        </w:rPr>
        <w:t>based</w:t>
      </w:r>
      <w:proofErr w:type="gramEnd"/>
      <w:r w:rsidR="00471C21" w:rsidRPr="00471C21">
        <w:rPr>
          <w:b/>
          <w:i/>
          <w:color w:val="AEAAAA" w:themeColor="background2" w:themeShade="BF"/>
        </w:rPr>
        <w:t xml:space="preserve"> on approved </w:t>
      </w:r>
      <w:r w:rsidRPr="00471C21">
        <w:rPr>
          <w:b/>
          <w:i/>
          <w:color w:val="AEAAAA" w:themeColor="background2" w:themeShade="BF"/>
        </w:rPr>
        <w:t>v1.</w:t>
      </w:r>
      <w:r w:rsidR="00A17E48">
        <w:rPr>
          <w:b/>
          <w:i/>
          <w:color w:val="AEAAAA" w:themeColor="background2" w:themeShade="BF"/>
        </w:rPr>
        <w:t>3</w:t>
      </w:r>
      <w:r w:rsidR="00A17E48" w:rsidRPr="00471C21">
        <w:rPr>
          <w:b/>
          <w:i/>
          <w:color w:val="AEAAAA" w:themeColor="background2" w:themeShade="BF"/>
        </w:rPr>
        <w:t xml:space="preserve"> </w:t>
      </w:r>
      <w:r w:rsidR="00471C21" w:rsidRPr="00471C21">
        <w:rPr>
          <w:b/>
          <w:i/>
          <w:color w:val="AEAAAA" w:themeColor="background2" w:themeShade="BF"/>
        </w:rPr>
        <w:t>data set</w:t>
      </w:r>
      <w:r w:rsidRPr="00471C21">
        <w:rPr>
          <w:b/>
          <w:i/>
          <w:color w:val="AEAAAA" w:themeColor="background2" w:themeShade="BF"/>
        </w:rPr>
        <w:t>)</w:t>
      </w:r>
      <w:bookmarkEnd w:id="13"/>
      <w:bookmarkEnd w:id="14"/>
      <w:bookmarkEnd w:id="15"/>
      <w:bookmarkEnd w:id="16"/>
      <w:bookmarkEnd w:id="17"/>
      <w:bookmarkEnd w:id="18"/>
      <w:bookmarkEnd w:id="19"/>
      <w:bookmarkEnd w:id="20"/>
    </w:p>
    <w:p w:rsidR="00CB61F4" w:rsidRDefault="00CB61F4" w:rsidP="00E606AE">
      <w:pPr>
        <w:pStyle w:val="Heading2"/>
      </w:pPr>
    </w:p>
    <w:p w:rsidR="00CB61F4" w:rsidRDefault="00CB61F4" w:rsidP="00E606AE">
      <w:pPr>
        <w:pStyle w:val="Heading2"/>
      </w:pPr>
    </w:p>
    <w:p w:rsidR="00CB61F4" w:rsidRDefault="00CB61F4" w:rsidP="00CB61F4"/>
    <w:p w:rsidR="00CB61F4" w:rsidRDefault="00CB61F4" w:rsidP="00CB61F4"/>
    <w:p w:rsidR="00CB61F4" w:rsidRDefault="00CB61F4" w:rsidP="00CB61F4"/>
    <w:p w:rsidR="00CB61F4" w:rsidRDefault="00CB61F4" w:rsidP="00CB61F4"/>
    <w:p w:rsidR="00CB61F4" w:rsidRDefault="00CB61F4" w:rsidP="00CB61F4"/>
    <w:p w:rsidR="00CB61F4" w:rsidRDefault="00CB61F4" w:rsidP="00CB61F4"/>
    <w:p w:rsidR="00CB61F4" w:rsidRDefault="00CB61F4" w:rsidP="00CB61F4"/>
    <w:p w:rsidR="00CB61F4" w:rsidRDefault="00CB61F4" w:rsidP="00CB61F4"/>
    <w:p w:rsidR="00CB61F4" w:rsidRDefault="00CB61F4" w:rsidP="00CB61F4"/>
    <w:p w:rsidR="00CB61F4" w:rsidRDefault="00CB61F4" w:rsidP="00CB61F4"/>
    <w:p w:rsidR="00CB61F4" w:rsidRDefault="00CB61F4" w:rsidP="00CB61F4"/>
    <w:p w:rsidR="00D7458C" w:rsidRDefault="00D7458C" w:rsidP="00CB61F4"/>
    <w:p w:rsidR="00CB61F4" w:rsidRDefault="00CB61F4" w:rsidP="00CB61F4"/>
    <w:tbl>
      <w:tblPr>
        <w:tblW w:w="0" w:type="auto"/>
        <w:tblInd w:w="108" w:type="dxa"/>
        <w:tblBorders>
          <w:top w:val="single" w:sz="4" w:space="0" w:color="D2000B"/>
          <w:left w:val="single" w:sz="4" w:space="0" w:color="D2000B"/>
          <w:bottom w:val="single" w:sz="4" w:space="0" w:color="D2000B"/>
          <w:right w:val="single" w:sz="4" w:space="0" w:color="D2000B"/>
          <w:insideH w:val="single" w:sz="4" w:space="0" w:color="D2000B"/>
          <w:insideV w:val="single" w:sz="4" w:space="0" w:color="D2000B"/>
        </w:tblBorders>
        <w:tblLayout w:type="fixed"/>
        <w:tblCellMar>
          <w:left w:w="0" w:type="dxa"/>
          <w:right w:w="0" w:type="dxa"/>
        </w:tblCellMar>
        <w:tblLook w:val="04A0" w:firstRow="1" w:lastRow="0" w:firstColumn="1" w:lastColumn="0" w:noHBand="0" w:noVBand="1"/>
      </w:tblPr>
      <w:tblGrid>
        <w:gridCol w:w="2552"/>
        <w:gridCol w:w="7087"/>
      </w:tblGrid>
      <w:tr w:rsidR="00D7458C" w:rsidRPr="00471C21"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rsidR="00D7458C" w:rsidRPr="00471C21" w:rsidRDefault="00D7458C">
            <w:pPr>
              <w:pStyle w:val="Table-RowHeading"/>
              <w:rPr>
                <w:rFonts w:asciiTheme="minorHAnsi" w:hAnsiTheme="minorHAnsi"/>
              </w:rPr>
            </w:pPr>
            <w:r w:rsidRPr="00471C21">
              <w:rPr>
                <w:rFonts w:asciiTheme="minorHAnsi" w:hAnsiTheme="minorHAnsi"/>
              </w:rPr>
              <w:t xml:space="preserve">Release: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rsidR="00D7458C" w:rsidRPr="00471C21" w:rsidRDefault="00271867">
            <w:pPr>
              <w:pStyle w:val="Table-Entry"/>
              <w:rPr>
                <w:rFonts w:asciiTheme="minorHAnsi" w:hAnsiTheme="minorHAnsi"/>
              </w:rPr>
            </w:pPr>
            <w:r>
              <w:rPr>
                <w:rFonts w:asciiTheme="minorHAnsi" w:hAnsiTheme="minorHAnsi"/>
              </w:rPr>
              <w:t>Final</w:t>
            </w:r>
          </w:p>
        </w:tc>
      </w:tr>
      <w:tr w:rsidR="00D7458C" w:rsidRPr="00471C21"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rsidR="00D7458C" w:rsidRPr="00471C21" w:rsidRDefault="00D7458C">
            <w:pPr>
              <w:pStyle w:val="Table-RowHeading"/>
              <w:rPr>
                <w:rFonts w:asciiTheme="minorHAnsi" w:hAnsiTheme="minorHAnsi"/>
              </w:rPr>
            </w:pPr>
            <w:r w:rsidRPr="00471C21">
              <w:rPr>
                <w:rFonts w:asciiTheme="minorHAnsi" w:hAnsiTheme="minorHAnsi"/>
              </w:rPr>
              <w:t xml:space="preserve">Date of this version: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rsidR="00D7458C" w:rsidRPr="00471C21" w:rsidRDefault="00114627">
            <w:pPr>
              <w:pStyle w:val="Table-Entry"/>
              <w:rPr>
                <w:rFonts w:asciiTheme="minorHAnsi" w:hAnsiTheme="minorHAnsi"/>
              </w:rPr>
            </w:pPr>
            <w:r>
              <w:rPr>
                <w:rFonts w:asciiTheme="minorHAnsi" w:hAnsiTheme="minorHAnsi"/>
              </w:rPr>
              <w:fldChar w:fldCharType="begin"/>
            </w:r>
            <w:r>
              <w:rPr>
                <w:rFonts w:asciiTheme="minorHAnsi" w:hAnsiTheme="minorHAnsi"/>
              </w:rPr>
              <w:instrText xml:space="preserve"> DATE  \@ "d-MMM-yy" </w:instrText>
            </w:r>
            <w:r>
              <w:rPr>
                <w:rFonts w:asciiTheme="minorHAnsi" w:hAnsiTheme="minorHAnsi"/>
              </w:rPr>
              <w:fldChar w:fldCharType="separate"/>
            </w:r>
            <w:r w:rsidR="001F4A49">
              <w:rPr>
                <w:rFonts w:asciiTheme="minorHAnsi" w:hAnsiTheme="minorHAnsi"/>
                <w:noProof/>
              </w:rPr>
              <w:t>13-Dec-16</w:t>
            </w:r>
            <w:r>
              <w:rPr>
                <w:rFonts w:asciiTheme="minorHAnsi" w:hAnsiTheme="minorHAnsi"/>
              </w:rPr>
              <w:fldChar w:fldCharType="end"/>
            </w:r>
          </w:p>
        </w:tc>
      </w:tr>
      <w:tr w:rsidR="00D7458C" w:rsidRPr="00471C21"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rsidR="00D7458C" w:rsidRPr="00471C21" w:rsidRDefault="00D7458C">
            <w:pPr>
              <w:pStyle w:val="Table-RowHeading"/>
              <w:rPr>
                <w:rFonts w:asciiTheme="minorHAnsi" w:hAnsiTheme="minorHAnsi"/>
              </w:rPr>
            </w:pPr>
            <w:r w:rsidRPr="00471C21">
              <w:rPr>
                <w:rFonts w:asciiTheme="minorHAnsi" w:hAnsiTheme="minorHAnsi"/>
              </w:rPr>
              <w:t>Author: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rsidR="00D7458C" w:rsidRPr="00471C21" w:rsidRDefault="00D7458C">
            <w:pPr>
              <w:pStyle w:val="Table-Entry"/>
              <w:rPr>
                <w:rFonts w:asciiTheme="minorHAnsi" w:hAnsiTheme="minorHAnsi"/>
              </w:rPr>
            </w:pPr>
            <w:r w:rsidRPr="00471C21">
              <w:rPr>
                <w:rFonts w:asciiTheme="minorHAnsi" w:hAnsiTheme="minorHAnsi"/>
              </w:rPr>
              <w:t>NSIP team</w:t>
            </w:r>
          </w:p>
        </w:tc>
      </w:tr>
      <w:tr w:rsidR="00D7458C" w:rsidRPr="00471C21"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rsidR="00D7458C" w:rsidRPr="00471C21" w:rsidRDefault="00D7458C">
            <w:pPr>
              <w:pStyle w:val="Table-RowHeading"/>
              <w:rPr>
                <w:rFonts w:asciiTheme="minorHAnsi" w:hAnsiTheme="minorHAnsi"/>
              </w:rPr>
            </w:pPr>
            <w:r w:rsidRPr="00471C21">
              <w:rPr>
                <w:rFonts w:asciiTheme="minorHAnsi" w:hAnsiTheme="minorHAnsi"/>
              </w:rPr>
              <w:t>Document Version Number: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rsidR="00D7458C" w:rsidRPr="00471C21" w:rsidRDefault="005A53BA" w:rsidP="009E365A">
            <w:pPr>
              <w:pStyle w:val="Table-Entry"/>
              <w:rPr>
                <w:rFonts w:asciiTheme="minorHAnsi" w:hAnsiTheme="minorHAnsi"/>
              </w:rPr>
            </w:pPr>
            <w:r>
              <w:rPr>
                <w:rFonts w:asciiTheme="minorHAnsi" w:hAnsiTheme="minorHAnsi"/>
              </w:rPr>
              <w:t>1</w:t>
            </w:r>
            <w:r w:rsidR="003A4AC0">
              <w:rPr>
                <w:rFonts w:asciiTheme="minorHAnsi" w:hAnsiTheme="minorHAnsi"/>
              </w:rPr>
              <w:t>.</w:t>
            </w:r>
            <w:r>
              <w:rPr>
                <w:rFonts w:asciiTheme="minorHAnsi" w:hAnsiTheme="minorHAnsi"/>
              </w:rPr>
              <w:t>0</w:t>
            </w:r>
            <w:r w:rsidR="00941CF7">
              <w:rPr>
                <w:rFonts w:asciiTheme="minorHAnsi" w:hAnsiTheme="minorHAnsi"/>
              </w:rPr>
              <w:t>1</w:t>
            </w:r>
          </w:p>
        </w:tc>
      </w:tr>
    </w:tbl>
    <w:p w:rsidR="00CB61F4" w:rsidRDefault="00CB61F4" w:rsidP="00CB61F4"/>
    <w:p w:rsidR="00CB61F4" w:rsidRDefault="00CB61F4" w:rsidP="00CB61F4"/>
    <w:p w:rsidR="00CB61F4" w:rsidRPr="00CB61F4" w:rsidRDefault="00CB61F4" w:rsidP="00CB61F4"/>
    <w:p w:rsidR="00CB61F4" w:rsidRDefault="00CB61F4" w:rsidP="00E606AE">
      <w:pPr>
        <w:pStyle w:val="Heading2"/>
      </w:pPr>
    </w:p>
    <w:p w:rsidR="00D7458C" w:rsidRPr="00D7458C" w:rsidRDefault="00D7458C" w:rsidP="00D7458C"/>
    <w:p w:rsidR="00CB61F4" w:rsidRDefault="00CB61F4" w:rsidP="00CB61F4">
      <w:pPr>
        <w:pStyle w:val="Heading2"/>
        <w:jc w:val="right"/>
      </w:pPr>
    </w:p>
    <w:p w:rsidR="00CB61F4" w:rsidRDefault="00CB61F4" w:rsidP="00E606AE">
      <w:pPr>
        <w:pStyle w:val="Heading2"/>
      </w:pPr>
    </w:p>
    <w:p w:rsidR="00D7458C" w:rsidRDefault="00D7458C" w:rsidP="00D7458C"/>
    <w:bookmarkStart w:id="21" w:name="_Toc24356502" w:displacedByCustomXml="next"/>
    <w:bookmarkStart w:id="22" w:name="_Toc41894684" w:displacedByCustomXml="next"/>
    <w:bookmarkStart w:id="23" w:name="_Toc222820075" w:displacedByCustomXml="next"/>
    <w:bookmarkStart w:id="24" w:name="_Toc236133183" w:displacedByCustomXml="next"/>
    <w:bookmarkStart w:id="25" w:name="_Toc258855830" w:displacedByCustomXml="next"/>
    <w:sdt>
      <w:sdtPr>
        <w:rPr>
          <w:rFonts w:asciiTheme="minorHAnsi" w:eastAsiaTheme="minorHAnsi" w:hAnsiTheme="minorHAnsi" w:cstheme="minorBidi"/>
          <w:b w:val="0"/>
          <w:bCs w:val="0"/>
          <w:color w:val="auto"/>
          <w:sz w:val="22"/>
          <w:szCs w:val="22"/>
          <w:lang w:val="en-AU" w:eastAsia="en-US"/>
        </w:rPr>
        <w:id w:val="1015039653"/>
        <w:docPartObj>
          <w:docPartGallery w:val="Table of Contents"/>
          <w:docPartUnique/>
        </w:docPartObj>
      </w:sdtPr>
      <w:sdtEndPr>
        <w:rPr>
          <w:noProof/>
        </w:rPr>
      </w:sdtEndPr>
      <w:sdtContent>
        <w:p w:rsidR="001C123B" w:rsidRDefault="001C123B">
          <w:pPr>
            <w:pStyle w:val="TOCHeading"/>
          </w:pPr>
          <w:r>
            <w:t>Contents</w:t>
          </w:r>
        </w:p>
        <w:p w:rsidR="000269F9" w:rsidRDefault="001C123B" w:rsidP="005A53BA">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p>
        <w:p w:rsidR="000269F9" w:rsidRDefault="000269F9">
          <w:pPr>
            <w:pStyle w:val="TOC2"/>
            <w:tabs>
              <w:tab w:val="right" w:leader="dot" w:pos="10456"/>
            </w:tabs>
            <w:rPr>
              <w:rFonts w:eastAsiaTheme="minorEastAsia"/>
              <w:noProof/>
              <w:lang w:eastAsia="en-AU"/>
            </w:rPr>
          </w:pPr>
        </w:p>
        <w:p w:rsidR="000269F9" w:rsidRDefault="00631C9A">
          <w:pPr>
            <w:pStyle w:val="TOC1"/>
            <w:tabs>
              <w:tab w:val="right" w:leader="dot" w:pos="10456"/>
            </w:tabs>
            <w:rPr>
              <w:rFonts w:eastAsiaTheme="minorEastAsia"/>
              <w:noProof/>
              <w:lang w:eastAsia="en-AU"/>
            </w:rPr>
          </w:pPr>
          <w:hyperlink w:anchor="_Toc463273394" w:history="1">
            <w:r w:rsidR="000269F9" w:rsidRPr="00142ECE">
              <w:rPr>
                <w:rStyle w:val="Hyperlink"/>
                <w:noProof/>
              </w:rPr>
              <w:t>Version Control</w:t>
            </w:r>
            <w:r w:rsidR="000269F9">
              <w:rPr>
                <w:noProof/>
                <w:webHidden/>
              </w:rPr>
              <w:tab/>
            </w:r>
            <w:r w:rsidR="000269F9">
              <w:rPr>
                <w:noProof/>
                <w:webHidden/>
              </w:rPr>
              <w:fldChar w:fldCharType="begin"/>
            </w:r>
            <w:r w:rsidR="000269F9">
              <w:rPr>
                <w:noProof/>
                <w:webHidden/>
              </w:rPr>
              <w:instrText xml:space="preserve"> PAGEREF _Toc463273394 \h </w:instrText>
            </w:r>
            <w:r w:rsidR="000269F9">
              <w:rPr>
                <w:noProof/>
                <w:webHidden/>
              </w:rPr>
            </w:r>
            <w:r w:rsidR="000269F9">
              <w:rPr>
                <w:noProof/>
                <w:webHidden/>
              </w:rPr>
              <w:fldChar w:fldCharType="separate"/>
            </w:r>
            <w:r w:rsidR="000E74F7">
              <w:rPr>
                <w:noProof/>
                <w:webHidden/>
              </w:rPr>
              <w:t>3</w:t>
            </w:r>
            <w:r w:rsidR="000269F9">
              <w:rPr>
                <w:noProof/>
                <w:webHidden/>
              </w:rPr>
              <w:fldChar w:fldCharType="end"/>
            </w:r>
          </w:hyperlink>
        </w:p>
        <w:p w:rsidR="000269F9" w:rsidRDefault="00631C9A">
          <w:pPr>
            <w:pStyle w:val="TOC1"/>
            <w:tabs>
              <w:tab w:val="left" w:pos="440"/>
              <w:tab w:val="right" w:leader="dot" w:pos="10456"/>
            </w:tabs>
            <w:rPr>
              <w:rFonts w:eastAsiaTheme="minorEastAsia"/>
              <w:noProof/>
              <w:lang w:eastAsia="en-AU"/>
            </w:rPr>
          </w:pPr>
          <w:hyperlink w:anchor="_Toc463273395" w:history="1">
            <w:r w:rsidR="000269F9" w:rsidRPr="00142ECE">
              <w:rPr>
                <w:rStyle w:val="Hyperlink"/>
                <w:noProof/>
              </w:rPr>
              <w:t>1.</w:t>
            </w:r>
            <w:r w:rsidR="000269F9">
              <w:rPr>
                <w:rFonts w:eastAsiaTheme="minorEastAsia"/>
                <w:noProof/>
                <w:lang w:eastAsia="en-AU"/>
              </w:rPr>
              <w:tab/>
            </w:r>
            <w:r w:rsidR="000269F9" w:rsidRPr="00142ECE">
              <w:rPr>
                <w:rStyle w:val="Hyperlink"/>
                <w:noProof/>
              </w:rPr>
              <w:t>Introduction</w:t>
            </w:r>
            <w:r w:rsidR="000269F9">
              <w:rPr>
                <w:noProof/>
                <w:webHidden/>
              </w:rPr>
              <w:tab/>
            </w:r>
            <w:r w:rsidR="000269F9">
              <w:rPr>
                <w:noProof/>
                <w:webHidden/>
              </w:rPr>
              <w:fldChar w:fldCharType="begin"/>
            </w:r>
            <w:r w:rsidR="000269F9">
              <w:rPr>
                <w:noProof/>
                <w:webHidden/>
              </w:rPr>
              <w:instrText xml:space="preserve"> PAGEREF _Toc463273395 \h </w:instrText>
            </w:r>
            <w:r w:rsidR="000269F9">
              <w:rPr>
                <w:noProof/>
                <w:webHidden/>
              </w:rPr>
            </w:r>
            <w:r w:rsidR="000269F9">
              <w:rPr>
                <w:noProof/>
                <w:webHidden/>
              </w:rPr>
              <w:fldChar w:fldCharType="separate"/>
            </w:r>
            <w:r w:rsidR="000E74F7">
              <w:rPr>
                <w:noProof/>
                <w:webHidden/>
              </w:rPr>
              <w:t>5</w:t>
            </w:r>
            <w:r w:rsidR="000269F9">
              <w:rPr>
                <w:noProof/>
                <w:webHidden/>
              </w:rPr>
              <w:fldChar w:fldCharType="end"/>
            </w:r>
          </w:hyperlink>
        </w:p>
        <w:p w:rsidR="000269F9" w:rsidRDefault="00631C9A">
          <w:pPr>
            <w:pStyle w:val="TOC2"/>
            <w:tabs>
              <w:tab w:val="right" w:leader="dot" w:pos="10456"/>
            </w:tabs>
            <w:rPr>
              <w:rFonts w:eastAsiaTheme="minorEastAsia"/>
              <w:noProof/>
              <w:lang w:eastAsia="en-AU"/>
            </w:rPr>
          </w:pPr>
          <w:hyperlink w:anchor="_Toc463273396" w:history="1">
            <w:r w:rsidR="000269F9" w:rsidRPr="00142ECE">
              <w:rPr>
                <w:rStyle w:val="Hyperlink"/>
                <w:noProof/>
              </w:rPr>
              <w:t>1.1 Purpose</w:t>
            </w:r>
            <w:r w:rsidR="000269F9">
              <w:rPr>
                <w:noProof/>
                <w:webHidden/>
              </w:rPr>
              <w:tab/>
            </w:r>
            <w:r w:rsidR="000269F9">
              <w:rPr>
                <w:noProof/>
                <w:webHidden/>
              </w:rPr>
              <w:fldChar w:fldCharType="begin"/>
            </w:r>
            <w:r w:rsidR="000269F9">
              <w:rPr>
                <w:noProof/>
                <w:webHidden/>
              </w:rPr>
              <w:instrText xml:space="preserve"> PAGEREF _Toc463273396 \h </w:instrText>
            </w:r>
            <w:r w:rsidR="000269F9">
              <w:rPr>
                <w:noProof/>
                <w:webHidden/>
              </w:rPr>
            </w:r>
            <w:r w:rsidR="000269F9">
              <w:rPr>
                <w:noProof/>
                <w:webHidden/>
              </w:rPr>
              <w:fldChar w:fldCharType="separate"/>
            </w:r>
            <w:r w:rsidR="000E74F7">
              <w:rPr>
                <w:noProof/>
                <w:webHidden/>
              </w:rPr>
              <w:t>5</w:t>
            </w:r>
            <w:r w:rsidR="000269F9">
              <w:rPr>
                <w:noProof/>
                <w:webHidden/>
              </w:rPr>
              <w:fldChar w:fldCharType="end"/>
            </w:r>
          </w:hyperlink>
        </w:p>
        <w:p w:rsidR="000269F9" w:rsidRDefault="00631C9A">
          <w:pPr>
            <w:pStyle w:val="TOC2"/>
            <w:tabs>
              <w:tab w:val="right" w:leader="dot" w:pos="10456"/>
            </w:tabs>
            <w:rPr>
              <w:rFonts w:eastAsiaTheme="minorEastAsia"/>
              <w:noProof/>
              <w:lang w:eastAsia="en-AU"/>
            </w:rPr>
          </w:pPr>
          <w:hyperlink w:anchor="_Toc463273397" w:history="1">
            <w:r w:rsidR="000269F9" w:rsidRPr="00142ECE">
              <w:rPr>
                <w:rStyle w:val="Hyperlink"/>
                <w:noProof/>
              </w:rPr>
              <w:t>1.2 Terminology</w:t>
            </w:r>
            <w:r w:rsidR="000269F9">
              <w:rPr>
                <w:noProof/>
                <w:webHidden/>
              </w:rPr>
              <w:tab/>
            </w:r>
            <w:r w:rsidR="000269F9">
              <w:rPr>
                <w:noProof/>
                <w:webHidden/>
              </w:rPr>
              <w:fldChar w:fldCharType="begin"/>
            </w:r>
            <w:r w:rsidR="000269F9">
              <w:rPr>
                <w:noProof/>
                <w:webHidden/>
              </w:rPr>
              <w:instrText xml:space="preserve"> PAGEREF _Toc463273397 \h </w:instrText>
            </w:r>
            <w:r w:rsidR="000269F9">
              <w:rPr>
                <w:noProof/>
                <w:webHidden/>
              </w:rPr>
            </w:r>
            <w:r w:rsidR="000269F9">
              <w:rPr>
                <w:noProof/>
                <w:webHidden/>
              </w:rPr>
              <w:fldChar w:fldCharType="separate"/>
            </w:r>
            <w:r w:rsidR="000E74F7">
              <w:rPr>
                <w:noProof/>
                <w:webHidden/>
              </w:rPr>
              <w:t>5</w:t>
            </w:r>
            <w:r w:rsidR="000269F9">
              <w:rPr>
                <w:noProof/>
                <w:webHidden/>
              </w:rPr>
              <w:fldChar w:fldCharType="end"/>
            </w:r>
          </w:hyperlink>
        </w:p>
        <w:p w:rsidR="000269F9" w:rsidRDefault="00631C9A">
          <w:pPr>
            <w:pStyle w:val="TOC2"/>
            <w:tabs>
              <w:tab w:val="right" w:leader="dot" w:pos="10456"/>
            </w:tabs>
            <w:rPr>
              <w:rFonts w:eastAsiaTheme="minorEastAsia"/>
              <w:noProof/>
              <w:lang w:eastAsia="en-AU"/>
            </w:rPr>
          </w:pPr>
          <w:hyperlink w:anchor="_Toc463273398" w:history="1">
            <w:r w:rsidR="000269F9" w:rsidRPr="00142ECE">
              <w:rPr>
                <w:rStyle w:val="Hyperlink"/>
                <w:noProof/>
              </w:rPr>
              <w:t>1.3 Additional files</w:t>
            </w:r>
            <w:r w:rsidR="000269F9">
              <w:rPr>
                <w:noProof/>
                <w:webHidden/>
              </w:rPr>
              <w:tab/>
            </w:r>
            <w:r w:rsidR="000269F9">
              <w:rPr>
                <w:noProof/>
                <w:webHidden/>
              </w:rPr>
              <w:fldChar w:fldCharType="begin"/>
            </w:r>
            <w:r w:rsidR="000269F9">
              <w:rPr>
                <w:noProof/>
                <w:webHidden/>
              </w:rPr>
              <w:instrText xml:space="preserve"> PAGEREF _Toc463273398 \h </w:instrText>
            </w:r>
            <w:r w:rsidR="000269F9">
              <w:rPr>
                <w:noProof/>
                <w:webHidden/>
              </w:rPr>
            </w:r>
            <w:r w:rsidR="000269F9">
              <w:rPr>
                <w:noProof/>
                <w:webHidden/>
              </w:rPr>
              <w:fldChar w:fldCharType="separate"/>
            </w:r>
            <w:r w:rsidR="000E74F7">
              <w:rPr>
                <w:noProof/>
                <w:webHidden/>
              </w:rPr>
              <w:t>5</w:t>
            </w:r>
            <w:r w:rsidR="000269F9">
              <w:rPr>
                <w:noProof/>
                <w:webHidden/>
              </w:rPr>
              <w:fldChar w:fldCharType="end"/>
            </w:r>
          </w:hyperlink>
        </w:p>
        <w:p w:rsidR="000269F9" w:rsidRDefault="00631C9A">
          <w:pPr>
            <w:pStyle w:val="TOC2"/>
            <w:tabs>
              <w:tab w:val="right" w:leader="dot" w:pos="10456"/>
            </w:tabs>
            <w:rPr>
              <w:rFonts w:eastAsiaTheme="minorEastAsia"/>
              <w:noProof/>
              <w:lang w:eastAsia="en-AU"/>
            </w:rPr>
          </w:pPr>
          <w:hyperlink w:anchor="_Toc463273399" w:history="1">
            <w:r w:rsidR="000269F9" w:rsidRPr="00142ECE">
              <w:rPr>
                <w:rStyle w:val="Hyperlink"/>
                <w:noProof/>
              </w:rPr>
              <w:t>1.4 Background – Assessment platform</w:t>
            </w:r>
            <w:r w:rsidR="000269F9">
              <w:rPr>
                <w:noProof/>
                <w:webHidden/>
              </w:rPr>
              <w:tab/>
            </w:r>
            <w:r w:rsidR="000269F9">
              <w:rPr>
                <w:noProof/>
                <w:webHidden/>
              </w:rPr>
              <w:fldChar w:fldCharType="begin"/>
            </w:r>
            <w:r w:rsidR="000269F9">
              <w:rPr>
                <w:noProof/>
                <w:webHidden/>
              </w:rPr>
              <w:instrText xml:space="preserve"> PAGEREF _Toc463273399 \h </w:instrText>
            </w:r>
            <w:r w:rsidR="000269F9">
              <w:rPr>
                <w:noProof/>
                <w:webHidden/>
              </w:rPr>
            </w:r>
            <w:r w:rsidR="000269F9">
              <w:rPr>
                <w:noProof/>
                <w:webHidden/>
              </w:rPr>
              <w:fldChar w:fldCharType="separate"/>
            </w:r>
            <w:r w:rsidR="000E74F7">
              <w:rPr>
                <w:noProof/>
                <w:webHidden/>
              </w:rPr>
              <w:t>6</w:t>
            </w:r>
            <w:r w:rsidR="000269F9">
              <w:rPr>
                <w:noProof/>
                <w:webHidden/>
              </w:rPr>
              <w:fldChar w:fldCharType="end"/>
            </w:r>
          </w:hyperlink>
        </w:p>
        <w:p w:rsidR="000269F9" w:rsidRDefault="00631C9A">
          <w:pPr>
            <w:pStyle w:val="TOC3"/>
            <w:tabs>
              <w:tab w:val="right" w:leader="dot" w:pos="10456"/>
            </w:tabs>
            <w:rPr>
              <w:rFonts w:eastAsiaTheme="minorEastAsia"/>
              <w:noProof/>
              <w:lang w:eastAsia="en-AU"/>
            </w:rPr>
          </w:pPr>
          <w:hyperlink w:anchor="_Toc463273400" w:history="1">
            <w:r w:rsidR="000269F9" w:rsidRPr="00142ECE">
              <w:rPr>
                <w:rStyle w:val="Hyperlink"/>
                <w:noProof/>
              </w:rPr>
              <w:t>Student Registration and Management</w:t>
            </w:r>
            <w:r w:rsidR="000269F9">
              <w:rPr>
                <w:noProof/>
                <w:webHidden/>
              </w:rPr>
              <w:tab/>
            </w:r>
            <w:r w:rsidR="000269F9">
              <w:rPr>
                <w:noProof/>
                <w:webHidden/>
              </w:rPr>
              <w:fldChar w:fldCharType="begin"/>
            </w:r>
            <w:r w:rsidR="000269F9">
              <w:rPr>
                <w:noProof/>
                <w:webHidden/>
              </w:rPr>
              <w:instrText xml:space="preserve"> PAGEREF _Toc463273400 \h </w:instrText>
            </w:r>
            <w:r w:rsidR="000269F9">
              <w:rPr>
                <w:noProof/>
                <w:webHidden/>
              </w:rPr>
            </w:r>
            <w:r w:rsidR="000269F9">
              <w:rPr>
                <w:noProof/>
                <w:webHidden/>
              </w:rPr>
              <w:fldChar w:fldCharType="separate"/>
            </w:r>
            <w:r w:rsidR="000E74F7">
              <w:rPr>
                <w:noProof/>
                <w:webHidden/>
              </w:rPr>
              <w:t>6</w:t>
            </w:r>
            <w:r w:rsidR="000269F9">
              <w:rPr>
                <w:noProof/>
                <w:webHidden/>
              </w:rPr>
              <w:fldChar w:fldCharType="end"/>
            </w:r>
          </w:hyperlink>
        </w:p>
        <w:p w:rsidR="000269F9" w:rsidRDefault="00631C9A">
          <w:pPr>
            <w:pStyle w:val="TOC1"/>
            <w:tabs>
              <w:tab w:val="left" w:pos="440"/>
              <w:tab w:val="right" w:leader="dot" w:pos="10456"/>
            </w:tabs>
            <w:rPr>
              <w:rFonts w:eastAsiaTheme="minorEastAsia"/>
              <w:noProof/>
              <w:lang w:eastAsia="en-AU"/>
            </w:rPr>
          </w:pPr>
          <w:hyperlink w:anchor="_Toc463273401" w:history="1">
            <w:r w:rsidR="000269F9" w:rsidRPr="00142ECE">
              <w:rPr>
                <w:rStyle w:val="Hyperlink"/>
                <w:noProof/>
              </w:rPr>
              <w:t>2.</w:t>
            </w:r>
            <w:r w:rsidR="000269F9">
              <w:rPr>
                <w:rFonts w:eastAsiaTheme="minorEastAsia"/>
                <w:noProof/>
                <w:lang w:eastAsia="en-AU"/>
              </w:rPr>
              <w:tab/>
            </w:r>
            <w:r w:rsidR="000269F9" w:rsidRPr="00142ECE">
              <w:rPr>
                <w:rStyle w:val="Hyperlink"/>
                <w:noProof/>
              </w:rPr>
              <w:t>Interface specifications</w:t>
            </w:r>
            <w:r w:rsidR="000269F9">
              <w:rPr>
                <w:noProof/>
                <w:webHidden/>
              </w:rPr>
              <w:tab/>
            </w:r>
            <w:r w:rsidR="000269F9">
              <w:rPr>
                <w:noProof/>
                <w:webHidden/>
              </w:rPr>
              <w:fldChar w:fldCharType="begin"/>
            </w:r>
            <w:r w:rsidR="000269F9">
              <w:rPr>
                <w:noProof/>
                <w:webHidden/>
              </w:rPr>
              <w:instrText xml:space="preserve"> PAGEREF _Toc463273401 \h </w:instrText>
            </w:r>
            <w:r w:rsidR="000269F9">
              <w:rPr>
                <w:noProof/>
                <w:webHidden/>
              </w:rPr>
            </w:r>
            <w:r w:rsidR="000269F9">
              <w:rPr>
                <w:noProof/>
                <w:webHidden/>
              </w:rPr>
              <w:fldChar w:fldCharType="separate"/>
            </w:r>
            <w:r w:rsidR="000E74F7">
              <w:rPr>
                <w:noProof/>
                <w:webHidden/>
              </w:rPr>
              <w:t>7</w:t>
            </w:r>
            <w:r w:rsidR="000269F9">
              <w:rPr>
                <w:noProof/>
                <w:webHidden/>
              </w:rPr>
              <w:fldChar w:fldCharType="end"/>
            </w:r>
          </w:hyperlink>
        </w:p>
        <w:p w:rsidR="000269F9" w:rsidRDefault="00631C9A">
          <w:pPr>
            <w:pStyle w:val="TOC2"/>
            <w:tabs>
              <w:tab w:val="right" w:leader="dot" w:pos="10456"/>
            </w:tabs>
            <w:rPr>
              <w:rFonts w:eastAsiaTheme="minorEastAsia"/>
              <w:noProof/>
              <w:lang w:eastAsia="en-AU"/>
            </w:rPr>
          </w:pPr>
          <w:hyperlink w:anchor="_Toc463273402" w:history="1">
            <w:r w:rsidR="000269F9" w:rsidRPr="00142ECE">
              <w:rPr>
                <w:rStyle w:val="Hyperlink"/>
                <w:noProof/>
              </w:rPr>
              <w:t>2.1 Import student registration data into the assessment platform</w:t>
            </w:r>
            <w:r w:rsidR="000269F9">
              <w:rPr>
                <w:noProof/>
                <w:webHidden/>
              </w:rPr>
              <w:tab/>
            </w:r>
            <w:r w:rsidR="000269F9">
              <w:rPr>
                <w:noProof/>
                <w:webHidden/>
              </w:rPr>
              <w:fldChar w:fldCharType="begin"/>
            </w:r>
            <w:r w:rsidR="000269F9">
              <w:rPr>
                <w:noProof/>
                <w:webHidden/>
              </w:rPr>
              <w:instrText xml:space="preserve"> PAGEREF _Toc463273402 \h </w:instrText>
            </w:r>
            <w:r w:rsidR="000269F9">
              <w:rPr>
                <w:noProof/>
                <w:webHidden/>
              </w:rPr>
            </w:r>
            <w:r w:rsidR="000269F9">
              <w:rPr>
                <w:noProof/>
                <w:webHidden/>
              </w:rPr>
              <w:fldChar w:fldCharType="separate"/>
            </w:r>
            <w:r w:rsidR="000E74F7">
              <w:rPr>
                <w:noProof/>
                <w:webHidden/>
              </w:rPr>
              <w:t>7</w:t>
            </w:r>
            <w:r w:rsidR="000269F9">
              <w:rPr>
                <w:noProof/>
                <w:webHidden/>
              </w:rPr>
              <w:fldChar w:fldCharType="end"/>
            </w:r>
          </w:hyperlink>
        </w:p>
        <w:p w:rsidR="000269F9" w:rsidRDefault="00631C9A">
          <w:pPr>
            <w:pStyle w:val="TOC2"/>
            <w:tabs>
              <w:tab w:val="right" w:leader="dot" w:pos="10456"/>
            </w:tabs>
            <w:rPr>
              <w:rFonts w:eastAsiaTheme="minorEastAsia"/>
              <w:noProof/>
              <w:lang w:eastAsia="en-AU"/>
            </w:rPr>
          </w:pPr>
          <w:hyperlink w:anchor="_Toc463273403" w:history="1">
            <w:r w:rsidR="000269F9" w:rsidRPr="00142ECE">
              <w:rPr>
                <w:rStyle w:val="Hyperlink"/>
                <w:noProof/>
              </w:rPr>
              <w:t>2.2 Export student registration data from the assessment platform</w:t>
            </w:r>
            <w:r w:rsidR="000269F9">
              <w:rPr>
                <w:noProof/>
                <w:webHidden/>
              </w:rPr>
              <w:tab/>
            </w:r>
            <w:r w:rsidR="000269F9">
              <w:rPr>
                <w:noProof/>
                <w:webHidden/>
              </w:rPr>
              <w:fldChar w:fldCharType="begin"/>
            </w:r>
            <w:r w:rsidR="000269F9">
              <w:rPr>
                <w:noProof/>
                <w:webHidden/>
              </w:rPr>
              <w:instrText xml:space="preserve"> PAGEREF _Toc463273403 \h </w:instrText>
            </w:r>
            <w:r w:rsidR="000269F9">
              <w:rPr>
                <w:noProof/>
                <w:webHidden/>
              </w:rPr>
            </w:r>
            <w:r w:rsidR="000269F9">
              <w:rPr>
                <w:noProof/>
                <w:webHidden/>
              </w:rPr>
              <w:fldChar w:fldCharType="separate"/>
            </w:r>
            <w:r w:rsidR="000E74F7">
              <w:rPr>
                <w:noProof/>
                <w:webHidden/>
              </w:rPr>
              <w:t>8</w:t>
            </w:r>
            <w:r w:rsidR="000269F9">
              <w:rPr>
                <w:noProof/>
                <w:webHidden/>
              </w:rPr>
              <w:fldChar w:fldCharType="end"/>
            </w:r>
          </w:hyperlink>
        </w:p>
        <w:p w:rsidR="000269F9" w:rsidRDefault="00631C9A">
          <w:pPr>
            <w:pStyle w:val="TOC1"/>
            <w:tabs>
              <w:tab w:val="left" w:pos="440"/>
              <w:tab w:val="right" w:leader="dot" w:pos="10456"/>
            </w:tabs>
            <w:rPr>
              <w:rFonts w:eastAsiaTheme="minorEastAsia"/>
              <w:noProof/>
              <w:lang w:eastAsia="en-AU"/>
            </w:rPr>
          </w:pPr>
          <w:hyperlink w:anchor="_Toc463273404" w:history="1">
            <w:r w:rsidR="000269F9" w:rsidRPr="00142ECE">
              <w:rPr>
                <w:rStyle w:val="Hyperlink"/>
                <w:noProof/>
              </w:rPr>
              <w:t>3.</w:t>
            </w:r>
            <w:r w:rsidR="000269F9">
              <w:rPr>
                <w:rFonts w:eastAsiaTheme="minorEastAsia"/>
                <w:noProof/>
                <w:lang w:eastAsia="en-AU"/>
              </w:rPr>
              <w:tab/>
            </w:r>
            <w:r w:rsidR="000269F9" w:rsidRPr="00142ECE">
              <w:rPr>
                <w:rStyle w:val="Hyperlink"/>
                <w:noProof/>
              </w:rPr>
              <w:t>Data Validation</w:t>
            </w:r>
            <w:r w:rsidR="000269F9">
              <w:rPr>
                <w:noProof/>
                <w:webHidden/>
              </w:rPr>
              <w:tab/>
            </w:r>
            <w:r w:rsidR="000269F9">
              <w:rPr>
                <w:noProof/>
                <w:webHidden/>
              </w:rPr>
              <w:fldChar w:fldCharType="begin"/>
            </w:r>
            <w:r w:rsidR="000269F9">
              <w:rPr>
                <w:noProof/>
                <w:webHidden/>
              </w:rPr>
              <w:instrText xml:space="preserve"> PAGEREF _Toc463273404 \h </w:instrText>
            </w:r>
            <w:r w:rsidR="000269F9">
              <w:rPr>
                <w:noProof/>
                <w:webHidden/>
              </w:rPr>
            </w:r>
            <w:r w:rsidR="000269F9">
              <w:rPr>
                <w:noProof/>
                <w:webHidden/>
              </w:rPr>
              <w:fldChar w:fldCharType="separate"/>
            </w:r>
            <w:r w:rsidR="000E74F7">
              <w:rPr>
                <w:noProof/>
                <w:webHidden/>
              </w:rPr>
              <w:t>9</w:t>
            </w:r>
            <w:r w:rsidR="000269F9">
              <w:rPr>
                <w:noProof/>
                <w:webHidden/>
              </w:rPr>
              <w:fldChar w:fldCharType="end"/>
            </w:r>
          </w:hyperlink>
        </w:p>
        <w:p w:rsidR="000269F9" w:rsidRDefault="00631C9A">
          <w:pPr>
            <w:pStyle w:val="TOC2"/>
            <w:tabs>
              <w:tab w:val="left" w:pos="880"/>
              <w:tab w:val="right" w:leader="dot" w:pos="10456"/>
            </w:tabs>
            <w:rPr>
              <w:rFonts w:eastAsiaTheme="minorEastAsia"/>
              <w:noProof/>
              <w:lang w:eastAsia="en-AU"/>
            </w:rPr>
          </w:pPr>
          <w:hyperlink w:anchor="_Toc463273405" w:history="1">
            <w:r w:rsidR="000269F9" w:rsidRPr="00142ECE">
              <w:rPr>
                <w:rStyle w:val="Hyperlink"/>
                <w:noProof/>
              </w:rPr>
              <w:t>3.1</w:t>
            </w:r>
            <w:r w:rsidR="000269F9">
              <w:rPr>
                <w:rFonts w:eastAsiaTheme="minorEastAsia"/>
                <w:noProof/>
                <w:lang w:eastAsia="en-AU"/>
              </w:rPr>
              <w:tab/>
            </w:r>
            <w:r w:rsidR="000269F9" w:rsidRPr="00142ECE">
              <w:rPr>
                <w:rStyle w:val="Hyperlink"/>
                <w:noProof/>
              </w:rPr>
              <w:t>Import Validation Rules</w:t>
            </w:r>
            <w:r w:rsidR="000269F9">
              <w:rPr>
                <w:noProof/>
                <w:webHidden/>
              </w:rPr>
              <w:tab/>
            </w:r>
            <w:r w:rsidR="000269F9">
              <w:rPr>
                <w:noProof/>
                <w:webHidden/>
              </w:rPr>
              <w:fldChar w:fldCharType="begin"/>
            </w:r>
            <w:r w:rsidR="000269F9">
              <w:rPr>
                <w:noProof/>
                <w:webHidden/>
              </w:rPr>
              <w:instrText xml:space="preserve"> PAGEREF _Toc463273405 \h </w:instrText>
            </w:r>
            <w:r w:rsidR="000269F9">
              <w:rPr>
                <w:noProof/>
                <w:webHidden/>
              </w:rPr>
            </w:r>
            <w:r w:rsidR="000269F9">
              <w:rPr>
                <w:noProof/>
                <w:webHidden/>
              </w:rPr>
              <w:fldChar w:fldCharType="separate"/>
            </w:r>
            <w:r w:rsidR="000E74F7">
              <w:rPr>
                <w:noProof/>
                <w:webHidden/>
              </w:rPr>
              <w:t>9</w:t>
            </w:r>
            <w:r w:rsidR="000269F9">
              <w:rPr>
                <w:noProof/>
                <w:webHidden/>
              </w:rPr>
              <w:fldChar w:fldCharType="end"/>
            </w:r>
          </w:hyperlink>
        </w:p>
        <w:p w:rsidR="000269F9" w:rsidRDefault="00631C9A">
          <w:pPr>
            <w:pStyle w:val="TOC2"/>
            <w:tabs>
              <w:tab w:val="left" w:pos="880"/>
              <w:tab w:val="right" w:leader="dot" w:pos="10456"/>
            </w:tabs>
            <w:rPr>
              <w:rFonts w:eastAsiaTheme="minorEastAsia"/>
              <w:noProof/>
              <w:lang w:eastAsia="en-AU"/>
            </w:rPr>
          </w:pPr>
          <w:hyperlink w:anchor="_Toc463273406" w:history="1">
            <w:r w:rsidR="000269F9" w:rsidRPr="00142ECE">
              <w:rPr>
                <w:rStyle w:val="Hyperlink"/>
                <w:noProof/>
              </w:rPr>
              <w:t>3.2</w:t>
            </w:r>
            <w:r w:rsidR="000269F9">
              <w:rPr>
                <w:rFonts w:eastAsiaTheme="minorEastAsia"/>
                <w:noProof/>
                <w:lang w:eastAsia="en-AU"/>
              </w:rPr>
              <w:tab/>
            </w:r>
            <w:r w:rsidR="000269F9" w:rsidRPr="00142ECE">
              <w:rPr>
                <w:rStyle w:val="Hyperlink"/>
                <w:noProof/>
              </w:rPr>
              <w:t>Test Data for Import</w:t>
            </w:r>
            <w:r w:rsidR="000269F9">
              <w:rPr>
                <w:noProof/>
                <w:webHidden/>
              </w:rPr>
              <w:tab/>
            </w:r>
            <w:r w:rsidR="000269F9">
              <w:rPr>
                <w:noProof/>
                <w:webHidden/>
              </w:rPr>
              <w:fldChar w:fldCharType="begin"/>
            </w:r>
            <w:r w:rsidR="000269F9">
              <w:rPr>
                <w:noProof/>
                <w:webHidden/>
              </w:rPr>
              <w:instrText xml:space="preserve"> PAGEREF _Toc463273406 \h </w:instrText>
            </w:r>
            <w:r w:rsidR="000269F9">
              <w:rPr>
                <w:noProof/>
                <w:webHidden/>
              </w:rPr>
            </w:r>
            <w:r w:rsidR="000269F9">
              <w:rPr>
                <w:noProof/>
                <w:webHidden/>
              </w:rPr>
              <w:fldChar w:fldCharType="separate"/>
            </w:r>
            <w:r w:rsidR="000E74F7">
              <w:rPr>
                <w:noProof/>
                <w:webHidden/>
              </w:rPr>
              <w:t>12</w:t>
            </w:r>
            <w:r w:rsidR="000269F9">
              <w:rPr>
                <w:noProof/>
                <w:webHidden/>
              </w:rPr>
              <w:fldChar w:fldCharType="end"/>
            </w:r>
          </w:hyperlink>
        </w:p>
        <w:p w:rsidR="000269F9" w:rsidRDefault="00631C9A">
          <w:pPr>
            <w:pStyle w:val="TOC1"/>
            <w:tabs>
              <w:tab w:val="left" w:pos="440"/>
              <w:tab w:val="right" w:leader="dot" w:pos="10456"/>
            </w:tabs>
            <w:rPr>
              <w:rFonts w:eastAsiaTheme="minorEastAsia"/>
              <w:noProof/>
              <w:lang w:eastAsia="en-AU"/>
            </w:rPr>
          </w:pPr>
          <w:hyperlink w:anchor="_Toc463273407" w:history="1">
            <w:r w:rsidR="000269F9" w:rsidRPr="00142ECE">
              <w:rPr>
                <w:rStyle w:val="Hyperlink"/>
                <w:noProof/>
              </w:rPr>
              <w:t>4.</w:t>
            </w:r>
            <w:r w:rsidR="000269F9">
              <w:rPr>
                <w:rFonts w:eastAsiaTheme="minorEastAsia"/>
                <w:noProof/>
                <w:lang w:eastAsia="en-AU"/>
              </w:rPr>
              <w:tab/>
            </w:r>
            <w:r w:rsidR="000269F9" w:rsidRPr="00142ECE">
              <w:rPr>
                <w:rStyle w:val="Hyperlink"/>
                <w:noProof/>
              </w:rPr>
              <w:t>Registration Data Set - Specifications</w:t>
            </w:r>
            <w:r w:rsidR="000269F9">
              <w:rPr>
                <w:noProof/>
                <w:webHidden/>
              </w:rPr>
              <w:tab/>
            </w:r>
            <w:r w:rsidR="000269F9">
              <w:rPr>
                <w:noProof/>
                <w:webHidden/>
              </w:rPr>
              <w:fldChar w:fldCharType="begin"/>
            </w:r>
            <w:r w:rsidR="000269F9">
              <w:rPr>
                <w:noProof/>
                <w:webHidden/>
              </w:rPr>
              <w:instrText xml:space="preserve"> PAGEREF _Toc463273407 \h </w:instrText>
            </w:r>
            <w:r w:rsidR="000269F9">
              <w:rPr>
                <w:noProof/>
                <w:webHidden/>
              </w:rPr>
            </w:r>
            <w:r w:rsidR="000269F9">
              <w:rPr>
                <w:noProof/>
                <w:webHidden/>
              </w:rPr>
              <w:fldChar w:fldCharType="separate"/>
            </w:r>
            <w:r w:rsidR="000E74F7">
              <w:rPr>
                <w:noProof/>
                <w:webHidden/>
              </w:rPr>
              <w:t>13</w:t>
            </w:r>
            <w:r w:rsidR="000269F9">
              <w:rPr>
                <w:noProof/>
                <w:webHidden/>
              </w:rPr>
              <w:fldChar w:fldCharType="end"/>
            </w:r>
          </w:hyperlink>
        </w:p>
        <w:p w:rsidR="000269F9" w:rsidRDefault="00631C9A">
          <w:pPr>
            <w:pStyle w:val="TOC2"/>
            <w:tabs>
              <w:tab w:val="left" w:pos="880"/>
              <w:tab w:val="right" w:leader="dot" w:pos="10456"/>
            </w:tabs>
            <w:rPr>
              <w:rFonts w:eastAsiaTheme="minorEastAsia"/>
              <w:noProof/>
              <w:lang w:eastAsia="en-AU"/>
            </w:rPr>
          </w:pPr>
          <w:hyperlink w:anchor="_Toc463273408" w:history="1">
            <w:r w:rsidR="000269F9" w:rsidRPr="00142ECE">
              <w:rPr>
                <w:rStyle w:val="Hyperlink"/>
                <w:noProof/>
              </w:rPr>
              <w:t>4.1</w:t>
            </w:r>
            <w:r w:rsidR="000269F9">
              <w:rPr>
                <w:rFonts w:eastAsiaTheme="minorEastAsia"/>
                <w:noProof/>
                <w:lang w:eastAsia="en-AU"/>
              </w:rPr>
              <w:tab/>
            </w:r>
            <w:r w:rsidR="000269F9" w:rsidRPr="00142ECE">
              <w:rPr>
                <w:rStyle w:val="Hyperlink"/>
                <w:noProof/>
              </w:rPr>
              <w:t>Student Import File – XML and CSV:</w:t>
            </w:r>
            <w:r w:rsidR="000269F9">
              <w:rPr>
                <w:noProof/>
                <w:webHidden/>
              </w:rPr>
              <w:tab/>
            </w:r>
            <w:r w:rsidR="000269F9">
              <w:rPr>
                <w:noProof/>
                <w:webHidden/>
              </w:rPr>
              <w:fldChar w:fldCharType="begin"/>
            </w:r>
            <w:r w:rsidR="000269F9">
              <w:rPr>
                <w:noProof/>
                <w:webHidden/>
              </w:rPr>
              <w:instrText xml:space="preserve"> PAGEREF _Toc463273408 \h </w:instrText>
            </w:r>
            <w:r w:rsidR="000269F9">
              <w:rPr>
                <w:noProof/>
                <w:webHidden/>
              </w:rPr>
            </w:r>
            <w:r w:rsidR="000269F9">
              <w:rPr>
                <w:noProof/>
                <w:webHidden/>
              </w:rPr>
              <w:fldChar w:fldCharType="separate"/>
            </w:r>
            <w:r w:rsidR="000E74F7">
              <w:rPr>
                <w:noProof/>
                <w:webHidden/>
              </w:rPr>
              <w:t>13</w:t>
            </w:r>
            <w:r w:rsidR="000269F9">
              <w:rPr>
                <w:noProof/>
                <w:webHidden/>
              </w:rPr>
              <w:fldChar w:fldCharType="end"/>
            </w:r>
          </w:hyperlink>
        </w:p>
        <w:p w:rsidR="000269F9" w:rsidRDefault="00631C9A">
          <w:pPr>
            <w:pStyle w:val="TOC3"/>
            <w:tabs>
              <w:tab w:val="right" w:leader="dot" w:pos="10456"/>
            </w:tabs>
            <w:rPr>
              <w:rFonts w:eastAsiaTheme="minorEastAsia"/>
              <w:noProof/>
              <w:lang w:eastAsia="en-AU"/>
            </w:rPr>
          </w:pPr>
          <w:hyperlink w:anchor="_Toc463273409" w:history="1">
            <w:r w:rsidR="000269F9" w:rsidRPr="00142ECE">
              <w:rPr>
                <w:rStyle w:val="Hyperlink"/>
                <w:noProof/>
              </w:rPr>
              <w:t>4.1.1 Sample Student XML:</w:t>
            </w:r>
            <w:r w:rsidR="000269F9">
              <w:rPr>
                <w:noProof/>
                <w:webHidden/>
              </w:rPr>
              <w:tab/>
            </w:r>
            <w:r w:rsidR="000269F9">
              <w:rPr>
                <w:noProof/>
                <w:webHidden/>
              </w:rPr>
              <w:fldChar w:fldCharType="begin"/>
            </w:r>
            <w:r w:rsidR="000269F9">
              <w:rPr>
                <w:noProof/>
                <w:webHidden/>
              </w:rPr>
              <w:instrText xml:space="preserve"> PAGEREF _Toc463273409 \h </w:instrText>
            </w:r>
            <w:r w:rsidR="000269F9">
              <w:rPr>
                <w:noProof/>
                <w:webHidden/>
              </w:rPr>
            </w:r>
            <w:r w:rsidR="000269F9">
              <w:rPr>
                <w:noProof/>
                <w:webHidden/>
              </w:rPr>
              <w:fldChar w:fldCharType="separate"/>
            </w:r>
            <w:r w:rsidR="000E74F7">
              <w:rPr>
                <w:noProof/>
                <w:webHidden/>
              </w:rPr>
              <w:t>42</w:t>
            </w:r>
            <w:r w:rsidR="000269F9">
              <w:rPr>
                <w:noProof/>
                <w:webHidden/>
              </w:rPr>
              <w:fldChar w:fldCharType="end"/>
            </w:r>
          </w:hyperlink>
        </w:p>
        <w:p w:rsidR="000269F9" w:rsidRDefault="00631C9A">
          <w:pPr>
            <w:pStyle w:val="TOC2"/>
            <w:tabs>
              <w:tab w:val="left" w:pos="880"/>
              <w:tab w:val="right" w:leader="dot" w:pos="10456"/>
            </w:tabs>
            <w:rPr>
              <w:rFonts w:eastAsiaTheme="minorEastAsia"/>
              <w:noProof/>
              <w:lang w:eastAsia="en-AU"/>
            </w:rPr>
          </w:pPr>
          <w:hyperlink w:anchor="_Toc463273410" w:history="1">
            <w:r w:rsidR="000269F9" w:rsidRPr="00142ECE">
              <w:rPr>
                <w:rStyle w:val="Hyperlink"/>
                <w:noProof/>
              </w:rPr>
              <w:t>4.2</w:t>
            </w:r>
            <w:r w:rsidR="000269F9">
              <w:rPr>
                <w:rFonts w:eastAsiaTheme="minorEastAsia"/>
                <w:noProof/>
                <w:lang w:eastAsia="en-AU"/>
              </w:rPr>
              <w:tab/>
            </w:r>
            <w:r w:rsidR="000269F9" w:rsidRPr="00142ECE">
              <w:rPr>
                <w:rStyle w:val="Hyperlink"/>
                <w:noProof/>
              </w:rPr>
              <w:t>Student File Summary (CSV):</w:t>
            </w:r>
            <w:r w:rsidR="000269F9">
              <w:rPr>
                <w:noProof/>
                <w:webHidden/>
              </w:rPr>
              <w:tab/>
            </w:r>
            <w:r w:rsidR="000269F9">
              <w:rPr>
                <w:noProof/>
                <w:webHidden/>
              </w:rPr>
              <w:fldChar w:fldCharType="begin"/>
            </w:r>
            <w:r w:rsidR="000269F9">
              <w:rPr>
                <w:noProof/>
                <w:webHidden/>
              </w:rPr>
              <w:instrText xml:space="preserve"> PAGEREF _Toc463273410 \h </w:instrText>
            </w:r>
            <w:r w:rsidR="000269F9">
              <w:rPr>
                <w:noProof/>
                <w:webHidden/>
              </w:rPr>
            </w:r>
            <w:r w:rsidR="000269F9">
              <w:rPr>
                <w:noProof/>
                <w:webHidden/>
              </w:rPr>
              <w:fldChar w:fldCharType="separate"/>
            </w:r>
            <w:r w:rsidR="000E74F7">
              <w:rPr>
                <w:noProof/>
                <w:webHidden/>
              </w:rPr>
              <w:t>45</w:t>
            </w:r>
            <w:r w:rsidR="000269F9">
              <w:rPr>
                <w:noProof/>
                <w:webHidden/>
              </w:rPr>
              <w:fldChar w:fldCharType="end"/>
            </w:r>
          </w:hyperlink>
        </w:p>
        <w:p w:rsidR="000269F9" w:rsidRDefault="00631C9A">
          <w:pPr>
            <w:pStyle w:val="TOC2"/>
            <w:tabs>
              <w:tab w:val="right" w:leader="dot" w:pos="10456"/>
            </w:tabs>
            <w:rPr>
              <w:rFonts w:eastAsiaTheme="minorEastAsia"/>
              <w:noProof/>
              <w:lang w:eastAsia="en-AU"/>
            </w:rPr>
          </w:pPr>
          <w:hyperlink w:anchor="_Toc463273411" w:history="1">
            <w:r w:rsidR="000269F9" w:rsidRPr="00142ECE">
              <w:rPr>
                <w:rStyle w:val="Hyperlink"/>
                <w:noProof/>
              </w:rPr>
              <w:t>4.3 Registration Data Set – Additional Information</w:t>
            </w:r>
            <w:r w:rsidR="000269F9">
              <w:rPr>
                <w:noProof/>
                <w:webHidden/>
              </w:rPr>
              <w:tab/>
            </w:r>
            <w:r w:rsidR="000269F9">
              <w:rPr>
                <w:noProof/>
                <w:webHidden/>
              </w:rPr>
              <w:fldChar w:fldCharType="begin"/>
            </w:r>
            <w:r w:rsidR="000269F9">
              <w:rPr>
                <w:noProof/>
                <w:webHidden/>
              </w:rPr>
              <w:instrText xml:space="preserve"> PAGEREF _Toc463273411 \h </w:instrText>
            </w:r>
            <w:r w:rsidR="000269F9">
              <w:rPr>
                <w:noProof/>
                <w:webHidden/>
              </w:rPr>
            </w:r>
            <w:r w:rsidR="000269F9">
              <w:rPr>
                <w:noProof/>
                <w:webHidden/>
              </w:rPr>
              <w:fldChar w:fldCharType="separate"/>
            </w:r>
            <w:r w:rsidR="000E74F7">
              <w:rPr>
                <w:noProof/>
                <w:webHidden/>
              </w:rPr>
              <w:t>57</w:t>
            </w:r>
            <w:r w:rsidR="000269F9">
              <w:rPr>
                <w:noProof/>
                <w:webHidden/>
              </w:rPr>
              <w:fldChar w:fldCharType="end"/>
            </w:r>
          </w:hyperlink>
        </w:p>
        <w:p w:rsidR="001C123B" w:rsidRDefault="001C123B">
          <w:r>
            <w:rPr>
              <w:b/>
              <w:bCs/>
              <w:noProof/>
            </w:rPr>
            <w:fldChar w:fldCharType="end"/>
          </w:r>
        </w:p>
      </w:sdtContent>
    </w:sdt>
    <w:p w:rsidR="00696DD7" w:rsidRDefault="00696DD7">
      <w:pPr>
        <w:rPr>
          <w:rFonts w:asciiTheme="majorHAnsi" w:eastAsiaTheme="majorEastAsia" w:hAnsiTheme="majorHAnsi" w:cstheme="majorBidi"/>
          <w:color w:val="2E74B5" w:themeColor="accent1" w:themeShade="BF"/>
          <w:sz w:val="32"/>
          <w:szCs w:val="32"/>
        </w:rPr>
      </w:pPr>
      <w:r>
        <w:br w:type="page"/>
      </w:r>
    </w:p>
    <w:p w:rsidR="00AB0692" w:rsidRDefault="00CA08B9" w:rsidP="00CA08B9">
      <w:pPr>
        <w:pStyle w:val="Heading1"/>
      </w:pPr>
      <w:bookmarkStart w:id="26" w:name="_Toc463273394"/>
      <w:r>
        <w:lastRenderedPageBreak/>
        <w:t>Version Control</w:t>
      </w:r>
      <w:bookmarkEnd w:id="26"/>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959"/>
        <w:gridCol w:w="1278"/>
        <w:gridCol w:w="2189"/>
        <w:gridCol w:w="6256"/>
      </w:tblGrid>
      <w:tr w:rsidR="00AB0692" w:rsidRPr="00471C21" w:rsidTr="00A31618">
        <w:trPr>
          <w:trHeight w:val="289"/>
        </w:trPr>
        <w:tc>
          <w:tcPr>
            <w:tcW w:w="10682" w:type="dxa"/>
            <w:gridSpan w:val="4"/>
            <w:tcBorders>
              <w:top w:val="single" w:sz="4" w:space="0" w:color="054196"/>
              <w:left w:val="single" w:sz="4" w:space="0" w:color="054196"/>
              <w:bottom w:val="single" w:sz="4" w:space="0" w:color="054196"/>
              <w:right w:val="single" w:sz="4" w:space="0" w:color="054196"/>
            </w:tcBorders>
            <w:shd w:val="clear" w:color="auto" w:fill="054196"/>
            <w:hideMark/>
          </w:tcPr>
          <w:p w:rsidR="00AB0692" w:rsidRPr="00471C21" w:rsidRDefault="00AB0692" w:rsidP="00AB0692">
            <w:pPr>
              <w:pStyle w:val="Table-ColumnHeading"/>
              <w:rPr>
                <w:rFonts w:asciiTheme="minorHAnsi" w:hAnsiTheme="minorHAnsi"/>
              </w:rPr>
            </w:pPr>
            <w:r w:rsidRPr="00654CDC">
              <w:rPr>
                <w:rFonts w:asciiTheme="minorHAnsi" w:hAnsiTheme="minorHAnsi"/>
              </w:rPr>
              <w:t>Registration Data Set Specification Document Version Control</w:t>
            </w:r>
          </w:p>
        </w:tc>
      </w:tr>
      <w:tr w:rsidR="00AB0692" w:rsidRPr="00471C21" w:rsidTr="007B6AC0">
        <w:trPr>
          <w:trHeight w:val="289"/>
        </w:trPr>
        <w:tc>
          <w:tcPr>
            <w:tcW w:w="959" w:type="dxa"/>
            <w:tcBorders>
              <w:top w:val="single" w:sz="4" w:space="0" w:color="054196"/>
              <w:left w:val="single" w:sz="4" w:space="0" w:color="054196"/>
              <w:bottom w:val="single" w:sz="4" w:space="0" w:color="054196"/>
              <w:right w:val="single" w:sz="4" w:space="0" w:color="054196"/>
            </w:tcBorders>
            <w:shd w:val="clear" w:color="auto" w:fill="054196"/>
          </w:tcPr>
          <w:p w:rsidR="00AB0692" w:rsidRPr="00471C21" w:rsidRDefault="00AB0692" w:rsidP="00AB0692">
            <w:pPr>
              <w:pStyle w:val="Table-ColumnHeading"/>
              <w:rPr>
                <w:rFonts w:asciiTheme="minorHAnsi" w:hAnsiTheme="minorHAnsi"/>
              </w:rPr>
            </w:pPr>
            <w:r w:rsidRPr="00654CDC">
              <w:rPr>
                <w:rFonts w:asciiTheme="minorHAnsi" w:hAnsiTheme="minorHAnsi"/>
              </w:rPr>
              <w:t>Version</w:t>
            </w:r>
          </w:p>
        </w:tc>
        <w:tc>
          <w:tcPr>
            <w:tcW w:w="1278" w:type="dxa"/>
            <w:tcBorders>
              <w:top w:val="single" w:sz="4" w:space="0" w:color="054196"/>
              <w:left w:val="single" w:sz="4" w:space="0" w:color="054196"/>
              <w:bottom w:val="single" w:sz="4" w:space="0" w:color="054196"/>
              <w:right w:val="single" w:sz="4" w:space="0" w:color="054196"/>
            </w:tcBorders>
            <w:shd w:val="clear" w:color="auto" w:fill="054196"/>
          </w:tcPr>
          <w:p w:rsidR="00AB0692" w:rsidRPr="00471C21" w:rsidRDefault="00AB0692" w:rsidP="00AB0692">
            <w:pPr>
              <w:pStyle w:val="Table-ColumnHeading"/>
              <w:rPr>
                <w:rFonts w:asciiTheme="minorHAnsi" w:hAnsiTheme="minorHAnsi"/>
              </w:rPr>
            </w:pPr>
            <w:r w:rsidRPr="00654CDC">
              <w:rPr>
                <w:rFonts w:asciiTheme="minorHAnsi" w:hAnsiTheme="minorHAnsi"/>
              </w:rPr>
              <w:t>Date:</w:t>
            </w:r>
          </w:p>
        </w:tc>
        <w:tc>
          <w:tcPr>
            <w:tcW w:w="2189" w:type="dxa"/>
            <w:tcBorders>
              <w:top w:val="single" w:sz="4" w:space="0" w:color="054196"/>
              <w:left w:val="single" w:sz="4" w:space="0" w:color="054196"/>
              <w:bottom w:val="single" w:sz="4" w:space="0" w:color="054196"/>
              <w:right w:val="single" w:sz="4" w:space="0" w:color="054196"/>
            </w:tcBorders>
            <w:shd w:val="clear" w:color="auto" w:fill="054196"/>
          </w:tcPr>
          <w:p w:rsidR="00AB0692" w:rsidRPr="00471C21" w:rsidRDefault="00AB0692" w:rsidP="00AB0692">
            <w:pPr>
              <w:pStyle w:val="Table-ColumnHeading"/>
              <w:rPr>
                <w:rFonts w:asciiTheme="minorHAnsi" w:hAnsiTheme="minorHAnsi"/>
              </w:rPr>
            </w:pPr>
            <w:r w:rsidRPr="00654CDC">
              <w:rPr>
                <w:rFonts w:asciiTheme="minorHAnsi" w:hAnsiTheme="minorHAnsi"/>
              </w:rPr>
              <w:t>Author/Organization:</w:t>
            </w:r>
          </w:p>
        </w:tc>
        <w:tc>
          <w:tcPr>
            <w:tcW w:w="6256" w:type="dxa"/>
            <w:tcBorders>
              <w:top w:val="single" w:sz="4" w:space="0" w:color="054196"/>
              <w:left w:val="single" w:sz="4" w:space="0" w:color="054196"/>
              <w:bottom w:val="single" w:sz="4" w:space="0" w:color="054196"/>
              <w:right w:val="single" w:sz="4" w:space="0" w:color="054196"/>
            </w:tcBorders>
            <w:shd w:val="clear" w:color="auto" w:fill="054196"/>
          </w:tcPr>
          <w:p w:rsidR="00AB0692" w:rsidRPr="00471C21" w:rsidRDefault="00AB0692" w:rsidP="00AB0692">
            <w:pPr>
              <w:pStyle w:val="Table-ColumnHeading"/>
              <w:rPr>
                <w:rFonts w:asciiTheme="minorHAnsi" w:hAnsiTheme="minorHAnsi"/>
              </w:rPr>
            </w:pPr>
            <w:r w:rsidRPr="00654CDC">
              <w:rPr>
                <w:rFonts w:asciiTheme="minorHAnsi" w:hAnsiTheme="minorHAnsi"/>
              </w:rPr>
              <w:t>Comments</w:t>
            </w:r>
          </w:p>
        </w:tc>
      </w:tr>
      <w:tr w:rsidR="00AB0692"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hideMark/>
          </w:tcPr>
          <w:p w:rsidR="00AB0692" w:rsidRPr="00471C21" w:rsidRDefault="00AB0692" w:rsidP="00AB0692">
            <w:pPr>
              <w:spacing w:after="0" w:line="245" w:lineRule="atLeast"/>
              <w:rPr>
                <w:rFonts w:cs="Arial"/>
              </w:rPr>
            </w:pPr>
            <w:r w:rsidRPr="00654CDC">
              <w:rPr>
                <w:rFonts w:cs="Arial"/>
              </w:rPr>
              <w:t>V0.8</w:t>
            </w:r>
          </w:p>
        </w:tc>
        <w:tc>
          <w:tcPr>
            <w:tcW w:w="1278" w:type="dxa"/>
            <w:tcBorders>
              <w:top w:val="single" w:sz="4" w:space="0" w:color="054196"/>
              <w:left w:val="single" w:sz="4" w:space="0" w:color="054196"/>
              <w:bottom w:val="single" w:sz="4" w:space="0" w:color="054196"/>
              <w:right w:val="single" w:sz="4" w:space="0" w:color="054196"/>
            </w:tcBorders>
          </w:tcPr>
          <w:p w:rsidR="00AB0692" w:rsidRPr="00471C21" w:rsidRDefault="00AB0692" w:rsidP="00AB0692">
            <w:pPr>
              <w:spacing w:after="0" w:line="245" w:lineRule="atLeast"/>
              <w:rPr>
                <w:rFonts w:cs="Arial"/>
              </w:rPr>
            </w:pPr>
            <w:r w:rsidRPr="00654CDC">
              <w:rPr>
                <w:rFonts w:cs="Arial"/>
              </w:rPr>
              <w:t>15/06/2015</w:t>
            </w:r>
          </w:p>
        </w:tc>
        <w:tc>
          <w:tcPr>
            <w:tcW w:w="2189" w:type="dxa"/>
            <w:tcBorders>
              <w:top w:val="single" w:sz="4" w:space="0" w:color="054196"/>
              <w:left w:val="single" w:sz="4" w:space="0" w:color="054196"/>
              <w:bottom w:val="single" w:sz="4" w:space="0" w:color="054196"/>
              <w:right w:val="single" w:sz="4" w:space="0" w:color="054196"/>
            </w:tcBorders>
          </w:tcPr>
          <w:p w:rsidR="00AB0692" w:rsidRPr="00471C21" w:rsidRDefault="00AB0692" w:rsidP="00AB0692">
            <w:pPr>
              <w:spacing w:after="0" w:line="245" w:lineRule="atLeast"/>
              <w:rPr>
                <w:rFonts w:cs="Arial"/>
              </w:rPr>
            </w:pPr>
            <w:r w:rsidRPr="00654CDC">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AB0692" w:rsidRPr="00654CDC" w:rsidRDefault="00AB0692" w:rsidP="00AB0692">
            <w:pPr>
              <w:spacing w:after="0" w:line="245" w:lineRule="atLeast"/>
              <w:rPr>
                <w:rFonts w:cs="Arial"/>
              </w:rPr>
            </w:pPr>
            <w:r w:rsidRPr="00654CDC">
              <w:rPr>
                <w:rFonts w:cs="Arial"/>
              </w:rPr>
              <w:t>Updated specification for Main School Flag;</w:t>
            </w:r>
          </w:p>
          <w:p w:rsidR="00AB0692" w:rsidRPr="00471C21" w:rsidRDefault="00AB0692" w:rsidP="00AB0692">
            <w:pPr>
              <w:spacing w:after="0" w:line="245" w:lineRule="atLeast"/>
              <w:rPr>
                <w:rFonts w:cs="Arial"/>
              </w:rPr>
            </w:pPr>
            <w:r w:rsidRPr="00654CDC">
              <w:rPr>
                <w:rFonts w:cs="Arial"/>
              </w:rPr>
              <w:t>Length increased to Max 2, and ‘Y’ should be treated as ‘01’ and ‘N’ as ‘02’</w:t>
            </w:r>
          </w:p>
        </w:tc>
      </w:tr>
      <w:tr w:rsidR="004407A5"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4407A5" w:rsidRPr="00654CDC" w:rsidRDefault="004407A5" w:rsidP="00AB0692">
            <w:pPr>
              <w:spacing w:after="0" w:line="245" w:lineRule="atLeast"/>
              <w:rPr>
                <w:rFonts w:cs="Arial"/>
              </w:rPr>
            </w:pPr>
            <w:r>
              <w:rPr>
                <w:rFonts w:cs="Arial"/>
              </w:rPr>
              <w:t>V0.9</w:t>
            </w:r>
          </w:p>
        </w:tc>
        <w:tc>
          <w:tcPr>
            <w:tcW w:w="1278" w:type="dxa"/>
            <w:tcBorders>
              <w:top w:val="single" w:sz="4" w:space="0" w:color="054196"/>
              <w:left w:val="single" w:sz="4" w:space="0" w:color="054196"/>
              <w:bottom w:val="single" w:sz="4" w:space="0" w:color="054196"/>
              <w:right w:val="single" w:sz="4" w:space="0" w:color="054196"/>
            </w:tcBorders>
          </w:tcPr>
          <w:p w:rsidR="004407A5" w:rsidRPr="00654CDC" w:rsidRDefault="004407A5" w:rsidP="00AB0692">
            <w:pPr>
              <w:spacing w:after="0" w:line="245" w:lineRule="atLeast"/>
              <w:rPr>
                <w:rFonts w:cs="Arial"/>
              </w:rPr>
            </w:pPr>
            <w:r>
              <w:rPr>
                <w:rFonts w:cs="Arial"/>
              </w:rPr>
              <w:t>22/6/2016</w:t>
            </w:r>
          </w:p>
        </w:tc>
        <w:tc>
          <w:tcPr>
            <w:tcW w:w="2189" w:type="dxa"/>
            <w:tcBorders>
              <w:top w:val="single" w:sz="4" w:space="0" w:color="054196"/>
              <w:left w:val="single" w:sz="4" w:space="0" w:color="054196"/>
              <w:bottom w:val="single" w:sz="4" w:space="0" w:color="054196"/>
              <w:right w:val="single" w:sz="4" w:space="0" w:color="054196"/>
            </w:tcBorders>
          </w:tcPr>
          <w:p w:rsidR="004407A5" w:rsidRPr="00654CDC" w:rsidRDefault="004407A5"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4407A5" w:rsidRPr="00654CDC" w:rsidRDefault="004407A5" w:rsidP="007B6AC0">
            <w:pPr>
              <w:spacing w:after="0" w:line="245" w:lineRule="atLeast"/>
              <w:rPr>
                <w:rFonts w:cs="Arial"/>
              </w:rPr>
            </w:pPr>
            <w:r>
              <w:rPr>
                <w:rFonts w:cs="Arial"/>
              </w:rPr>
              <w:t>Updated Year Level Validation and Valid values, updated length of Campus and State/Territory</w:t>
            </w:r>
            <w:r w:rsidR="007B6AC0">
              <w:rPr>
                <w:rFonts w:cs="Arial"/>
              </w:rPr>
              <w:t xml:space="preserve">, changed column title ‘Suggested length’ to ‘Suggested MAX length’,  </w:t>
            </w:r>
            <w:r w:rsidR="007B6AC0">
              <w:rPr>
                <w:rFonts w:cs="Arial"/>
                <w:b/>
              </w:rPr>
              <w:t>Student Year Level</w:t>
            </w:r>
            <w:r w:rsidR="007B6AC0">
              <w:rPr>
                <w:rFonts w:cs="Arial"/>
              </w:rPr>
              <w:t xml:space="preserve"> – removed ‘0’ as ‘P’ is used, </w:t>
            </w:r>
            <w:r w:rsidR="007B6AC0">
              <w:rPr>
                <w:rFonts w:cs="Arial"/>
                <w:b/>
              </w:rPr>
              <w:t>Local Campus ID</w:t>
            </w:r>
            <w:r w:rsidR="007B6AC0">
              <w:rPr>
                <w:rFonts w:cs="Arial"/>
              </w:rPr>
              <w:t xml:space="preserve"> – increased max length to 10</w:t>
            </w:r>
          </w:p>
        </w:tc>
      </w:tr>
      <w:tr w:rsidR="00816D0D"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816D0D" w:rsidRDefault="00816D0D" w:rsidP="00AB0692">
            <w:pPr>
              <w:spacing w:after="0" w:line="245" w:lineRule="atLeast"/>
              <w:rPr>
                <w:rFonts w:cs="Arial"/>
              </w:rPr>
            </w:pPr>
            <w:r>
              <w:rPr>
                <w:rFonts w:cs="Arial"/>
              </w:rPr>
              <w:t>V0.91</w:t>
            </w:r>
          </w:p>
        </w:tc>
        <w:tc>
          <w:tcPr>
            <w:tcW w:w="1278" w:type="dxa"/>
            <w:tcBorders>
              <w:top w:val="single" w:sz="4" w:space="0" w:color="054196"/>
              <w:left w:val="single" w:sz="4" w:space="0" w:color="054196"/>
              <w:bottom w:val="single" w:sz="4" w:space="0" w:color="054196"/>
              <w:right w:val="single" w:sz="4" w:space="0" w:color="054196"/>
            </w:tcBorders>
          </w:tcPr>
          <w:p w:rsidR="00816D0D" w:rsidRDefault="00816D0D" w:rsidP="00AB0692">
            <w:pPr>
              <w:spacing w:after="0" w:line="245" w:lineRule="atLeast"/>
              <w:rPr>
                <w:rFonts w:cs="Arial"/>
              </w:rPr>
            </w:pPr>
            <w:r>
              <w:rPr>
                <w:rFonts w:cs="Arial"/>
              </w:rPr>
              <w:t>29/06/2016</w:t>
            </w:r>
          </w:p>
        </w:tc>
        <w:tc>
          <w:tcPr>
            <w:tcW w:w="2189" w:type="dxa"/>
            <w:tcBorders>
              <w:top w:val="single" w:sz="4" w:space="0" w:color="054196"/>
              <w:left w:val="single" w:sz="4" w:space="0" w:color="054196"/>
              <w:bottom w:val="single" w:sz="4" w:space="0" w:color="054196"/>
              <w:right w:val="single" w:sz="4" w:space="0" w:color="054196"/>
            </w:tcBorders>
          </w:tcPr>
          <w:p w:rsidR="00816D0D" w:rsidRDefault="00816D0D"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816D0D" w:rsidRDefault="00816D0D" w:rsidP="007B6AC0">
            <w:pPr>
              <w:spacing w:after="0" w:line="245" w:lineRule="atLeast"/>
              <w:rPr>
                <w:rFonts w:cs="Arial"/>
              </w:rPr>
            </w:pPr>
            <w:r>
              <w:rPr>
                <w:rFonts w:cs="Arial"/>
              </w:rPr>
              <w:t>Updated lengths to allow for GUIDs in Identifier e</w:t>
            </w:r>
            <w:r w:rsidR="004B20E5">
              <w:rPr>
                <w:rFonts w:cs="Arial"/>
              </w:rPr>
              <w:t>lements and increased length of Staff Email address</w:t>
            </w:r>
            <w:r w:rsidR="00D74045">
              <w:rPr>
                <w:rFonts w:cs="Arial"/>
              </w:rPr>
              <w:t xml:space="preserve"> after ESA Feedback</w:t>
            </w:r>
            <w:r w:rsidR="004B20E5">
              <w:rPr>
                <w:rFonts w:cs="Arial"/>
              </w:rPr>
              <w:t>.</w:t>
            </w:r>
            <w:r w:rsidR="00D74045">
              <w:rPr>
                <w:rFonts w:cs="Arial"/>
              </w:rPr>
              <w:t xml:space="preserve">  Age validation further clarified.</w:t>
            </w:r>
          </w:p>
        </w:tc>
      </w:tr>
      <w:tr w:rsidR="00CB207D"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CB207D" w:rsidRDefault="00CB207D" w:rsidP="00AB0692">
            <w:pPr>
              <w:spacing w:after="0" w:line="245" w:lineRule="atLeast"/>
              <w:rPr>
                <w:rFonts w:cs="Arial"/>
              </w:rPr>
            </w:pPr>
            <w:r>
              <w:rPr>
                <w:rFonts w:cs="Arial"/>
              </w:rPr>
              <w:t>V0.92</w:t>
            </w:r>
          </w:p>
        </w:tc>
        <w:tc>
          <w:tcPr>
            <w:tcW w:w="1278" w:type="dxa"/>
            <w:tcBorders>
              <w:top w:val="single" w:sz="4" w:space="0" w:color="054196"/>
              <w:left w:val="single" w:sz="4" w:space="0" w:color="054196"/>
              <w:bottom w:val="single" w:sz="4" w:space="0" w:color="054196"/>
              <w:right w:val="single" w:sz="4" w:space="0" w:color="054196"/>
            </w:tcBorders>
          </w:tcPr>
          <w:p w:rsidR="00CB207D" w:rsidRDefault="00CB207D" w:rsidP="00AB0692">
            <w:pPr>
              <w:spacing w:after="0" w:line="245" w:lineRule="atLeast"/>
              <w:rPr>
                <w:rFonts w:cs="Arial"/>
              </w:rPr>
            </w:pPr>
            <w:r>
              <w:rPr>
                <w:rFonts w:cs="Arial"/>
              </w:rPr>
              <w:t>01/03/2016</w:t>
            </w:r>
          </w:p>
        </w:tc>
        <w:tc>
          <w:tcPr>
            <w:tcW w:w="2189" w:type="dxa"/>
            <w:tcBorders>
              <w:top w:val="single" w:sz="4" w:space="0" w:color="054196"/>
              <w:left w:val="single" w:sz="4" w:space="0" w:color="054196"/>
              <w:bottom w:val="single" w:sz="4" w:space="0" w:color="054196"/>
              <w:right w:val="single" w:sz="4" w:space="0" w:color="054196"/>
            </w:tcBorders>
          </w:tcPr>
          <w:p w:rsidR="00CB207D" w:rsidRDefault="00CB207D"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CB207D" w:rsidRDefault="005935C4" w:rsidP="007B6AC0">
            <w:pPr>
              <w:spacing w:after="0" w:line="245" w:lineRule="atLeast"/>
              <w:rPr>
                <w:rFonts w:cs="Arial"/>
              </w:rPr>
            </w:pPr>
            <w:r>
              <w:rPr>
                <w:rFonts w:cs="Arial"/>
              </w:rPr>
              <w:t>Added CSV Header Information and Updated Artefacts.</w:t>
            </w:r>
          </w:p>
        </w:tc>
      </w:tr>
      <w:tr w:rsidR="00FF63FB"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FF63FB" w:rsidRDefault="00FF63FB" w:rsidP="00AB0692">
            <w:pPr>
              <w:spacing w:after="0" w:line="245" w:lineRule="atLeast"/>
              <w:rPr>
                <w:rFonts w:cs="Arial"/>
              </w:rPr>
            </w:pPr>
            <w:r>
              <w:rPr>
                <w:rFonts w:cs="Arial"/>
              </w:rPr>
              <w:t>V0.93</w:t>
            </w:r>
          </w:p>
        </w:tc>
        <w:tc>
          <w:tcPr>
            <w:tcW w:w="1278" w:type="dxa"/>
            <w:tcBorders>
              <w:top w:val="single" w:sz="4" w:space="0" w:color="054196"/>
              <w:left w:val="single" w:sz="4" w:space="0" w:color="054196"/>
              <w:bottom w:val="single" w:sz="4" w:space="0" w:color="054196"/>
              <w:right w:val="single" w:sz="4" w:space="0" w:color="054196"/>
            </w:tcBorders>
          </w:tcPr>
          <w:p w:rsidR="00FF63FB" w:rsidRDefault="00FF63FB" w:rsidP="00AB0692">
            <w:pPr>
              <w:spacing w:after="0" w:line="245" w:lineRule="atLeast"/>
              <w:rPr>
                <w:rFonts w:cs="Arial"/>
              </w:rPr>
            </w:pPr>
            <w:r>
              <w:rPr>
                <w:rFonts w:cs="Arial"/>
              </w:rPr>
              <w:t>09/03/2016</w:t>
            </w:r>
          </w:p>
        </w:tc>
        <w:tc>
          <w:tcPr>
            <w:tcW w:w="2189" w:type="dxa"/>
            <w:tcBorders>
              <w:top w:val="single" w:sz="4" w:space="0" w:color="054196"/>
              <w:left w:val="single" w:sz="4" w:space="0" w:color="054196"/>
              <w:bottom w:val="single" w:sz="4" w:space="0" w:color="054196"/>
              <w:right w:val="single" w:sz="4" w:space="0" w:color="054196"/>
            </w:tcBorders>
          </w:tcPr>
          <w:p w:rsidR="00FF63FB" w:rsidRDefault="00FF63FB" w:rsidP="00AB0692">
            <w:pPr>
              <w:spacing w:after="0" w:line="245" w:lineRule="atLeast"/>
              <w:rPr>
                <w:rFonts w:cs="Arial"/>
              </w:rPr>
            </w:pPr>
            <w:r>
              <w:rPr>
                <w:rFonts w:cs="Arial"/>
              </w:rPr>
              <w:t>Anthony Yaremenko / NSIP</w:t>
            </w:r>
          </w:p>
        </w:tc>
        <w:tc>
          <w:tcPr>
            <w:tcW w:w="6256" w:type="dxa"/>
            <w:tcBorders>
              <w:top w:val="single" w:sz="4" w:space="0" w:color="054196"/>
              <w:left w:val="single" w:sz="4" w:space="0" w:color="054196"/>
              <w:bottom w:val="single" w:sz="4" w:space="0" w:color="054196"/>
              <w:right w:val="single" w:sz="4" w:space="0" w:color="054196"/>
            </w:tcBorders>
          </w:tcPr>
          <w:p w:rsidR="00FF63FB" w:rsidRDefault="00FF63FB" w:rsidP="007B6AC0">
            <w:pPr>
              <w:spacing w:after="0" w:line="245" w:lineRule="atLeast"/>
              <w:rPr>
                <w:rFonts w:cs="Arial"/>
              </w:rPr>
            </w:pPr>
            <w:r>
              <w:rPr>
                <w:rFonts w:cs="Arial"/>
              </w:rPr>
              <w:t>Modified CSV column headers to match file spec provided by ESA</w:t>
            </w:r>
          </w:p>
        </w:tc>
      </w:tr>
      <w:tr w:rsidR="00A31C35"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A31C35" w:rsidRDefault="00A31C35" w:rsidP="00AB0692">
            <w:pPr>
              <w:spacing w:after="0" w:line="245" w:lineRule="atLeast"/>
              <w:rPr>
                <w:rFonts w:cs="Arial"/>
              </w:rPr>
            </w:pPr>
            <w:r>
              <w:rPr>
                <w:rFonts w:cs="Arial"/>
              </w:rPr>
              <w:t>V0.94</w:t>
            </w:r>
          </w:p>
        </w:tc>
        <w:tc>
          <w:tcPr>
            <w:tcW w:w="1278" w:type="dxa"/>
            <w:tcBorders>
              <w:top w:val="single" w:sz="4" w:space="0" w:color="054196"/>
              <w:left w:val="single" w:sz="4" w:space="0" w:color="054196"/>
              <w:bottom w:val="single" w:sz="4" w:space="0" w:color="054196"/>
              <w:right w:val="single" w:sz="4" w:space="0" w:color="054196"/>
            </w:tcBorders>
          </w:tcPr>
          <w:p w:rsidR="00936652" w:rsidRDefault="00D57DC8" w:rsidP="00AB0692">
            <w:pPr>
              <w:spacing w:after="0" w:line="245" w:lineRule="atLeast"/>
              <w:rPr>
                <w:rFonts w:cs="Arial"/>
              </w:rPr>
            </w:pPr>
            <w:r>
              <w:rPr>
                <w:rFonts w:cs="Arial"/>
              </w:rPr>
              <w:t>23</w:t>
            </w:r>
            <w:r w:rsidR="00936652">
              <w:rPr>
                <w:rFonts w:cs="Arial"/>
              </w:rPr>
              <w:t>/03/2016</w:t>
            </w:r>
          </w:p>
        </w:tc>
        <w:tc>
          <w:tcPr>
            <w:tcW w:w="2189" w:type="dxa"/>
            <w:tcBorders>
              <w:top w:val="single" w:sz="4" w:space="0" w:color="054196"/>
              <w:left w:val="single" w:sz="4" w:space="0" w:color="054196"/>
              <w:bottom w:val="single" w:sz="4" w:space="0" w:color="054196"/>
              <w:right w:val="single" w:sz="4" w:space="0" w:color="054196"/>
            </w:tcBorders>
          </w:tcPr>
          <w:p w:rsidR="00A31C35" w:rsidRDefault="00A31C35"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A31C35" w:rsidRDefault="00A31C35" w:rsidP="007B6AC0">
            <w:pPr>
              <w:spacing w:after="0" w:line="245" w:lineRule="atLeast"/>
              <w:rPr>
                <w:rFonts w:cs="Arial"/>
              </w:rPr>
            </w:pPr>
            <w:r>
              <w:rPr>
                <w:rFonts w:cs="Arial"/>
              </w:rPr>
              <w:t>Added additional fields available fro</w:t>
            </w:r>
            <w:r w:rsidR="00936652">
              <w:rPr>
                <w:rFonts w:cs="Arial"/>
              </w:rPr>
              <w:t>m SRM</w:t>
            </w:r>
          </w:p>
          <w:p w:rsidR="00936652" w:rsidRDefault="00936652" w:rsidP="007B6AC0">
            <w:pPr>
              <w:spacing w:after="0" w:line="245" w:lineRule="atLeast"/>
              <w:rPr>
                <w:rFonts w:cs="Arial"/>
              </w:rPr>
            </w:pPr>
            <w:r>
              <w:rPr>
                <w:rFonts w:cs="Arial"/>
              </w:rPr>
              <w:t>Confirmed validation of Language against ‘Narrow Groups’ AS</w:t>
            </w:r>
            <w:r w:rsidR="00781C58">
              <w:rPr>
                <w:rFonts w:cs="Arial"/>
              </w:rPr>
              <w:t>C</w:t>
            </w:r>
            <w:r>
              <w:rPr>
                <w:rFonts w:cs="Arial"/>
              </w:rPr>
              <w:t>L Table 1.3</w:t>
            </w:r>
          </w:p>
          <w:p w:rsidR="00405F5D" w:rsidRDefault="00405F5D" w:rsidP="007B6AC0">
            <w:pPr>
              <w:spacing w:after="0" w:line="245" w:lineRule="atLeast"/>
              <w:rPr>
                <w:rFonts w:cs="Arial"/>
              </w:rPr>
            </w:pPr>
            <w:r>
              <w:rPr>
                <w:rFonts w:cs="Arial"/>
              </w:rPr>
              <w:t>Added WA to list of States/Territories</w:t>
            </w:r>
          </w:p>
          <w:p w:rsidR="00405F5D" w:rsidRDefault="00405F5D" w:rsidP="007B6AC0">
            <w:pPr>
              <w:spacing w:after="0" w:line="245" w:lineRule="atLeast"/>
              <w:rPr>
                <w:rFonts w:cs="Arial"/>
              </w:rPr>
            </w:pPr>
            <w:r>
              <w:rPr>
                <w:rFonts w:cs="Arial"/>
              </w:rPr>
              <w:t>Modified ASL/ACARA ID, Other School ID, Reporting School ID to be type Integer, max field length 10, updated examples</w:t>
            </w:r>
            <w:r w:rsidR="00992D1E">
              <w:rPr>
                <w:rFonts w:cs="Arial"/>
              </w:rPr>
              <w:t xml:space="preserve"> for Students and Staff.</w:t>
            </w:r>
          </w:p>
          <w:p w:rsidR="00D57DC8" w:rsidRDefault="00D57DC8" w:rsidP="007B6AC0">
            <w:pPr>
              <w:spacing w:after="0" w:line="245" w:lineRule="atLeast"/>
              <w:rPr>
                <w:rFonts w:cs="Arial"/>
              </w:rPr>
            </w:pPr>
            <w:r>
              <w:rPr>
                <w:rFonts w:cs="Arial"/>
              </w:rPr>
              <w:t xml:space="preserve">Modified </w:t>
            </w:r>
            <w:r w:rsidR="00B37AD3">
              <w:rPr>
                <w:rFonts w:cs="Arial"/>
              </w:rPr>
              <w:t>‘</w:t>
            </w:r>
            <w:r>
              <w:rPr>
                <w:rFonts w:cs="Arial"/>
              </w:rPr>
              <w:t>Main School</w:t>
            </w:r>
            <w:r w:rsidR="00B37AD3">
              <w:rPr>
                <w:rFonts w:cs="Arial"/>
              </w:rPr>
              <w:t>’</w:t>
            </w:r>
            <w:r>
              <w:rPr>
                <w:rFonts w:cs="Arial"/>
              </w:rPr>
              <w:t xml:space="preserve"> valid values to include ‘1’ and ‘2’ as leading 0’s may be stripped</w:t>
            </w:r>
          </w:p>
        </w:tc>
      </w:tr>
      <w:tr w:rsidR="009E0317"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9E0317" w:rsidRDefault="009E0317" w:rsidP="00AB0692">
            <w:pPr>
              <w:spacing w:after="0" w:line="245" w:lineRule="atLeast"/>
              <w:rPr>
                <w:rFonts w:cs="Arial"/>
              </w:rPr>
            </w:pPr>
            <w:r>
              <w:rPr>
                <w:rFonts w:cs="Arial"/>
              </w:rPr>
              <w:t>V0.95</w:t>
            </w:r>
          </w:p>
        </w:tc>
        <w:tc>
          <w:tcPr>
            <w:tcW w:w="1278" w:type="dxa"/>
            <w:tcBorders>
              <w:top w:val="single" w:sz="4" w:space="0" w:color="054196"/>
              <w:left w:val="single" w:sz="4" w:space="0" w:color="054196"/>
              <w:bottom w:val="single" w:sz="4" w:space="0" w:color="054196"/>
              <w:right w:val="single" w:sz="4" w:space="0" w:color="054196"/>
            </w:tcBorders>
          </w:tcPr>
          <w:p w:rsidR="009E0317" w:rsidRDefault="009E0317" w:rsidP="00AB0692">
            <w:pPr>
              <w:spacing w:after="0" w:line="245" w:lineRule="atLeast"/>
              <w:rPr>
                <w:rFonts w:cs="Arial"/>
              </w:rPr>
            </w:pPr>
            <w:r>
              <w:rPr>
                <w:rFonts w:cs="Arial"/>
              </w:rPr>
              <w:t>14/04/2016</w:t>
            </w:r>
          </w:p>
        </w:tc>
        <w:tc>
          <w:tcPr>
            <w:tcW w:w="2189" w:type="dxa"/>
            <w:tcBorders>
              <w:top w:val="single" w:sz="4" w:space="0" w:color="054196"/>
              <w:left w:val="single" w:sz="4" w:space="0" w:color="054196"/>
              <w:bottom w:val="single" w:sz="4" w:space="0" w:color="054196"/>
              <w:right w:val="single" w:sz="4" w:space="0" w:color="054196"/>
            </w:tcBorders>
          </w:tcPr>
          <w:p w:rsidR="009E0317" w:rsidRDefault="009E0317"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9E0317" w:rsidRDefault="009E0317" w:rsidP="009E0317">
            <w:pPr>
              <w:spacing w:after="0" w:line="245" w:lineRule="atLeast"/>
              <w:rPr>
                <w:rFonts w:cs="Arial"/>
              </w:rPr>
            </w:pPr>
            <w:r>
              <w:rPr>
                <w:rFonts w:cs="Arial"/>
              </w:rPr>
              <w:t xml:space="preserve">Corrected description of Parent Employment as per the Data Standards Manual </w:t>
            </w:r>
            <w:hyperlink r:id="rId9" w:history="1">
              <w:r w:rsidR="008321FC" w:rsidRPr="00AA1CA4">
                <w:rPr>
                  <w:rStyle w:val="Hyperlink"/>
                  <w:rFonts w:cs="Arial"/>
                </w:rPr>
                <w:t>http://www.acara.edu.au/verve/_resources/DSM_6_Tech.pdf</w:t>
              </w:r>
            </w:hyperlink>
          </w:p>
        </w:tc>
      </w:tr>
      <w:tr w:rsidR="008321FC"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8321FC" w:rsidRDefault="008321FC" w:rsidP="00AB0692">
            <w:pPr>
              <w:spacing w:after="0" w:line="245" w:lineRule="atLeast"/>
              <w:rPr>
                <w:rFonts w:cs="Arial"/>
              </w:rPr>
            </w:pPr>
            <w:r>
              <w:rPr>
                <w:rFonts w:cs="Arial"/>
              </w:rPr>
              <w:t>V0.951</w:t>
            </w:r>
          </w:p>
        </w:tc>
        <w:tc>
          <w:tcPr>
            <w:tcW w:w="1278" w:type="dxa"/>
            <w:tcBorders>
              <w:top w:val="single" w:sz="4" w:space="0" w:color="054196"/>
              <w:left w:val="single" w:sz="4" w:space="0" w:color="054196"/>
              <w:bottom w:val="single" w:sz="4" w:space="0" w:color="054196"/>
              <w:right w:val="single" w:sz="4" w:space="0" w:color="054196"/>
            </w:tcBorders>
          </w:tcPr>
          <w:p w:rsidR="008321FC" w:rsidRDefault="008321FC" w:rsidP="00403273">
            <w:pPr>
              <w:spacing w:after="0" w:line="245" w:lineRule="atLeast"/>
              <w:rPr>
                <w:rFonts w:cs="Arial"/>
              </w:rPr>
            </w:pPr>
            <w:r>
              <w:rPr>
                <w:rFonts w:cs="Arial"/>
              </w:rPr>
              <w:t>14/</w:t>
            </w:r>
            <w:r w:rsidR="00403273">
              <w:rPr>
                <w:rFonts w:cs="Arial"/>
              </w:rPr>
              <w:t>04</w:t>
            </w:r>
            <w:r>
              <w:rPr>
                <w:rFonts w:cs="Arial"/>
              </w:rPr>
              <w:t>/2016</w:t>
            </w:r>
          </w:p>
        </w:tc>
        <w:tc>
          <w:tcPr>
            <w:tcW w:w="2189" w:type="dxa"/>
            <w:tcBorders>
              <w:top w:val="single" w:sz="4" w:space="0" w:color="054196"/>
              <w:left w:val="single" w:sz="4" w:space="0" w:color="054196"/>
              <w:bottom w:val="single" w:sz="4" w:space="0" w:color="054196"/>
              <w:right w:val="single" w:sz="4" w:space="0" w:color="054196"/>
            </w:tcBorders>
          </w:tcPr>
          <w:p w:rsidR="008321FC" w:rsidRDefault="008321FC"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8321FC" w:rsidRDefault="0062180F" w:rsidP="009E0317">
            <w:pPr>
              <w:spacing w:after="0" w:line="245" w:lineRule="atLeast"/>
              <w:rPr>
                <w:rFonts w:cs="Arial"/>
              </w:rPr>
            </w:pPr>
            <w:r>
              <w:rPr>
                <w:rFonts w:cs="Arial"/>
              </w:rPr>
              <w:t>Changed ‘Present’ to ‘Participating’ in valid values for Participation Data Fields.</w:t>
            </w:r>
          </w:p>
        </w:tc>
      </w:tr>
      <w:tr w:rsidR="00403273"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403273" w:rsidRDefault="00403273" w:rsidP="00AB0692">
            <w:pPr>
              <w:spacing w:after="0" w:line="245" w:lineRule="atLeast"/>
              <w:rPr>
                <w:rFonts w:cs="Arial"/>
              </w:rPr>
            </w:pPr>
            <w:r>
              <w:rPr>
                <w:rFonts w:cs="Arial"/>
              </w:rPr>
              <w:t>V0.96</w:t>
            </w:r>
          </w:p>
        </w:tc>
        <w:tc>
          <w:tcPr>
            <w:tcW w:w="1278" w:type="dxa"/>
            <w:tcBorders>
              <w:top w:val="single" w:sz="4" w:space="0" w:color="054196"/>
              <w:left w:val="single" w:sz="4" w:space="0" w:color="054196"/>
              <w:bottom w:val="single" w:sz="4" w:space="0" w:color="054196"/>
              <w:right w:val="single" w:sz="4" w:space="0" w:color="054196"/>
            </w:tcBorders>
          </w:tcPr>
          <w:p w:rsidR="00403273" w:rsidRDefault="00403273" w:rsidP="00AB0692">
            <w:pPr>
              <w:spacing w:after="0" w:line="245" w:lineRule="atLeast"/>
              <w:rPr>
                <w:rFonts w:cs="Arial"/>
              </w:rPr>
            </w:pPr>
            <w:r>
              <w:rPr>
                <w:rFonts w:cs="Arial"/>
              </w:rPr>
              <w:t>05/05/2016</w:t>
            </w:r>
          </w:p>
        </w:tc>
        <w:tc>
          <w:tcPr>
            <w:tcW w:w="2189" w:type="dxa"/>
            <w:tcBorders>
              <w:top w:val="single" w:sz="4" w:space="0" w:color="054196"/>
              <w:left w:val="single" w:sz="4" w:space="0" w:color="054196"/>
              <w:bottom w:val="single" w:sz="4" w:space="0" w:color="054196"/>
              <w:right w:val="single" w:sz="4" w:space="0" w:color="054196"/>
            </w:tcBorders>
          </w:tcPr>
          <w:p w:rsidR="00403273" w:rsidRDefault="00403273"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403273" w:rsidRDefault="00403273" w:rsidP="00403273">
            <w:pPr>
              <w:spacing w:after="0" w:line="245" w:lineRule="atLeast"/>
              <w:rPr>
                <w:rFonts w:cs="Arial"/>
              </w:rPr>
            </w:pPr>
            <w:r>
              <w:rPr>
                <w:rFonts w:cs="Arial"/>
              </w:rPr>
              <w:t>Updated the reference to Languages and Country of Birth.  Table 1.3 leaves out additional values such as “Not Stated” or “Inadequately Described”.</w:t>
            </w:r>
            <w:r w:rsidR="002373C9">
              <w:rPr>
                <w:rFonts w:cs="Arial"/>
              </w:rPr>
              <w:t xml:space="preserve">  Also updated description of non-school education for value 8.</w:t>
            </w:r>
          </w:p>
        </w:tc>
      </w:tr>
      <w:tr w:rsidR="005B7788"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5B7788" w:rsidRDefault="005B7788" w:rsidP="00AB0692">
            <w:pPr>
              <w:spacing w:after="0" w:line="245" w:lineRule="atLeast"/>
              <w:rPr>
                <w:rFonts w:cs="Arial"/>
              </w:rPr>
            </w:pPr>
            <w:r>
              <w:rPr>
                <w:rFonts w:cs="Arial"/>
              </w:rPr>
              <w:t>V0.97</w:t>
            </w:r>
          </w:p>
        </w:tc>
        <w:tc>
          <w:tcPr>
            <w:tcW w:w="1278" w:type="dxa"/>
            <w:tcBorders>
              <w:top w:val="single" w:sz="4" w:space="0" w:color="054196"/>
              <w:left w:val="single" w:sz="4" w:space="0" w:color="054196"/>
              <w:bottom w:val="single" w:sz="4" w:space="0" w:color="054196"/>
              <w:right w:val="single" w:sz="4" w:space="0" w:color="054196"/>
            </w:tcBorders>
          </w:tcPr>
          <w:p w:rsidR="005B7788" w:rsidRDefault="005B7788" w:rsidP="00AB0692">
            <w:pPr>
              <w:spacing w:after="0" w:line="245" w:lineRule="atLeast"/>
              <w:rPr>
                <w:rFonts w:cs="Arial"/>
              </w:rPr>
            </w:pPr>
            <w:r>
              <w:rPr>
                <w:rFonts w:cs="Arial"/>
              </w:rPr>
              <w:t>23/5/16</w:t>
            </w:r>
          </w:p>
        </w:tc>
        <w:tc>
          <w:tcPr>
            <w:tcW w:w="2189" w:type="dxa"/>
            <w:tcBorders>
              <w:top w:val="single" w:sz="4" w:space="0" w:color="054196"/>
              <w:left w:val="single" w:sz="4" w:space="0" w:color="054196"/>
              <w:bottom w:val="single" w:sz="4" w:space="0" w:color="054196"/>
              <w:right w:val="single" w:sz="4" w:space="0" w:color="054196"/>
            </w:tcBorders>
          </w:tcPr>
          <w:p w:rsidR="005B7788" w:rsidRDefault="005B7788" w:rsidP="00AB0692">
            <w:pPr>
              <w:spacing w:after="0" w:line="245" w:lineRule="atLeast"/>
              <w:rPr>
                <w:rFonts w:cs="Arial"/>
              </w:rPr>
            </w:pPr>
            <w:r>
              <w:rPr>
                <w:rFonts w:cs="Arial"/>
              </w:rPr>
              <w:t>Anthony Yaremenko/NSIP</w:t>
            </w:r>
          </w:p>
          <w:p w:rsidR="00E7470F" w:rsidRDefault="00E7470F"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5B7788" w:rsidRDefault="005B7788" w:rsidP="00403273">
            <w:pPr>
              <w:spacing w:after="0" w:line="245" w:lineRule="atLeast"/>
              <w:rPr>
                <w:rFonts w:cs="Arial"/>
              </w:rPr>
            </w:pPr>
            <w:r>
              <w:rPr>
                <w:rFonts w:cs="Arial"/>
              </w:rPr>
              <w:t xml:space="preserve">Updated section 5 – Additional information available from SRM following advice from </w:t>
            </w:r>
            <w:proofErr w:type="spellStart"/>
            <w:r>
              <w:rPr>
                <w:rFonts w:cs="Arial"/>
              </w:rPr>
              <w:t>SOnet</w:t>
            </w:r>
            <w:proofErr w:type="spellEnd"/>
          </w:p>
          <w:p w:rsidR="00E7470F" w:rsidRDefault="00E7470F" w:rsidP="00403273">
            <w:pPr>
              <w:spacing w:after="0" w:line="245" w:lineRule="atLeast"/>
              <w:rPr>
                <w:rFonts w:cs="Arial"/>
              </w:rPr>
            </w:pPr>
            <w:r>
              <w:rPr>
                <w:rFonts w:cs="Arial"/>
              </w:rPr>
              <w:t>Confirmed addition of Supplementary codes in reference to Country of Birth and Languages spoken.</w:t>
            </w:r>
          </w:p>
        </w:tc>
      </w:tr>
      <w:tr w:rsidR="00897B51"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897B51" w:rsidRDefault="00897B51" w:rsidP="00AB0692">
            <w:pPr>
              <w:spacing w:after="0" w:line="245" w:lineRule="atLeast"/>
              <w:rPr>
                <w:rFonts w:cs="Arial"/>
              </w:rPr>
            </w:pPr>
            <w:r>
              <w:rPr>
                <w:rFonts w:cs="Arial"/>
              </w:rPr>
              <w:t>V0.98</w:t>
            </w:r>
          </w:p>
        </w:tc>
        <w:tc>
          <w:tcPr>
            <w:tcW w:w="1278" w:type="dxa"/>
            <w:tcBorders>
              <w:top w:val="single" w:sz="4" w:space="0" w:color="054196"/>
              <w:left w:val="single" w:sz="4" w:space="0" w:color="054196"/>
              <w:bottom w:val="single" w:sz="4" w:space="0" w:color="054196"/>
              <w:right w:val="single" w:sz="4" w:space="0" w:color="054196"/>
            </w:tcBorders>
          </w:tcPr>
          <w:p w:rsidR="00897B51" w:rsidRDefault="00897B51" w:rsidP="00AB0692">
            <w:pPr>
              <w:spacing w:after="0" w:line="245" w:lineRule="atLeast"/>
              <w:rPr>
                <w:rFonts w:cs="Arial"/>
              </w:rPr>
            </w:pPr>
            <w:r>
              <w:rPr>
                <w:rFonts w:cs="Arial"/>
              </w:rPr>
              <w:t>07/06/2016</w:t>
            </w:r>
          </w:p>
        </w:tc>
        <w:tc>
          <w:tcPr>
            <w:tcW w:w="2189" w:type="dxa"/>
            <w:tcBorders>
              <w:top w:val="single" w:sz="4" w:space="0" w:color="054196"/>
              <w:left w:val="single" w:sz="4" w:space="0" w:color="054196"/>
              <w:bottom w:val="single" w:sz="4" w:space="0" w:color="054196"/>
              <w:right w:val="single" w:sz="4" w:space="0" w:color="054196"/>
            </w:tcBorders>
          </w:tcPr>
          <w:p w:rsidR="00897B51" w:rsidRDefault="00897B51" w:rsidP="00AB0692">
            <w:pPr>
              <w:spacing w:after="0" w:line="245" w:lineRule="atLeast"/>
              <w:rPr>
                <w:rFonts w:cs="Arial"/>
              </w:rPr>
            </w:pPr>
            <w:r>
              <w:rPr>
                <w:rFonts w:cs="Arial"/>
              </w:rPr>
              <w:t>Lyn Pecchiar/NSIP</w:t>
            </w:r>
          </w:p>
          <w:p w:rsidR="00897B51" w:rsidRDefault="00897B51"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rsidR="00897B51" w:rsidRDefault="00897B51" w:rsidP="00403273">
            <w:pPr>
              <w:spacing w:after="0" w:line="245" w:lineRule="atLeast"/>
              <w:rPr>
                <w:rFonts w:cs="Arial"/>
              </w:rPr>
            </w:pPr>
            <w:r>
              <w:rPr>
                <w:rFonts w:cs="Arial"/>
              </w:rPr>
              <w:t xml:space="preserve">Updated Year Level values to include </w:t>
            </w:r>
            <w:r w:rsidR="00CB7EE3">
              <w:rPr>
                <w:rFonts w:cs="Arial"/>
              </w:rPr>
              <w:t>‘F’ (Foundation).</w:t>
            </w:r>
          </w:p>
          <w:p w:rsidR="00273539" w:rsidRDefault="00273539" w:rsidP="00273539">
            <w:pPr>
              <w:spacing w:after="0" w:line="245" w:lineRule="atLeast"/>
              <w:rPr>
                <w:rFonts w:cs="Arial"/>
              </w:rPr>
            </w:pPr>
            <w:r>
              <w:rPr>
                <w:rFonts w:cs="Arial"/>
              </w:rPr>
              <w:t xml:space="preserve">Added more data validation rules from </w:t>
            </w:r>
            <w:proofErr w:type="spellStart"/>
            <w:r>
              <w:rPr>
                <w:rFonts w:cs="Arial"/>
              </w:rPr>
              <w:t>SoNET</w:t>
            </w:r>
            <w:proofErr w:type="spellEnd"/>
            <w:r>
              <w:rPr>
                <w:rFonts w:cs="Arial"/>
              </w:rPr>
              <w:t xml:space="preserve">. </w:t>
            </w:r>
          </w:p>
        </w:tc>
      </w:tr>
      <w:tr w:rsidR="00696C96"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696C96" w:rsidRDefault="00696C96" w:rsidP="00AB0692">
            <w:pPr>
              <w:spacing w:after="0" w:line="245" w:lineRule="atLeast"/>
              <w:rPr>
                <w:rFonts w:cs="Arial"/>
              </w:rPr>
            </w:pPr>
            <w:r>
              <w:rPr>
                <w:rFonts w:cs="Arial"/>
              </w:rPr>
              <w:t>V0.99</w:t>
            </w:r>
          </w:p>
        </w:tc>
        <w:tc>
          <w:tcPr>
            <w:tcW w:w="1278" w:type="dxa"/>
            <w:tcBorders>
              <w:top w:val="single" w:sz="4" w:space="0" w:color="054196"/>
              <w:left w:val="single" w:sz="4" w:space="0" w:color="054196"/>
              <w:bottom w:val="single" w:sz="4" w:space="0" w:color="054196"/>
              <w:right w:val="single" w:sz="4" w:space="0" w:color="054196"/>
            </w:tcBorders>
          </w:tcPr>
          <w:p w:rsidR="00696C96" w:rsidRDefault="00A17E48" w:rsidP="00AB0692">
            <w:pPr>
              <w:spacing w:after="0" w:line="245" w:lineRule="atLeast"/>
              <w:rPr>
                <w:rFonts w:cs="Arial"/>
              </w:rPr>
            </w:pPr>
            <w:r>
              <w:rPr>
                <w:rFonts w:cs="Arial"/>
              </w:rPr>
              <w:t>29/11</w:t>
            </w:r>
            <w:r w:rsidR="00696C96">
              <w:rPr>
                <w:rFonts w:cs="Arial"/>
              </w:rPr>
              <w:t>/2016</w:t>
            </w:r>
          </w:p>
        </w:tc>
        <w:tc>
          <w:tcPr>
            <w:tcW w:w="2189" w:type="dxa"/>
            <w:tcBorders>
              <w:top w:val="single" w:sz="4" w:space="0" w:color="054196"/>
              <w:left w:val="single" w:sz="4" w:space="0" w:color="054196"/>
              <w:bottom w:val="single" w:sz="4" w:space="0" w:color="054196"/>
              <w:right w:val="single" w:sz="4" w:space="0" w:color="054196"/>
            </w:tcBorders>
          </w:tcPr>
          <w:p w:rsidR="00696C96" w:rsidRDefault="00696C96" w:rsidP="00AB0692">
            <w:pPr>
              <w:spacing w:after="0" w:line="245" w:lineRule="atLeast"/>
              <w:rPr>
                <w:rFonts w:cs="Arial"/>
              </w:rPr>
            </w:pPr>
            <w:r>
              <w:rPr>
                <w:rFonts w:cs="Arial"/>
              </w:rPr>
              <w:t>Anthony Yaremenko</w:t>
            </w:r>
          </w:p>
        </w:tc>
        <w:tc>
          <w:tcPr>
            <w:tcW w:w="6256" w:type="dxa"/>
            <w:tcBorders>
              <w:top w:val="single" w:sz="4" w:space="0" w:color="054196"/>
              <w:left w:val="single" w:sz="4" w:space="0" w:color="054196"/>
              <w:bottom w:val="single" w:sz="4" w:space="0" w:color="054196"/>
              <w:right w:val="single" w:sz="4" w:space="0" w:color="054196"/>
            </w:tcBorders>
          </w:tcPr>
          <w:p w:rsidR="00696C96" w:rsidRDefault="00696C96" w:rsidP="00403273">
            <w:pPr>
              <w:spacing w:after="0" w:line="245" w:lineRule="atLeast"/>
              <w:rPr>
                <w:rFonts w:cs="Arial"/>
              </w:rPr>
            </w:pPr>
            <w:r>
              <w:rPr>
                <w:rFonts w:cs="Arial"/>
              </w:rPr>
              <w:t>Updated as follows:</w:t>
            </w:r>
          </w:p>
          <w:p w:rsidR="00696C96" w:rsidRPr="00414D9E" w:rsidRDefault="00696C96" w:rsidP="005A53BA">
            <w:pPr>
              <w:pStyle w:val="ListParagraph"/>
              <w:numPr>
                <w:ilvl w:val="0"/>
                <w:numId w:val="10"/>
              </w:numPr>
              <w:spacing w:after="0" w:line="245" w:lineRule="atLeast"/>
              <w:rPr>
                <w:rFonts w:cs="Arial"/>
              </w:rPr>
            </w:pPr>
            <w:r w:rsidRPr="00414D9E">
              <w:rPr>
                <w:rFonts w:cs="Arial"/>
              </w:rPr>
              <w:t>The addition of an optional State/Territory field to student address information (optional field)</w:t>
            </w:r>
          </w:p>
          <w:p w:rsidR="00696C96" w:rsidRPr="00414D9E" w:rsidRDefault="00696C96" w:rsidP="005A53BA">
            <w:pPr>
              <w:pStyle w:val="ListParagraph"/>
              <w:numPr>
                <w:ilvl w:val="0"/>
                <w:numId w:val="10"/>
              </w:numPr>
              <w:spacing w:after="0" w:line="245" w:lineRule="atLeast"/>
              <w:rPr>
                <w:rFonts w:cs="Arial"/>
              </w:rPr>
            </w:pPr>
            <w:r w:rsidRPr="00414D9E">
              <w:rPr>
                <w:rFonts w:cs="Arial"/>
              </w:rPr>
              <w:t>The removal of staff details from the registration specification</w:t>
            </w:r>
          </w:p>
          <w:p w:rsidR="00696C96" w:rsidRPr="00414D9E" w:rsidRDefault="00696C96" w:rsidP="005A53BA">
            <w:pPr>
              <w:pStyle w:val="ListParagraph"/>
              <w:numPr>
                <w:ilvl w:val="0"/>
                <w:numId w:val="10"/>
              </w:numPr>
              <w:spacing w:after="0" w:line="245" w:lineRule="atLeast"/>
              <w:rPr>
                <w:rFonts w:cs="Arial"/>
              </w:rPr>
            </w:pPr>
            <w:r w:rsidRPr="00414D9E">
              <w:rPr>
                <w:rFonts w:cs="Arial"/>
              </w:rPr>
              <w:t>The modification of “Parent 2” details from mandatory to optional</w:t>
            </w:r>
          </w:p>
          <w:p w:rsidR="00696C96" w:rsidRPr="00414D9E" w:rsidRDefault="00696C96" w:rsidP="005A53BA">
            <w:pPr>
              <w:pStyle w:val="ListParagraph"/>
              <w:numPr>
                <w:ilvl w:val="0"/>
                <w:numId w:val="10"/>
              </w:numPr>
              <w:spacing w:after="0" w:line="245" w:lineRule="atLeast"/>
              <w:rPr>
                <w:rFonts w:cs="Arial"/>
              </w:rPr>
            </w:pPr>
            <w:r w:rsidRPr="00A17E48">
              <w:rPr>
                <w:rFonts w:cs="Arial"/>
              </w:rPr>
              <w:t>The amalgamation of “Home Group” and “Class Code” fields into a single field supporting multiple values</w:t>
            </w:r>
          </w:p>
        </w:tc>
      </w:tr>
      <w:tr w:rsidR="00C521DC"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C521DC" w:rsidRDefault="005A53BA" w:rsidP="00AB0692">
            <w:pPr>
              <w:spacing w:after="0" w:line="245" w:lineRule="atLeast"/>
              <w:rPr>
                <w:rFonts w:cs="Arial"/>
              </w:rPr>
            </w:pPr>
            <w:r>
              <w:rPr>
                <w:rFonts w:cs="Arial"/>
              </w:rPr>
              <w:t>V0.99C</w:t>
            </w:r>
          </w:p>
        </w:tc>
        <w:tc>
          <w:tcPr>
            <w:tcW w:w="1278" w:type="dxa"/>
            <w:tcBorders>
              <w:top w:val="single" w:sz="4" w:space="0" w:color="054196"/>
              <w:left w:val="single" w:sz="4" w:space="0" w:color="054196"/>
              <w:bottom w:val="single" w:sz="4" w:space="0" w:color="054196"/>
              <w:right w:val="single" w:sz="4" w:space="0" w:color="054196"/>
            </w:tcBorders>
          </w:tcPr>
          <w:p w:rsidR="00C521DC" w:rsidRDefault="00C521DC" w:rsidP="00AB0692">
            <w:pPr>
              <w:spacing w:after="0" w:line="245" w:lineRule="atLeast"/>
              <w:rPr>
                <w:rFonts w:cs="Arial"/>
              </w:rPr>
            </w:pPr>
            <w:r>
              <w:rPr>
                <w:rFonts w:cs="Arial"/>
              </w:rPr>
              <w:t>1/12/2016</w:t>
            </w:r>
          </w:p>
        </w:tc>
        <w:tc>
          <w:tcPr>
            <w:tcW w:w="2189" w:type="dxa"/>
            <w:tcBorders>
              <w:top w:val="single" w:sz="4" w:space="0" w:color="054196"/>
              <w:left w:val="single" w:sz="4" w:space="0" w:color="054196"/>
              <w:bottom w:val="single" w:sz="4" w:space="0" w:color="054196"/>
              <w:right w:val="single" w:sz="4" w:space="0" w:color="054196"/>
            </w:tcBorders>
          </w:tcPr>
          <w:p w:rsidR="00C521DC" w:rsidRDefault="00C521DC" w:rsidP="00AB0692">
            <w:pPr>
              <w:spacing w:after="0" w:line="245" w:lineRule="atLeast"/>
              <w:rPr>
                <w:rFonts w:cs="Arial"/>
              </w:rPr>
            </w:pPr>
            <w:r>
              <w:rPr>
                <w:rFonts w:cs="Arial"/>
              </w:rPr>
              <w:t>Linda Marshall</w:t>
            </w:r>
          </w:p>
        </w:tc>
        <w:tc>
          <w:tcPr>
            <w:tcW w:w="6256" w:type="dxa"/>
            <w:tcBorders>
              <w:top w:val="single" w:sz="4" w:space="0" w:color="054196"/>
              <w:left w:val="single" w:sz="4" w:space="0" w:color="054196"/>
              <w:bottom w:val="single" w:sz="4" w:space="0" w:color="054196"/>
              <w:right w:val="single" w:sz="4" w:space="0" w:color="054196"/>
            </w:tcBorders>
          </w:tcPr>
          <w:p w:rsidR="00C521DC" w:rsidRDefault="00C521DC" w:rsidP="00403273">
            <w:pPr>
              <w:spacing w:after="0" w:line="245" w:lineRule="atLeast"/>
              <w:rPr>
                <w:rFonts w:cs="Arial"/>
              </w:rPr>
            </w:pPr>
            <w:proofErr w:type="spellStart"/>
            <w:r>
              <w:rPr>
                <w:rFonts w:cs="Arial"/>
              </w:rPr>
              <w:t>ClassCode</w:t>
            </w:r>
            <w:proofErr w:type="spellEnd"/>
            <w:r>
              <w:rPr>
                <w:rFonts w:cs="Arial"/>
              </w:rPr>
              <w:t xml:space="preserve"> is the SIF Element that should be used for NAPLAN Registration. Registration DS </w:t>
            </w:r>
            <w:r w:rsidR="00D86525">
              <w:rPr>
                <w:rFonts w:cs="Arial"/>
              </w:rPr>
              <w:t>–</w:t>
            </w:r>
            <w:r>
              <w:rPr>
                <w:rFonts w:cs="Arial"/>
              </w:rPr>
              <w:t xml:space="preserve"> </w:t>
            </w:r>
            <w:proofErr w:type="spellStart"/>
            <w:r>
              <w:rPr>
                <w:rFonts w:cs="Arial"/>
              </w:rPr>
              <w:t>ClassGroup</w:t>
            </w:r>
            <w:proofErr w:type="spellEnd"/>
            <w:r w:rsidR="00D86525">
              <w:rPr>
                <w:rFonts w:cs="Arial"/>
              </w:rPr>
              <w:t xml:space="preserve">.  The type of this element is </w:t>
            </w:r>
            <w:proofErr w:type="spellStart"/>
            <w:r w:rsidR="00D86525">
              <w:rPr>
                <w:rFonts w:cs="Arial"/>
              </w:rPr>
              <w:t>xs</w:t>
            </w:r>
            <w:proofErr w:type="gramStart"/>
            <w:r w:rsidR="00D86525">
              <w:rPr>
                <w:rFonts w:cs="Arial"/>
              </w:rPr>
              <w:t>:normalizedString</w:t>
            </w:r>
            <w:proofErr w:type="spellEnd"/>
            <w:proofErr w:type="gramEnd"/>
            <w:r w:rsidR="00D86525">
              <w:rPr>
                <w:rFonts w:cs="Arial"/>
              </w:rPr>
              <w:t xml:space="preserve"> so can support multiple values as </w:t>
            </w:r>
            <w:r w:rsidR="00D86525">
              <w:rPr>
                <w:rFonts w:cs="Arial"/>
              </w:rPr>
              <w:lastRenderedPageBreak/>
              <w:t>per 1.3 Data Set.</w:t>
            </w:r>
          </w:p>
        </w:tc>
      </w:tr>
      <w:tr w:rsidR="005A53BA"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5A53BA" w:rsidRDefault="005A53BA" w:rsidP="00AB0692">
            <w:pPr>
              <w:spacing w:after="0" w:line="245" w:lineRule="atLeast"/>
              <w:rPr>
                <w:rFonts w:cs="Arial"/>
              </w:rPr>
            </w:pPr>
            <w:r>
              <w:rPr>
                <w:rFonts w:cs="Arial"/>
              </w:rPr>
              <w:lastRenderedPageBreak/>
              <w:t>V1.00</w:t>
            </w:r>
          </w:p>
        </w:tc>
        <w:tc>
          <w:tcPr>
            <w:tcW w:w="1278" w:type="dxa"/>
            <w:tcBorders>
              <w:top w:val="single" w:sz="4" w:space="0" w:color="054196"/>
              <w:left w:val="single" w:sz="4" w:space="0" w:color="054196"/>
              <w:bottom w:val="single" w:sz="4" w:space="0" w:color="054196"/>
              <w:right w:val="single" w:sz="4" w:space="0" w:color="054196"/>
            </w:tcBorders>
          </w:tcPr>
          <w:p w:rsidR="005A53BA" w:rsidRDefault="005A53BA" w:rsidP="00AB0692">
            <w:pPr>
              <w:spacing w:after="0" w:line="245" w:lineRule="atLeast"/>
              <w:rPr>
                <w:rFonts w:cs="Arial"/>
              </w:rPr>
            </w:pPr>
            <w:r>
              <w:rPr>
                <w:rFonts w:cs="Arial"/>
              </w:rPr>
              <w:t>5/12/16</w:t>
            </w:r>
          </w:p>
        </w:tc>
        <w:tc>
          <w:tcPr>
            <w:tcW w:w="2189" w:type="dxa"/>
            <w:tcBorders>
              <w:top w:val="single" w:sz="4" w:space="0" w:color="054196"/>
              <w:left w:val="single" w:sz="4" w:space="0" w:color="054196"/>
              <w:bottom w:val="single" w:sz="4" w:space="0" w:color="054196"/>
              <w:right w:val="single" w:sz="4" w:space="0" w:color="054196"/>
            </w:tcBorders>
          </w:tcPr>
          <w:p w:rsidR="005A53BA" w:rsidRDefault="005A53BA" w:rsidP="00AB0692">
            <w:pPr>
              <w:spacing w:after="0" w:line="245" w:lineRule="atLeast"/>
              <w:rPr>
                <w:rFonts w:cs="Arial"/>
              </w:rPr>
            </w:pPr>
            <w:r>
              <w:rPr>
                <w:rFonts w:cs="Arial"/>
              </w:rPr>
              <w:t>Anthony Yaremenko</w:t>
            </w:r>
          </w:p>
        </w:tc>
        <w:tc>
          <w:tcPr>
            <w:tcW w:w="6256" w:type="dxa"/>
            <w:tcBorders>
              <w:top w:val="single" w:sz="4" w:space="0" w:color="054196"/>
              <w:left w:val="single" w:sz="4" w:space="0" w:color="054196"/>
              <w:bottom w:val="single" w:sz="4" w:space="0" w:color="054196"/>
              <w:right w:val="single" w:sz="4" w:space="0" w:color="054196"/>
            </w:tcBorders>
          </w:tcPr>
          <w:p w:rsidR="000E74F7" w:rsidRDefault="000E74F7" w:rsidP="00403273">
            <w:pPr>
              <w:spacing w:after="0" w:line="245" w:lineRule="atLeast"/>
              <w:rPr>
                <w:rFonts w:cs="Arial"/>
              </w:rPr>
            </w:pPr>
            <w:r>
              <w:rPr>
                <w:rFonts w:cs="Arial"/>
              </w:rPr>
              <w:t>Updated business rules table following updates from ESA.</w:t>
            </w:r>
          </w:p>
          <w:p w:rsidR="00705C64" w:rsidRDefault="000E74F7" w:rsidP="00403273">
            <w:pPr>
              <w:spacing w:after="0" w:line="245" w:lineRule="atLeast"/>
              <w:rPr>
                <w:rFonts w:cs="Arial"/>
              </w:rPr>
            </w:pPr>
            <w:r>
              <w:rPr>
                <w:rFonts w:cs="Arial"/>
              </w:rPr>
              <w:t>Updated CSV header table to detail columns in correct order and highlight export fields</w:t>
            </w:r>
            <w:r w:rsidR="00705C64">
              <w:rPr>
                <w:rFonts w:cs="Arial"/>
              </w:rPr>
              <w:t xml:space="preserve"> (combined into single table)</w:t>
            </w:r>
            <w:r>
              <w:rPr>
                <w:rFonts w:cs="Arial"/>
              </w:rPr>
              <w:t xml:space="preserve">. </w:t>
            </w:r>
          </w:p>
          <w:p w:rsidR="00705C64" w:rsidRDefault="00705C64" w:rsidP="00403273">
            <w:pPr>
              <w:spacing w:after="0" w:line="245" w:lineRule="atLeast"/>
              <w:rPr>
                <w:rFonts w:cs="Arial"/>
              </w:rPr>
            </w:pPr>
            <w:r>
              <w:rPr>
                <w:rFonts w:cs="Arial"/>
              </w:rPr>
              <w:t>Updated State/Territory to max length 5.</w:t>
            </w:r>
          </w:p>
          <w:p w:rsidR="00705C64" w:rsidRDefault="00705C64" w:rsidP="00403273">
            <w:pPr>
              <w:spacing w:after="0" w:line="245" w:lineRule="atLeast"/>
              <w:rPr>
                <w:rFonts w:cs="Arial"/>
              </w:rPr>
            </w:pPr>
            <w:r>
              <w:rPr>
                <w:rFonts w:cs="Arial"/>
              </w:rPr>
              <w:t>Updated file naming conventions for export files (section 2.2)</w:t>
            </w:r>
          </w:p>
          <w:p w:rsidR="00705C64" w:rsidRDefault="00705C64" w:rsidP="00403273">
            <w:pPr>
              <w:spacing w:after="0" w:line="245" w:lineRule="atLeast"/>
              <w:rPr>
                <w:rFonts w:cs="Arial"/>
              </w:rPr>
            </w:pPr>
            <w:r>
              <w:rPr>
                <w:rFonts w:cs="Arial"/>
              </w:rPr>
              <w:t>School names updated to max length 255</w:t>
            </w:r>
          </w:p>
          <w:p w:rsidR="005A53BA" w:rsidRDefault="000E74F7" w:rsidP="00403273">
            <w:pPr>
              <w:spacing w:after="0" w:line="245" w:lineRule="atLeast"/>
              <w:rPr>
                <w:rFonts w:cs="Arial"/>
              </w:rPr>
            </w:pPr>
            <w:r>
              <w:rPr>
                <w:rFonts w:cs="Arial"/>
              </w:rPr>
              <w:t xml:space="preserve">Accepted all changes. </w:t>
            </w:r>
            <w:r w:rsidR="005A53BA">
              <w:rPr>
                <w:rFonts w:cs="Arial"/>
              </w:rPr>
              <w:t>Document made final.</w:t>
            </w:r>
          </w:p>
        </w:tc>
      </w:tr>
      <w:tr w:rsidR="00C5408E" w:rsidRPr="00471C21"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rsidR="00C5408E" w:rsidRDefault="00C5408E" w:rsidP="00AB0692">
            <w:pPr>
              <w:spacing w:after="0" w:line="245" w:lineRule="atLeast"/>
              <w:rPr>
                <w:rFonts w:cs="Arial"/>
              </w:rPr>
            </w:pPr>
            <w:r>
              <w:rPr>
                <w:rFonts w:cs="Arial"/>
              </w:rPr>
              <w:t>V1.01</w:t>
            </w:r>
          </w:p>
        </w:tc>
        <w:tc>
          <w:tcPr>
            <w:tcW w:w="1278" w:type="dxa"/>
            <w:tcBorders>
              <w:top w:val="single" w:sz="4" w:space="0" w:color="054196"/>
              <w:left w:val="single" w:sz="4" w:space="0" w:color="054196"/>
              <w:bottom w:val="single" w:sz="4" w:space="0" w:color="054196"/>
              <w:right w:val="single" w:sz="4" w:space="0" w:color="054196"/>
            </w:tcBorders>
          </w:tcPr>
          <w:p w:rsidR="00C5408E" w:rsidRDefault="00C5408E" w:rsidP="00AB0692">
            <w:pPr>
              <w:spacing w:after="0" w:line="245" w:lineRule="atLeast"/>
              <w:rPr>
                <w:rFonts w:cs="Arial"/>
              </w:rPr>
            </w:pPr>
            <w:r>
              <w:rPr>
                <w:rFonts w:cs="Arial"/>
              </w:rPr>
              <w:t>13/12/16</w:t>
            </w:r>
          </w:p>
        </w:tc>
        <w:tc>
          <w:tcPr>
            <w:tcW w:w="2189" w:type="dxa"/>
            <w:tcBorders>
              <w:top w:val="single" w:sz="4" w:space="0" w:color="054196"/>
              <w:left w:val="single" w:sz="4" w:space="0" w:color="054196"/>
              <w:bottom w:val="single" w:sz="4" w:space="0" w:color="054196"/>
              <w:right w:val="single" w:sz="4" w:space="0" w:color="054196"/>
            </w:tcBorders>
          </w:tcPr>
          <w:p w:rsidR="00C5408E" w:rsidRDefault="00C5408E" w:rsidP="00AB0692">
            <w:pPr>
              <w:spacing w:after="0" w:line="245" w:lineRule="atLeast"/>
              <w:rPr>
                <w:rFonts w:cs="Arial"/>
              </w:rPr>
            </w:pPr>
            <w:r>
              <w:rPr>
                <w:rFonts w:cs="Arial"/>
              </w:rPr>
              <w:t>Lyn Pecchiar</w:t>
            </w:r>
            <w:r w:rsidR="00561079">
              <w:rPr>
                <w:rFonts w:cs="Arial"/>
              </w:rPr>
              <w:t>/NSIP</w:t>
            </w:r>
          </w:p>
        </w:tc>
        <w:tc>
          <w:tcPr>
            <w:tcW w:w="6256" w:type="dxa"/>
            <w:tcBorders>
              <w:top w:val="single" w:sz="4" w:space="0" w:color="054196"/>
              <w:left w:val="single" w:sz="4" w:space="0" w:color="054196"/>
              <w:bottom w:val="single" w:sz="4" w:space="0" w:color="054196"/>
              <w:right w:val="single" w:sz="4" w:space="0" w:color="054196"/>
            </w:tcBorders>
          </w:tcPr>
          <w:p w:rsidR="00C5408E" w:rsidRDefault="00C5408E" w:rsidP="00941CF7">
            <w:pPr>
              <w:spacing w:after="0" w:line="245" w:lineRule="atLeast"/>
              <w:rPr>
                <w:rFonts w:cs="Arial"/>
              </w:rPr>
            </w:pPr>
            <w:r>
              <w:rPr>
                <w:rFonts w:cs="Arial"/>
              </w:rPr>
              <w:t>Updated PNP codes following update from ESA</w:t>
            </w:r>
          </w:p>
        </w:tc>
      </w:tr>
    </w:tbl>
    <w:p w:rsidR="00696DD7" w:rsidRDefault="00696DD7"/>
    <w:p w:rsidR="00696DD7" w:rsidRDefault="00696DD7">
      <w:r>
        <w:br w:type="page"/>
      </w:r>
    </w:p>
    <w:p w:rsidR="00AB0692" w:rsidRDefault="00AB0692"/>
    <w:p w:rsidR="00D7458C" w:rsidRDefault="00D7458C" w:rsidP="003750BE">
      <w:pPr>
        <w:pStyle w:val="Heading1"/>
        <w:numPr>
          <w:ilvl w:val="0"/>
          <w:numId w:val="8"/>
        </w:numPr>
        <w:ind w:hanging="720"/>
      </w:pPr>
      <w:bookmarkStart w:id="27" w:name="_Toc463273395"/>
      <w:r>
        <w:t>Introduction</w:t>
      </w:r>
      <w:bookmarkEnd w:id="25"/>
      <w:bookmarkEnd w:id="24"/>
      <w:bookmarkEnd w:id="23"/>
      <w:bookmarkEnd w:id="22"/>
      <w:bookmarkEnd w:id="21"/>
      <w:bookmarkEnd w:id="27"/>
    </w:p>
    <w:p w:rsidR="003750BE" w:rsidRDefault="003750BE" w:rsidP="003750BE">
      <w:pPr>
        <w:pStyle w:val="Heading2"/>
        <w:ind w:left="720"/>
      </w:pPr>
      <w:bookmarkStart w:id="28" w:name="_Toc258855831"/>
      <w:bookmarkStart w:id="29" w:name="_Toc236133184"/>
      <w:bookmarkStart w:id="30" w:name="_Toc222820076"/>
      <w:bookmarkStart w:id="31" w:name="_Toc41894685"/>
      <w:bookmarkStart w:id="32" w:name="_Toc24356503"/>
    </w:p>
    <w:p w:rsidR="00D7458C" w:rsidRDefault="003750BE" w:rsidP="003750BE">
      <w:pPr>
        <w:pStyle w:val="Heading2"/>
      </w:pPr>
      <w:bookmarkStart w:id="33" w:name="_Toc463273396"/>
      <w:r>
        <w:t xml:space="preserve">1.1 </w:t>
      </w:r>
      <w:r w:rsidR="00D7458C">
        <w:t>Purpose</w:t>
      </w:r>
      <w:bookmarkEnd w:id="28"/>
      <w:bookmarkEnd w:id="29"/>
      <w:bookmarkEnd w:id="30"/>
      <w:bookmarkEnd w:id="31"/>
      <w:bookmarkEnd w:id="32"/>
      <w:bookmarkEnd w:id="33"/>
    </w:p>
    <w:p w:rsidR="00BF3B70" w:rsidRDefault="00D7458C" w:rsidP="003750BE">
      <w:bookmarkStart w:id="34" w:name="_Toc236133185"/>
      <w:bookmarkStart w:id="35" w:name="_Toc222820077"/>
      <w:bookmarkStart w:id="36" w:name="_Toc41894686"/>
      <w:bookmarkStart w:id="37" w:name="_Toc24356523"/>
      <w:r>
        <w:t xml:space="preserve">These guidelines </w:t>
      </w:r>
      <w:r w:rsidR="00471C21">
        <w:t>are based on the v1.</w:t>
      </w:r>
      <w:r w:rsidR="00A17E48">
        <w:t xml:space="preserve">3 </w:t>
      </w:r>
      <w:r w:rsidR="00471C21">
        <w:t xml:space="preserve">approved </w:t>
      </w:r>
      <w:r w:rsidR="00E41F49">
        <w:t xml:space="preserve">NAPLAN Online </w:t>
      </w:r>
      <w:r w:rsidR="00471C21">
        <w:t xml:space="preserve">registration data set </w:t>
      </w:r>
      <w:r w:rsidR="00A17E48">
        <w:t xml:space="preserve">(updated November 2016) </w:t>
      </w:r>
      <w:r w:rsidR="00471C21">
        <w:t xml:space="preserve">and </w:t>
      </w:r>
      <w:r>
        <w:t>address</w:t>
      </w:r>
      <w:r w:rsidR="00BF3B70">
        <w:t>:</w:t>
      </w:r>
    </w:p>
    <w:p w:rsidR="00BF3B70" w:rsidRDefault="00D7458C" w:rsidP="003750BE">
      <w:pPr>
        <w:pStyle w:val="ListParagraph"/>
        <w:numPr>
          <w:ilvl w:val="0"/>
          <w:numId w:val="5"/>
        </w:numPr>
      </w:pPr>
      <w:r>
        <w:t>the requirements for successfully importing NAPLAN registration data for students and staff into the Onli</w:t>
      </w:r>
      <w:r w:rsidR="00BF3B70">
        <w:t xml:space="preserve">ne National Assessment Platform; and </w:t>
      </w:r>
    </w:p>
    <w:p w:rsidR="00D7458C" w:rsidRDefault="00BF3B70" w:rsidP="003750BE">
      <w:pPr>
        <w:pStyle w:val="ListParagraph"/>
        <w:numPr>
          <w:ilvl w:val="0"/>
          <w:numId w:val="5"/>
        </w:numPr>
      </w:pPr>
      <w:r>
        <w:t>for extracting NAPLAN registration data for students from the assessment platform</w:t>
      </w:r>
    </w:p>
    <w:p w:rsidR="00D7458C" w:rsidRDefault="00D7458C" w:rsidP="00D7458C"/>
    <w:p w:rsidR="00D7458C" w:rsidRDefault="003750BE" w:rsidP="003750BE">
      <w:pPr>
        <w:pStyle w:val="Heading2"/>
      </w:pPr>
      <w:bookmarkStart w:id="38" w:name="_Toc258855832"/>
      <w:bookmarkStart w:id="39" w:name="_Toc463273397"/>
      <w:r>
        <w:t xml:space="preserve">1.2 </w:t>
      </w:r>
      <w:r w:rsidR="00D7458C">
        <w:t>Terminology</w:t>
      </w:r>
      <w:bookmarkEnd w:id="34"/>
      <w:bookmarkEnd w:id="35"/>
      <w:bookmarkEnd w:id="36"/>
      <w:bookmarkEnd w:id="37"/>
      <w:bookmarkEnd w:id="38"/>
      <w:bookmarkEnd w:id="39"/>
    </w:p>
    <w:p w:rsidR="00D7458C" w:rsidRPr="001F71D3" w:rsidRDefault="00D7458C" w:rsidP="007F1B29">
      <w:pPr>
        <w:pStyle w:val="Caption"/>
        <w:rPr>
          <w:sz w:val="20"/>
          <w:szCs w:val="20"/>
        </w:rPr>
      </w:pPr>
      <w:r w:rsidRPr="001F71D3">
        <w:rPr>
          <w:sz w:val="20"/>
          <w:szCs w:val="20"/>
        </w:rPr>
        <w:t xml:space="preserve">Table </w:t>
      </w:r>
      <w:r w:rsidR="00D2007D" w:rsidRPr="001F71D3">
        <w:rPr>
          <w:sz w:val="20"/>
          <w:szCs w:val="20"/>
        </w:rPr>
        <w:fldChar w:fldCharType="begin"/>
      </w:r>
      <w:r w:rsidR="00D2007D" w:rsidRPr="001F71D3">
        <w:rPr>
          <w:sz w:val="20"/>
          <w:szCs w:val="20"/>
        </w:rPr>
        <w:instrText xml:space="preserve"> STYLEREF 1 \s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w:t>
      </w:r>
      <w:r w:rsidR="00D2007D" w:rsidRPr="001F71D3">
        <w:rPr>
          <w:sz w:val="20"/>
          <w:szCs w:val="20"/>
        </w:rPr>
        <w:fldChar w:fldCharType="begin"/>
      </w:r>
      <w:r w:rsidR="00D2007D" w:rsidRPr="001F71D3">
        <w:rPr>
          <w:sz w:val="20"/>
          <w:szCs w:val="20"/>
        </w:rPr>
        <w:instrText xml:space="preserve"> SEQ Table \* ARABIC \s 1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 Terminology</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235"/>
        <w:gridCol w:w="7052"/>
      </w:tblGrid>
      <w:tr w:rsidR="007F1B29" w:rsidRPr="00471C21" w:rsidTr="00634CD1">
        <w:trPr>
          <w:trHeight w:val="289"/>
        </w:trPr>
        <w:tc>
          <w:tcPr>
            <w:tcW w:w="2235" w:type="dxa"/>
            <w:tcBorders>
              <w:top w:val="single" w:sz="4" w:space="0" w:color="054196"/>
              <w:left w:val="single" w:sz="4" w:space="0" w:color="054196"/>
              <w:bottom w:val="single" w:sz="4" w:space="0" w:color="054196"/>
              <w:right w:val="single" w:sz="4" w:space="0" w:color="054196"/>
            </w:tcBorders>
            <w:shd w:val="clear" w:color="auto" w:fill="054196"/>
            <w:hideMark/>
          </w:tcPr>
          <w:p w:rsidR="007F1B29" w:rsidRPr="00471C21" w:rsidRDefault="007F1B29" w:rsidP="00634CD1">
            <w:pPr>
              <w:pStyle w:val="Table-ColumnHeading"/>
              <w:rPr>
                <w:rFonts w:asciiTheme="minorHAnsi" w:hAnsiTheme="minorHAnsi"/>
              </w:rPr>
            </w:pPr>
            <w:r w:rsidRPr="00471C21">
              <w:rPr>
                <w:rFonts w:asciiTheme="minorHAnsi" w:hAnsiTheme="minorHAnsi"/>
              </w:rPr>
              <w:t>Term</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rsidR="007F1B29" w:rsidRPr="00471C21" w:rsidRDefault="007F1B29" w:rsidP="00634CD1">
            <w:pPr>
              <w:pStyle w:val="Table-ColumnHeading"/>
              <w:rPr>
                <w:rFonts w:asciiTheme="minorHAnsi" w:hAnsiTheme="minorHAnsi"/>
              </w:rPr>
            </w:pPr>
            <w:r w:rsidRPr="00471C21">
              <w:rPr>
                <w:rFonts w:asciiTheme="minorHAnsi" w:hAnsiTheme="minorHAnsi"/>
              </w:rPr>
              <w:t>Definition</w:t>
            </w:r>
          </w:p>
        </w:tc>
      </w:tr>
      <w:tr w:rsidR="007F1B29"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rsidR="007F1B29" w:rsidRPr="00471C21" w:rsidRDefault="007F1B29" w:rsidP="007E7615">
            <w:pPr>
              <w:spacing w:after="0" w:line="245" w:lineRule="atLeast"/>
              <w:rPr>
                <w:rFonts w:cs="Arial"/>
              </w:rPr>
            </w:pPr>
            <w:r w:rsidRPr="00471C21">
              <w:rPr>
                <w:rFonts w:cs="Arial"/>
              </w:rPr>
              <w:t>ACARA</w:t>
            </w:r>
          </w:p>
        </w:tc>
        <w:tc>
          <w:tcPr>
            <w:tcW w:w="7052" w:type="dxa"/>
            <w:tcBorders>
              <w:top w:val="single" w:sz="4" w:space="0" w:color="054196"/>
              <w:left w:val="single" w:sz="4" w:space="0" w:color="054196"/>
              <w:bottom w:val="single" w:sz="4" w:space="0" w:color="054196"/>
              <w:right w:val="single" w:sz="4" w:space="0" w:color="054196"/>
            </w:tcBorders>
          </w:tcPr>
          <w:p w:rsidR="007F1B29" w:rsidRPr="00471C21" w:rsidRDefault="00471C21" w:rsidP="007E7615">
            <w:pPr>
              <w:spacing w:after="0" w:line="245" w:lineRule="atLeast"/>
              <w:rPr>
                <w:rFonts w:cs="Arial"/>
              </w:rPr>
            </w:pPr>
            <w:r w:rsidRPr="00471C21">
              <w:rPr>
                <w:rFonts w:cs="Arial"/>
              </w:rPr>
              <w:t>Australian Curriculum and Assessment Authority</w:t>
            </w:r>
          </w:p>
        </w:tc>
      </w:tr>
      <w:tr w:rsidR="007F1B29"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rsidR="007F1B29" w:rsidRPr="00471C21" w:rsidRDefault="007F1B29" w:rsidP="007E7615">
            <w:pPr>
              <w:spacing w:after="0" w:line="245" w:lineRule="atLeast"/>
              <w:rPr>
                <w:rFonts w:cs="Arial"/>
              </w:rPr>
            </w:pPr>
            <w:r w:rsidRPr="00471C21">
              <w:rPr>
                <w:rFonts w:cs="Arial"/>
              </w:rPr>
              <w:t>ESA</w:t>
            </w:r>
          </w:p>
        </w:tc>
        <w:tc>
          <w:tcPr>
            <w:tcW w:w="7052" w:type="dxa"/>
            <w:tcBorders>
              <w:top w:val="single" w:sz="4" w:space="0" w:color="054196"/>
              <w:left w:val="single" w:sz="4" w:space="0" w:color="054196"/>
              <w:bottom w:val="single" w:sz="4" w:space="0" w:color="054196"/>
              <w:right w:val="single" w:sz="4" w:space="0" w:color="054196"/>
            </w:tcBorders>
          </w:tcPr>
          <w:p w:rsidR="007F1B29" w:rsidRPr="00471C21" w:rsidRDefault="004061EE" w:rsidP="007E7615">
            <w:pPr>
              <w:spacing w:after="0" w:line="245" w:lineRule="atLeast"/>
              <w:rPr>
                <w:rFonts w:cs="Arial"/>
              </w:rPr>
            </w:pPr>
            <w:r w:rsidRPr="00471C21">
              <w:rPr>
                <w:rFonts w:cs="Arial"/>
              </w:rPr>
              <w:t>Education Services Australia (tasked with developing the assessment platform)</w:t>
            </w:r>
          </w:p>
        </w:tc>
      </w:tr>
      <w:tr w:rsidR="007F1B29"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rsidR="007F1B29" w:rsidRPr="00471C21" w:rsidRDefault="007F1B29" w:rsidP="007E7615">
            <w:pPr>
              <w:spacing w:after="0" w:line="245" w:lineRule="atLeast"/>
              <w:rPr>
                <w:rFonts w:cs="Arial"/>
              </w:rPr>
            </w:pPr>
            <w:r w:rsidRPr="00471C21">
              <w:rPr>
                <w:rFonts w:cs="Arial"/>
              </w:rPr>
              <w:t>NSIP</w:t>
            </w:r>
          </w:p>
        </w:tc>
        <w:tc>
          <w:tcPr>
            <w:tcW w:w="7052" w:type="dxa"/>
            <w:tcBorders>
              <w:top w:val="single" w:sz="4" w:space="0" w:color="054196"/>
              <w:left w:val="single" w:sz="4" w:space="0" w:color="054196"/>
              <w:bottom w:val="single" w:sz="4" w:space="0" w:color="054196"/>
              <w:right w:val="single" w:sz="4" w:space="0" w:color="054196"/>
            </w:tcBorders>
          </w:tcPr>
          <w:p w:rsidR="007F1B29" w:rsidRPr="00471C21" w:rsidRDefault="00471C21" w:rsidP="007E7615">
            <w:pPr>
              <w:spacing w:after="0" w:line="245" w:lineRule="atLeast"/>
              <w:rPr>
                <w:rFonts w:cs="Arial"/>
              </w:rPr>
            </w:pPr>
            <w:r w:rsidRPr="00471C21">
              <w:rPr>
                <w:rFonts w:cs="Arial"/>
              </w:rPr>
              <w:t>National Schools Interoperability Program</w:t>
            </w:r>
          </w:p>
        </w:tc>
      </w:tr>
      <w:tr w:rsidR="00884006"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rsidR="00884006" w:rsidRDefault="00884006" w:rsidP="007E7615">
            <w:pPr>
              <w:spacing w:after="0" w:line="245" w:lineRule="atLeast"/>
              <w:rPr>
                <w:rFonts w:cs="Arial"/>
              </w:rPr>
            </w:pPr>
            <w:r>
              <w:rPr>
                <w:rFonts w:cs="Arial"/>
              </w:rPr>
              <w:t>OAWG</w:t>
            </w:r>
          </w:p>
        </w:tc>
        <w:tc>
          <w:tcPr>
            <w:tcW w:w="7052" w:type="dxa"/>
            <w:tcBorders>
              <w:top w:val="single" w:sz="4" w:space="0" w:color="054196"/>
              <w:left w:val="single" w:sz="4" w:space="0" w:color="054196"/>
              <w:bottom w:val="single" w:sz="4" w:space="0" w:color="054196"/>
              <w:right w:val="single" w:sz="4" w:space="0" w:color="054196"/>
            </w:tcBorders>
          </w:tcPr>
          <w:p w:rsidR="00884006" w:rsidRDefault="00181958" w:rsidP="007E7615">
            <w:pPr>
              <w:spacing w:after="0" w:line="245" w:lineRule="atLeast"/>
              <w:rPr>
                <w:rFonts w:cs="Arial"/>
              </w:rPr>
            </w:pPr>
            <w:r>
              <w:rPr>
                <w:rFonts w:cs="Arial"/>
              </w:rPr>
              <w:t>On line Assessment Working Group</w:t>
            </w:r>
          </w:p>
        </w:tc>
      </w:tr>
      <w:tr w:rsidR="00884006"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rsidR="00884006" w:rsidRPr="00471C21" w:rsidRDefault="00884006" w:rsidP="007E7615">
            <w:pPr>
              <w:spacing w:after="0" w:line="245" w:lineRule="atLeast"/>
              <w:rPr>
                <w:rFonts w:cs="Arial"/>
              </w:rPr>
            </w:pPr>
            <w:r>
              <w:rPr>
                <w:rFonts w:cs="Arial"/>
              </w:rPr>
              <w:t>SIF</w:t>
            </w:r>
          </w:p>
        </w:tc>
        <w:tc>
          <w:tcPr>
            <w:tcW w:w="7052" w:type="dxa"/>
            <w:tcBorders>
              <w:top w:val="single" w:sz="4" w:space="0" w:color="054196"/>
              <w:left w:val="single" w:sz="4" w:space="0" w:color="054196"/>
              <w:bottom w:val="single" w:sz="4" w:space="0" w:color="054196"/>
              <w:right w:val="single" w:sz="4" w:space="0" w:color="054196"/>
            </w:tcBorders>
          </w:tcPr>
          <w:p w:rsidR="00884006" w:rsidRPr="00471C21" w:rsidRDefault="00884006" w:rsidP="007E7615">
            <w:pPr>
              <w:spacing w:after="0" w:line="245" w:lineRule="atLeast"/>
              <w:rPr>
                <w:rFonts w:cs="Arial"/>
              </w:rPr>
            </w:pPr>
            <w:r>
              <w:rPr>
                <w:rFonts w:cs="Arial"/>
              </w:rPr>
              <w:t>Systems Interoperability Framework</w:t>
            </w:r>
          </w:p>
        </w:tc>
      </w:tr>
      <w:tr w:rsidR="00884006"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rsidR="00884006" w:rsidRPr="00471C21" w:rsidRDefault="00884006" w:rsidP="007E7615">
            <w:pPr>
              <w:spacing w:after="0" w:line="245" w:lineRule="atLeast"/>
              <w:rPr>
                <w:rFonts w:cs="Arial"/>
              </w:rPr>
            </w:pPr>
            <w:r>
              <w:rPr>
                <w:rFonts w:cs="Arial"/>
              </w:rPr>
              <w:t>SRM</w:t>
            </w:r>
          </w:p>
        </w:tc>
        <w:tc>
          <w:tcPr>
            <w:tcW w:w="7052" w:type="dxa"/>
            <w:tcBorders>
              <w:top w:val="single" w:sz="4" w:space="0" w:color="054196"/>
              <w:left w:val="single" w:sz="4" w:space="0" w:color="054196"/>
              <w:bottom w:val="single" w:sz="4" w:space="0" w:color="054196"/>
              <w:right w:val="single" w:sz="4" w:space="0" w:color="054196"/>
            </w:tcBorders>
          </w:tcPr>
          <w:p w:rsidR="00884006" w:rsidRPr="00471C21" w:rsidRDefault="00181958" w:rsidP="007E7615">
            <w:pPr>
              <w:spacing w:after="0" w:line="245" w:lineRule="atLeast"/>
              <w:rPr>
                <w:rFonts w:cs="Arial"/>
              </w:rPr>
            </w:pPr>
            <w:r>
              <w:rPr>
                <w:rFonts w:cs="Arial"/>
              </w:rPr>
              <w:t>Student Registration Management System</w:t>
            </w:r>
          </w:p>
        </w:tc>
      </w:tr>
      <w:tr w:rsidR="007F1B29"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rsidR="007F1B29" w:rsidRPr="00471C21" w:rsidRDefault="007F1B29" w:rsidP="007E7615">
            <w:pPr>
              <w:spacing w:after="0" w:line="245" w:lineRule="atLeast"/>
              <w:rPr>
                <w:rFonts w:cs="Arial"/>
              </w:rPr>
            </w:pPr>
            <w:r w:rsidRPr="00471C21">
              <w:rPr>
                <w:rFonts w:cs="Arial"/>
              </w:rPr>
              <w:t>SSA</w:t>
            </w:r>
          </w:p>
        </w:tc>
        <w:tc>
          <w:tcPr>
            <w:tcW w:w="7052" w:type="dxa"/>
            <w:tcBorders>
              <w:top w:val="single" w:sz="4" w:space="0" w:color="054196"/>
              <w:left w:val="single" w:sz="4" w:space="0" w:color="054196"/>
              <w:bottom w:val="single" w:sz="4" w:space="0" w:color="054196"/>
              <w:right w:val="single" w:sz="4" w:space="0" w:color="054196"/>
            </w:tcBorders>
          </w:tcPr>
          <w:p w:rsidR="007F1B29" w:rsidRPr="00471C21" w:rsidRDefault="007F1B29" w:rsidP="007E7615">
            <w:pPr>
              <w:spacing w:after="0" w:line="245" w:lineRule="atLeast"/>
              <w:rPr>
                <w:rFonts w:cs="Arial"/>
              </w:rPr>
            </w:pPr>
            <w:r w:rsidRPr="00471C21">
              <w:rPr>
                <w:rFonts w:cs="Arial"/>
              </w:rPr>
              <w:t>School Sector Authority (examples include the Department of Education Victoria)</w:t>
            </w:r>
          </w:p>
        </w:tc>
      </w:tr>
      <w:tr w:rsidR="007F1B29" w:rsidRPr="00471C21"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rsidR="007F1B29" w:rsidRPr="00471C21" w:rsidRDefault="007F1B29" w:rsidP="007E7615">
            <w:pPr>
              <w:spacing w:after="0" w:line="245" w:lineRule="atLeast"/>
              <w:rPr>
                <w:rFonts w:cs="Arial"/>
              </w:rPr>
            </w:pPr>
            <w:r w:rsidRPr="00471C21">
              <w:rPr>
                <w:rFonts w:cs="Arial"/>
              </w:rPr>
              <w:t>TAA</w:t>
            </w:r>
          </w:p>
        </w:tc>
        <w:tc>
          <w:tcPr>
            <w:tcW w:w="7052" w:type="dxa"/>
            <w:tcBorders>
              <w:top w:val="single" w:sz="4" w:space="0" w:color="054196"/>
              <w:left w:val="single" w:sz="4" w:space="0" w:color="054196"/>
              <w:bottom w:val="single" w:sz="4" w:space="0" w:color="054196"/>
              <w:right w:val="single" w:sz="4" w:space="0" w:color="054196"/>
            </w:tcBorders>
          </w:tcPr>
          <w:p w:rsidR="007F1B29" w:rsidRPr="00471C21" w:rsidRDefault="007F1B29" w:rsidP="007E7615">
            <w:pPr>
              <w:spacing w:after="0" w:line="245" w:lineRule="atLeast"/>
              <w:rPr>
                <w:rFonts w:cs="Arial"/>
              </w:rPr>
            </w:pPr>
            <w:r w:rsidRPr="00471C21">
              <w:rPr>
                <w:rFonts w:cs="Arial"/>
              </w:rPr>
              <w:t xml:space="preserve">Test Administration Authority (examples include the VCAA, </w:t>
            </w:r>
            <w:proofErr w:type="spellStart"/>
            <w:r w:rsidRPr="00471C21">
              <w:rPr>
                <w:rFonts w:cs="Arial"/>
              </w:rPr>
              <w:t>BoSTES</w:t>
            </w:r>
            <w:proofErr w:type="spellEnd"/>
            <w:r w:rsidRPr="00471C21">
              <w:rPr>
                <w:rFonts w:cs="Arial"/>
              </w:rPr>
              <w:t>, QCAA)</w:t>
            </w:r>
          </w:p>
        </w:tc>
      </w:tr>
    </w:tbl>
    <w:p w:rsidR="001F71D3" w:rsidRDefault="001F71D3" w:rsidP="001F71D3">
      <w:pPr>
        <w:pStyle w:val="Heading2"/>
      </w:pPr>
    </w:p>
    <w:p w:rsidR="001F71D3" w:rsidRDefault="001F71D3" w:rsidP="001F71D3">
      <w:pPr>
        <w:pStyle w:val="Heading2"/>
      </w:pPr>
      <w:bookmarkStart w:id="40" w:name="_Toc463273398"/>
      <w:r>
        <w:t>1.3 Additional files</w:t>
      </w:r>
      <w:bookmarkEnd w:id="40"/>
    </w:p>
    <w:p w:rsidR="001F71D3" w:rsidRDefault="001F71D3" w:rsidP="001F71D3">
      <w:r>
        <w:t xml:space="preserve">This document is complemented by a number of files to assist with integration development. </w:t>
      </w:r>
    </w:p>
    <w:p w:rsidR="001F71D3" w:rsidRPr="001F71D3" w:rsidRDefault="001F71D3" w:rsidP="001F71D3">
      <w:r>
        <w:t>Files include:</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853"/>
        <w:gridCol w:w="7052"/>
      </w:tblGrid>
      <w:tr w:rsidR="001F71D3" w:rsidRPr="00471C21"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054196"/>
            <w:hideMark/>
          </w:tcPr>
          <w:p w:rsidR="001F71D3" w:rsidRPr="00471C21" w:rsidRDefault="001F71D3" w:rsidP="00634CD1">
            <w:pPr>
              <w:pStyle w:val="Table-ColumnHeading"/>
              <w:rPr>
                <w:rFonts w:asciiTheme="minorHAnsi" w:hAnsiTheme="minorHAnsi"/>
              </w:rPr>
            </w:pPr>
            <w:r w:rsidRPr="00471C21">
              <w:rPr>
                <w:rFonts w:asciiTheme="minorHAnsi" w:hAnsiTheme="minorHAnsi"/>
              </w:rPr>
              <w:t>Filename</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rsidR="001F71D3" w:rsidRPr="00471C21" w:rsidRDefault="001F71D3" w:rsidP="00634CD1">
            <w:pPr>
              <w:pStyle w:val="Table-ColumnHeading"/>
              <w:rPr>
                <w:rFonts w:asciiTheme="minorHAnsi" w:hAnsiTheme="minorHAnsi"/>
              </w:rPr>
            </w:pPr>
            <w:r w:rsidRPr="00471C21">
              <w:rPr>
                <w:rFonts w:asciiTheme="minorHAnsi" w:hAnsiTheme="minorHAnsi"/>
              </w:rPr>
              <w:t>Description</w:t>
            </w:r>
          </w:p>
        </w:tc>
      </w:tr>
      <w:tr w:rsidR="001F71D3" w:rsidRPr="00471C21"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rsidR="001F71D3" w:rsidRPr="00471C21" w:rsidRDefault="007E7615" w:rsidP="00634CD1">
            <w:pPr>
              <w:spacing w:before="120" w:after="210" w:line="245" w:lineRule="atLeast"/>
              <w:rPr>
                <w:rFonts w:cs="Arial"/>
              </w:rPr>
            </w:pPr>
            <w:r w:rsidRPr="00471C21">
              <w:rPr>
                <w:rFonts w:cs="Arial"/>
              </w:rPr>
              <w:t>NAPLANRegistrationDraft.xsd</w:t>
            </w:r>
          </w:p>
        </w:tc>
        <w:tc>
          <w:tcPr>
            <w:tcW w:w="7052" w:type="dxa"/>
            <w:tcBorders>
              <w:top w:val="single" w:sz="4" w:space="0" w:color="054196"/>
              <w:left w:val="single" w:sz="4" w:space="0" w:color="054196"/>
              <w:bottom w:val="single" w:sz="4" w:space="0" w:color="054196"/>
              <w:right w:val="single" w:sz="4" w:space="0" w:color="054196"/>
            </w:tcBorders>
          </w:tcPr>
          <w:p w:rsidR="00084C14" w:rsidRPr="00471C21" w:rsidRDefault="00634CD1" w:rsidP="00084C14">
            <w:pPr>
              <w:spacing w:before="120" w:after="210" w:line="245" w:lineRule="atLeast"/>
              <w:rPr>
                <w:rFonts w:cs="Arial"/>
              </w:rPr>
            </w:pPr>
            <w:r>
              <w:rPr>
                <w:rFonts w:cs="Arial"/>
              </w:rPr>
              <w:t>Cut down version of the SIF Specification with only Student, Staff and School relevant objects contained within.</w:t>
            </w:r>
          </w:p>
        </w:tc>
      </w:tr>
      <w:tr w:rsidR="001F71D3" w:rsidRPr="00471C21"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rsidR="001F71D3" w:rsidRPr="00471C21" w:rsidRDefault="007E7615" w:rsidP="00634CD1">
            <w:pPr>
              <w:spacing w:before="120" w:after="210" w:line="245" w:lineRule="atLeast"/>
              <w:rPr>
                <w:rFonts w:cs="Arial"/>
              </w:rPr>
            </w:pPr>
            <w:proofErr w:type="spellStart"/>
            <w:r w:rsidRPr="00471C21">
              <w:rPr>
                <w:rFonts w:cs="Arial"/>
              </w:rPr>
              <w:t>Schema</w:t>
            </w:r>
            <w:r w:rsidR="00CD416E">
              <w:rPr>
                <w:rFonts w:cs="Arial"/>
              </w:rPr>
              <w:t>Student</w:t>
            </w:r>
            <w:r w:rsidRPr="00471C21">
              <w:rPr>
                <w:rFonts w:cs="Arial"/>
              </w:rPr>
              <w:t>.JSON</w:t>
            </w:r>
            <w:proofErr w:type="spellEnd"/>
          </w:p>
        </w:tc>
        <w:tc>
          <w:tcPr>
            <w:tcW w:w="7052" w:type="dxa"/>
            <w:tcBorders>
              <w:top w:val="single" w:sz="4" w:space="0" w:color="054196"/>
              <w:left w:val="single" w:sz="4" w:space="0" w:color="054196"/>
              <w:bottom w:val="single" w:sz="4" w:space="0" w:color="054196"/>
              <w:right w:val="single" w:sz="4" w:space="0" w:color="054196"/>
            </w:tcBorders>
          </w:tcPr>
          <w:p w:rsidR="001F71D3" w:rsidRPr="00471C21" w:rsidRDefault="00A248A6" w:rsidP="00634CD1">
            <w:pPr>
              <w:spacing w:before="120" w:after="210" w:line="245" w:lineRule="atLeast"/>
              <w:rPr>
                <w:rFonts w:cs="Arial"/>
              </w:rPr>
            </w:pPr>
            <w:r>
              <w:rPr>
                <w:rFonts w:cs="Arial"/>
              </w:rPr>
              <w:t>JSON Schema for Students</w:t>
            </w:r>
          </w:p>
        </w:tc>
      </w:tr>
      <w:tr w:rsidR="00CD416E" w:rsidRPr="00471C21"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rsidR="00CD416E" w:rsidRPr="00471C21" w:rsidRDefault="00CD416E" w:rsidP="00634CD1">
            <w:pPr>
              <w:spacing w:before="120" w:after="210" w:line="245" w:lineRule="atLeast"/>
              <w:rPr>
                <w:rFonts w:cs="Arial"/>
              </w:rPr>
            </w:pPr>
            <w:proofErr w:type="spellStart"/>
            <w:r>
              <w:rPr>
                <w:rFonts w:cs="Arial"/>
              </w:rPr>
              <w:t>SchemaStaff.JSON</w:t>
            </w:r>
            <w:proofErr w:type="spellEnd"/>
          </w:p>
        </w:tc>
        <w:tc>
          <w:tcPr>
            <w:tcW w:w="7052" w:type="dxa"/>
            <w:tcBorders>
              <w:top w:val="single" w:sz="4" w:space="0" w:color="054196"/>
              <w:left w:val="single" w:sz="4" w:space="0" w:color="054196"/>
              <w:bottom w:val="single" w:sz="4" w:space="0" w:color="054196"/>
              <w:right w:val="single" w:sz="4" w:space="0" w:color="054196"/>
            </w:tcBorders>
          </w:tcPr>
          <w:p w:rsidR="00CD416E" w:rsidRDefault="00CD416E" w:rsidP="00634CD1">
            <w:pPr>
              <w:spacing w:before="120" w:after="210" w:line="245" w:lineRule="atLeast"/>
              <w:rPr>
                <w:rFonts w:cs="Arial"/>
              </w:rPr>
            </w:pPr>
            <w:r>
              <w:rPr>
                <w:rFonts w:cs="Arial"/>
              </w:rPr>
              <w:t>JSON Schema for Staff</w:t>
            </w:r>
          </w:p>
        </w:tc>
      </w:tr>
    </w:tbl>
    <w:p w:rsidR="001F71D3" w:rsidRDefault="001F71D3">
      <w:r>
        <w:br w:type="page"/>
      </w:r>
    </w:p>
    <w:p w:rsidR="007F1B29" w:rsidRDefault="007F1B29" w:rsidP="007F1B29"/>
    <w:p w:rsidR="007F1B29" w:rsidRDefault="001F71D3" w:rsidP="007F1B29">
      <w:pPr>
        <w:pStyle w:val="Heading2"/>
      </w:pPr>
      <w:bookmarkStart w:id="41" w:name="_Toc258855833"/>
      <w:bookmarkStart w:id="42" w:name="_Toc463273399"/>
      <w:r>
        <w:t>1.4</w:t>
      </w:r>
      <w:r w:rsidR="003750BE">
        <w:t xml:space="preserve"> </w:t>
      </w:r>
      <w:r w:rsidR="007F1B29">
        <w:t>Background</w:t>
      </w:r>
      <w:bookmarkEnd w:id="41"/>
      <w:r w:rsidR="004061EE">
        <w:t xml:space="preserve"> – Assessment platform</w:t>
      </w:r>
      <w:bookmarkEnd w:id="42"/>
    </w:p>
    <w:p w:rsidR="004061EE" w:rsidRPr="00471C21" w:rsidRDefault="004061EE" w:rsidP="004061EE">
      <w:pPr>
        <w:rPr>
          <w:rFonts w:cs="Arial"/>
        </w:rPr>
      </w:pPr>
      <w:bookmarkStart w:id="43" w:name="_Toc258855834"/>
      <w:r w:rsidRPr="00471C21">
        <w:rPr>
          <w:rFonts w:cs="Arial"/>
        </w:rPr>
        <w:t xml:space="preserve">The Australian Government Department of Education is funding Education Services Australia (ESA) to </w:t>
      </w:r>
      <w:r w:rsidRPr="00884006">
        <w:rPr>
          <w:rFonts w:cs="Arial"/>
        </w:rPr>
        <w:t>develop</w:t>
      </w:r>
      <w:r w:rsidRPr="00471C21">
        <w:rPr>
          <w:rFonts w:cs="Arial"/>
        </w:rPr>
        <w:t xml:space="preserve"> the Online National Assessment Platform (‘the Assessment Platform’) as part of a broader program of work that supports a range of assessment types including national online assessment. One of the components of the Assessment Platform is an online-based assessment delivery system. This system will allow for test creation and management using an existing item authoring system, user management and student registration, test administration, delivery, access and presentation of tests to eligible students, as well as scoring of these assessments </w:t>
      </w:r>
      <w:r w:rsidR="00104E95">
        <w:rPr>
          <w:rFonts w:cs="Arial"/>
        </w:rPr>
        <w:t>and</w:t>
      </w:r>
      <w:r w:rsidRPr="00471C21">
        <w:rPr>
          <w:rFonts w:cs="Arial"/>
        </w:rPr>
        <w:t xml:space="preserve"> reporting for assessment events. Offline and low-bandwidth delivery solutions are also included as part of the overall assessment delivery system (outside the scope of this document).</w:t>
      </w:r>
    </w:p>
    <w:p w:rsidR="004061EE" w:rsidRDefault="004061EE" w:rsidP="004061EE">
      <w:pPr>
        <w:rPr>
          <w:rFonts w:ascii="Arial" w:hAnsi="Arial" w:cs="Arial"/>
        </w:rPr>
      </w:pPr>
    </w:p>
    <w:p w:rsidR="004061EE" w:rsidRDefault="004061EE" w:rsidP="004061EE">
      <w:pPr>
        <w:pStyle w:val="Heading3"/>
      </w:pPr>
      <w:bookmarkStart w:id="44" w:name="_Toc463273400"/>
      <w:r>
        <w:t>Student Registration and Management</w:t>
      </w:r>
      <w:bookmarkEnd w:id="44"/>
    </w:p>
    <w:p w:rsidR="00D01B96" w:rsidRDefault="004061EE" w:rsidP="004061EE">
      <w:r>
        <w:t>The Student Registration and Management (SRM) system (a sub-component of the assessment platform) will enable the registration of students</w:t>
      </w:r>
      <w:r w:rsidR="00E41F49">
        <w:t xml:space="preserve"> </w:t>
      </w:r>
      <w:r>
        <w:t>to a specific online Assessment Program offered on the Assessment Platform via the Assessment Delivery system. The Student Registration and Management system handles the initial student</w:t>
      </w:r>
      <w:r w:rsidR="00E41F49">
        <w:t xml:space="preserve"> </w:t>
      </w:r>
      <w:r>
        <w:t xml:space="preserve">registration data load, providing capability for </w:t>
      </w:r>
      <w:r w:rsidR="007F12EF">
        <w:t>Test Administration A</w:t>
      </w:r>
      <w:r>
        <w:t>uthorities to load the registration data via file uploads or by integrating with various external systems</w:t>
      </w:r>
      <w:r w:rsidR="007F12EF">
        <w:t xml:space="preserve"> (access to other users to upload registration data will be reviewed post 2017)</w:t>
      </w:r>
      <w:r>
        <w:t>. It will provide</w:t>
      </w:r>
      <w:r w:rsidR="007F12EF">
        <w:t xml:space="preserve"> TAAs</w:t>
      </w:r>
      <w:r>
        <w:t xml:space="preserve"> with the capability to manage their student registration data in preparation for an assessment program. </w:t>
      </w:r>
    </w:p>
    <w:p w:rsidR="00D01B96" w:rsidRDefault="00D01B96" w:rsidP="007F1B29">
      <w:pPr>
        <w:pStyle w:val="Heading2"/>
      </w:pPr>
    </w:p>
    <w:bookmarkEnd w:id="43"/>
    <w:p w:rsidR="007F1B29" w:rsidRDefault="007F1B29" w:rsidP="007F1B29"/>
    <w:p w:rsidR="007F1B29" w:rsidRDefault="007F1B29" w:rsidP="007F1B29"/>
    <w:p w:rsidR="004061EE" w:rsidRDefault="004061EE">
      <w:pPr>
        <w:rPr>
          <w:rFonts w:asciiTheme="majorHAnsi" w:eastAsiaTheme="majorEastAsia" w:hAnsiTheme="majorHAnsi" w:cstheme="majorBidi"/>
          <w:color w:val="2E74B5" w:themeColor="accent1" w:themeShade="BF"/>
          <w:sz w:val="32"/>
          <w:szCs w:val="32"/>
        </w:rPr>
      </w:pPr>
      <w:bookmarkStart w:id="45" w:name="_Toc258855835"/>
      <w:r>
        <w:br w:type="page"/>
      </w:r>
    </w:p>
    <w:p w:rsidR="00151B67" w:rsidRDefault="00151B67" w:rsidP="007F1B29">
      <w:pPr>
        <w:pStyle w:val="Heading1"/>
      </w:pPr>
    </w:p>
    <w:p w:rsidR="007F1B29" w:rsidRPr="0026671F" w:rsidRDefault="007F1B29" w:rsidP="003750BE">
      <w:pPr>
        <w:pStyle w:val="Heading1"/>
        <w:numPr>
          <w:ilvl w:val="0"/>
          <w:numId w:val="8"/>
        </w:numPr>
        <w:ind w:hanging="720"/>
      </w:pPr>
      <w:bookmarkStart w:id="46" w:name="_Toc463273401"/>
      <w:r>
        <w:t>Interface specifications</w:t>
      </w:r>
      <w:bookmarkEnd w:id="45"/>
      <w:bookmarkEnd w:id="46"/>
    </w:p>
    <w:p w:rsidR="007F1B29" w:rsidRDefault="003750BE" w:rsidP="007F1B29">
      <w:pPr>
        <w:pStyle w:val="Heading2"/>
      </w:pPr>
      <w:bookmarkStart w:id="47" w:name="_Toc258855836"/>
      <w:bookmarkStart w:id="48" w:name="_Toc463273402"/>
      <w:r>
        <w:t xml:space="preserve">2.1 </w:t>
      </w:r>
      <w:r w:rsidR="007F1B29">
        <w:t xml:space="preserve">Import student registration data </w:t>
      </w:r>
      <w:bookmarkEnd w:id="47"/>
      <w:r w:rsidR="007F1B29">
        <w:t>into the assessment platform</w:t>
      </w:r>
      <w:bookmarkEnd w:id="48"/>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7505"/>
      </w:tblGrid>
      <w:tr w:rsidR="007F1B29" w:rsidRPr="00471C21" w:rsidTr="00634CD1">
        <w:tc>
          <w:tcPr>
            <w:tcW w:w="2089" w:type="dxa"/>
            <w:shd w:val="clear" w:color="auto" w:fill="E6E6E6"/>
          </w:tcPr>
          <w:p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Business Functions Supported</w:t>
            </w:r>
          </w:p>
        </w:tc>
        <w:tc>
          <w:tcPr>
            <w:tcW w:w="7505" w:type="dxa"/>
          </w:tcPr>
          <w:p w:rsidR="007F1B29" w:rsidRPr="00471C21" w:rsidRDefault="007F1B29" w:rsidP="00634CD1">
            <w:pPr>
              <w:pStyle w:val="BodyText"/>
              <w:rPr>
                <w:rFonts w:asciiTheme="minorHAnsi" w:hAnsiTheme="minorHAnsi" w:cs="Arial"/>
                <w:sz w:val="22"/>
                <w:szCs w:val="22"/>
              </w:rPr>
            </w:pPr>
            <w:r w:rsidRPr="00471C21">
              <w:rPr>
                <w:rFonts w:asciiTheme="minorHAnsi" w:hAnsiTheme="minorHAnsi" w:cs="Arial"/>
                <w:sz w:val="22"/>
                <w:szCs w:val="22"/>
              </w:rPr>
              <w:t>Import of registration data into the assessment platform</w:t>
            </w:r>
          </w:p>
          <w:p w:rsidR="007F1B29" w:rsidRPr="00471C21" w:rsidRDefault="007F1B29" w:rsidP="00634CD1">
            <w:pPr>
              <w:pStyle w:val="BodyText"/>
              <w:rPr>
                <w:rFonts w:asciiTheme="minorHAnsi" w:hAnsiTheme="minorHAnsi" w:cs="Arial"/>
                <w:sz w:val="22"/>
                <w:szCs w:val="22"/>
              </w:rPr>
            </w:pPr>
          </w:p>
        </w:tc>
      </w:tr>
      <w:tr w:rsidR="007F1B29" w:rsidRPr="00471C21" w:rsidTr="00634CD1">
        <w:tc>
          <w:tcPr>
            <w:tcW w:w="2089" w:type="dxa"/>
            <w:shd w:val="clear" w:color="auto" w:fill="E6E6E6"/>
          </w:tcPr>
          <w:p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Description</w:t>
            </w:r>
          </w:p>
        </w:tc>
        <w:tc>
          <w:tcPr>
            <w:tcW w:w="7505" w:type="dxa"/>
          </w:tcPr>
          <w:p w:rsidR="007F1B29" w:rsidRPr="00471C21" w:rsidRDefault="007F1B29" w:rsidP="00634CD1">
            <w:pPr>
              <w:pStyle w:val="BodyText"/>
              <w:rPr>
                <w:rFonts w:asciiTheme="minorHAnsi" w:hAnsiTheme="minorHAnsi" w:cs="Arial"/>
                <w:sz w:val="22"/>
                <w:szCs w:val="22"/>
              </w:rPr>
            </w:pPr>
            <w:r w:rsidRPr="00471C21">
              <w:rPr>
                <w:rFonts w:asciiTheme="minorHAnsi" w:hAnsiTheme="minorHAnsi" w:cs="Arial"/>
                <w:sz w:val="22"/>
                <w:szCs w:val="22"/>
              </w:rPr>
              <w:t>This describes the importing of :</w:t>
            </w:r>
          </w:p>
          <w:p w:rsidR="007F1B29" w:rsidRPr="00471C21" w:rsidRDefault="007F1B29"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a registration data file, exported from a TAA or other package that contains student registration data </w:t>
            </w:r>
          </w:p>
          <w:p w:rsidR="007F1B29" w:rsidRPr="00471C21" w:rsidRDefault="007F1B29"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The import can be a: </w:t>
            </w:r>
          </w:p>
          <w:p w:rsidR="007F1B29" w:rsidRPr="00471C21" w:rsidRDefault="007F1B29" w:rsidP="00634CD1">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manual process initiated by TAA or other authorised users via the assessment platform (using CSV or XML files)</w:t>
            </w:r>
          </w:p>
          <w:p w:rsidR="007F1B29" w:rsidRPr="0004132C" w:rsidRDefault="007F1B29" w:rsidP="0004132C">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automated via SIF</w:t>
            </w:r>
          </w:p>
        </w:tc>
      </w:tr>
      <w:tr w:rsidR="007F1B29" w:rsidRPr="00471C21" w:rsidTr="00634CD1">
        <w:tc>
          <w:tcPr>
            <w:tcW w:w="2089" w:type="dxa"/>
            <w:shd w:val="clear" w:color="auto" w:fill="E6E6E6"/>
          </w:tcPr>
          <w:p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Pre-conditions</w:t>
            </w:r>
          </w:p>
        </w:tc>
        <w:tc>
          <w:tcPr>
            <w:tcW w:w="7505" w:type="dxa"/>
          </w:tcPr>
          <w:p w:rsidR="001D3495" w:rsidRPr="00471C21" w:rsidRDefault="007F1B29" w:rsidP="001D3495">
            <w:pPr>
              <w:numPr>
                <w:ilvl w:val="0"/>
                <w:numId w:val="3"/>
              </w:numPr>
              <w:spacing w:after="120" w:line="240" w:lineRule="auto"/>
              <w:ind w:left="357" w:hanging="357"/>
              <w:rPr>
                <w:rFonts w:cs="Arial"/>
              </w:rPr>
            </w:pPr>
            <w:r w:rsidRPr="00471C21">
              <w:rPr>
                <w:rFonts w:cs="Arial"/>
              </w:rPr>
              <w:t>The registration data has been exported by the TAA or other package.</w:t>
            </w:r>
          </w:p>
          <w:p w:rsidR="001D3495" w:rsidRPr="00471C21" w:rsidRDefault="001D3495" w:rsidP="001D3495">
            <w:pPr>
              <w:numPr>
                <w:ilvl w:val="0"/>
                <w:numId w:val="3"/>
              </w:numPr>
              <w:spacing w:after="120" w:line="240" w:lineRule="auto"/>
              <w:ind w:left="357" w:hanging="357"/>
              <w:rPr>
                <w:rFonts w:cs="Arial"/>
              </w:rPr>
            </w:pPr>
            <w:r w:rsidRPr="00471C21">
              <w:rPr>
                <w:rFonts w:cs="Arial"/>
              </w:rPr>
              <w:t xml:space="preserve">When using CSV: </w:t>
            </w:r>
          </w:p>
          <w:p w:rsidR="001D3495" w:rsidRPr="00414D9E" w:rsidRDefault="001D3495" w:rsidP="00414D9E">
            <w:pPr>
              <w:numPr>
                <w:ilvl w:val="1"/>
                <w:numId w:val="3"/>
              </w:numPr>
              <w:tabs>
                <w:tab w:val="clear" w:pos="720"/>
                <w:tab w:val="num" w:pos="1455"/>
              </w:tabs>
              <w:spacing w:after="120" w:line="240" w:lineRule="auto"/>
              <w:ind w:left="1455" w:hanging="709"/>
              <w:rPr>
                <w:rFonts w:cs="Arial"/>
              </w:rPr>
            </w:pPr>
            <w:r w:rsidRPr="00414D9E">
              <w:rPr>
                <w:rFonts w:cs="Arial"/>
              </w:rPr>
              <w:t>There is no naming convention required to be implemented for the student file</w:t>
            </w:r>
            <w:r w:rsidR="00BF3B70" w:rsidRPr="00414D9E">
              <w:rPr>
                <w:rFonts w:cs="Arial"/>
              </w:rPr>
              <w:t>name</w:t>
            </w:r>
            <w:r w:rsidR="007F12EF">
              <w:rPr>
                <w:rFonts w:cs="Arial"/>
              </w:rPr>
              <w:t xml:space="preserve"> for upload</w:t>
            </w:r>
            <w:r w:rsidRPr="00414D9E">
              <w:rPr>
                <w:rFonts w:cs="Arial"/>
              </w:rPr>
              <w:t>.</w:t>
            </w:r>
          </w:p>
          <w:p w:rsidR="00315A45" w:rsidRDefault="00315A45" w:rsidP="001D3495">
            <w:pPr>
              <w:numPr>
                <w:ilvl w:val="1"/>
                <w:numId w:val="3"/>
              </w:numPr>
              <w:tabs>
                <w:tab w:val="clear" w:pos="720"/>
                <w:tab w:val="num" w:pos="1455"/>
              </w:tabs>
              <w:spacing w:after="120" w:line="240" w:lineRule="auto"/>
              <w:ind w:left="1455" w:hanging="709"/>
              <w:rPr>
                <w:rFonts w:cs="Arial"/>
              </w:rPr>
            </w:pPr>
            <w:r>
              <w:rPr>
                <w:rFonts w:cs="Arial"/>
              </w:rPr>
              <w:t>A file extension of .CSV is required.</w:t>
            </w:r>
          </w:p>
          <w:p w:rsidR="007F12EF" w:rsidRPr="00471C21" w:rsidRDefault="007F12EF" w:rsidP="001D3495">
            <w:pPr>
              <w:numPr>
                <w:ilvl w:val="1"/>
                <w:numId w:val="3"/>
              </w:numPr>
              <w:tabs>
                <w:tab w:val="clear" w:pos="720"/>
                <w:tab w:val="num" w:pos="1455"/>
              </w:tabs>
              <w:spacing w:after="120" w:line="240" w:lineRule="auto"/>
              <w:ind w:left="1455" w:hanging="709"/>
              <w:rPr>
                <w:rFonts w:cs="Arial"/>
              </w:rPr>
            </w:pPr>
            <w:r>
              <w:t>If the file contains a large number of students it may need to be compressed prior to upload. The “zip” file format is the only accepted compression format.</w:t>
            </w:r>
          </w:p>
          <w:p w:rsidR="007F1B29" w:rsidRPr="00471C21" w:rsidRDefault="007F1B29" w:rsidP="001D3495">
            <w:pPr>
              <w:numPr>
                <w:ilvl w:val="0"/>
                <w:numId w:val="3"/>
              </w:numPr>
              <w:spacing w:after="120" w:line="240" w:lineRule="auto"/>
              <w:ind w:left="357" w:hanging="357"/>
              <w:rPr>
                <w:rFonts w:cs="Arial"/>
              </w:rPr>
            </w:pPr>
            <w:r w:rsidRPr="00471C21">
              <w:rPr>
                <w:rFonts w:cs="Arial"/>
              </w:rPr>
              <w:t xml:space="preserve"> </w:t>
            </w:r>
            <w:r w:rsidR="001D3495" w:rsidRPr="00471C21">
              <w:rPr>
                <w:rFonts w:cs="Arial"/>
              </w:rPr>
              <w:t>When using XML:</w:t>
            </w:r>
          </w:p>
          <w:p w:rsidR="00500768" w:rsidRPr="00414D9E" w:rsidRDefault="00500768" w:rsidP="00414D9E">
            <w:pPr>
              <w:numPr>
                <w:ilvl w:val="1"/>
                <w:numId w:val="3"/>
              </w:numPr>
              <w:tabs>
                <w:tab w:val="clear" w:pos="720"/>
                <w:tab w:val="num" w:pos="1455"/>
              </w:tabs>
              <w:spacing w:after="120" w:line="240" w:lineRule="auto"/>
              <w:ind w:left="1455" w:hanging="709"/>
              <w:rPr>
                <w:rFonts w:cs="Arial"/>
              </w:rPr>
            </w:pPr>
            <w:r w:rsidRPr="00414D9E">
              <w:rPr>
                <w:rFonts w:cs="Arial"/>
              </w:rPr>
              <w:t>The</w:t>
            </w:r>
            <w:r w:rsidR="007F12EF">
              <w:rPr>
                <w:rFonts w:cs="Arial"/>
              </w:rPr>
              <w:t>re is not</w:t>
            </w:r>
            <w:r w:rsidRPr="00414D9E">
              <w:rPr>
                <w:rFonts w:cs="Arial"/>
              </w:rPr>
              <w:t xml:space="preserve"> XML file naming convention </w:t>
            </w:r>
            <w:r w:rsidR="007F12EF">
              <w:rPr>
                <w:rFonts w:cs="Arial"/>
              </w:rPr>
              <w:t>for the upload file containing student registration data.</w:t>
            </w:r>
            <w:r w:rsidRPr="00414D9E">
              <w:rPr>
                <w:rFonts w:cs="Arial"/>
              </w:rPr>
              <w:t xml:space="preserve"> </w:t>
            </w:r>
          </w:p>
          <w:p w:rsidR="00500768" w:rsidRDefault="00500768" w:rsidP="00500768">
            <w:pPr>
              <w:numPr>
                <w:ilvl w:val="1"/>
                <w:numId w:val="3"/>
              </w:numPr>
              <w:tabs>
                <w:tab w:val="clear" w:pos="720"/>
                <w:tab w:val="num" w:pos="1455"/>
              </w:tabs>
              <w:spacing w:after="120" w:line="240" w:lineRule="auto"/>
              <w:ind w:left="1455" w:hanging="709"/>
              <w:rPr>
                <w:rFonts w:cs="Arial"/>
              </w:rPr>
            </w:pPr>
            <w:r>
              <w:rPr>
                <w:rFonts w:cs="Arial"/>
              </w:rPr>
              <w:t>A file extension of .XML is required.</w:t>
            </w:r>
          </w:p>
          <w:p w:rsidR="001D3495" w:rsidRPr="00471C21" w:rsidRDefault="001D3495" w:rsidP="009F6D22">
            <w:pPr>
              <w:numPr>
                <w:ilvl w:val="1"/>
                <w:numId w:val="3"/>
              </w:numPr>
              <w:tabs>
                <w:tab w:val="clear" w:pos="720"/>
                <w:tab w:val="num" w:pos="1455"/>
              </w:tabs>
              <w:spacing w:after="120" w:line="240" w:lineRule="auto"/>
              <w:ind w:left="1455" w:hanging="709"/>
              <w:rPr>
                <w:rFonts w:cs="Arial"/>
              </w:rPr>
            </w:pPr>
            <w:r w:rsidRPr="00471C21">
              <w:rPr>
                <w:rFonts w:cs="Arial"/>
              </w:rPr>
              <w:t xml:space="preserve">The XML will comply with the SIF AU </w:t>
            </w:r>
            <w:r w:rsidR="009F6D22" w:rsidRPr="00471C21">
              <w:rPr>
                <w:rFonts w:cs="Arial"/>
              </w:rPr>
              <w:t>(1.4</w:t>
            </w:r>
            <w:r w:rsidR="00A8261C">
              <w:rPr>
                <w:rFonts w:cs="Arial"/>
              </w:rPr>
              <w:t>/3.4</w:t>
            </w:r>
            <w:r w:rsidR="009F6D22" w:rsidRPr="00471C21">
              <w:rPr>
                <w:rFonts w:cs="Arial"/>
              </w:rPr>
              <w:t xml:space="preserve">) </w:t>
            </w:r>
            <w:r w:rsidRPr="00471C21">
              <w:rPr>
                <w:rFonts w:cs="Arial"/>
              </w:rPr>
              <w:t>standard</w:t>
            </w:r>
            <w:r w:rsidR="008A6AF6" w:rsidRPr="00471C21">
              <w:rPr>
                <w:rFonts w:cs="Arial"/>
              </w:rPr>
              <w:t xml:space="preserve"> available </w:t>
            </w:r>
            <w:hyperlink r:id="rId10" w:history="1">
              <w:r w:rsidR="008A6AF6" w:rsidRPr="00471C21">
                <w:rPr>
                  <w:rStyle w:val="Hyperlink"/>
                  <w:rFonts w:cs="Arial"/>
                </w:rPr>
                <w:t>here.</w:t>
              </w:r>
            </w:hyperlink>
          </w:p>
          <w:p w:rsidR="001D3495" w:rsidRDefault="008A6AF6" w:rsidP="008A6AF6">
            <w:pPr>
              <w:numPr>
                <w:ilvl w:val="1"/>
                <w:numId w:val="3"/>
              </w:numPr>
              <w:tabs>
                <w:tab w:val="clear" w:pos="720"/>
                <w:tab w:val="num" w:pos="1455"/>
              </w:tabs>
              <w:spacing w:after="120" w:line="240" w:lineRule="auto"/>
              <w:ind w:left="1455" w:hanging="709"/>
              <w:rPr>
                <w:rFonts w:cs="Arial"/>
              </w:rPr>
            </w:pPr>
            <w:r w:rsidRPr="00471C21">
              <w:rPr>
                <w:rFonts w:cs="Arial"/>
              </w:rPr>
              <w:t xml:space="preserve">Students will be represented via the </w:t>
            </w:r>
            <w:proofErr w:type="spellStart"/>
            <w:r w:rsidRPr="00471C21">
              <w:rPr>
                <w:rFonts w:cs="Arial"/>
              </w:rPr>
              <w:t>StudentPersonal</w:t>
            </w:r>
            <w:proofErr w:type="spellEnd"/>
            <w:r w:rsidRPr="00471C21">
              <w:rPr>
                <w:rFonts w:cs="Arial"/>
              </w:rPr>
              <w:t xml:space="preserve"> object</w:t>
            </w:r>
            <w:r w:rsidR="005870DD">
              <w:rPr>
                <w:rFonts w:cs="Arial"/>
              </w:rPr>
              <w:t>.</w:t>
            </w:r>
          </w:p>
          <w:p w:rsidR="002D5521" w:rsidRPr="00471C21" w:rsidRDefault="002D5521" w:rsidP="008A6AF6">
            <w:pPr>
              <w:numPr>
                <w:ilvl w:val="1"/>
                <w:numId w:val="3"/>
              </w:numPr>
              <w:tabs>
                <w:tab w:val="clear" w:pos="720"/>
                <w:tab w:val="num" w:pos="1455"/>
              </w:tabs>
              <w:spacing w:after="120" w:line="240" w:lineRule="auto"/>
              <w:ind w:left="1455" w:hanging="709"/>
              <w:rPr>
                <w:rFonts w:cs="Arial"/>
              </w:rPr>
            </w:pPr>
            <w:r>
              <w:rPr>
                <w:rFonts w:cs="Arial"/>
              </w:rPr>
              <w:t xml:space="preserve">The </w:t>
            </w:r>
            <w:r w:rsidR="00E41F49">
              <w:rPr>
                <w:rFonts w:cs="Arial"/>
              </w:rPr>
              <w:t xml:space="preserve">assessment platform’s </w:t>
            </w:r>
            <w:r>
              <w:rPr>
                <w:rFonts w:cs="Arial"/>
              </w:rPr>
              <w:t xml:space="preserve">SRM End-Point must be known and published </w:t>
            </w:r>
          </w:p>
          <w:p w:rsidR="007F1B29" w:rsidRPr="00471C21" w:rsidRDefault="00E176BA" w:rsidP="00E176BA">
            <w:pPr>
              <w:pStyle w:val="BodyText"/>
              <w:numPr>
                <w:ilvl w:val="0"/>
                <w:numId w:val="3"/>
              </w:numPr>
              <w:rPr>
                <w:rFonts w:asciiTheme="minorHAnsi" w:hAnsiTheme="minorHAnsi"/>
              </w:rPr>
            </w:pPr>
            <w:r w:rsidRPr="00471C21">
              <w:rPr>
                <w:rFonts w:asciiTheme="minorHAnsi" w:eastAsiaTheme="minorHAnsi" w:hAnsiTheme="minorHAnsi" w:cs="Arial"/>
                <w:sz w:val="22"/>
                <w:szCs w:val="22"/>
                <w:lang w:eastAsia="en-US"/>
              </w:rPr>
              <w:t xml:space="preserve">It is expected that data will be as clean </w:t>
            </w:r>
            <w:r w:rsidR="00BF3B70" w:rsidRPr="00471C21">
              <w:rPr>
                <w:rFonts w:asciiTheme="minorHAnsi" w:eastAsiaTheme="minorHAnsi" w:hAnsiTheme="minorHAnsi" w:cs="Arial"/>
                <w:sz w:val="22"/>
                <w:szCs w:val="22"/>
                <w:lang w:eastAsia="en-US"/>
              </w:rPr>
              <w:t xml:space="preserve">and complete </w:t>
            </w:r>
            <w:r w:rsidRPr="00471C21">
              <w:rPr>
                <w:rFonts w:asciiTheme="minorHAnsi" w:eastAsiaTheme="minorHAnsi" w:hAnsiTheme="minorHAnsi" w:cs="Arial"/>
                <w:sz w:val="22"/>
                <w:szCs w:val="22"/>
                <w:lang w:eastAsia="en-US"/>
              </w:rPr>
              <w:t>as possible prior to it being uploaded to the assessment platform</w:t>
            </w:r>
            <w:r w:rsidR="00BF3B70" w:rsidRPr="00471C21">
              <w:rPr>
                <w:rFonts w:asciiTheme="minorHAnsi" w:eastAsiaTheme="minorHAnsi" w:hAnsiTheme="minorHAnsi" w:cs="Arial"/>
                <w:sz w:val="22"/>
                <w:szCs w:val="22"/>
                <w:lang w:eastAsia="en-US"/>
              </w:rPr>
              <w:t xml:space="preserve">. This data </w:t>
            </w:r>
            <w:r w:rsidR="00E41F49">
              <w:rPr>
                <w:rFonts w:asciiTheme="minorHAnsi" w:eastAsiaTheme="minorHAnsi" w:hAnsiTheme="minorHAnsi" w:cs="Arial"/>
                <w:sz w:val="22"/>
                <w:szCs w:val="22"/>
                <w:lang w:eastAsia="en-US"/>
              </w:rPr>
              <w:t xml:space="preserve">is expected to </w:t>
            </w:r>
            <w:r w:rsidR="00BF3B70" w:rsidRPr="00471C21">
              <w:rPr>
                <w:rFonts w:asciiTheme="minorHAnsi" w:eastAsiaTheme="minorHAnsi" w:hAnsiTheme="minorHAnsi" w:cs="Arial"/>
                <w:sz w:val="22"/>
                <w:szCs w:val="22"/>
                <w:lang w:eastAsia="en-US"/>
              </w:rPr>
              <w:t>includ</w:t>
            </w:r>
            <w:r w:rsidR="00E41F49">
              <w:rPr>
                <w:rFonts w:asciiTheme="minorHAnsi" w:eastAsiaTheme="minorHAnsi" w:hAnsiTheme="minorHAnsi" w:cs="Arial"/>
                <w:sz w:val="22"/>
                <w:szCs w:val="22"/>
                <w:lang w:eastAsia="en-US"/>
              </w:rPr>
              <w:t>e</w:t>
            </w:r>
            <w:r w:rsidR="00BF3B70" w:rsidRPr="00471C21">
              <w:rPr>
                <w:rFonts w:asciiTheme="minorHAnsi" w:eastAsiaTheme="minorHAnsi" w:hAnsiTheme="minorHAnsi" w:cs="Arial"/>
                <w:sz w:val="22"/>
                <w:szCs w:val="22"/>
                <w:lang w:eastAsia="en-US"/>
              </w:rPr>
              <w:t xml:space="preserve"> all local, TAA and other identifiers.</w:t>
            </w:r>
          </w:p>
          <w:p w:rsidR="004061EE" w:rsidRPr="00471C21" w:rsidRDefault="004061EE" w:rsidP="00A17E48">
            <w:pPr>
              <w:pStyle w:val="BodyText"/>
              <w:numPr>
                <w:ilvl w:val="0"/>
                <w:numId w:val="3"/>
              </w:numPr>
              <w:rPr>
                <w:rFonts w:asciiTheme="minorHAnsi" w:hAnsiTheme="minorHAnsi"/>
              </w:rPr>
            </w:pPr>
            <w:r w:rsidRPr="00471C21">
              <w:rPr>
                <w:rFonts w:asciiTheme="minorHAnsi" w:eastAsiaTheme="minorHAnsi" w:hAnsiTheme="minorHAnsi" w:cs="Arial"/>
                <w:sz w:val="22"/>
                <w:szCs w:val="22"/>
                <w:lang w:eastAsia="en-US"/>
              </w:rPr>
              <w:t>The registration data set complies with the</w:t>
            </w:r>
            <w:r w:rsidR="00E41F49">
              <w:rPr>
                <w:rFonts w:asciiTheme="minorHAnsi" w:eastAsiaTheme="minorHAnsi" w:hAnsiTheme="minorHAnsi" w:cs="Arial"/>
                <w:sz w:val="22"/>
                <w:szCs w:val="22"/>
                <w:lang w:eastAsia="en-US"/>
              </w:rPr>
              <w:t xml:space="preserve"> NAPLAN Online</w:t>
            </w:r>
            <w:r w:rsidRPr="00471C21">
              <w:rPr>
                <w:rFonts w:asciiTheme="minorHAnsi" w:eastAsiaTheme="minorHAnsi" w:hAnsiTheme="minorHAnsi" w:cs="Arial"/>
                <w:sz w:val="22"/>
                <w:szCs w:val="22"/>
                <w:lang w:eastAsia="en-US"/>
              </w:rPr>
              <w:t xml:space="preserve"> 1.</w:t>
            </w:r>
            <w:r w:rsidR="005870DD">
              <w:rPr>
                <w:rFonts w:asciiTheme="minorHAnsi" w:eastAsiaTheme="minorHAnsi" w:hAnsiTheme="minorHAnsi" w:cs="Arial"/>
                <w:sz w:val="22"/>
                <w:szCs w:val="22"/>
                <w:lang w:eastAsia="en-US"/>
              </w:rPr>
              <w:t>3</w:t>
            </w:r>
            <w:r w:rsidR="005870DD" w:rsidRPr="00471C21">
              <w:rPr>
                <w:rFonts w:asciiTheme="minorHAnsi" w:eastAsiaTheme="minorHAnsi" w:hAnsiTheme="minorHAnsi" w:cs="Arial"/>
                <w:sz w:val="22"/>
                <w:szCs w:val="22"/>
                <w:lang w:eastAsia="en-US"/>
              </w:rPr>
              <w:t xml:space="preserve"> </w:t>
            </w:r>
            <w:r w:rsidRPr="00471C21">
              <w:rPr>
                <w:rFonts w:asciiTheme="minorHAnsi" w:eastAsiaTheme="minorHAnsi" w:hAnsiTheme="minorHAnsi" w:cs="Arial"/>
                <w:sz w:val="22"/>
                <w:szCs w:val="22"/>
                <w:lang w:eastAsia="en-US"/>
              </w:rPr>
              <w:t xml:space="preserve">registration data set specification as approved by </w:t>
            </w:r>
            <w:r w:rsidRPr="00A17E48">
              <w:rPr>
                <w:rFonts w:asciiTheme="minorHAnsi" w:eastAsiaTheme="minorHAnsi" w:hAnsiTheme="minorHAnsi" w:cs="Arial"/>
                <w:sz w:val="22"/>
                <w:szCs w:val="22"/>
                <w:lang w:eastAsia="en-US"/>
              </w:rPr>
              <w:t xml:space="preserve">OAWG in </w:t>
            </w:r>
            <w:r w:rsidR="00A17E48" w:rsidRPr="005A53BA">
              <w:rPr>
                <w:rFonts w:asciiTheme="minorHAnsi" w:eastAsiaTheme="minorHAnsi" w:hAnsiTheme="minorHAnsi" w:cs="Arial"/>
                <w:sz w:val="22"/>
                <w:szCs w:val="22"/>
                <w:lang w:eastAsia="en-US"/>
              </w:rPr>
              <w:t>November</w:t>
            </w:r>
            <w:r w:rsidR="005870DD" w:rsidRPr="00A17E48">
              <w:rPr>
                <w:rFonts w:asciiTheme="minorHAnsi" w:eastAsiaTheme="minorHAnsi" w:hAnsiTheme="minorHAnsi" w:cs="Arial"/>
                <w:sz w:val="22"/>
                <w:szCs w:val="22"/>
                <w:lang w:eastAsia="en-US"/>
              </w:rPr>
              <w:t xml:space="preserve"> </w:t>
            </w:r>
            <w:r w:rsidRPr="00A17E48">
              <w:rPr>
                <w:rFonts w:asciiTheme="minorHAnsi" w:eastAsiaTheme="minorHAnsi" w:hAnsiTheme="minorHAnsi" w:cs="Arial"/>
                <w:sz w:val="22"/>
                <w:szCs w:val="22"/>
                <w:lang w:eastAsia="en-US"/>
              </w:rPr>
              <w:t>201</w:t>
            </w:r>
            <w:r w:rsidR="005870DD" w:rsidRPr="00A17E48">
              <w:rPr>
                <w:rFonts w:asciiTheme="minorHAnsi" w:eastAsiaTheme="minorHAnsi" w:hAnsiTheme="minorHAnsi" w:cs="Arial"/>
                <w:sz w:val="22"/>
                <w:szCs w:val="22"/>
                <w:lang w:eastAsia="en-US"/>
              </w:rPr>
              <w:t>6</w:t>
            </w:r>
            <w:r w:rsidRPr="00A17E48">
              <w:rPr>
                <w:rFonts w:asciiTheme="minorHAnsi" w:eastAsiaTheme="minorHAnsi" w:hAnsiTheme="minorHAnsi" w:cs="Arial"/>
                <w:sz w:val="22"/>
                <w:szCs w:val="22"/>
                <w:lang w:eastAsia="en-US"/>
              </w:rPr>
              <w:t>.</w:t>
            </w:r>
          </w:p>
        </w:tc>
      </w:tr>
      <w:tr w:rsidR="007F1B29" w:rsidRPr="00471C21" w:rsidTr="00634CD1">
        <w:tc>
          <w:tcPr>
            <w:tcW w:w="2089" w:type="dxa"/>
            <w:shd w:val="clear" w:color="auto" w:fill="E6E6E6"/>
          </w:tcPr>
          <w:p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Post-conditions</w:t>
            </w:r>
          </w:p>
        </w:tc>
        <w:tc>
          <w:tcPr>
            <w:tcW w:w="7505" w:type="dxa"/>
          </w:tcPr>
          <w:p w:rsidR="007F1B29" w:rsidRPr="00471C21" w:rsidRDefault="00317438" w:rsidP="00634CD1">
            <w:pPr>
              <w:rPr>
                <w:rFonts w:cs="Arial"/>
              </w:rPr>
            </w:pPr>
            <w:r w:rsidRPr="00471C21">
              <w:rPr>
                <w:rFonts w:cs="Arial"/>
              </w:rPr>
              <w:t>Student registration data is imported into the assessment platform</w:t>
            </w:r>
            <w:r w:rsidR="007F1B29" w:rsidRPr="00471C21">
              <w:rPr>
                <w:rFonts w:cs="Arial"/>
              </w:rPr>
              <w:t>.</w:t>
            </w:r>
          </w:p>
          <w:p w:rsidR="007F1B29" w:rsidRPr="00471C21" w:rsidRDefault="007F1B29" w:rsidP="0004132C">
            <w:pPr>
              <w:rPr>
                <w:rFonts w:cs="Arial"/>
              </w:rPr>
            </w:pPr>
          </w:p>
        </w:tc>
      </w:tr>
    </w:tbl>
    <w:p w:rsidR="007F1B29" w:rsidRDefault="007F1B29" w:rsidP="007F1B29">
      <w:pPr>
        <w:sectPr w:rsidR="007F1B29" w:rsidSect="00E606AE">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9" w:footer="709" w:gutter="0"/>
          <w:cols w:space="708"/>
          <w:docGrid w:linePitch="360"/>
        </w:sectPr>
      </w:pPr>
    </w:p>
    <w:p w:rsidR="007F1B29" w:rsidRPr="007F1B29" w:rsidRDefault="007F1B29" w:rsidP="007F1B29"/>
    <w:p w:rsidR="00BF3B70" w:rsidRDefault="003750BE" w:rsidP="00BF3B70">
      <w:pPr>
        <w:pStyle w:val="Heading2"/>
      </w:pPr>
      <w:bookmarkStart w:id="49" w:name="_Toc463273403"/>
      <w:r>
        <w:t xml:space="preserve">2.2 </w:t>
      </w:r>
      <w:r w:rsidR="00BF3B70">
        <w:t>Export student registration data from the assessment platform</w:t>
      </w:r>
      <w:bookmarkEnd w:id="49"/>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7505"/>
      </w:tblGrid>
      <w:tr w:rsidR="00BF3B70" w:rsidRPr="00471C21" w:rsidTr="00634CD1">
        <w:tc>
          <w:tcPr>
            <w:tcW w:w="2089" w:type="dxa"/>
            <w:shd w:val="clear" w:color="auto" w:fill="E6E6E6"/>
          </w:tcPr>
          <w:p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Business Functions Supported</w:t>
            </w:r>
          </w:p>
        </w:tc>
        <w:tc>
          <w:tcPr>
            <w:tcW w:w="7505" w:type="dxa"/>
          </w:tcPr>
          <w:p w:rsidR="00BF3B70" w:rsidRDefault="00BF3B70" w:rsidP="00634CD1">
            <w:pPr>
              <w:pStyle w:val="BodyText"/>
              <w:rPr>
                <w:rFonts w:asciiTheme="minorHAnsi" w:hAnsiTheme="minorHAnsi" w:cs="Arial"/>
                <w:sz w:val="22"/>
                <w:szCs w:val="22"/>
              </w:rPr>
            </w:pPr>
            <w:r w:rsidRPr="00471C21">
              <w:rPr>
                <w:rFonts w:asciiTheme="minorHAnsi" w:hAnsiTheme="minorHAnsi" w:cs="Arial"/>
                <w:sz w:val="22"/>
                <w:szCs w:val="22"/>
              </w:rPr>
              <w:t>Export of student registration data from the assessment platform</w:t>
            </w:r>
            <w:r w:rsidR="00E41F49">
              <w:rPr>
                <w:rFonts w:asciiTheme="minorHAnsi" w:hAnsiTheme="minorHAnsi" w:cs="Arial"/>
                <w:sz w:val="22"/>
                <w:szCs w:val="22"/>
              </w:rPr>
              <w:t xml:space="preserve"> (may be used by stakeholders to download a current set of students from the assessment platform following Platform Student Identifier (PSI) allocation).</w:t>
            </w:r>
          </w:p>
          <w:p w:rsidR="00B21EF5" w:rsidRPr="00471C21" w:rsidRDefault="00B21EF5" w:rsidP="00634CD1">
            <w:pPr>
              <w:pStyle w:val="BodyText"/>
              <w:rPr>
                <w:rFonts w:asciiTheme="minorHAnsi" w:hAnsiTheme="minorHAnsi" w:cs="Arial"/>
                <w:sz w:val="22"/>
                <w:szCs w:val="22"/>
              </w:rPr>
            </w:pPr>
          </w:p>
          <w:p w:rsidR="00BF3B70" w:rsidRPr="00471C21" w:rsidRDefault="00BF3B70" w:rsidP="00634CD1">
            <w:pPr>
              <w:pStyle w:val="BodyText"/>
              <w:rPr>
                <w:rFonts w:asciiTheme="minorHAnsi" w:hAnsiTheme="minorHAnsi" w:cs="Arial"/>
                <w:sz w:val="22"/>
                <w:szCs w:val="22"/>
              </w:rPr>
            </w:pPr>
          </w:p>
        </w:tc>
      </w:tr>
      <w:tr w:rsidR="00BF3B70" w:rsidRPr="00471C21" w:rsidTr="00634CD1">
        <w:tc>
          <w:tcPr>
            <w:tcW w:w="2089" w:type="dxa"/>
            <w:shd w:val="clear" w:color="auto" w:fill="E6E6E6"/>
          </w:tcPr>
          <w:p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Description</w:t>
            </w:r>
          </w:p>
        </w:tc>
        <w:tc>
          <w:tcPr>
            <w:tcW w:w="7505" w:type="dxa"/>
          </w:tcPr>
          <w:p w:rsidR="00BF3B70" w:rsidRPr="00471C21" w:rsidRDefault="00BF3B70" w:rsidP="00634CD1">
            <w:pPr>
              <w:pStyle w:val="BodyText"/>
              <w:rPr>
                <w:rFonts w:asciiTheme="minorHAnsi" w:hAnsiTheme="minorHAnsi" w:cs="Arial"/>
                <w:sz w:val="22"/>
                <w:szCs w:val="22"/>
              </w:rPr>
            </w:pPr>
            <w:r w:rsidRPr="00471C21">
              <w:rPr>
                <w:rFonts w:asciiTheme="minorHAnsi" w:hAnsiTheme="minorHAnsi" w:cs="Arial"/>
                <w:sz w:val="22"/>
                <w:szCs w:val="22"/>
              </w:rPr>
              <w:t>This describes the exporting of :</w:t>
            </w:r>
          </w:p>
          <w:p w:rsidR="00BF3B70" w:rsidRPr="00471C21" w:rsidRDefault="00BF3B70"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A registration data file that contains student registration data </w:t>
            </w:r>
          </w:p>
          <w:p w:rsidR="00BF3B70" w:rsidRPr="00471C21" w:rsidRDefault="00BF3B70"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The export is </w:t>
            </w:r>
            <w:r w:rsidR="00356D6E">
              <w:rPr>
                <w:rFonts w:asciiTheme="minorHAnsi" w:hAnsiTheme="minorHAnsi" w:cs="Arial"/>
                <w:sz w:val="22"/>
                <w:szCs w:val="22"/>
              </w:rPr>
              <w:t xml:space="preserve">expected to support </w:t>
            </w:r>
            <w:r w:rsidRPr="00471C21">
              <w:rPr>
                <w:rFonts w:asciiTheme="minorHAnsi" w:hAnsiTheme="minorHAnsi" w:cs="Arial"/>
                <w:sz w:val="22"/>
                <w:szCs w:val="22"/>
              </w:rPr>
              <w:t xml:space="preserve">a </w:t>
            </w:r>
            <w:r w:rsidRPr="00356D6E">
              <w:rPr>
                <w:rFonts w:asciiTheme="minorHAnsi" w:hAnsiTheme="minorHAnsi" w:cs="Arial"/>
                <w:sz w:val="22"/>
                <w:szCs w:val="22"/>
              </w:rPr>
              <w:t xml:space="preserve">manual </w:t>
            </w:r>
            <w:r w:rsidR="00356D6E">
              <w:rPr>
                <w:rFonts w:asciiTheme="minorHAnsi" w:hAnsiTheme="minorHAnsi" w:cs="Arial"/>
                <w:sz w:val="22"/>
                <w:szCs w:val="22"/>
              </w:rPr>
              <w:t xml:space="preserve">extract or a SIF Pull from the End Point </w:t>
            </w:r>
            <w:r w:rsidRPr="00471C21">
              <w:rPr>
                <w:rFonts w:asciiTheme="minorHAnsi" w:hAnsiTheme="minorHAnsi" w:cs="Arial"/>
                <w:sz w:val="22"/>
                <w:szCs w:val="22"/>
              </w:rPr>
              <w:t xml:space="preserve">and </w:t>
            </w:r>
            <w:r w:rsidR="00356D6E">
              <w:rPr>
                <w:rFonts w:asciiTheme="minorHAnsi" w:hAnsiTheme="minorHAnsi" w:cs="Arial"/>
                <w:sz w:val="22"/>
                <w:szCs w:val="22"/>
              </w:rPr>
              <w:t xml:space="preserve">is expected to </w:t>
            </w:r>
            <w:r w:rsidR="003D3B7A" w:rsidRPr="00471C21">
              <w:rPr>
                <w:rFonts w:asciiTheme="minorHAnsi" w:hAnsiTheme="minorHAnsi" w:cs="Arial"/>
                <w:sz w:val="22"/>
                <w:szCs w:val="22"/>
              </w:rPr>
              <w:t xml:space="preserve">produce </w:t>
            </w:r>
            <w:r w:rsidR="00E41F49">
              <w:rPr>
                <w:rFonts w:asciiTheme="minorHAnsi" w:hAnsiTheme="minorHAnsi" w:cs="Arial"/>
                <w:sz w:val="22"/>
                <w:szCs w:val="22"/>
              </w:rPr>
              <w:t>both</w:t>
            </w:r>
            <w:r w:rsidRPr="00471C21">
              <w:rPr>
                <w:rFonts w:asciiTheme="minorHAnsi" w:hAnsiTheme="minorHAnsi" w:cs="Arial"/>
                <w:sz w:val="22"/>
                <w:szCs w:val="22"/>
              </w:rPr>
              <w:t xml:space="preserve">: </w:t>
            </w:r>
          </w:p>
          <w:p w:rsidR="00BF3B70" w:rsidRPr="00471C21" w:rsidRDefault="00BF3B70" w:rsidP="00634CD1">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 xml:space="preserve">A CSV formatted file </w:t>
            </w:r>
          </w:p>
          <w:p w:rsidR="00BF3B70" w:rsidRPr="00471C21" w:rsidRDefault="00BF3B70" w:rsidP="00634CD1">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An XML formatted file</w:t>
            </w:r>
          </w:p>
          <w:p w:rsidR="00BF3B70" w:rsidRPr="00471C21" w:rsidRDefault="00BF3B70" w:rsidP="00634CD1">
            <w:pPr>
              <w:pStyle w:val="BodyText"/>
              <w:ind w:left="611"/>
              <w:rPr>
                <w:rFonts w:asciiTheme="minorHAnsi" w:hAnsiTheme="minorHAnsi" w:cs="Arial"/>
                <w:sz w:val="22"/>
                <w:szCs w:val="22"/>
              </w:rPr>
            </w:pPr>
          </w:p>
        </w:tc>
      </w:tr>
      <w:tr w:rsidR="00BF3B70" w:rsidRPr="00471C21" w:rsidTr="00634CD1">
        <w:tc>
          <w:tcPr>
            <w:tcW w:w="2089" w:type="dxa"/>
            <w:shd w:val="clear" w:color="auto" w:fill="E6E6E6"/>
          </w:tcPr>
          <w:p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Pre-conditions</w:t>
            </w:r>
          </w:p>
        </w:tc>
        <w:tc>
          <w:tcPr>
            <w:tcW w:w="7505" w:type="dxa"/>
          </w:tcPr>
          <w:p w:rsidR="003D3B7A" w:rsidRPr="00471C21" w:rsidRDefault="003D3B7A" w:rsidP="0059730A">
            <w:pPr>
              <w:numPr>
                <w:ilvl w:val="0"/>
                <w:numId w:val="6"/>
              </w:numPr>
              <w:spacing w:after="120" w:line="240" w:lineRule="auto"/>
              <w:rPr>
                <w:rFonts w:cs="Arial"/>
              </w:rPr>
            </w:pPr>
            <w:r w:rsidRPr="00471C21">
              <w:rPr>
                <w:rFonts w:cs="Arial"/>
              </w:rPr>
              <w:t>Student registration data has been uploaded to the assessment platform successfully</w:t>
            </w:r>
            <w:r w:rsidR="0059730A" w:rsidRPr="00471C21">
              <w:rPr>
                <w:rFonts w:cs="Arial"/>
              </w:rPr>
              <w:t xml:space="preserve"> previously</w:t>
            </w:r>
          </w:p>
          <w:p w:rsidR="00BF3B70" w:rsidRPr="00471C21" w:rsidRDefault="00BF3B70" w:rsidP="003D3B7A">
            <w:pPr>
              <w:numPr>
                <w:ilvl w:val="0"/>
                <w:numId w:val="6"/>
              </w:numPr>
              <w:spacing w:after="120" w:line="240" w:lineRule="auto"/>
              <w:ind w:left="357" w:hanging="357"/>
              <w:rPr>
                <w:rFonts w:cs="Arial"/>
              </w:rPr>
            </w:pPr>
            <w:r w:rsidRPr="00471C21">
              <w:rPr>
                <w:rFonts w:cs="Arial"/>
              </w:rPr>
              <w:t xml:space="preserve">When using CSV: </w:t>
            </w:r>
          </w:p>
          <w:p w:rsidR="00BF3B70" w:rsidRPr="00471C21" w:rsidRDefault="00BF3B70" w:rsidP="00D829D7">
            <w:pPr>
              <w:numPr>
                <w:ilvl w:val="1"/>
                <w:numId w:val="6"/>
              </w:numPr>
              <w:tabs>
                <w:tab w:val="clear" w:pos="720"/>
                <w:tab w:val="num" w:pos="1455"/>
              </w:tabs>
              <w:spacing w:after="120" w:line="240" w:lineRule="auto"/>
              <w:ind w:left="1455" w:hanging="709"/>
              <w:rPr>
                <w:rFonts w:cs="Arial"/>
              </w:rPr>
            </w:pPr>
            <w:r w:rsidRPr="00471C21">
              <w:rPr>
                <w:rFonts w:cs="Arial"/>
              </w:rPr>
              <w:t xml:space="preserve">The </w:t>
            </w:r>
            <w:r w:rsidR="003D3B7A" w:rsidRPr="00471C21">
              <w:rPr>
                <w:rFonts w:cs="Arial"/>
              </w:rPr>
              <w:t>CSV file</w:t>
            </w:r>
            <w:r w:rsidR="00B21EF5">
              <w:rPr>
                <w:rFonts w:cs="Arial"/>
              </w:rPr>
              <w:t xml:space="preserve"> naming convention </w:t>
            </w:r>
            <w:r w:rsidR="00E41F49">
              <w:rPr>
                <w:rFonts w:cs="Arial"/>
              </w:rPr>
              <w:t xml:space="preserve">is </w:t>
            </w:r>
            <w:r w:rsidR="00F523D2" w:rsidRPr="00F523D2">
              <w:rPr>
                <w:rFonts w:cs="Arial"/>
              </w:rPr>
              <w:t>Bulk-Import-Learners-</w:t>
            </w:r>
            <w:r w:rsidR="00F523D2">
              <w:rPr>
                <w:rFonts w:cs="Arial"/>
              </w:rPr>
              <w:t>&lt;</w:t>
            </w:r>
            <w:proofErr w:type="spellStart"/>
            <w:r w:rsidR="00F523D2">
              <w:rPr>
                <w:rFonts w:cs="Arial"/>
              </w:rPr>
              <w:t>yyyymmdd</w:t>
            </w:r>
            <w:proofErr w:type="spellEnd"/>
            <w:r w:rsidR="00F523D2">
              <w:rPr>
                <w:rFonts w:cs="Arial"/>
              </w:rPr>
              <w:t>&gt;&lt;</w:t>
            </w:r>
            <w:proofErr w:type="spellStart"/>
            <w:r w:rsidR="00F523D2">
              <w:rPr>
                <w:rFonts w:cs="Arial"/>
              </w:rPr>
              <w:t>hhmmss</w:t>
            </w:r>
            <w:proofErr w:type="spellEnd"/>
            <w:r w:rsidR="00F523D2">
              <w:rPr>
                <w:rFonts w:cs="Arial"/>
              </w:rPr>
              <w:t>&gt;.csv</w:t>
            </w:r>
            <w:r w:rsidR="00F43CAB">
              <w:rPr>
                <w:rFonts w:cs="Arial"/>
              </w:rPr>
              <w:t xml:space="preserve">  </w:t>
            </w:r>
            <w:proofErr w:type="spellStart"/>
            <w:r w:rsidR="00F43CAB">
              <w:rPr>
                <w:rFonts w:cs="Arial"/>
              </w:rPr>
              <w:t>eg</w:t>
            </w:r>
            <w:proofErr w:type="spellEnd"/>
            <w:r w:rsidR="00F43CAB">
              <w:rPr>
                <w:rFonts w:cs="Arial"/>
              </w:rPr>
              <w:t xml:space="preserve"> </w:t>
            </w:r>
            <w:r w:rsidR="002A56C7">
              <w:t xml:space="preserve"> </w:t>
            </w:r>
            <w:r w:rsidR="002A56C7" w:rsidRPr="002A56C7">
              <w:rPr>
                <w:rFonts w:cs="Arial"/>
              </w:rPr>
              <w:t>Bulk-Import-Learners-20161206233723.csv</w:t>
            </w:r>
            <w:r w:rsidR="00F43CAB">
              <w:rPr>
                <w:rFonts w:cs="Arial"/>
              </w:rPr>
              <w:t xml:space="preserve"> </w:t>
            </w:r>
          </w:p>
          <w:p w:rsidR="0059730A" w:rsidRPr="00471C21" w:rsidRDefault="0059730A" w:rsidP="003D3B7A">
            <w:pPr>
              <w:numPr>
                <w:ilvl w:val="1"/>
                <w:numId w:val="6"/>
              </w:numPr>
              <w:tabs>
                <w:tab w:val="clear" w:pos="720"/>
                <w:tab w:val="num" w:pos="1455"/>
              </w:tabs>
              <w:spacing w:after="120" w:line="240" w:lineRule="auto"/>
              <w:ind w:left="1455" w:hanging="709"/>
              <w:rPr>
                <w:rFonts w:cs="Arial"/>
              </w:rPr>
            </w:pPr>
            <w:r w:rsidRPr="00471C21">
              <w:rPr>
                <w:rFonts w:cs="Arial"/>
              </w:rPr>
              <w:t xml:space="preserve">The CSV file will conform to the </w:t>
            </w:r>
            <w:r w:rsidR="003E5662">
              <w:rPr>
                <w:rFonts w:cs="Arial"/>
              </w:rPr>
              <w:t>specifications</w:t>
            </w:r>
            <w:r w:rsidRPr="00471C21">
              <w:rPr>
                <w:rFonts w:cs="Arial"/>
              </w:rPr>
              <w:t xml:space="preserve"> given in this document </w:t>
            </w:r>
            <w:hyperlink w:anchor="_Student_Import_File" w:history="1">
              <w:r w:rsidR="003E5662" w:rsidRPr="003E5662">
                <w:rPr>
                  <w:rStyle w:val="Hyperlink"/>
                  <w:rFonts w:cs="Arial"/>
                </w:rPr>
                <w:t>Student Import File – XML and CSV:</w:t>
              </w:r>
            </w:hyperlink>
          </w:p>
          <w:p w:rsidR="00BF3B70" w:rsidRPr="00527FB1" w:rsidRDefault="00BF3B70" w:rsidP="003D3B7A">
            <w:pPr>
              <w:numPr>
                <w:ilvl w:val="0"/>
                <w:numId w:val="6"/>
              </w:numPr>
              <w:spacing w:after="120" w:line="240" w:lineRule="auto"/>
              <w:ind w:left="357" w:hanging="357"/>
              <w:rPr>
                <w:rFonts w:cs="Arial"/>
              </w:rPr>
            </w:pPr>
            <w:r w:rsidRPr="00471C21">
              <w:rPr>
                <w:rFonts w:cs="Arial"/>
              </w:rPr>
              <w:t xml:space="preserve"> </w:t>
            </w:r>
            <w:r w:rsidRPr="00527FB1">
              <w:rPr>
                <w:rFonts w:cs="Arial"/>
              </w:rPr>
              <w:t>When using XML:</w:t>
            </w:r>
          </w:p>
          <w:p w:rsidR="00BF3B70" w:rsidRPr="00527FB1" w:rsidRDefault="00BF3B70" w:rsidP="003D3B7A">
            <w:pPr>
              <w:numPr>
                <w:ilvl w:val="1"/>
                <w:numId w:val="6"/>
              </w:numPr>
              <w:tabs>
                <w:tab w:val="clear" w:pos="720"/>
                <w:tab w:val="num" w:pos="1455"/>
              </w:tabs>
              <w:spacing w:after="120" w:line="240" w:lineRule="auto"/>
              <w:ind w:left="1455" w:hanging="709"/>
              <w:rPr>
                <w:rFonts w:cs="Arial"/>
              </w:rPr>
            </w:pPr>
            <w:r w:rsidRPr="00527FB1">
              <w:rPr>
                <w:rFonts w:cs="Arial"/>
              </w:rPr>
              <w:t>The XML will comply with the SIF AU (1.4</w:t>
            </w:r>
            <w:r w:rsidR="00A8261C" w:rsidRPr="00527FB1">
              <w:rPr>
                <w:rFonts w:cs="Arial"/>
              </w:rPr>
              <w:t>/3.4</w:t>
            </w:r>
            <w:r w:rsidRPr="00527FB1">
              <w:rPr>
                <w:rFonts w:cs="Arial"/>
              </w:rPr>
              <w:t xml:space="preserve">) standard available </w:t>
            </w:r>
            <w:hyperlink r:id="rId17" w:history="1">
              <w:r w:rsidRPr="00527FB1">
                <w:rPr>
                  <w:rStyle w:val="Hyperlink"/>
                  <w:rFonts w:cs="Arial"/>
                </w:rPr>
                <w:t>here.</w:t>
              </w:r>
            </w:hyperlink>
          </w:p>
          <w:p w:rsidR="00BF3B70" w:rsidRPr="00527FB1" w:rsidRDefault="00BF3B70" w:rsidP="003D3B7A">
            <w:pPr>
              <w:numPr>
                <w:ilvl w:val="1"/>
                <w:numId w:val="6"/>
              </w:numPr>
              <w:tabs>
                <w:tab w:val="clear" w:pos="720"/>
                <w:tab w:val="num" w:pos="1455"/>
              </w:tabs>
              <w:spacing w:after="120" w:line="240" w:lineRule="auto"/>
              <w:ind w:left="1455" w:hanging="709"/>
              <w:rPr>
                <w:rFonts w:cs="Arial"/>
              </w:rPr>
            </w:pPr>
            <w:r w:rsidRPr="00527FB1">
              <w:rPr>
                <w:rFonts w:cs="Arial"/>
              </w:rPr>
              <w:t xml:space="preserve">Students will be represented via the </w:t>
            </w:r>
            <w:proofErr w:type="spellStart"/>
            <w:r w:rsidRPr="00527FB1">
              <w:rPr>
                <w:rFonts w:cs="Arial"/>
              </w:rPr>
              <w:t>StudentPersonal</w:t>
            </w:r>
            <w:proofErr w:type="spellEnd"/>
            <w:r w:rsidRPr="00527FB1">
              <w:rPr>
                <w:rFonts w:cs="Arial"/>
              </w:rPr>
              <w:t xml:space="preserve"> object</w:t>
            </w:r>
          </w:p>
          <w:p w:rsidR="00BF3B70" w:rsidRPr="00471C21" w:rsidRDefault="003D3B7A" w:rsidP="00D829D7">
            <w:pPr>
              <w:numPr>
                <w:ilvl w:val="1"/>
                <w:numId w:val="6"/>
              </w:numPr>
              <w:tabs>
                <w:tab w:val="clear" w:pos="720"/>
                <w:tab w:val="num" w:pos="1455"/>
              </w:tabs>
              <w:spacing w:after="120" w:line="240" w:lineRule="auto"/>
              <w:ind w:left="1455" w:hanging="709"/>
            </w:pPr>
            <w:r w:rsidRPr="00006C39">
              <w:rPr>
                <w:rFonts w:cs="Arial"/>
              </w:rPr>
              <w:t xml:space="preserve">The XML file naming convention </w:t>
            </w:r>
            <w:r w:rsidR="002A56C7">
              <w:rPr>
                <w:rFonts w:cs="Arial"/>
              </w:rPr>
              <w:t xml:space="preserve">is </w:t>
            </w:r>
            <w:r w:rsidR="00233A99">
              <w:rPr>
                <w:rFonts w:cs="Arial"/>
              </w:rPr>
              <w:t>export_</w:t>
            </w:r>
            <w:r w:rsidR="00233A99" w:rsidRPr="00F43CAB">
              <w:rPr>
                <w:rFonts w:cs="Arial"/>
              </w:rPr>
              <w:t>&lt;queue number&gt;_&lt;</w:t>
            </w:r>
            <w:proofErr w:type="spellStart"/>
            <w:r w:rsidR="00233A99" w:rsidRPr="00F43CAB">
              <w:rPr>
                <w:rFonts w:cs="Arial"/>
              </w:rPr>
              <w:t>yyyy</w:t>
            </w:r>
            <w:r w:rsidR="00233A99">
              <w:rPr>
                <w:rFonts w:cs="Arial"/>
              </w:rPr>
              <w:t>mmdd</w:t>
            </w:r>
            <w:proofErr w:type="spellEnd"/>
            <w:r w:rsidR="00233A99" w:rsidRPr="00F43CAB">
              <w:rPr>
                <w:rFonts w:cs="Arial"/>
              </w:rPr>
              <w:t>&gt;&lt;</w:t>
            </w:r>
            <w:proofErr w:type="spellStart"/>
            <w:r w:rsidR="00233A99" w:rsidRPr="00F43CAB">
              <w:rPr>
                <w:rFonts w:cs="Arial"/>
              </w:rPr>
              <w:t>hhmmss</w:t>
            </w:r>
            <w:proofErr w:type="spellEnd"/>
            <w:r w:rsidR="00233A99" w:rsidRPr="00F43CAB">
              <w:rPr>
                <w:rFonts w:cs="Arial"/>
              </w:rPr>
              <w:t>&gt;.</w:t>
            </w:r>
            <w:r w:rsidR="00233A99">
              <w:rPr>
                <w:rFonts w:cs="Arial"/>
              </w:rPr>
              <w:t xml:space="preserve">xml </w:t>
            </w:r>
            <w:proofErr w:type="spellStart"/>
            <w:r w:rsidR="00233A99">
              <w:rPr>
                <w:rFonts w:cs="Arial"/>
              </w:rPr>
              <w:t>eg</w:t>
            </w:r>
            <w:proofErr w:type="spellEnd"/>
            <w:r w:rsidR="00233A99">
              <w:rPr>
                <w:rFonts w:cs="Arial"/>
              </w:rPr>
              <w:t xml:space="preserve"> </w:t>
            </w:r>
            <w:r w:rsidR="002A56C7" w:rsidRPr="002A56C7">
              <w:rPr>
                <w:rFonts w:cs="Arial"/>
              </w:rPr>
              <w:t>export_2064_20161205033037.xml</w:t>
            </w:r>
            <w:r w:rsidR="00527FB1" w:rsidRPr="00006C39">
              <w:rPr>
                <w:rFonts w:cs="Arial"/>
              </w:rPr>
              <w:t>.</w:t>
            </w:r>
          </w:p>
        </w:tc>
      </w:tr>
      <w:tr w:rsidR="00BF3B70" w:rsidRPr="00471C21" w:rsidTr="00634CD1">
        <w:tc>
          <w:tcPr>
            <w:tcW w:w="2089" w:type="dxa"/>
            <w:shd w:val="clear" w:color="auto" w:fill="E6E6E6"/>
          </w:tcPr>
          <w:p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Post-conditions</w:t>
            </w:r>
          </w:p>
        </w:tc>
        <w:tc>
          <w:tcPr>
            <w:tcW w:w="7505" w:type="dxa"/>
          </w:tcPr>
          <w:p w:rsidR="00BF3B70" w:rsidRPr="00471C21" w:rsidRDefault="00BF3B70" w:rsidP="00634CD1">
            <w:pPr>
              <w:rPr>
                <w:rFonts w:cs="Arial"/>
              </w:rPr>
            </w:pPr>
            <w:r w:rsidRPr="00471C21">
              <w:rPr>
                <w:rFonts w:cs="Arial"/>
              </w:rPr>
              <w:t xml:space="preserve">Student registration data is </w:t>
            </w:r>
            <w:r w:rsidR="003D3B7A" w:rsidRPr="00471C21">
              <w:rPr>
                <w:rFonts w:cs="Arial"/>
              </w:rPr>
              <w:t>exported from the assessment platform (includes Platform Student Identifier).</w:t>
            </w:r>
          </w:p>
          <w:p w:rsidR="00BF3B70" w:rsidRPr="00471C21" w:rsidRDefault="00BF3B70" w:rsidP="003D3B7A">
            <w:pPr>
              <w:rPr>
                <w:rFonts w:cs="Arial"/>
              </w:rPr>
            </w:pPr>
          </w:p>
        </w:tc>
      </w:tr>
    </w:tbl>
    <w:p w:rsidR="00CB61F4" w:rsidRDefault="00CB61F4" w:rsidP="00E606AE">
      <w:pPr>
        <w:pStyle w:val="Heading2"/>
      </w:pPr>
    </w:p>
    <w:p w:rsidR="00B21EF5" w:rsidRDefault="00B21EF5">
      <w:r>
        <w:br w:type="page"/>
      </w:r>
    </w:p>
    <w:p w:rsidR="00B21EF5" w:rsidRPr="00B21EF5" w:rsidRDefault="00B21EF5" w:rsidP="00B21EF5"/>
    <w:p w:rsidR="00B21EF5" w:rsidRDefault="00B21EF5" w:rsidP="00B21EF5">
      <w:pPr>
        <w:pStyle w:val="Heading1"/>
        <w:numPr>
          <w:ilvl w:val="0"/>
          <w:numId w:val="8"/>
        </w:numPr>
        <w:ind w:hanging="720"/>
      </w:pPr>
      <w:bookmarkStart w:id="50" w:name="_Toc463273404"/>
      <w:r>
        <w:t>Data Validation</w:t>
      </w:r>
      <w:bookmarkEnd w:id="50"/>
    </w:p>
    <w:p w:rsidR="00B21EF5" w:rsidRDefault="00B21EF5" w:rsidP="00B21EF5">
      <w:pPr>
        <w:pStyle w:val="Heading2"/>
        <w:numPr>
          <w:ilvl w:val="1"/>
          <w:numId w:val="8"/>
        </w:numPr>
        <w:ind w:hanging="720"/>
      </w:pPr>
      <w:bookmarkStart w:id="51" w:name="_Toc463273405"/>
      <w:r>
        <w:t>Import Validation Rules</w:t>
      </w:r>
      <w:bookmarkEnd w:id="51"/>
    </w:p>
    <w:p w:rsidR="00B21EF5" w:rsidRDefault="00B21EF5" w:rsidP="00B21EF5"/>
    <w:p w:rsidR="00E93738" w:rsidRDefault="00B21EF5" w:rsidP="00B21EF5">
      <w:r>
        <w:t xml:space="preserve">The import of data into the </w:t>
      </w:r>
      <w:r w:rsidR="0053240C">
        <w:t>NAPLAN Online Assessment Platform (</w:t>
      </w:r>
      <w:r>
        <w:t xml:space="preserve">SRM </w:t>
      </w:r>
      <w:r w:rsidR="0053240C">
        <w:t xml:space="preserve">component) </w:t>
      </w:r>
      <w:r>
        <w:t xml:space="preserve">will undertake validation as per the </w:t>
      </w:r>
      <w:r w:rsidRPr="00B21EF5">
        <w:rPr>
          <w:i/>
        </w:rPr>
        <w:t>Assessment Platform - SRM - Student Registration Data Import Functional Requirements.docx</w:t>
      </w:r>
      <w:r w:rsidR="00E93738">
        <w:t xml:space="preserve"> </w:t>
      </w:r>
    </w:p>
    <w:p w:rsidR="003E5662" w:rsidRDefault="00E93738" w:rsidP="007C41AA">
      <w:r>
        <w:t>More specifically relevant to the creation of the Import File, the following</w:t>
      </w:r>
      <w:r w:rsidR="00643EAF">
        <w:t xml:space="preserve"> will be validated on import of data into the Assessment Platform (SRM component) and </w:t>
      </w:r>
      <w:r>
        <w:t xml:space="preserve">should be checked </w:t>
      </w:r>
      <w:r w:rsidR="00D669FF">
        <w:t xml:space="preserve">prior </w:t>
      </w:r>
      <w:r w:rsidR="00643EAF">
        <w:t xml:space="preserve">to </w:t>
      </w:r>
      <w:r w:rsidR="0053240C">
        <w:t xml:space="preserve">attempting to import </w:t>
      </w:r>
      <w:r w:rsidR="00643EAF">
        <w:t xml:space="preserve">of </w:t>
      </w:r>
      <w:r w:rsidR="0053240C">
        <w:t>student or staff data</w:t>
      </w:r>
      <w:r w:rsidR="00643EAF">
        <w:t>.</w:t>
      </w:r>
      <w:r w:rsidR="0053240C">
        <w:t xml:space="preserve"> </w:t>
      </w:r>
    </w:p>
    <w:tbl>
      <w:tblPr>
        <w:tblStyle w:val="TableGrid"/>
        <w:tblW w:w="10598" w:type="dxa"/>
        <w:tblLook w:val="04A0" w:firstRow="1" w:lastRow="0" w:firstColumn="1" w:lastColumn="0" w:noHBand="0" w:noVBand="1"/>
      </w:tblPr>
      <w:tblGrid>
        <w:gridCol w:w="1439"/>
        <w:gridCol w:w="9159"/>
      </w:tblGrid>
      <w:tr w:rsidR="007C41AA" w:rsidRPr="007C41AA" w:rsidTr="00782515">
        <w:trPr>
          <w:tblHeader/>
        </w:trPr>
        <w:tc>
          <w:tcPr>
            <w:tcW w:w="1439" w:type="dxa"/>
            <w:shd w:val="clear" w:color="auto" w:fill="D9D9D9" w:themeFill="background1" w:themeFillShade="D9"/>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SRM Business Requirement ID</w:t>
            </w:r>
          </w:p>
        </w:tc>
        <w:tc>
          <w:tcPr>
            <w:tcW w:w="9159" w:type="dxa"/>
            <w:shd w:val="clear" w:color="auto" w:fill="D9D9D9" w:themeFill="background1" w:themeFillShade="D9"/>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sz w:val="22"/>
                <w:szCs w:val="22"/>
              </w:rPr>
              <w:t>Validation/rule that will be applied</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BR0. General business rules for data import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A bulk upload of student registration data can take place at the tenant (jurisdiction/sector) level, region or school within the selected tenant folder.</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BR-0.2</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PSI must be unique across all components of the Assessment Platform and across all Assessment cycles.</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BR-0.3</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All student records in the SRM must have a valid PSI whether supplied in the import file or generated by the system during the upload process.</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BR-0.4</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algorithm/pattern generated by the system will be consistent across all components of the Assessment Platform. See Appendix A for algorithm details.</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BR-0.5</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Records that do not exist in subsequent loads (but are already present in the database) should not be deleted.</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BR-0.6</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A user may only cancel a pending upload file in the queue and not one(s) that has already started. </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BR-0.7</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Whilst attempting to cancel a pending upload, if it has started, the cancellation must be aborted and the user notified</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BR-0.8</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Upload file selection is restricted to CSV and XML file extensions</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BR-0.9</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system does not restrict the user from uploading the same file or filename if previously imported</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BR-0.10</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system will only display queues within the scope of the selected folder/group (tenant, region or school)</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BR1. Business rules for validation</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BR-1.1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upload file must match the corresponding data schema as outlined in the registration dataset in Appendix B – including all valid values e.g.: Year level, Test level etc.</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BR-1.2</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upload will fail if the data schema is incorrect and an exception report should be displayed on screen</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BR2. Business rules for validation and direct match</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BR-2.0</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Check all of BR-2.1–BR-2.12 before progressing to any ‘goes to’ business rule</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Match the record in the dataset to a record in the database on PSI + ASL School Identifier to determine if it’s an update or new record.</w:t>
            </w:r>
          </w:p>
          <w:p w:rsidR="007C41AA" w:rsidRPr="007C41AA" w:rsidRDefault="007C41AA" w:rsidP="00782515">
            <w:pPr>
              <w:pStyle w:val="TableText"/>
              <w:numPr>
                <w:ilvl w:val="0"/>
                <w:numId w:val="11"/>
              </w:numPr>
              <w:rPr>
                <w:rFonts w:asciiTheme="minorHAnsi" w:hAnsiTheme="minorHAnsi" w:cstheme="minorHAnsi"/>
              </w:rPr>
            </w:pPr>
            <w:r w:rsidRPr="007C41AA">
              <w:rPr>
                <w:rFonts w:asciiTheme="minorHAnsi" w:hAnsiTheme="minorHAnsi" w:cstheme="minorHAnsi"/>
              </w:rPr>
              <w:t xml:space="preserve">If full match go to </w:t>
            </w:r>
            <w:r w:rsidRPr="007C41AA">
              <w:rPr>
                <w:rFonts w:asciiTheme="minorHAnsi" w:hAnsiTheme="minorHAnsi" w:cstheme="minorHAnsi"/>
                <w:b/>
              </w:rPr>
              <w:t>BR3</w:t>
            </w:r>
            <w:r w:rsidRPr="007C41AA">
              <w:rPr>
                <w:rFonts w:asciiTheme="minorHAnsi" w:hAnsiTheme="minorHAnsi" w:cstheme="minorHAnsi"/>
              </w:rPr>
              <w:t xml:space="preserve"> (</w:t>
            </w:r>
            <w:r w:rsidRPr="007C41AA">
              <w:rPr>
                <w:rFonts w:asciiTheme="minorHAnsi" w:hAnsiTheme="minorHAnsi" w:cstheme="minorHAnsi"/>
                <w:color w:val="00B050"/>
              </w:rPr>
              <w:t>PASSES</w:t>
            </w:r>
            <w:r w:rsidRPr="007C41AA">
              <w:rPr>
                <w:rFonts w:asciiTheme="minorHAnsi" w:hAnsiTheme="minorHAnsi" w:cstheme="minorHAnsi"/>
              </w:rPr>
              <w:t>)</w:t>
            </w:r>
          </w:p>
          <w:p w:rsidR="007C41AA" w:rsidRPr="007C41AA" w:rsidRDefault="007C41AA" w:rsidP="00782515">
            <w:pPr>
              <w:pStyle w:val="TableText"/>
              <w:numPr>
                <w:ilvl w:val="0"/>
                <w:numId w:val="11"/>
              </w:numPr>
              <w:rPr>
                <w:rFonts w:asciiTheme="minorHAnsi" w:hAnsiTheme="minorHAnsi" w:cstheme="minorHAnsi"/>
              </w:rPr>
            </w:pPr>
            <w:r w:rsidRPr="007C41AA">
              <w:rPr>
                <w:rFonts w:asciiTheme="minorHAnsi" w:hAnsiTheme="minorHAnsi" w:cstheme="minorHAnsi"/>
              </w:rPr>
              <w:t xml:space="preserve">If ASL matches but no PSI found go to </w:t>
            </w:r>
            <w:r w:rsidRPr="007C41AA">
              <w:rPr>
                <w:rFonts w:asciiTheme="minorHAnsi" w:hAnsiTheme="minorHAnsi" w:cstheme="minorHAnsi"/>
                <w:b/>
              </w:rPr>
              <w:t>BR9</w:t>
            </w:r>
            <w:r w:rsidRPr="007C41AA">
              <w:rPr>
                <w:rFonts w:asciiTheme="minorHAnsi" w:hAnsiTheme="minorHAnsi" w:cstheme="minorHAnsi"/>
              </w:rPr>
              <w:t xml:space="preserve"> (</w:t>
            </w:r>
            <w:r w:rsidRPr="007C41AA">
              <w:rPr>
                <w:rFonts w:asciiTheme="minorHAnsi" w:hAnsiTheme="minorHAnsi" w:cstheme="minorHAnsi"/>
                <w:color w:val="E2B14E"/>
              </w:rPr>
              <w:t>PARTIAL MATCH</w:t>
            </w:r>
            <w:r w:rsidRPr="007C41AA">
              <w:rPr>
                <w:rFonts w:asciiTheme="minorHAnsi" w:hAnsiTheme="minorHAnsi" w:cstheme="minorHAnsi"/>
              </w:rPr>
              <w:t>)</w:t>
            </w:r>
          </w:p>
          <w:p w:rsidR="007C41AA" w:rsidRPr="007C41AA" w:rsidRDefault="007C41AA" w:rsidP="00782515">
            <w:pPr>
              <w:pStyle w:val="TableText"/>
              <w:numPr>
                <w:ilvl w:val="0"/>
                <w:numId w:val="11"/>
              </w:numPr>
              <w:rPr>
                <w:rFonts w:asciiTheme="minorHAnsi" w:hAnsiTheme="minorHAnsi" w:cstheme="minorHAnsi"/>
              </w:rPr>
            </w:pPr>
            <w:r w:rsidRPr="007C41AA">
              <w:rPr>
                <w:rFonts w:asciiTheme="minorHAnsi" w:hAnsiTheme="minorHAnsi" w:cstheme="minorHAnsi"/>
              </w:rPr>
              <w:t xml:space="preserve">If no match on ASL go to </w:t>
            </w:r>
            <w:r w:rsidRPr="007C41AA">
              <w:rPr>
                <w:rFonts w:asciiTheme="minorHAnsi" w:hAnsiTheme="minorHAnsi" w:cstheme="minorHAnsi"/>
                <w:b/>
              </w:rPr>
              <w:t>BR-8.1</w:t>
            </w:r>
            <w:r w:rsidRPr="007C41AA">
              <w:rPr>
                <w:rFonts w:asciiTheme="minorHAnsi" w:hAnsiTheme="minorHAnsi" w:cstheme="minorHAnsi"/>
              </w:rPr>
              <w:t xml:space="preserve"> (</w:t>
            </w:r>
            <w:r w:rsidRPr="007C41AA">
              <w:rPr>
                <w:rFonts w:asciiTheme="minorHAnsi" w:hAnsiTheme="minorHAnsi" w:cstheme="minorHAnsi"/>
                <w:color w:val="FF0000"/>
              </w:rPr>
              <w:t>FAILS</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BR-2.2</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incoming PSI against algorithm (Appendix A) (if fails goes to </w:t>
            </w:r>
            <w:r w:rsidRPr="007C41AA">
              <w:rPr>
                <w:rFonts w:asciiTheme="minorHAnsi" w:hAnsiTheme="minorHAnsi" w:cstheme="minorHAnsi"/>
                <w:b/>
              </w:rPr>
              <w:t>BR-8.2</w:t>
            </w:r>
            <w:r w:rsidRPr="007C41AA">
              <w:rPr>
                <w:rFonts w:asciiTheme="minorHAnsi" w:hAnsiTheme="minorHAnsi" w:cstheme="minorHAnsi"/>
              </w:rPr>
              <w:t>)</w:t>
            </w:r>
          </w:p>
        </w:tc>
      </w:tr>
      <w:tr w:rsidR="007C41AA" w:rsidRPr="007C41AA" w:rsidTr="00782515">
        <w:tc>
          <w:tcPr>
            <w:tcW w:w="1439" w:type="dxa"/>
            <w:shd w:val="clear" w:color="auto" w:fill="auto"/>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BR-2.3</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year level and test level match except where </w:t>
            </w:r>
            <w:r w:rsidRPr="007C41AA">
              <w:rPr>
                <w:rFonts w:asciiTheme="minorHAnsi" w:hAnsiTheme="minorHAnsi" w:cstheme="minorHAnsi"/>
                <w:b/>
              </w:rPr>
              <w:t>Year Level</w:t>
            </w:r>
            <w:r w:rsidRPr="007C41AA">
              <w:rPr>
                <w:rFonts w:asciiTheme="minorHAnsi" w:hAnsiTheme="minorHAnsi" w:cstheme="minorHAnsi"/>
              </w:rPr>
              <w:t>=</w:t>
            </w:r>
            <w:r w:rsidRPr="007C41AA">
              <w:rPr>
                <w:rFonts w:asciiTheme="minorHAnsi" w:hAnsiTheme="minorHAnsi" w:cstheme="minorHAnsi"/>
                <w:b/>
              </w:rPr>
              <w:t>UG</w:t>
            </w:r>
            <w:r w:rsidRPr="007C41AA">
              <w:rPr>
                <w:rFonts w:asciiTheme="minorHAnsi" w:hAnsiTheme="minorHAnsi" w:cstheme="minorHAnsi"/>
              </w:rPr>
              <w:t xml:space="preserve"> (if fail goes to </w:t>
            </w:r>
            <w:r w:rsidRPr="007C41AA">
              <w:rPr>
                <w:rFonts w:asciiTheme="minorHAnsi" w:hAnsiTheme="minorHAnsi" w:cstheme="minorHAnsi"/>
                <w:b/>
              </w:rPr>
              <w:t>BR8.3</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BR-2.4</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Verify year level and DOB against expected age range (if fail goes to </w:t>
            </w:r>
            <w:r w:rsidRPr="007C41AA">
              <w:rPr>
                <w:rFonts w:asciiTheme="minorHAnsi" w:hAnsiTheme="minorHAnsi" w:cstheme="minorHAnsi"/>
                <w:b/>
              </w:rPr>
              <w:t>BR-8.4</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lastRenderedPageBreak/>
              <w:t>BR-2.5</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Verify the test level is within the expected DOB age range where </w:t>
            </w:r>
            <w:r w:rsidRPr="007C41AA">
              <w:rPr>
                <w:rFonts w:asciiTheme="minorHAnsi" w:hAnsiTheme="minorHAnsi" w:cstheme="minorHAnsi"/>
                <w:b/>
              </w:rPr>
              <w:t>Year Level</w:t>
            </w:r>
            <w:r w:rsidRPr="007C41AA">
              <w:rPr>
                <w:rFonts w:asciiTheme="minorHAnsi" w:hAnsiTheme="minorHAnsi" w:cstheme="minorHAnsi"/>
              </w:rPr>
              <w:t>=</w:t>
            </w:r>
            <w:r w:rsidRPr="007C41AA">
              <w:rPr>
                <w:rFonts w:asciiTheme="minorHAnsi" w:hAnsiTheme="minorHAnsi" w:cstheme="minorHAnsi"/>
                <w:b/>
              </w:rPr>
              <w:t>UG</w:t>
            </w:r>
            <w:r w:rsidRPr="007C41AA">
              <w:rPr>
                <w:rFonts w:asciiTheme="minorHAnsi" w:hAnsiTheme="minorHAnsi" w:cstheme="minorHAnsi"/>
              </w:rPr>
              <w:t xml:space="preserve"> (if fail goes to </w:t>
            </w:r>
            <w:r w:rsidRPr="007C41AA">
              <w:rPr>
                <w:rFonts w:asciiTheme="minorHAnsi" w:hAnsiTheme="minorHAnsi" w:cstheme="minorHAnsi"/>
                <w:b/>
              </w:rPr>
              <w:t>BR-8.4</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BR-2.6</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the DOB is not greater than today’s date (if fail goes to </w:t>
            </w:r>
            <w:r w:rsidRPr="007C41AA">
              <w:rPr>
                <w:rFonts w:asciiTheme="minorHAnsi" w:hAnsiTheme="minorHAnsi" w:cstheme="minorHAnsi"/>
                <w:b/>
              </w:rPr>
              <w:t>BR-8.5</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BR-2.7</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that all, or none, of Parent2 fields contain data (if fail goes to </w:t>
            </w:r>
            <w:r w:rsidRPr="007C41AA">
              <w:rPr>
                <w:rFonts w:asciiTheme="minorHAnsi" w:hAnsiTheme="minorHAnsi" w:cstheme="minorHAnsi"/>
                <w:b/>
              </w:rPr>
              <w:t>BR-8.6</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BR-2.8</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visa code, if entered, matches a Department of Immigration and Border Protection visa value (if fail goes to </w:t>
            </w:r>
            <w:r w:rsidRPr="007C41AA">
              <w:rPr>
                <w:rFonts w:asciiTheme="minorHAnsi" w:hAnsiTheme="minorHAnsi" w:cstheme="minorHAnsi"/>
                <w:b/>
              </w:rPr>
              <w:t>BR-8.7</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BR-2.9</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FTE, if entered, should be decimal number ranging from 0.00 to 1.00 (if fail goes to </w:t>
            </w:r>
            <w:r w:rsidRPr="007C41AA">
              <w:rPr>
                <w:rFonts w:asciiTheme="minorHAnsi" w:hAnsiTheme="minorHAnsi" w:cstheme="minorHAnsi"/>
                <w:b/>
              </w:rPr>
              <w:t>BR-8.8</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BR-2.10</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that booklet type is selected for an adjustment of ‘BRA: Hardcopy’ (if fail goes to </w:t>
            </w:r>
            <w:r w:rsidRPr="007C41AA">
              <w:rPr>
                <w:rFonts w:asciiTheme="minorHAnsi" w:hAnsiTheme="minorHAnsi" w:cstheme="minorHAnsi"/>
                <w:b/>
              </w:rPr>
              <w:t>BR-8.9</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BR-2.11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that an exemption reason is provided for the participation status of ‘Exempt’ (if fail goes to </w:t>
            </w:r>
            <w:r w:rsidRPr="007C41AA">
              <w:rPr>
                <w:rFonts w:asciiTheme="minorHAnsi" w:hAnsiTheme="minorHAnsi" w:cstheme="minorHAnsi"/>
                <w:b/>
              </w:rPr>
              <w:t>BR-8.10</w:t>
            </w:r>
            <w:r w:rsidRPr="007C41AA">
              <w:rPr>
                <w:rFonts w:asciiTheme="minorHAnsi" w:hAnsiTheme="minorHAnsi" w:cstheme="minorHAnsi"/>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BR-2.12</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Validate that all mandatory fields have been supplied (if fail goes to </w:t>
            </w:r>
            <w:r w:rsidRPr="007C41AA">
              <w:rPr>
                <w:rFonts w:asciiTheme="minorHAnsi" w:hAnsiTheme="minorHAnsi" w:cstheme="minorHAnsi"/>
                <w:b/>
              </w:rPr>
              <w:t>BR-8.11</w:t>
            </w:r>
            <w:r w:rsidRPr="007C41AA">
              <w:rPr>
                <w:rFonts w:asciiTheme="minorHAnsi" w:hAnsiTheme="minorHAnsi" w:cstheme="minorHAnsi"/>
              </w:rPr>
              <w:t>)</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 xml:space="preserve">BR3. Business rules for second match (where BR-2.1 </w:t>
            </w:r>
            <w:r w:rsidRPr="007C41AA">
              <w:rPr>
                <w:rFonts w:asciiTheme="minorHAnsi" w:hAnsiTheme="minorHAnsi" w:cstheme="minorHAnsi"/>
                <w:b/>
                <w:color w:val="00B050"/>
              </w:rPr>
              <w:t>PASSES</w:t>
            </w:r>
            <w:r w:rsidRPr="007C41AA">
              <w:rPr>
                <w:rFonts w:asciiTheme="minorHAnsi" w:hAnsiTheme="minorHAnsi" w:cstheme="minorHAnsi"/>
                <w:b/>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BR-3.1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If a record(s) passes the first match (</w:t>
            </w:r>
            <w:r w:rsidRPr="007C41AA">
              <w:rPr>
                <w:rFonts w:asciiTheme="minorHAnsi" w:hAnsiTheme="minorHAnsi" w:cstheme="minorHAnsi"/>
                <w:b/>
              </w:rPr>
              <w:t>BR-2.1</w:t>
            </w:r>
            <w:r w:rsidRPr="007C41AA">
              <w:rPr>
                <w:rFonts w:asciiTheme="minorHAnsi" w:hAnsiTheme="minorHAnsi" w:cstheme="minorHAnsi"/>
              </w:rPr>
              <w:t>), check the Given Name + Last Name + DOB (data of birth) matches the existing record in the database</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 xml:space="preserve">BR4. Business rules for flagging (where BR-3.1 </w:t>
            </w:r>
            <w:r w:rsidRPr="007C41AA">
              <w:rPr>
                <w:rFonts w:asciiTheme="minorHAnsi" w:hAnsiTheme="minorHAnsi" w:cstheme="minorHAnsi"/>
                <w:b/>
                <w:color w:val="FF0000"/>
              </w:rPr>
              <w:t>FAILS</w:t>
            </w:r>
            <w:r w:rsidRPr="007C41AA">
              <w:rPr>
                <w:rFonts w:asciiTheme="minorHAnsi" w:hAnsiTheme="minorHAnsi" w:cstheme="minorHAnsi"/>
                <w:b/>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BR-4.1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Flag the record(s) as the personal details (Given Name + Last Name + DOB) are about to be updated in this subsequent load and continue to BR-5.1.</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 xml:space="preserve">BR5. Business rules for PSI/Other ID match (where BR-3.1 </w:t>
            </w:r>
            <w:r w:rsidRPr="007C41AA">
              <w:rPr>
                <w:rFonts w:asciiTheme="minorHAnsi" w:hAnsiTheme="minorHAnsi" w:cstheme="minorHAnsi"/>
                <w:b/>
                <w:color w:val="00B050"/>
              </w:rPr>
              <w:t>PASSES</w:t>
            </w:r>
            <w:r w:rsidRPr="007C41AA">
              <w:rPr>
                <w:rFonts w:asciiTheme="minorHAnsi" w:hAnsiTheme="minorHAnsi" w:cstheme="minorHAnsi"/>
                <w:b/>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BR-5.1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Check if the PSI/Other ID (Other ID optional and is determined by the jurisdiction) matches against the existing database record</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BR-5.2</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If the PSI/Other ID in the incoming record(s) is blank, the record(s) is considered ‘matched’ and should continue to BR-7.1</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 xml:space="preserve">BR6. Business rules for flagging (where BR-5.1 </w:t>
            </w:r>
            <w:r w:rsidRPr="007C41AA">
              <w:rPr>
                <w:rFonts w:asciiTheme="minorHAnsi" w:hAnsiTheme="minorHAnsi" w:cstheme="minorHAnsi"/>
                <w:b/>
                <w:color w:val="FF0000"/>
              </w:rPr>
              <w:t>FAILS</w:t>
            </w:r>
            <w:r w:rsidRPr="007C41AA">
              <w:rPr>
                <w:rFonts w:asciiTheme="minorHAnsi" w:hAnsiTheme="minorHAnsi" w:cstheme="minorHAnsi"/>
                <w:b/>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BR-6.1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Flag the record(s) where PSI/Other ID does not match to the existing database record and continue to BR-7.1.</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BR7. Business rules for update</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BR-7.1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Update the database record(s) with the incoming data including the PSI/Other ID if changed.</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BR-7.2</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Where PSI/Other ID is blank in the incoming record, retain the PSI value(s) in the existing database record.</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 xml:space="preserve">BR8. Business rules for error handling (where any of BR-2.x </w:t>
            </w:r>
            <w:r w:rsidRPr="007C41AA">
              <w:rPr>
                <w:rFonts w:asciiTheme="minorHAnsi" w:hAnsiTheme="minorHAnsi" w:cstheme="minorHAnsi"/>
                <w:b/>
                <w:color w:val="FF0000"/>
              </w:rPr>
              <w:t>FAILS</w:t>
            </w:r>
            <w:r w:rsidRPr="007C41AA">
              <w:rPr>
                <w:rFonts w:asciiTheme="minorHAnsi" w:hAnsiTheme="minorHAnsi" w:cstheme="minorHAnsi"/>
                <w:b/>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there is no match on ASL Identifier</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BR-8.2</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the PSI is invalid</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BR-8.3</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the </w:t>
            </w:r>
            <w:r w:rsidRPr="007C41AA">
              <w:rPr>
                <w:rFonts w:asciiTheme="minorHAnsi" w:hAnsiTheme="minorHAnsi" w:cstheme="minorHAnsi"/>
                <w:u w:val="single"/>
              </w:rPr>
              <w:t>Year level</w:t>
            </w:r>
            <w:r w:rsidRPr="007C41AA">
              <w:rPr>
                <w:rFonts w:asciiTheme="minorHAnsi" w:hAnsiTheme="minorHAnsi" w:cstheme="minorHAnsi"/>
              </w:rPr>
              <w:t xml:space="preserve"> and </w:t>
            </w:r>
            <w:r w:rsidRPr="007C41AA">
              <w:rPr>
                <w:rFonts w:asciiTheme="minorHAnsi" w:hAnsiTheme="minorHAnsi" w:cstheme="minorHAnsi"/>
                <w:u w:val="single"/>
              </w:rPr>
              <w:t>Test level</w:t>
            </w:r>
            <w:r w:rsidRPr="007C41AA">
              <w:rPr>
                <w:rFonts w:asciiTheme="minorHAnsi" w:hAnsiTheme="minorHAnsi" w:cstheme="minorHAnsi"/>
              </w:rPr>
              <w:t xml:space="preserve"> do not match, except where </w:t>
            </w:r>
            <w:r w:rsidRPr="007C41AA">
              <w:rPr>
                <w:rFonts w:asciiTheme="minorHAnsi" w:hAnsiTheme="minorHAnsi" w:cstheme="minorHAnsi"/>
                <w:lang w:val="en-US"/>
              </w:rPr>
              <w:t>a student’s year level is ‘</w:t>
            </w:r>
            <w:r w:rsidRPr="007C41AA">
              <w:rPr>
                <w:rFonts w:asciiTheme="minorHAnsi" w:hAnsiTheme="minorHAnsi" w:cstheme="minorHAnsi"/>
                <w:b/>
                <w:lang w:val="en-US"/>
              </w:rPr>
              <w:t>Ungraded</w:t>
            </w:r>
            <w:r w:rsidRPr="007C41AA">
              <w:rPr>
                <w:rFonts w:asciiTheme="minorHAnsi" w:hAnsiTheme="minorHAnsi" w:cstheme="minorHAnsi"/>
                <w:lang w:val="en-US"/>
              </w:rPr>
              <w:t>’ (</w:t>
            </w:r>
            <w:r w:rsidRPr="007C41AA">
              <w:rPr>
                <w:rFonts w:asciiTheme="minorHAnsi" w:hAnsiTheme="minorHAnsi" w:cstheme="minorHAnsi"/>
                <w:b/>
                <w:lang w:val="en-US"/>
              </w:rPr>
              <w:t>refer BR-8.</w:t>
            </w:r>
            <w:r w:rsidRPr="007C41AA">
              <w:rPr>
                <w:rFonts w:asciiTheme="minorHAnsi" w:hAnsiTheme="minorHAnsi" w:cstheme="minorHAnsi"/>
                <w:b/>
              </w:rPr>
              <w:t>4</w:t>
            </w:r>
            <w:r w:rsidRPr="007C41AA">
              <w:rPr>
                <w:rFonts w:asciiTheme="minorHAnsi" w:hAnsiTheme="minorHAnsi" w:cstheme="minorHAnsi"/>
                <w:b/>
                <w:lang w:val="en-US"/>
              </w:rPr>
              <w:t xml:space="preserve"> for exception</w:t>
            </w:r>
            <w:r w:rsidRPr="007C41AA">
              <w:rPr>
                <w:rFonts w:asciiTheme="minorHAnsi" w:hAnsiTheme="minorHAnsi" w:cstheme="minorHAnsi"/>
                <w:lang w:val="en-US"/>
              </w:rPr>
              <w:t>).</w:t>
            </w:r>
          </w:p>
        </w:tc>
      </w:tr>
      <w:tr w:rsidR="007C41AA" w:rsidRPr="007C41AA" w:rsidTr="00782515">
        <w:trPr>
          <w:trHeight w:val="2489"/>
        </w:trPr>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BR-8.4</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(QA status) and </w:t>
            </w:r>
            <w:r w:rsidRPr="007C41AA">
              <w:rPr>
                <w:rFonts w:asciiTheme="minorHAnsi" w:hAnsiTheme="minorHAnsi" w:cstheme="minorHAnsi"/>
                <w:u w:val="single"/>
              </w:rPr>
              <w:t>process</w:t>
            </w:r>
            <w:r w:rsidRPr="007C41AA">
              <w:rPr>
                <w:rFonts w:asciiTheme="minorHAnsi" w:hAnsiTheme="minorHAnsi" w:cstheme="minorHAnsi"/>
              </w:rPr>
              <w:t xml:space="preserve"> record where the </w:t>
            </w:r>
            <w:r w:rsidRPr="007C41AA">
              <w:rPr>
                <w:rFonts w:asciiTheme="minorHAnsi" w:hAnsiTheme="minorHAnsi" w:cstheme="minorHAnsi"/>
                <w:u w:val="single"/>
              </w:rPr>
              <w:t>year level</w:t>
            </w:r>
            <w:r w:rsidRPr="007C41AA">
              <w:rPr>
                <w:rFonts w:asciiTheme="minorHAnsi" w:hAnsiTheme="minorHAnsi" w:cstheme="minorHAnsi"/>
              </w:rPr>
              <w:t xml:space="preserve"> and </w:t>
            </w:r>
            <w:r w:rsidRPr="007C41AA">
              <w:rPr>
                <w:rFonts w:asciiTheme="minorHAnsi" w:hAnsiTheme="minorHAnsi" w:cstheme="minorHAnsi"/>
                <w:u w:val="single"/>
              </w:rPr>
              <w:t>DOB</w:t>
            </w:r>
            <w:r w:rsidRPr="007C41AA">
              <w:rPr>
                <w:rFonts w:asciiTheme="minorHAnsi" w:hAnsiTheme="minorHAnsi" w:cstheme="minorHAnsi"/>
              </w:rPr>
              <w:t xml:space="preserve"> does not fall into the expected (19 month) age range:</w:t>
            </w:r>
          </w:p>
          <w:p w:rsidR="007C41AA" w:rsidRPr="007C41AA" w:rsidRDefault="007C41AA" w:rsidP="00782515">
            <w:pPr>
              <w:pStyle w:val="TableText"/>
              <w:rPr>
                <w:rFonts w:asciiTheme="minorHAnsi" w:hAnsiTheme="minorHAnsi" w:cstheme="minorHAnsi"/>
              </w:rPr>
            </w:pP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Algorithm to use:</w:t>
            </w: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Year 3: From: 01/01/(CurrentYear-9)   To: 31/07/(CurrentYear-8)</w:t>
            </w: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Year 5: From: 01/01/(CurrentYear-11) To: 31/07/(CurrentYear-10)</w:t>
            </w: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Year 7: From: 01/01/(CurrentYear-13) To: 31/07/(CurrentYear-12)</w:t>
            </w: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Year 9: From: 01/01/(CurrentYear-15) To: 31/07/(CurrentYear-14)</w:t>
            </w:r>
          </w:p>
          <w:p w:rsidR="007C41AA" w:rsidRPr="007C41AA" w:rsidRDefault="007C41AA" w:rsidP="00782515">
            <w:pPr>
              <w:pStyle w:val="TableText"/>
              <w:rPr>
                <w:rFonts w:asciiTheme="minorHAnsi" w:hAnsiTheme="minorHAnsi" w:cstheme="minorHAnsi"/>
              </w:rPr>
            </w:pP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Examples:</w:t>
            </w:r>
          </w:p>
          <w:tbl>
            <w:tblPr>
              <w:tblW w:w="0" w:type="auto"/>
              <w:tblInd w:w="392" w:type="dxa"/>
              <w:tblCellMar>
                <w:left w:w="0" w:type="dxa"/>
                <w:right w:w="0" w:type="dxa"/>
              </w:tblCellMar>
              <w:tblLook w:val="04A0" w:firstRow="1" w:lastRow="0" w:firstColumn="1" w:lastColumn="0" w:noHBand="0" w:noVBand="1"/>
            </w:tblPr>
            <w:tblGrid>
              <w:gridCol w:w="709"/>
              <w:gridCol w:w="1167"/>
              <w:gridCol w:w="1278"/>
              <w:gridCol w:w="1167"/>
              <w:gridCol w:w="1278"/>
            </w:tblGrid>
            <w:tr w:rsidR="007C41AA" w:rsidRPr="007C41AA" w:rsidTr="00782515">
              <w:trPr>
                <w:trHeight w:val="315"/>
              </w:trPr>
              <w:tc>
                <w:tcPr>
                  <w:tcW w:w="709" w:type="dxa"/>
                  <w:tcBorders>
                    <w:top w:val="single" w:sz="4" w:space="0" w:color="auto"/>
                    <w:left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bCs/>
                    </w:rPr>
                  </w:pPr>
                </w:p>
              </w:tc>
              <w:tc>
                <w:tcPr>
                  <w:tcW w:w="2409" w:type="dxa"/>
                  <w:gridSpan w:val="2"/>
                  <w:tcBorders>
                    <w:top w:val="single" w:sz="4" w:space="0" w:color="auto"/>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Year 3</w:t>
                  </w:r>
                </w:p>
              </w:tc>
              <w:tc>
                <w:tcPr>
                  <w:tcW w:w="2410" w:type="dxa"/>
                  <w:gridSpan w:val="2"/>
                  <w:tcBorders>
                    <w:top w:val="single" w:sz="4" w:space="0" w:color="auto"/>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Year 5</w:t>
                  </w:r>
                </w:p>
              </w:tc>
            </w:tr>
            <w:tr w:rsidR="007C41AA" w:rsidRPr="007C41AA" w:rsidTr="00782515">
              <w:trPr>
                <w:trHeight w:val="315"/>
              </w:trPr>
              <w:tc>
                <w:tcPr>
                  <w:tcW w:w="709" w:type="dxa"/>
                  <w:tcBorders>
                    <w:left w:val="single" w:sz="8" w:space="0" w:color="auto"/>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bCs/>
                    </w:rPr>
                  </w:pPr>
                </w:p>
              </w:tc>
              <w:tc>
                <w:tcPr>
                  <w:tcW w:w="1134"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From</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To</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From</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To</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2017</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1/01/2008</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1/01/2006</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31/07/2007</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2018</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1/01/2009</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31/07/2010</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1/01/2007</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31/07/2008</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1/01/2010</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31/07/2011</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1/01/2008</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31/07/2009</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2020</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1/01/2011</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31/07/2012</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1/01/2009</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31/07/2010</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2021</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1/01/2012</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31/07/2013</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1/01/2010</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31/07/2011</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2022</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1/01/2013</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31/07/2014</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1/01/2011</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31/07/2012</w:t>
                  </w:r>
                </w:p>
              </w:tc>
            </w:tr>
          </w:tbl>
          <w:p w:rsidR="007C41AA" w:rsidRPr="007C41AA" w:rsidRDefault="007C41AA" w:rsidP="00782515">
            <w:pPr>
              <w:rPr>
                <w:rFonts w:cstheme="minorHAnsi"/>
              </w:rPr>
            </w:pPr>
          </w:p>
          <w:tbl>
            <w:tblPr>
              <w:tblW w:w="5528" w:type="dxa"/>
              <w:tblInd w:w="392" w:type="dxa"/>
              <w:tblCellMar>
                <w:left w:w="0" w:type="dxa"/>
                <w:right w:w="0" w:type="dxa"/>
              </w:tblCellMar>
              <w:tblLook w:val="04A0" w:firstRow="1" w:lastRow="0" w:firstColumn="1" w:lastColumn="0" w:noHBand="0" w:noVBand="1"/>
            </w:tblPr>
            <w:tblGrid>
              <w:gridCol w:w="709"/>
              <w:gridCol w:w="1167"/>
              <w:gridCol w:w="1278"/>
              <w:gridCol w:w="1167"/>
              <w:gridCol w:w="1278"/>
            </w:tblGrid>
            <w:tr w:rsidR="007C41AA" w:rsidRPr="007C41AA" w:rsidTr="00782515">
              <w:trPr>
                <w:trHeight w:val="315"/>
              </w:trPr>
              <w:tc>
                <w:tcPr>
                  <w:tcW w:w="709" w:type="dxa"/>
                  <w:tcBorders>
                    <w:top w:val="single" w:sz="4" w:space="0" w:color="auto"/>
                    <w:left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bCs/>
                    </w:rPr>
                  </w:pPr>
                </w:p>
              </w:tc>
              <w:tc>
                <w:tcPr>
                  <w:tcW w:w="2409" w:type="dxa"/>
                  <w:gridSpan w:val="2"/>
                  <w:tcBorders>
                    <w:top w:val="single" w:sz="4" w:space="0" w:color="auto"/>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Year 7</w:t>
                  </w:r>
                </w:p>
              </w:tc>
              <w:tc>
                <w:tcPr>
                  <w:tcW w:w="2410" w:type="dxa"/>
                  <w:gridSpan w:val="2"/>
                  <w:tcBorders>
                    <w:top w:val="single" w:sz="4" w:space="0" w:color="auto"/>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Year 9</w:t>
                  </w:r>
                </w:p>
              </w:tc>
            </w:tr>
            <w:tr w:rsidR="007C41AA" w:rsidRPr="007C41AA" w:rsidTr="00782515">
              <w:trPr>
                <w:trHeight w:val="315"/>
              </w:trPr>
              <w:tc>
                <w:tcPr>
                  <w:tcW w:w="709" w:type="dxa"/>
                  <w:tcBorders>
                    <w:left w:val="single" w:sz="8" w:space="0" w:color="auto"/>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bCs/>
                    </w:rPr>
                  </w:pPr>
                </w:p>
              </w:tc>
              <w:tc>
                <w:tcPr>
                  <w:tcW w:w="1134"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From</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To</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From</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tcPr>
                <w:p w:rsidR="007C41AA" w:rsidRPr="007C41AA" w:rsidRDefault="007C41AA" w:rsidP="00782515">
                  <w:pPr>
                    <w:jc w:val="center"/>
                    <w:rPr>
                      <w:rFonts w:cstheme="minorHAnsi"/>
                      <w:b/>
                    </w:rPr>
                  </w:pPr>
                  <w:r w:rsidRPr="007C41AA">
                    <w:rPr>
                      <w:rFonts w:cstheme="minorHAnsi"/>
                      <w:b/>
                    </w:rPr>
                    <w:t>To</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2017</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1/01/2004</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31/07/2005</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1/01/2002</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31/07/2003</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2018</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1/01/2005</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31/07/2006</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1/01/2003</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31/07/2004</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1/01/2006</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31/07/2007</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1/01/2004</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31/07/2005</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2020</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1/01/2007</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31/07/2008</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1/01/2005</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31/07/2006</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2021</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1/01/2008</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1/01/2006</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31/07/2007</w:t>
                  </w:r>
                </w:p>
              </w:tc>
            </w:tr>
            <w:tr w:rsidR="007C41AA" w:rsidRPr="007C41AA"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jc w:val="center"/>
                    <w:rPr>
                      <w:rFonts w:cstheme="minorHAnsi"/>
                      <w:b/>
                      <w:bCs/>
                    </w:rPr>
                  </w:pPr>
                  <w:r w:rsidRPr="007C41AA">
                    <w:rPr>
                      <w:rFonts w:cstheme="minorHAnsi"/>
                      <w:b/>
                      <w:bCs/>
                    </w:rPr>
                    <w:t>2022</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1/01/2009</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31/07/2010</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1/01/2007</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rsidR="007C41AA" w:rsidRPr="007C41AA" w:rsidRDefault="007C41AA" w:rsidP="00782515">
                  <w:pPr>
                    <w:rPr>
                      <w:rFonts w:cstheme="minorHAnsi"/>
                    </w:rPr>
                  </w:pPr>
                  <w:r w:rsidRPr="007C41AA">
                    <w:rPr>
                      <w:rFonts w:cstheme="minorHAnsi"/>
                    </w:rPr>
                    <w:t>31/07/2008</w:t>
                  </w:r>
                </w:p>
              </w:tc>
            </w:tr>
          </w:tbl>
          <w:p w:rsidR="007C41AA" w:rsidRPr="007C41AA" w:rsidRDefault="007C41AA" w:rsidP="00782515">
            <w:pPr>
              <w:pStyle w:val="TableText"/>
              <w:rPr>
                <w:rFonts w:asciiTheme="minorHAnsi" w:hAnsiTheme="minorHAnsi" w:cstheme="minorHAnsi"/>
              </w:rPr>
            </w:pP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Any students that fall outside the range will have their data imported, but be flagged to be checked.</w:t>
            </w:r>
          </w:p>
          <w:p w:rsidR="007C41AA" w:rsidRPr="007C41AA" w:rsidRDefault="007C41AA" w:rsidP="00782515">
            <w:pPr>
              <w:pStyle w:val="TableText"/>
              <w:rPr>
                <w:rFonts w:asciiTheme="minorHAnsi" w:hAnsiTheme="minorHAnsi" w:cstheme="minorHAnsi"/>
              </w:rPr>
            </w:pP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This flagging will not prevent a student from sitting NAPLAN. There will be some accelerated students, or students who are held back who will fall outside of the range, but they should be minimal.</w:t>
            </w:r>
          </w:p>
          <w:p w:rsidR="007C41AA" w:rsidRPr="007C41AA" w:rsidRDefault="007C41AA" w:rsidP="00782515">
            <w:pPr>
              <w:pStyle w:val="TableText"/>
              <w:rPr>
                <w:rFonts w:asciiTheme="minorHAnsi" w:hAnsiTheme="minorHAnsi" w:cstheme="minorHAnsi"/>
              </w:rPr>
            </w:pPr>
          </w:p>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If a student’s year level is ‘</w:t>
            </w:r>
            <w:r w:rsidRPr="007C41AA">
              <w:rPr>
                <w:rFonts w:asciiTheme="minorHAnsi" w:hAnsiTheme="minorHAnsi" w:cstheme="minorHAnsi"/>
                <w:b/>
              </w:rPr>
              <w:t>Ungraded</w:t>
            </w:r>
            <w:r w:rsidRPr="007C41AA">
              <w:rPr>
                <w:rFonts w:asciiTheme="minorHAnsi" w:hAnsiTheme="minorHAnsi" w:cstheme="minorHAnsi"/>
              </w:rPr>
              <w:t>’, and their test level corresponds to the expected student age as per the tables above, import without warning. If outside of the expected age range – import but flag to be checked as above.</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lastRenderedPageBreak/>
              <w:t>BR-8.5</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the DOB is a date greater than today’s date</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BR-8.6</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one or more, but </w:t>
            </w:r>
            <w:r w:rsidRPr="007C41AA">
              <w:rPr>
                <w:rFonts w:asciiTheme="minorHAnsi" w:hAnsiTheme="minorHAnsi" w:cstheme="minorHAnsi"/>
                <w:b/>
              </w:rPr>
              <w:t>not all</w:t>
            </w:r>
            <w:r w:rsidRPr="007C41AA">
              <w:rPr>
                <w:rFonts w:asciiTheme="minorHAnsi" w:hAnsiTheme="minorHAnsi" w:cstheme="minorHAnsi"/>
              </w:rPr>
              <w:t>, Parent2 fields contain data</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BR-8.7</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a visa code is invalid</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BR-8.8</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FTE is not a decimal or outside of the range of 0.00 to 1.00</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BR-8.9</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a braille booklet type has not been selected for an adjustment of ‘BRA: Braille hardcopy’</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BR-8.10</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an exemption reason has not been provided for a participation status of ‘Exempt’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BR-8.11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mandatory field has not been supplied</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lastRenderedPageBreak/>
              <w:t xml:space="preserve">BR9. Business rules for validating the PSI (where BR-2.1 </w:t>
            </w:r>
            <w:r w:rsidRPr="007C41AA">
              <w:rPr>
                <w:rFonts w:asciiTheme="minorHAnsi" w:hAnsiTheme="minorHAnsi" w:cstheme="minorHAnsi"/>
                <w:b/>
                <w:color w:val="E2B14E"/>
              </w:rPr>
              <w:t>PARTIAL MATCH</w:t>
            </w:r>
            <w:r w:rsidRPr="007C41AA">
              <w:rPr>
                <w:rFonts w:asciiTheme="minorHAnsi" w:hAnsiTheme="minorHAnsi" w:cstheme="minorHAnsi"/>
                <w:b/>
              </w:rPr>
              <w:t>)</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BR-9.1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If no PSI sent in the incoming dataset generate and assign a new identifier according to the algorithm in Appendix A</w:t>
            </w:r>
          </w:p>
        </w:tc>
      </w:tr>
      <w:tr w:rsidR="007C41AA" w:rsidRPr="007C41AA" w:rsidTr="00782515">
        <w:tc>
          <w:tcPr>
            <w:tcW w:w="10598" w:type="dxa"/>
            <w:gridSpan w:val="2"/>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b/>
                <w:bCs/>
                <w:lang w:val="en-US" w:eastAsia="ja-JP"/>
              </w:rPr>
              <w:t>BR10. Business rules for flagging</w:t>
            </w:r>
          </w:p>
        </w:tc>
      </w:tr>
      <w:tr w:rsidR="007C41AA" w:rsidRPr="007C41AA" w:rsidTr="00782515">
        <w:tc>
          <w:tcPr>
            <w:tcW w:w="143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lang w:val="en-US" w:eastAsia="ja-JP"/>
              </w:rPr>
              <w:t>BR-10.1</w:t>
            </w:r>
          </w:p>
        </w:tc>
        <w:tc>
          <w:tcPr>
            <w:tcW w:w="9159" w:type="dxa"/>
          </w:tcPr>
          <w:p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lang w:val="en-US" w:eastAsia="ja-JP"/>
              </w:rPr>
              <w:t>Flag</w:t>
            </w:r>
            <w:r w:rsidRPr="007C41AA">
              <w:rPr>
                <w:rFonts w:asciiTheme="minorHAnsi" w:hAnsiTheme="minorHAnsi" w:cstheme="minorHAnsi"/>
              </w:rPr>
              <w:t xml:space="preserve"> (QA status)</w:t>
            </w:r>
            <w:r w:rsidRPr="007C41AA">
              <w:rPr>
                <w:rFonts w:asciiTheme="minorHAnsi" w:hAnsiTheme="minorHAnsi" w:cstheme="minorHAnsi"/>
                <w:lang w:val="en-US" w:eastAsia="ja-JP"/>
              </w:rPr>
              <w:t xml:space="preserve"> and </w:t>
            </w:r>
            <w:r w:rsidRPr="007C41AA">
              <w:rPr>
                <w:rFonts w:asciiTheme="minorHAnsi" w:hAnsiTheme="minorHAnsi" w:cstheme="minorHAnsi"/>
                <w:u w:val="single"/>
                <w:lang w:val="en-US" w:eastAsia="ja-JP"/>
              </w:rPr>
              <w:t>process</w:t>
            </w:r>
            <w:r w:rsidRPr="007C41AA">
              <w:rPr>
                <w:rFonts w:asciiTheme="minorHAnsi" w:hAnsiTheme="minorHAnsi" w:cstheme="minorHAnsi"/>
                <w:lang w:val="en-US" w:eastAsia="ja-JP"/>
              </w:rPr>
              <w:t xml:space="preserve"> any records as possible duplicates that have the same Given Name, Last Name and DOB within the same school</w:t>
            </w:r>
          </w:p>
        </w:tc>
      </w:tr>
    </w:tbl>
    <w:p w:rsidR="007C41AA" w:rsidRDefault="007C41AA" w:rsidP="007C41AA"/>
    <w:p w:rsidR="007C41AA" w:rsidRDefault="007C41AA" w:rsidP="007C41AA"/>
    <w:p w:rsidR="003E5662" w:rsidRDefault="003E5662" w:rsidP="00B21EF5"/>
    <w:p w:rsidR="003E5662" w:rsidRDefault="003E5662" w:rsidP="003E5662">
      <w:pPr>
        <w:pStyle w:val="Heading2"/>
        <w:numPr>
          <w:ilvl w:val="1"/>
          <w:numId w:val="8"/>
        </w:numPr>
        <w:ind w:hanging="720"/>
      </w:pPr>
      <w:bookmarkStart w:id="52" w:name="_Toc463273406"/>
      <w:r>
        <w:t>Test Data for Import</w:t>
      </w:r>
      <w:bookmarkEnd w:id="52"/>
    </w:p>
    <w:p w:rsidR="003E5662" w:rsidRDefault="003E5662" w:rsidP="003E5662">
      <w:r>
        <w:t>Test data for testing bulk Student Import can be found here:</w:t>
      </w:r>
    </w:p>
    <w:p w:rsidR="003E5662" w:rsidRDefault="003E5662" w:rsidP="003E5662">
      <w:pPr>
        <w:pStyle w:val="PlainText"/>
      </w:pPr>
      <w:r>
        <w:t xml:space="preserve">Student CSV format: </w:t>
      </w:r>
      <w:hyperlink r:id="rId18" w:history="1">
        <w:r w:rsidR="00187DFD" w:rsidRPr="00B53B41">
          <w:rPr>
            <w:rStyle w:val="Hyperlink"/>
          </w:rPr>
          <w:t>https://github.com/nsip/registration-data-set/blob/master/400schools150students.csv</w:t>
        </w:r>
      </w:hyperlink>
    </w:p>
    <w:p w:rsidR="008C6CE7" w:rsidRDefault="008C6CE7" w:rsidP="003E5662">
      <w:pPr>
        <w:pStyle w:val="PlainText"/>
      </w:pPr>
    </w:p>
    <w:p w:rsidR="003E5662" w:rsidRDefault="003E5662" w:rsidP="003E5662">
      <w:pPr>
        <w:pStyle w:val="PlainText"/>
      </w:pPr>
      <w:r>
        <w:t xml:space="preserve">Student XML format: </w:t>
      </w:r>
      <w:hyperlink r:id="rId19" w:history="1">
        <w:r w:rsidR="008C6CE7" w:rsidRPr="00B53B41">
          <w:rPr>
            <w:rStyle w:val="Hyperlink"/>
          </w:rPr>
          <w:t>https://github.com/nsip/registration-data-set/blob/master/400schools150students.xml.zip</w:t>
        </w:r>
      </w:hyperlink>
    </w:p>
    <w:p w:rsidR="008C6CE7" w:rsidRDefault="008C6CE7" w:rsidP="003E5662">
      <w:pPr>
        <w:pStyle w:val="PlainText"/>
      </w:pPr>
    </w:p>
    <w:p w:rsidR="003E5662" w:rsidRDefault="003E5662" w:rsidP="003E5662">
      <w:pPr>
        <w:pStyle w:val="Heading2"/>
      </w:pPr>
    </w:p>
    <w:p w:rsidR="003E5662" w:rsidRDefault="003E5662" w:rsidP="003E5662">
      <w:pPr>
        <w:pStyle w:val="PlainText"/>
      </w:pPr>
    </w:p>
    <w:p w:rsidR="003E5662" w:rsidRDefault="003E5662" w:rsidP="003E5662">
      <w:pPr>
        <w:pStyle w:val="PlainText"/>
      </w:pPr>
    </w:p>
    <w:p w:rsidR="003E5662" w:rsidRDefault="003E5662" w:rsidP="003E5662"/>
    <w:p w:rsidR="008703A7" w:rsidRDefault="008703A7" w:rsidP="003E5662">
      <w:pPr>
        <w:pStyle w:val="Heading2"/>
        <w:sectPr w:rsidR="008703A7" w:rsidSect="00E606AE">
          <w:headerReference w:type="default" r:id="rId20"/>
          <w:footerReference w:type="default" r:id="rId21"/>
          <w:pgSz w:w="11906" w:h="16838"/>
          <w:pgMar w:top="720" w:right="720" w:bottom="720" w:left="720" w:header="709" w:footer="709" w:gutter="0"/>
          <w:cols w:space="708"/>
          <w:docGrid w:linePitch="360"/>
        </w:sectPr>
      </w:pPr>
    </w:p>
    <w:p w:rsidR="00E606AE" w:rsidRDefault="00E606AE" w:rsidP="00E606AE">
      <w:pPr>
        <w:pStyle w:val="Heading2"/>
      </w:pPr>
    </w:p>
    <w:p w:rsidR="006B6935" w:rsidRDefault="002C555C" w:rsidP="003750BE">
      <w:pPr>
        <w:pStyle w:val="Heading1"/>
        <w:numPr>
          <w:ilvl w:val="0"/>
          <w:numId w:val="8"/>
        </w:numPr>
        <w:ind w:hanging="720"/>
      </w:pPr>
      <w:bookmarkStart w:id="53" w:name="_Toc463273407"/>
      <w:r>
        <w:t>Registration Data Set</w:t>
      </w:r>
      <w:r w:rsidR="004061EE">
        <w:t xml:space="preserve"> -</w:t>
      </w:r>
      <w:r>
        <w:t xml:space="preserve"> Specifications</w:t>
      </w:r>
      <w:bookmarkEnd w:id="53"/>
    </w:p>
    <w:p w:rsidR="00921C76" w:rsidRDefault="00921C76" w:rsidP="003750BE">
      <w:pPr>
        <w:pStyle w:val="Heading2"/>
        <w:numPr>
          <w:ilvl w:val="1"/>
          <w:numId w:val="8"/>
        </w:numPr>
        <w:ind w:hanging="720"/>
      </w:pPr>
      <w:bookmarkStart w:id="54" w:name="_Student_Import_File"/>
      <w:bookmarkStart w:id="55" w:name="_Toc463273408"/>
      <w:bookmarkEnd w:id="54"/>
      <w:r>
        <w:t>Student</w:t>
      </w:r>
      <w:r w:rsidR="00151B67">
        <w:t xml:space="preserve"> </w:t>
      </w:r>
      <w:r w:rsidR="0011618E">
        <w:t>Import File – XML and CSV</w:t>
      </w:r>
      <w:r w:rsidR="00151B67">
        <w:t>:</w:t>
      </w:r>
      <w:bookmarkEnd w:id="55"/>
    </w:p>
    <w:p w:rsidR="002C555C" w:rsidRDefault="002C555C"/>
    <w:p w:rsidR="009E0420" w:rsidRDefault="0084548D">
      <w:r>
        <w:t xml:space="preserve">Elements labelled </w:t>
      </w:r>
      <w:r w:rsidR="009E0420">
        <w:t>with</w:t>
      </w:r>
    </w:p>
    <w:p w:rsidR="009E0420" w:rsidRDefault="0084548D">
      <w:r>
        <w:t xml:space="preserve">** - Source for definition and typing: ACARA Data Standards Manual, Student Background Characteristics. - </w:t>
      </w:r>
      <w:r w:rsidR="005665CD" w:rsidRPr="005665CD">
        <w:t>http://www.acara.edu.au/reporting/data-standards-manual-student-background-characteristics</w:t>
      </w:r>
      <w:r w:rsidR="0069340C">
        <w:t>;</w:t>
      </w:r>
    </w:p>
    <w:p w:rsidR="0084548D" w:rsidRDefault="0069340C">
      <w:r>
        <w:t xml:space="preserve"> *** </w:t>
      </w:r>
      <w:r w:rsidR="00D54A0B" w:rsidRPr="00D54A0B">
        <w:t>The National Schools Statistics Collection (NSSC)</w:t>
      </w:r>
    </w:p>
    <w:p w:rsidR="00AD11CA" w:rsidRDefault="00AD11CA">
      <w:r>
        <w:t>**** Previous Identifiers: “Previous Id” scope is a previous Registration in previous cycle that was/is known about by the supplying party, covers previous Identifiers from local schools, Sectors, Jurisdictions, TAAs and others.</w:t>
      </w:r>
    </w:p>
    <w:tbl>
      <w:tblPr>
        <w:tblStyle w:val="TableGrid"/>
        <w:tblW w:w="0" w:type="auto"/>
        <w:jc w:val="center"/>
        <w:shd w:val="clear" w:color="auto" w:fill="2E74B5" w:themeFill="accent1" w:themeFillShade="BF"/>
        <w:tblLayout w:type="fixed"/>
        <w:tblLook w:val="04A0" w:firstRow="1" w:lastRow="0" w:firstColumn="1" w:lastColumn="0" w:noHBand="0" w:noVBand="1"/>
      </w:tblPr>
      <w:tblGrid>
        <w:gridCol w:w="704"/>
        <w:gridCol w:w="1418"/>
        <w:gridCol w:w="708"/>
        <w:gridCol w:w="5387"/>
        <w:gridCol w:w="850"/>
        <w:gridCol w:w="4962"/>
        <w:gridCol w:w="1359"/>
      </w:tblGrid>
      <w:tr w:rsidR="004B73DC" w:rsidRPr="00504666" w:rsidTr="00A31C35">
        <w:trPr>
          <w:tblHeader/>
          <w:jc w:val="center"/>
        </w:trPr>
        <w:tc>
          <w:tcPr>
            <w:tcW w:w="704" w:type="dxa"/>
            <w:tcBorders>
              <w:top w:val="nil"/>
              <w:left w:val="single" w:sz="8" w:space="0" w:color="4F81BD"/>
              <w:bottom w:val="single" w:sz="8" w:space="0" w:color="auto"/>
              <w:right w:val="nil"/>
            </w:tcBorders>
            <w:shd w:val="clear" w:color="auto" w:fill="2E74B5" w:themeFill="accent1" w:themeFillShade="BF"/>
            <w:vAlign w:val="center"/>
          </w:tcPr>
          <w:p w:rsidR="004B73DC" w:rsidRPr="00504666" w:rsidRDefault="004B73DC" w:rsidP="004B73DC">
            <w:pPr>
              <w:rPr>
                <w:b/>
                <w:bCs/>
                <w:color w:val="FFFFFF"/>
                <w:sz w:val="20"/>
                <w:szCs w:val="20"/>
              </w:rPr>
            </w:pPr>
            <w:r w:rsidRPr="00504666">
              <w:rPr>
                <w:b/>
                <w:bCs/>
                <w:color w:val="FFFFFF"/>
                <w:sz w:val="20"/>
                <w:szCs w:val="20"/>
              </w:rPr>
              <w:t>Data</w:t>
            </w:r>
            <w:r w:rsidR="000A30DF" w:rsidRPr="00504666">
              <w:rPr>
                <w:b/>
                <w:bCs/>
                <w:color w:val="FFFFFF"/>
                <w:sz w:val="20"/>
                <w:szCs w:val="20"/>
              </w:rPr>
              <w:t xml:space="preserve"> </w:t>
            </w:r>
            <w:r w:rsidRPr="00504666">
              <w:rPr>
                <w:b/>
                <w:bCs/>
                <w:color w:val="FFFFFF"/>
                <w:sz w:val="20"/>
                <w:szCs w:val="20"/>
              </w:rPr>
              <w:t>Set#</w:t>
            </w:r>
          </w:p>
        </w:tc>
        <w:tc>
          <w:tcPr>
            <w:tcW w:w="1418" w:type="dxa"/>
            <w:tcBorders>
              <w:top w:val="nil"/>
              <w:left w:val="nil"/>
              <w:bottom w:val="single" w:sz="8" w:space="0" w:color="auto"/>
              <w:right w:val="nil"/>
            </w:tcBorders>
            <w:shd w:val="clear" w:color="auto" w:fill="2E74B5" w:themeFill="accent1" w:themeFillShade="BF"/>
            <w:vAlign w:val="center"/>
          </w:tcPr>
          <w:p w:rsidR="004B73DC" w:rsidRPr="00504666" w:rsidRDefault="004B73DC" w:rsidP="004B73DC">
            <w:pPr>
              <w:rPr>
                <w:b/>
                <w:bCs/>
                <w:color w:val="FFFFFF"/>
                <w:sz w:val="20"/>
                <w:szCs w:val="20"/>
              </w:rPr>
            </w:pPr>
            <w:r w:rsidRPr="00504666">
              <w:rPr>
                <w:b/>
                <w:bCs/>
                <w:color w:val="FFFFFF"/>
                <w:sz w:val="20"/>
                <w:szCs w:val="20"/>
              </w:rPr>
              <w:t>Field name</w:t>
            </w:r>
          </w:p>
        </w:tc>
        <w:tc>
          <w:tcPr>
            <w:tcW w:w="708" w:type="dxa"/>
            <w:tcBorders>
              <w:bottom w:val="single" w:sz="8" w:space="0" w:color="auto"/>
            </w:tcBorders>
            <w:shd w:val="clear" w:color="auto" w:fill="2E74B5" w:themeFill="accent1" w:themeFillShade="BF"/>
            <w:vAlign w:val="center"/>
          </w:tcPr>
          <w:p w:rsidR="004B73DC" w:rsidRPr="00504666" w:rsidRDefault="00A60B81" w:rsidP="00A60B81">
            <w:pPr>
              <w:rPr>
                <w:b/>
                <w:bCs/>
                <w:color w:val="FFFFFF"/>
                <w:sz w:val="20"/>
                <w:szCs w:val="20"/>
              </w:rPr>
            </w:pPr>
            <w:r w:rsidRPr="00504666">
              <w:rPr>
                <w:b/>
                <w:bCs/>
                <w:color w:val="FFFFFF"/>
                <w:sz w:val="20"/>
                <w:szCs w:val="20"/>
              </w:rPr>
              <w:t>M</w:t>
            </w:r>
            <w:r w:rsidR="004B73DC" w:rsidRPr="00504666">
              <w:rPr>
                <w:b/>
                <w:bCs/>
                <w:color w:val="FFFFFF"/>
                <w:sz w:val="20"/>
                <w:szCs w:val="20"/>
              </w:rPr>
              <w:t xml:space="preserve"> or </w:t>
            </w:r>
            <w:r w:rsidRPr="00504666">
              <w:rPr>
                <w:b/>
                <w:bCs/>
                <w:color w:val="FFFFFF"/>
                <w:sz w:val="20"/>
                <w:szCs w:val="20"/>
              </w:rPr>
              <w:t>O</w:t>
            </w:r>
            <w:r w:rsidR="00E36A00" w:rsidRPr="00504666">
              <w:rPr>
                <w:b/>
                <w:bCs/>
                <w:color w:val="FFFFFF"/>
                <w:sz w:val="20"/>
                <w:szCs w:val="20"/>
              </w:rPr>
              <w:t>*</w:t>
            </w:r>
          </w:p>
        </w:tc>
        <w:tc>
          <w:tcPr>
            <w:tcW w:w="5387" w:type="dxa"/>
            <w:tcBorders>
              <w:bottom w:val="single" w:sz="8" w:space="0" w:color="auto"/>
            </w:tcBorders>
            <w:shd w:val="clear" w:color="auto" w:fill="2E74B5" w:themeFill="accent1" w:themeFillShade="BF"/>
          </w:tcPr>
          <w:p w:rsidR="004B73DC" w:rsidRPr="00504666" w:rsidRDefault="00711A03" w:rsidP="004B73DC">
            <w:pPr>
              <w:rPr>
                <w:b/>
                <w:bCs/>
                <w:color w:val="FFFFFF"/>
              </w:rPr>
            </w:pPr>
            <w:r w:rsidRPr="00504666">
              <w:rPr>
                <w:b/>
                <w:bCs/>
                <w:color w:val="FFFFFF"/>
              </w:rPr>
              <w:t>Description and SIF Mapping</w:t>
            </w:r>
          </w:p>
        </w:tc>
        <w:tc>
          <w:tcPr>
            <w:tcW w:w="850" w:type="dxa"/>
            <w:tcBorders>
              <w:bottom w:val="single" w:sz="8" w:space="0" w:color="auto"/>
            </w:tcBorders>
            <w:shd w:val="clear" w:color="auto" w:fill="2E74B5" w:themeFill="accent1" w:themeFillShade="BF"/>
            <w:vAlign w:val="center"/>
          </w:tcPr>
          <w:p w:rsidR="004B73DC" w:rsidRPr="00504666" w:rsidRDefault="004B20E5" w:rsidP="00712872">
            <w:pPr>
              <w:jc w:val="center"/>
              <w:rPr>
                <w:b/>
                <w:bCs/>
                <w:color w:val="FFFFFF"/>
                <w:sz w:val="20"/>
                <w:szCs w:val="20"/>
              </w:rPr>
            </w:pPr>
            <w:r>
              <w:rPr>
                <w:b/>
                <w:bCs/>
                <w:color w:val="FFFFFF"/>
                <w:sz w:val="20"/>
                <w:szCs w:val="20"/>
              </w:rPr>
              <w:t>Max Length</w:t>
            </w:r>
          </w:p>
        </w:tc>
        <w:tc>
          <w:tcPr>
            <w:tcW w:w="4962" w:type="dxa"/>
            <w:tcBorders>
              <w:bottom w:val="single" w:sz="8" w:space="0" w:color="auto"/>
            </w:tcBorders>
            <w:shd w:val="clear" w:color="auto" w:fill="2E74B5" w:themeFill="accent1" w:themeFillShade="BF"/>
          </w:tcPr>
          <w:p w:rsidR="004B73DC" w:rsidRPr="00504666" w:rsidRDefault="004B73DC" w:rsidP="004B73DC">
            <w:pPr>
              <w:rPr>
                <w:b/>
                <w:bCs/>
                <w:color w:val="FFFFFF"/>
              </w:rPr>
            </w:pPr>
            <w:r w:rsidRPr="00504666">
              <w:rPr>
                <w:b/>
                <w:bCs/>
                <w:color w:val="FFFFFF"/>
              </w:rPr>
              <w:t>Sample XML</w:t>
            </w:r>
          </w:p>
        </w:tc>
        <w:tc>
          <w:tcPr>
            <w:tcW w:w="1359" w:type="dxa"/>
            <w:tcBorders>
              <w:bottom w:val="single" w:sz="8" w:space="0" w:color="auto"/>
            </w:tcBorders>
            <w:shd w:val="clear" w:color="auto" w:fill="2E74B5" w:themeFill="accent1" w:themeFillShade="BF"/>
          </w:tcPr>
          <w:p w:rsidR="004B73DC" w:rsidRPr="00504666" w:rsidRDefault="004B73DC" w:rsidP="004B73DC">
            <w:pPr>
              <w:rPr>
                <w:b/>
                <w:bCs/>
                <w:color w:val="FFFFFF"/>
                <w:sz w:val="20"/>
                <w:szCs w:val="20"/>
              </w:rPr>
            </w:pPr>
            <w:r w:rsidRPr="00504666">
              <w:rPr>
                <w:b/>
                <w:bCs/>
                <w:color w:val="FFFFFF"/>
                <w:sz w:val="20"/>
                <w:szCs w:val="20"/>
              </w:rPr>
              <w:t>Sample CSV</w:t>
            </w:r>
          </w:p>
        </w:tc>
      </w:tr>
      <w:tr w:rsidR="00197F63" w:rsidRPr="00504666" w:rsidTr="00A31C35">
        <w:trPr>
          <w:cantSplit/>
          <w:jc w:val="center"/>
        </w:trPr>
        <w:tc>
          <w:tcPr>
            <w:tcW w:w="704" w:type="dxa"/>
            <w:tcBorders>
              <w:top w:val="single" w:sz="8"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2.1 </w:t>
            </w:r>
          </w:p>
        </w:tc>
        <w:tc>
          <w:tcPr>
            <w:tcW w:w="1418" w:type="dxa"/>
            <w:tcBorders>
              <w:top w:val="single" w:sz="8"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Local School Student ID</w:t>
            </w:r>
          </w:p>
        </w:tc>
        <w:tc>
          <w:tcPr>
            <w:tcW w:w="708" w:type="dxa"/>
            <w:tcBorders>
              <w:top w:val="single" w:sz="8"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8" w:space="0" w:color="auto"/>
              <w:left w:val="single" w:sz="6" w:space="0" w:color="auto"/>
              <w:bottom w:val="single" w:sz="6" w:space="0" w:color="auto"/>
              <w:right w:val="single" w:sz="6" w:space="0" w:color="auto"/>
            </w:tcBorders>
            <w:shd w:val="clear" w:color="auto" w:fill="auto"/>
          </w:tcPr>
          <w:p w:rsidR="00A51292" w:rsidRPr="00504666" w:rsidRDefault="004B73DC" w:rsidP="00712872">
            <w:r w:rsidRPr="00504666">
              <w:rPr>
                <w:b/>
              </w:rPr>
              <w:t>Description</w:t>
            </w:r>
            <w:r w:rsidR="00A51292" w:rsidRPr="00504666">
              <w:rPr>
                <w:b/>
              </w:rPr>
              <w:t>:</w:t>
            </w:r>
            <w:r w:rsidR="00E25CC8" w:rsidRPr="00504666">
              <w:rPr>
                <w:b/>
              </w:rPr>
              <w:t xml:space="preserve"> </w:t>
            </w:r>
            <w:r w:rsidR="00FC71C1" w:rsidRPr="00504666">
              <w:rPr>
                <w:b/>
              </w:rPr>
              <w:t xml:space="preserve"> </w:t>
            </w:r>
            <w:r w:rsidR="00A51292" w:rsidRPr="00504666">
              <w:t>The student id assigned by and used by local school administrative system.</w:t>
            </w:r>
          </w:p>
          <w:p w:rsidR="00712872" w:rsidRPr="00504666" w:rsidRDefault="00A56A0C" w:rsidP="00712872">
            <w:r w:rsidRPr="00504666">
              <w:t>Ideally a p</w:t>
            </w:r>
            <w:r w:rsidR="00712872" w:rsidRPr="00504666">
              <w:t>ersistent Local Student Identifier from source system.</w:t>
            </w:r>
            <w:r w:rsidR="00197F63" w:rsidRPr="00504666">
              <w:t xml:space="preserve">  Assumed this will be local per school </w:t>
            </w:r>
            <w:r w:rsidR="00197F63" w:rsidRPr="00884006">
              <w:t>S</w:t>
            </w:r>
            <w:r w:rsidR="00894960">
              <w:t xml:space="preserve">tudent </w:t>
            </w:r>
            <w:r w:rsidR="00197F63" w:rsidRPr="00884006">
              <w:t>I</w:t>
            </w:r>
            <w:r w:rsidR="00894960">
              <w:t xml:space="preserve">nformation </w:t>
            </w:r>
            <w:r w:rsidR="00197F63" w:rsidRPr="00884006">
              <w:t>S</w:t>
            </w:r>
            <w:r w:rsidR="00894960">
              <w:t>ystem</w:t>
            </w:r>
            <w:r w:rsidR="00197F63" w:rsidRPr="00504666">
              <w:t>.</w:t>
            </w:r>
          </w:p>
          <w:p w:rsidR="004B73DC" w:rsidRPr="00504666" w:rsidRDefault="004B73DC" w:rsidP="004B73DC">
            <w:r w:rsidRPr="00504666">
              <w:rPr>
                <w:b/>
              </w:rPr>
              <w:t>Type</w:t>
            </w:r>
            <w:r w:rsidR="00197F63" w:rsidRPr="00504666">
              <w:rPr>
                <w:b/>
              </w:rPr>
              <w:t xml:space="preserve">: </w:t>
            </w:r>
            <w:r w:rsidR="00712872" w:rsidRPr="00504666">
              <w:t>String</w:t>
            </w:r>
          </w:p>
          <w:p w:rsidR="00712872" w:rsidRPr="00504666" w:rsidRDefault="00712872" w:rsidP="004B73DC"/>
          <w:p w:rsidR="004B73DC" w:rsidRPr="00504666" w:rsidRDefault="004B73DC" w:rsidP="004B73DC">
            <w:r w:rsidRPr="00504666">
              <w:rPr>
                <w:b/>
              </w:rPr>
              <w:t xml:space="preserve">SIF Mappings to </w:t>
            </w:r>
            <w:proofErr w:type="spellStart"/>
            <w:r w:rsidRPr="00504666">
              <w:rPr>
                <w:b/>
              </w:rPr>
              <w:t>StudentPersonal</w:t>
            </w:r>
            <w:proofErr w:type="spellEnd"/>
            <w:r w:rsidRPr="00504666">
              <w:rPr>
                <w:b/>
              </w:rPr>
              <w:t>:</w:t>
            </w:r>
            <w:r w:rsidR="00A61127" w:rsidRPr="00504666">
              <w:rPr>
                <w:b/>
              </w:rPr>
              <w:t xml:space="preserve"> </w:t>
            </w:r>
            <w:proofErr w:type="spellStart"/>
            <w:r w:rsidR="00712872" w:rsidRPr="00504666">
              <w:t>LocalId</w:t>
            </w:r>
            <w:proofErr w:type="spellEnd"/>
          </w:p>
          <w:p w:rsidR="00712872" w:rsidRPr="00504666" w:rsidRDefault="00712872" w:rsidP="004B73DC"/>
          <w:p w:rsidR="004B73DC" w:rsidRPr="00504666" w:rsidRDefault="004B73DC" w:rsidP="004B73DC">
            <w:r w:rsidRPr="00504666">
              <w:rPr>
                <w:b/>
              </w:rPr>
              <w:t>SIF XML Tag</w:t>
            </w:r>
            <w:r w:rsidR="00197F63" w:rsidRPr="00504666">
              <w:rPr>
                <w:b/>
              </w:rPr>
              <w:t>:</w:t>
            </w:r>
            <w:r w:rsidR="00A61127" w:rsidRPr="00504666">
              <w:rPr>
                <w:b/>
              </w:rPr>
              <w:t xml:space="preserve"> </w:t>
            </w:r>
            <w:r w:rsidR="00712872" w:rsidRPr="00504666">
              <w:t>&lt;</w:t>
            </w:r>
            <w:proofErr w:type="spellStart"/>
            <w:r w:rsidR="00712872" w:rsidRPr="00504666">
              <w:t>LocalId</w:t>
            </w:r>
            <w:proofErr w:type="spellEnd"/>
            <w:r w:rsidR="00712872" w:rsidRPr="00504666">
              <w:t>&gt;</w:t>
            </w:r>
          </w:p>
          <w:p w:rsidR="00712872" w:rsidRPr="00504666" w:rsidRDefault="00712872" w:rsidP="004B73DC"/>
          <w:p w:rsidR="00712872" w:rsidRPr="00504666" w:rsidRDefault="004B73DC" w:rsidP="00AF4088">
            <w:r w:rsidRPr="00504666">
              <w:rPr>
                <w:b/>
              </w:rPr>
              <w:t>SIF XML Valid Type</w:t>
            </w:r>
            <w:r w:rsidR="00712872" w:rsidRPr="00504666">
              <w:rPr>
                <w:b/>
              </w:rPr>
              <w:t>:</w:t>
            </w:r>
            <w:r w:rsidR="00AF4088" w:rsidRPr="00504666">
              <w:rPr>
                <w:b/>
              </w:rPr>
              <w:t xml:space="preserve"> </w:t>
            </w:r>
            <w:r w:rsidR="00712872" w:rsidRPr="00504666">
              <w:t>String</w:t>
            </w:r>
          </w:p>
        </w:tc>
        <w:tc>
          <w:tcPr>
            <w:tcW w:w="850" w:type="dxa"/>
            <w:tcBorders>
              <w:top w:val="single" w:sz="8"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8" w:space="0" w:color="auto"/>
              <w:left w:val="single" w:sz="6" w:space="0" w:color="auto"/>
              <w:bottom w:val="single" w:sz="6" w:space="0" w:color="auto"/>
              <w:right w:val="single" w:sz="6" w:space="0" w:color="auto"/>
            </w:tcBorders>
            <w:vAlign w:val="center"/>
          </w:tcPr>
          <w:p w:rsidR="004B73DC" w:rsidRDefault="00712872" w:rsidP="004B73DC">
            <w:r w:rsidRPr="00504666">
              <w:t>&lt;</w:t>
            </w:r>
            <w:proofErr w:type="spellStart"/>
            <w:r w:rsidRPr="00504666">
              <w:t>LocalId</w:t>
            </w:r>
            <w:proofErr w:type="spellEnd"/>
            <w:r w:rsidRPr="00504666">
              <w:t>&gt;ehfsp680&lt;/</w:t>
            </w:r>
            <w:proofErr w:type="spellStart"/>
            <w:r w:rsidRPr="00504666">
              <w:t>LocalId</w:t>
            </w:r>
            <w:proofErr w:type="spellEnd"/>
            <w:r w:rsidRPr="00504666">
              <w:t>&gt;</w:t>
            </w:r>
          </w:p>
          <w:p w:rsidR="004B20E5" w:rsidRDefault="004B20E5" w:rsidP="004B73DC">
            <w:r>
              <w:t>Or</w:t>
            </w:r>
          </w:p>
          <w:p w:rsidR="004B20E5" w:rsidRPr="00A31C35" w:rsidRDefault="004B20E5" w:rsidP="004B73DC">
            <w:pPr>
              <w:rPr>
                <w:sz w:val="18"/>
                <w:szCs w:val="18"/>
              </w:rPr>
            </w:pPr>
            <w:r w:rsidRPr="00A31C35">
              <w:rPr>
                <w:sz w:val="18"/>
                <w:szCs w:val="18"/>
              </w:rPr>
              <w:t>&lt;</w:t>
            </w:r>
            <w:proofErr w:type="spellStart"/>
            <w:r w:rsidRPr="00A31C35">
              <w:rPr>
                <w:sz w:val="18"/>
                <w:szCs w:val="18"/>
              </w:rPr>
              <w:t>LocalId</w:t>
            </w:r>
            <w:proofErr w:type="spellEnd"/>
            <w:r w:rsidRPr="00A31C35">
              <w:rPr>
                <w:sz w:val="18"/>
                <w:szCs w:val="18"/>
              </w:rPr>
              <w:t>&gt;de305d54-75b4-431b-adb2-eb6b9e546014&lt;/</w:t>
            </w:r>
            <w:proofErr w:type="spellStart"/>
            <w:r w:rsidRPr="00A31C35">
              <w:rPr>
                <w:sz w:val="18"/>
                <w:szCs w:val="18"/>
              </w:rPr>
              <w:t>LocalId</w:t>
            </w:r>
            <w:proofErr w:type="spellEnd"/>
            <w:r>
              <w:rPr>
                <w:sz w:val="18"/>
                <w:szCs w:val="18"/>
              </w:rPr>
              <w:t>&gt;</w:t>
            </w:r>
          </w:p>
        </w:tc>
        <w:tc>
          <w:tcPr>
            <w:tcW w:w="1359" w:type="dxa"/>
            <w:tcBorders>
              <w:top w:val="single" w:sz="8" w:space="0" w:color="auto"/>
              <w:left w:val="single" w:sz="6" w:space="0" w:color="auto"/>
              <w:bottom w:val="single" w:sz="6" w:space="0" w:color="auto"/>
              <w:right w:val="single" w:sz="8" w:space="0" w:color="auto"/>
            </w:tcBorders>
            <w:vAlign w:val="center"/>
          </w:tcPr>
          <w:p w:rsidR="004B73DC" w:rsidRPr="00504666" w:rsidRDefault="00712872" w:rsidP="004B73DC">
            <w:r w:rsidRPr="00504666">
              <w:t>ehfsp680,</w:t>
            </w:r>
          </w:p>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C47835">
            <w:pPr>
              <w:rPr>
                <w:sz w:val="20"/>
                <w:szCs w:val="20"/>
              </w:rPr>
            </w:pPr>
            <w:r w:rsidRPr="00504666">
              <w:rPr>
                <w:sz w:val="20"/>
                <w:szCs w:val="20"/>
              </w:rPr>
              <w:lastRenderedPageBreak/>
              <w:t>2.2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Sector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A51292" w:rsidRPr="00504666">
              <w:rPr>
                <w:b/>
              </w:rPr>
              <w:t>:</w:t>
            </w:r>
            <w:r w:rsidR="00AF4088" w:rsidRPr="00504666">
              <w:rPr>
                <w:b/>
              </w:rPr>
              <w:t xml:space="preserve"> </w:t>
            </w:r>
            <w:r w:rsidR="00A51292" w:rsidRPr="00504666">
              <w:t>An identifier applied by a school sector</w:t>
            </w:r>
          </w:p>
          <w:p w:rsidR="004B73DC" w:rsidRPr="00504666" w:rsidRDefault="004B73DC" w:rsidP="004B73DC">
            <w:r w:rsidRPr="00504666">
              <w:rPr>
                <w:b/>
              </w:rPr>
              <w:t>Type</w:t>
            </w:r>
            <w:r w:rsidR="00197F63" w:rsidRPr="00504666">
              <w:rPr>
                <w:b/>
              </w:rPr>
              <w:t xml:space="preserve">: </w:t>
            </w:r>
            <w:r w:rsidR="0073220A" w:rsidRPr="00504666">
              <w:t>String</w:t>
            </w:r>
          </w:p>
          <w:p w:rsidR="0073220A" w:rsidRPr="00504666" w:rsidRDefault="0073220A"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712872" w:rsidRPr="00504666" w:rsidRDefault="00712872" w:rsidP="00712872">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SectorStudentId</w:t>
            </w:r>
            <w:proofErr w:type="spellEnd"/>
          </w:p>
          <w:p w:rsidR="004B73DC" w:rsidRPr="00504666" w:rsidRDefault="004B73DC" w:rsidP="004B73DC"/>
          <w:p w:rsidR="004B73DC" w:rsidRPr="00504666" w:rsidRDefault="004B73DC" w:rsidP="004B73DC">
            <w:r w:rsidRPr="00504666">
              <w:rPr>
                <w:b/>
              </w:rPr>
              <w:t>SIF XML Tag</w:t>
            </w:r>
            <w:r w:rsidR="00AF4088" w:rsidRPr="00504666">
              <w:rPr>
                <w:b/>
              </w:rPr>
              <w:t xml:space="preserve">: </w:t>
            </w:r>
            <w:r w:rsidR="00712872" w:rsidRPr="00504666">
              <w:t>&lt;</w:t>
            </w:r>
            <w:proofErr w:type="spellStart"/>
            <w:r w:rsidR="00712872" w:rsidRPr="00504666">
              <w:t>OtherId</w:t>
            </w:r>
            <w:proofErr w:type="spellEnd"/>
            <w:r w:rsidR="00712872" w:rsidRPr="00504666">
              <w:t xml:space="preserve"> Type="</w:t>
            </w:r>
            <w:proofErr w:type="spellStart"/>
            <w:r w:rsidR="00712872" w:rsidRPr="00504666">
              <w:t>SectorStudentId</w:t>
            </w:r>
            <w:proofErr w:type="spellEnd"/>
            <w:r w:rsidR="00712872" w:rsidRPr="00504666">
              <w:t>"&gt;</w:t>
            </w:r>
          </w:p>
          <w:p w:rsidR="00712872" w:rsidRPr="00504666" w:rsidRDefault="00712872" w:rsidP="004B73DC"/>
          <w:p w:rsidR="00712872" w:rsidRPr="00504666" w:rsidRDefault="004B73DC" w:rsidP="00AF4088">
            <w:r w:rsidRPr="00504666">
              <w:rPr>
                <w:b/>
              </w:rPr>
              <w:t>SIF XML Valid Type</w:t>
            </w:r>
            <w:r w:rsidR="00AF4088" w:rsidRPr="00504666">
              <w:rPr>
                <w:b/>
              </w:rPr>
              <w:t xml:space="preserve">: </w:t>
            </w:r>
            <w:r w:rsidR="00712872"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712872" w:rsidP="004B73DC">
            <w:r w:rsidRPr="00504666">
              <w:t>&lt;</w:t>
            </w:r>
            <w:proofErr w:type="spellStart"/>
            <w:r w:rsidRPr="00504666">
              <w:t>OtherId</w:t>
            </w:r>
            <w:proofErr w:type="spellEnd"/>
            <w:r w:rsidRPr="00504666">
              <w:t xml:space="preserve"> Type="</w:t>
            </w:r>
            <w:proofErr w:type="spellStart"/>
            <w:r w:rsidRPr="00504666">
              <w:t>SectorStudentId</w:t>
            </w:r>
            <w:proofErr w:type="spellEnd"/>
            <w:r w:rsidRPr="00504666">
              <w:t>"&gt;62065&lt;/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4B73DC" w:rsidRPr="00504666" w:rsidRDefault="00712872" w:rsidP="004B73DC">
            <w:r w:rsidRPr="00504666">
              <w:t>62065,</w:t>
            </w:r>
          </w:p>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C47835">
            <w:pPr>
              <w:rPr>
                <w:sz w:val="20"/>
                <w:szCs w:val="20"/>
              </w:rPr>
            </w:pPr>
            <w:r w:rsidRPr="00504666">
              <w:rPr>
                <w:sz w:val="20"/>
                <w:szCs w:val="20"/>
              </w:rPr>
              <w:t>2.3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Diocesan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AF4088" w:rsidRPr="00504666">
              <w:rPr>
                <w:b/>
              </w:rPr>
              <w:t xml:space="preserve">: </w:t>
            </w:r>
            <w:r w:rsidR="00A51292" w:rsidRPr="00504666">
              <w:rPr>
                <w:sz w:val="20"/>
                <w:szCs w:val="20"/>
              </w:rPr>
              <w:t>A student identifier applied by a diocese</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73220A" w:rsidRPr="00504666">
              <w:t>String</w:t>
            </w:r>
          </w:p>
          <w:p w:rsidR="0073220A" w:rsidRPr="00504666" w:rsidRDefault="0073220A"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73220A" w:rsidRPr="00504666" w:rsidRDefault="0073220A" w:rsidP="0073220A">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DiocesanStudentId</w:t>
            </w:r>
            <w:proofErr w:type="spellEnd"/>
          </w:p>
          <w:p w:rsidR="004B73DC" w:rsidRPr="00504666" w:rsidRDefault="004B73DC" w:rsidP="004B73DC"/>
          <w:p w:rsidR="00230029" w:rsidRPr="00504666" w:rsidRDefault="004B73DC" w:rsidP="00230029">
            <w:r w:rsidRPr="00504666">
              <w:rPr>
                <w:b/>
              </w:rPr>
              <w:t>SIF XML Tag</w:t>
            </w:r>
            <w:r w:rsidR="00AF4088" w:rsidRPr="00504666">
              <w:rPr>
                <w:b/>
              </w:rPr>
              <w:t xml:space="preserve">: </w:t>
            </w:r>
            <w:r w:rsidR="00230029" w:rsidRPr="00504666">
              <w:t>&lt;</w:t>
            </w:r>
            <w:proofErr w:type="spellStart"/>
            <w:r w:rsidR="00230029" w:rsidRPr="00504666">
              <w:t>OtherId</w:t>
            </w:r>
            <w:proofErr w:type="spellEnd"/>
            <w:r w:rsidR="00230029" w:rsidRPr="00504666">
              <w:t xml:space="preserve"> Type="</w:t>
            </w:r>
            <w:proofErr w:type="spellStart"/>
            <w:r w:rsidR="00230029" w:rsidRPr="00504666">
              <w:t>DiocesanStudentId</w:t>
            </w:r>
            <w:proofErr w:type="spellEnd"/>
            <w:r w:rsidR="00230029" w:rsidRPr="00504666">
              <w:t>"&gt;</w:t>
            </w:r>
          </w:p>
          <w:p w:rsidR="004B73DC" w:rsidRPr="00504666" w:rsidRDefault="004B73DC" w:rsidP="004B73DC"/>
          <w:p w:rsidR="00230029" w:rsidRPr="00504666" w:rsidRDefault="004B73DC" w:rsidP="00AF4088">
            <w:r w:rsidRPr="00504666">
              <w:rPr>
                <w:b/>
              </w:rPr>
              <w:t>SIF XML Valid Type</w:t>
            </w:r>
            <w:r w:rsidR="00AF4088"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230029" w:rsidP="004B73DC">
            <w:r w:rsidRPr="00504666">
              <w:t>&lt;</w:t>
            </w:r>
            <w:proofErr w:type="spellStart"/>
            <w:r w:rsidRPr="00504666">
              <w:t>OtherId</w:t>
            </w:r>
            <w:proofErr w:type="spellEnd"/>
            <w:r w:rsidRPr="00504666">
              <w:t xml:space="preserve"> Type="</w:t>
            </w:r>
            <w:proofErr w:type="spellStart"/>
            <w:r w:rsidRPr="00504666">
              <w:t>DiocesanStudentId</w:t>
            </w:r>
            <w:proofErr w:type="spellEnd"/>
            <w:r w:rsidRPr="00504666">
              <w:t>"&gt;21274&lt;/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21274,</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C47835">
            <w:pPr>
              <w:rPr>
                <w:sz w:val="20"/>
                <w:szCs w:val="20"/>
              </w:rPr>
            </w:pPr>
            <w:r w:rsidRPr="00504666">
              <w:rPr>
                <w:sz w:val="20"/>
                <w:szCs w:val="20"/>
              </w:rPr>
              <w:t>2.4 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Other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AF4088" w:rsidRPr="00504666">
              <w:rPr>
                <w:b/>
              </w:rPr>
              <w:t xml:space="preserve">: </w:t>
            </w:r>
            <w:r w:rsidR="00230029" w:rsidRPr="00504666">
              <w:t>Any other Student Identifier deemed useful for NAPLAN purposes.</w:t>
            </w:r>
          </w:p>
          <w:p w:rsidR="00230029" w:rsidRPr="00504666" w:rsidRDefault="00230029" w:rsidP="004B73DC"/>
          <w:p w:rsidR="004B73DC" w:rsidRPr="00504666" w:rsidRDefault="004B73DC" w:rsidP="004B73DC">
            <w:r w:rsidRPr="00504666">
              <w:rPr>
                <w:b/>
              </w:rPr>
              <w:t>Type</w:t>
            </w:r>
            <w:r w:rsidR="00197F63" w:rsidRPr="00504666">
              <w:rPr>
                <w:b/>
              </w:rPr>
              <w:t xml:space="preserve">: </w:t>
            </w:r>
            <w:r w:rsidR="00230029" w:rsidRPr="00504666">
              <w:t>String</w:t>
            </w:r>
          </w:p>
          <w:p w:rsidR="00230029" w:rsidRPr="00504666" w:rsidRDefault="00230029"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73220A" w:rsidRPr="00504666" w:rsidRDefault="0073220A" w:rsidP="0073220A">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OtherStudentId</w:t>
            </w:r>
            <w:proofErr w:type="spellEnd"/>
          </w:p>
          <w:p w:rsidR="004B73DC" w:rsidRPr="00504666" w:rsidRDefault="004B73DC" w:rsidP="004B73DC"/>
          <w:p w:rsidR="004B73DC" w:rsidRPr="00504666" w:rsidRDefault="004B73DC" w:rsidP="004B73DC">
            <w:r w:rsidRPr="00504666">
              <w:rPr>
                <w:b/>
              </w:rPr>
              <w:t>SIF XML Tag</w:t>
            </w:r>
            <w:r w:rsidR="00AF4088" w:rsidRPr="00504666">
              <w:rPr>
                <w:b/>
              </w:rPr>
              <w:t xml:space="preserve">: </w:t>
            </w:r>
            <w:r w:rsidR="00230029" w:rsidRPr="00504666">
              <w:t>&lt;</w:t>
            </w:r>
            <w:proofErr w:type="spellStart"/>
            <w:r w:rsidR="00230029" w:rsidRPr="00504666">
              <w:t>OtherId</w:t>
            </w:r>
            <w:proofErr w:type="spellEnd"/>
            <w:r w:rsidR="00230029" w:rsidRPr="00504666">
              <w:t xml:space="preserve"> Type="</w:t>
            </w:r>
            <w:proofErr w:type="spellStart"/>
            <w:r w:rsidR="00230029" w:rsidRPr="00504666">
              <w:t>OtherStudentId</w:t>
            </w:r>
            <w:proofErr w:type="spellEnd"/>
            <w:r w:rsidR="00230029" w:rsidRPr="00504666">
              <w:t>"&gt;</w:t>
            </w:r>
          </w:p>
          <w:p w:rsidR="00230029" w:rsidRPr="00504666" w:rsidRDefault="00230029" w:rsidP="004B73DC"/>
          <w:p w:rsidR="00230029" w:rsidRPr="00504666" w:rsidRDefault="004B73DC" w:rsidP="00AF4088">
            <w:r w:rsidRPr="00504666">
              <w:rPr>
                <w:b/>
              </w:rPr>
              <w:t>SIF XML Valid Type</w:t>
            </w:r>
            <w:r w:rsidR="00AF4088"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490EFC" w:rsidP="004B73DC">
            <w:r w:rsidRPr="00504666">
              <w:t>&lt;</w:t>
            </w:r>
            <w:proofErr w:type="spellStart"/>
            <w:r w:rsidR="00230029" w:rsidRPr="00504666">
              <w:t>OtherId</w:t>
            </w:r>
            <w:proofErr w:type="spellEnd"/>
            <w:r w:rsidR="00230029" w:rsidRPr="00504666">
              <w:t xml:space="preserve"> Type="</w:t>
            </w:r>
            <w:proofErr w:type="spellStart"/>
            <w:r w:rsidR="00230029" w:rsidRPr="00504666">
              <w:t>OtherStudentId</w:t>
            </w:r>
            <w:proofErr w:type="spellEnd"/>
            <w:r w:rsidR="00230029" w:rsidRPr="00504666">
              <w:t>"&gt;36682&lt;/</w:t>
            </w:r>
            <w:proofErr w:type="spellStart"/>
            <w:r w:rsidR="00230029" w:rsidRPr="00504666">
              <w:t>OtherId</w:t>
            </w:r>
            <w:proofErr w:type="spellEnd"/>
            <w:r w:rsidR="00230029"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36682,</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C47835">
            <w:pPr>
              <w:rPr>
                <w:sz w:val="20"/>
                <w:szCs w:val="20"/>
              </w:rPr>
            </w:pPr>
            <w:r w:rsidRPr="00504666">
              <w:rPr>
                <w:sz w:val="20"/>
                <w:szCs w:val="20"/>
              </w:rPr>
              <w:lastRenderedPageBreak/>
              <w:t>2.5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TAA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3569E0" w:rsidRDefault="004B73DC" w:rsidP="00A51292">
            <w:r w:rsidRPr="00504666">
              <w:rPr>
                <w:b/>
              </w:rPr>
              <w:t>Description</w:t>
            </w:r>
            <w:r w:rsidR="00AF4088" w:rsidRPr="00504666">
              <w:rPr>
                <w:b/>
              </w:rPr>
              <w:t xml:space="preserve">: </w:t>
            </w:r>
            <w:r w:rsidR="00A51292" w:rsidRPr="003569E0">
              <w:t>An identifier assigned by and used by TAA for NAPLAN processing</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230029" w:rsidRPr="00504666">
              <w:t>String</w:t>
            </w:r>
          </w:p>
          <w:p w:rsidR="00230029" w:rsidRPr="00504666" w:rsidRDefault="00230029"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73220A" w:rsidRPr="00504666" w:rsidRDefault="0073220A" w:rsidP="0073220A">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TAAStudentId</w:t>
            </w:r>
            <w:proofErr w:type="spellEnd"/>
          </w:p>
          <w:p w:rsidR="004B73DC" w:rsidRPr="00504666" w:rsidRDefault="004B73DC" w:rsidP="004B73DC"/>
          <w:p w:rsidR="004B73DC" w:rsidRPr="00504666" w:rsidRDefault="004B73DC" w:rsidP="004B73DC">
            <w:r w:rsidRPr="00504666">
              <w:rPr>
                <w:b/>
              </w:rPr>
              <w:t>SIF XML Tag</w:t>
            </w:r>
            <w:r w:rsidR="00AF4088" w:rsidRPr="00504666">
              <w:rPr>
                <w:b/>
              </w:rPr>
              <w:t xml:space="preserve">: </w:t>
            </w:r>
            <w:r w:rsidR="00230029" w:rsidRPr="00504666">
              <w:t>&lt;</w:t>
            </w:r>
            <w:proofErr w:type="spellStart"/>
            <w:r w:rsidR="00230029" w:rsidRPr="00504666">
              <w:t>OtherId</w:t>
            </w:r>
            <w:proofErr w:type="spellEnd"/>
            <w:r w:rsidR="00230029" w:rsidRPr="00504666">
              <w:t xml:space="preserve"> Type="</w:t>
            </w:r>
            <w:proofErr w:type="spellStart"/>
            <w:r w:rsidR="00230029" w:rsidRPr="00504666">
              <w:t>TAAStudentId</w:t>
            </w:r>
            <w:proofErr w:type="spellEnd"/>
            <w:r w:rsidR="00230029" w:rsidRPr="00504666">
              <w:t>"&gt;</w:t>
            </w:r>
          </w:p>
          <w:p w:rsidR="00AF4088" w:rsidRPr="00504666" w:rsidRDefault="00AF4088" w:rsidP="004B73DC"/>
          <w:p w:rsidR="00230029" w:rsidRPr="00504666" w:rsidRDefault="004B73DC" w:rsidP="00AF4088">
            <w:r w:rsidRPr="00504666">
              <w:rPr>
                <w:b/>
              </w:rPr>
              <w:t>SIF XML Valid Type</w:t>
            </w:r>
            <w:r w:rsidR="00AF4088"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230029" w:rsidP="004B73DC">
            <w:r w:rsidRPr="00504666">
              <w:t>&lt;</w:t>
            </w:r>
            <w:proofErr w:type="spellStart"/>
            <w:r w:rsidRPr="00504666">
              <w:t>OtherId</w:t>
            </w:r>
            <w:proofErr w:type="spellEnd"/>
            <w:r w:rsidRPr="00504666">
              <w:t xml:space="preserve"> Type="</w:t>
            </w:r>
            <w:proofErr w:type="spellStart"/>
            <w:r w:rsidRPr="00504666">
              <w:t>TAAStudentId</w:t>
            </w:r>
            <w:proofErr w:type="spellEnd"/>
            <w:r w:rsidRPr="00504666">
              <w:t>"&gt;91049&lt;/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91049,</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C47835">
            <w:pPr>
              <w:rPr>
                <w:sz w:val="20"/>
                <w:szCs w:val="20"/>
              </w:rPr>
            </w:pPr>
            <w:r w:rsidRPr="00504666">
              <w:rPr>
                <w:sz w:val="20"/>
                <w:szCs w:val="20"/>
              </w:rPr>
              <w:t>2.6</w:t>
            </w:r>
            <w:r w:rsidRPr="00504666">
              <w:rPr>
                <w:sz w:val="14"/>
                <w:szCs w:val="14"/>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Jurisdiction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73220A" w:rsidRPr="00504666" w:rsidRDefault="004B73DC" w:rsidP="0073220A">
            <w:r w:rsidRPr="00504666">
              <w:rPr>
                <w:b/>
              </w:rPr>
              <w:t>Description</w:t>
            </w:r>
            <w:r w:rsidR="00D005AB" w:rsidRPr="00504666">
              <w:rPr>
                <w:b/>
              </w:rPr>
              <w:t xml:space="preserve">: </w:t>
            </w:r>
            <w:r w:rsidR="00A51292" w:rsidRPr="003569E0">
              <w:t>An identifier which is applied state wide.</w:t>
            </w:r>
            <w:r w:rsidR="00A51292" w:rsidRPr="00504666">
              <w:rPr>
                <w:sz w:val="20"/>
                <w:szCs w:val="20"/>
              </w:rPr>
              <w:t xml:space="preserve"> </w:t>
            </w:r>
            <w:r w:rsidR="00230029" w:rsidRPr="00504666">
              <w:t>Persistent Jurisdiction Student Identifier</w:t>
            </w:r>
            <w:r w:rsidR="00197F63" w:rsidRPr="00504666">
              <w:t xml:space="preserve"> e.g. VSN for VIC;</w:t>
            </w:r>
            <w:r w:rsidR="00230029" w:rsidRPr="00504666">
              <w:t xml:space="preserve"> in this case</w:t>
            </w:r>
            <w:r w:rsidR="00197F63" w:rsidRPr="00504666">
              <w:t xml:space="preserve">, the Id </w:t>
            </w:r>
            <w:r w:rsidR="00230029" w:rsidRPr="00504666">
              <w:t>may be only for the purposes of NAPLAN.</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230029" w:rsidRPr="00504666">
              <w:t>String</w:t>
            </w:r>
          </w:p>
          <w:p w:rsidR="00230029" w:rsidRPr="00504666" w:rsidRDefault="00230029"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230029" w:rsidP="004B73DC">
            <w:proofErr w:type="spellStart"/>
            <w:r w:rsidRPr="00504666">
              <w:t>StateProvinceId</w:t>
            </w:r>
            <w:proofErr w:type="spellEnd"/>
          </w:p>
          <w:p w:rsidR="00230029" w:rsidRPr="00504666" w:rsidRDefault="00230029" w:rsidP="004B73DC"/>
          <w:p w:rsidR="004B73DC" w:rsidRPr="00504666" w:rsidRDefault="004B73DC" w:rsidP="004B73DC">
            <w:r w:rsidRPr="00504666">
              <w:rPr>
                <w:b/>
              </w:rPr>
              <w:t>SIF XML Tag</w:t>
            </w:r>
            <w:r w:rsidR="00D005AB" w:rsidRPr="00504666">
              <w:rPr>
                <w:b/>
              </w:rPr>
              <w:t xml:space="preserve">: </w:t>
            </w:r>
            <w:r w:rsidR="00230029" w:rsidRPr="00504666">
              <w:t>&lt;</w:t>
            </w:r>
            <w:proofErr w:type="spellStart"/>
            <w:r w:rsidR="00230029" w:rsidRPr="00504666">
              <w:t>StateProvinceId</w:t>
            </w:r>
            <w:proofErr w:type="spellEnd"/>
            <w:r w:rsidR="00230029" w:rsidRPr="00504666">
              <w:t>&gt;</w:t>
            </w:r>
          </w:p>
          <w:p w:rsidR="00230029" w:rsidRPr="00504666" w:rsidRDefault="00230029" w:rsidP="004B73DC"/>
          <w:p w:rsidR="00230029" w:rsidRPr="00504666" w:rsidRDefault="004B73DC" w:rsidP="00D005AB">
            <w:r w:rsidRPr="00504666">
              <w:rPr>
                <w:b/>
              </w:rPr>
              <w:t>SIF XML Valid Type</w:t>
            </w:r>
            <w:r w:rsidR="00D005AB"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230029" w:rsidP="004B73DC">
            <w:r w:rsidRPr="00504666">
              <w:t>&lt;</w:t>
            </w:r>
            <w:proofErr w:type="spellStart"/>
            <w:r w:rsidRPr="00504666">
              <w:t>StateProvinceId</w:t>
            </w:r>
            <w:proofErr w:type="spellEnd"/>
            <w:r w:rsidRPr="00504666">
              <w:t>&gt;57690&lt;/</w:t>
            </w:r>
            <w:proofErr w:type="spellStart"/>
            <w:r w:rsidRPr="00504666">
              <w:t>StateProvinceId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57690,</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C47835">
            <w:pPr>
              <w:rPr>
                <w:sz w:val="20"/>
                <w:szCs w:val="20"/>
              </w:rPr>
            </w:pPr>
            <w:r w:rsidRPr="00504666">
              <w:rPr>
                <w:sz w:val="20"/>
                <w:szCs w:val="20"/>
              </w:rPr>
              <w:lastRenderedPageBreak/>
              <w:t>2.7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National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230029" w:rsidRPr="00504666">
              <w:t>Placeholder for a Nationally persistent Student Identifier.</w:t>
            </w:r>
          </w:p>
          <w:p w:rsidR="00230029" w:rsidRPr="00504666" w:rsidRDefault="00230029" w:rsidP="004B73DC"/>
          <w:p w:rsidR="004B73DC" w:rsidRPr="00504666" w:rsidRDefault="004B73DC" w:rsidP="004B73DC">
            <w:r w:rsidRPr="00504666">
              <w:rPr>
                <w:b/>
              </w:rPr>
              <w:t>Type</w:t>
            </w:r>
            <w:r w:rsidR="00D005AB" w:rsidRPr="00504666">
              <w:rPr>
                <w:b/>
              </w:rPr>
              <w:t xml:space="preserve">: </w:t>
            </w:r>
            <w:r w:rsidR="00230029" w:rsidRPr="00504666">
              <w:t>String</w:t>
            </w:r>
          </w:p>
          <w:p w:rsidR="00230029" w:rsidRPr="00504666" w:rsidRDefault="00230029"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230029" w:rsidRPr="00504666" w:rsidRDefault="00230029" w:rsidP="00230029">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NationalStudentId</w:t>
            </w:r>
            <w:proofErr w:type="spellEnd"/>
          </w:p>
          <w:p w:rsidR="004B73DC" w:rsidRPr="00504666" w:rsidRDefault="004B73DC" w:rsidP="004B73DC"/>
          <w:p w:rsidR="00230029" w:rsidRPr="00504666" w:rsidRDefault="004B73DC" w:rsidP="00230029">
            <w:r w:rsidRPr="00504666">
              <w:rPr>
                <w:b/>
              </w:rPr>
              <w:t>SIF XML Tag</w:t>
            </w:r>
            <w:r w:rsidR="00D005AB" w:rsidRPr="00504666">
              <w:rPr>
                <w:b/>
              </w:rPr>
              <w:t xml:space="preserve">: </w:t>
            </w:r>
            <w:r w:rsidR="00230029" w:rsidRPr="00504666">
              <w:t>&lt;</w:t>
            </w:r>
            <w:proofErr w:type="spellStart"/>
            <w:r w:rsidR="00230029" w:rsidRPr="00504666">
              <w:t>OtherId</w:t>
            </w:r>
            <w:proofErr w:type="spellEnd"/>
            <w:r w:rsidR="00230029" w:rsidRPr="00504666">
              <w:t xml:space="preserve"> Type="</w:t>
            </w:r>
            <w:proofErr w:type="spellStart"/>
            <w:r w:rsidR="00230029" w:rsidRPr="00504666">
              <w:t>NationalStudentId</w:t>
            </w:r>
            <w:proofErr w:type="spellEnd"/>
            <w:r w:rsidR="00230029" w:rsidRPr="00504666">
              <w:t>"&gt;</w:t>
            </w:r>
          </w:p>
          <w:p w:rsidR="004B73DC" w:rsidRPr="00504666" w:rsidRDefault="004B73DC" w:rsidP="004B73DC"/>
          <w:p w:rsidR="00230029" w:rsidRPr="00504666" w:rsidRDefault="004B73DC" w:rsidP="00D005AB">
            <w:r w:rsidRPr="00504666">
              <w:rPr>
                <w:b/>
              </w:rPr>
              <w:t>SIF XML Valid Type</w:t>
            </w:r>
            <w:r w:rsidR="00D005AB"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230029" w:rsidP="004B73DC">
            <w:r w:rsidRPr="00504666">
              <w:t>&lt;</w:t>
            </w:r>
            <w:proofErr w:type="spellStart"/>
            <w:r w:rsidRPr="00504666">
              <w:t>OtherId</w:t>
            </w:r>
            <w:proofErr w:type="spellEnd"/>
            <w:r w:rsidRPr="00504666">
              <w:t xml:space="preserve"> Type="</w:t>
            </w:r>
            <w:proofErr w:type="spellStart"/>
            <w:r w:rsidRPr="00504666">
              <w:t>NationalStudentId</w:t>
            </w:r>
            <w:proofErr w:type="spellEnd"/>
            <w:r w:rsidRPr="00504666">
              <w:t>"&gt;2958&lt;/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2958,</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C47835">
            <w:pPr>
              <w:rPr>
                <w:sz w:val="20"/>
                <w:szCs w:val="20"/>
              </w:rPr>
            </w:pPr>
            <w:r w:rsidRPr="00504666">
              <w:rPr>
                <w:sz w:val="20"/>
                <w:szCs w:val="20"/>
              </w:rPr>
              <w:t>2.8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 xml:space="preserve">Platform Student ID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Assessment platform student identifier</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230029" w:rsidRPr="00504666">
              <w:t>String</w:t>
            </w:r>
          </w:p>
          <w:p w:rsidR="00230029" w:rsidRPr="00504666" w:rsidRDefault="00230029"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230029" w:rsidRPr="00504666" w:rsidRDefault="00230029" w:rsidP="00230029">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NAPPlatformStudentId</w:t>
            </w:r>
            <w:proofErr w:type="spellEnd"/>
          </w:p>
          <w:p w:rsidR="004B73DC" w:rsidRPr="00504666" w:rsidRDefault="004B73DC" w:rsidP="004B73DC"/>
          <w:p w:rsidR="00230029" w:rsidRPr="00504666" w:rsidRDefault="004B73DC" w:rsidP="00230029">
            <w:r w:rsidRPr="00504666">
              <w:rPr>
                <w:b/>
              </w:rPr>
              <w:t>SIF XML Tag</w:t>
            </w:r>
            <w:r w:rsidR="00D005AB" w:rsidRPr="00504666">
              <w:rPr>
                <w:b/>
              </w:rPr>
              <w:t xml:space="preserve">: </w:t>
            </w:r>
            <w:r w:rsidR="00230029" w:rsidRPr="00504666">
              <w:t>&lt;</w:t>
            </w:r>
            <w:proofErr w:type="spellStart"/>
            <w:r w:rsidR="00230029" w:rsidRPr="00504666">
              <w:t>OtherId</w:t>
            </w:r>
            <w:proofErr w:type="spellEnd"/>
            <w:r w:rsidR="00230029" w:rsidRPr="00504666">
              <w:t xml:space="preserve"> Type="</w:t>
            </w:r>
            <w:proofErr w:type="spellStart"/>
            <w:r w:rsidR="00230029" w:rsidRPr="00504666">
              <w:t>NAPPlatformStudentId</w:t>
            </w:r>
            <w:proofErr w:type="spellEnd"/>
            <w:r w:rsidR="00230029" w:rsidRPr="00504666">
              <w:t>"&gt;</w:t>
            </w:r>
          </w:p>
          <w:p w:rsidR="004B73DC" w:rsidRPr="00504666" w:rsidRDefault="004B73DC" w:rsidP="004B73DC"/>
          <w:p w:rsidR="00230029" w:rsidRPr="00504666" w:rsidRDefault="004B73DC" w:rsidP="00D005AB">
            <w:r w:rsidRPr="00504666">
              <w:rPr>
                <w:b/>
              </w:rPr>
              <w:t>SIF XML Valid Type</w:t>
            </w:r>
            <w:r w:rsidR="00D005AB"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230029" w:rsidP="004B73DC">
            <w:r w:rsidRPr="00504666">
              <w:t>&lt;</w:t>
            </w:r>
            <w:proofErr w:type="spellStart"/>
            <w:r w:rsidRPr="00504666">
              <w:t>OtherId</w:t>
            </w:r>
            <w:proofErr w:type="spellEnd"/>
            <w:r w:rsidRPr="00504666">
              <w:t xml:space="preserve"> Type="</w:t>
            </w:r>
            <w:proofErr w:type="spellStart"/>
            <w:r w:rsidRPr="00504666">
              <w:t>NAPPlatformStudentId</w:t>
            </w:r>
            <w:proofErr w:type="spellEnd"/>
            <w:r w:rsidRPr="00504666">
              <w:t>"&gt;44724&lt;/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44724,</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Previous Local School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local student id assigned by  and used by local school administrative system</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197F63" w:rsidRPr="00504666">
              <w:t>String</w:t>
            </w:r>
          </w:p>
          <w:p w:rsidR="00197F63" w:rsidRPr="00504666" w:rsidRDefault="00197F63"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197F63" w:rsidRPr="00504666" w:rsidRDefault="00197F63" w:rsidP="00197F63">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PreviousLocalSchoolStudentId</w:t>
            </w:r>
            <w:proofErr w:type="spellEnd"/>
          </w:p>
          <w:p w:rsidR="00197F63" w:rsidRPr="00504666" w:rsidRDefault="00197F63" w:rsidP="004B73DC"/>
          <w:p w:rsidR="00197F63" w:rsidRPr="00504666" w:rsidRDefault="004B73DC" w:rsidP="00197F63">
            <w:r w:rsidRPr="00504666">
              <w:rPr>
                <w:b/>
              </w:rPr>
              <w:t>SIF XML Tag</w:t>
            </w:r>
            <w:r w:rsidR="00D005AB" w:rsidRPr="00504666">
              <w:rPr>
                <w:b/>
              </w:rPr>
              <w:t xml:space="preserve">: </w:t>
            </w:r>
            <w:r w:rsidR="00197F63" w:rsidRPr="00504666">
              <w:t>&lt;</w:t>
            </w:r>
            <w:proofErr w:type="spellStart"/>
            <w:r w:rsidR="00197F63" w:rsidRPr="00504666">
              <w:t>OtherId</w:t>
            </w:r>
            <w:proofErr w:type="spellEnd"/>
            <w:r w:rsidR="00197F63" w:rsidRPr="00504666">
              <w:t xml:space="preserve"> Type="</w:t>
            </w:r>
            <w:proofErr w:type="spellStart"/>
            <w:r w:rsidR="00197F63" w:rsidRPr="00504666">
              <w:t>PreviousLocalSchoolStudentId</w:t>
            </w:r>
            <w:proofErr w:type="spellEnd"/>
            <w:r w:rsidR="00197F63" w:rsidRPr="00504666">
              <w:t>"&gt;</w:t>
            </w:r>
          </w:p>
          <w:p w:rsidR="004B73DC" w:rsidRPr="00504666" w:rsidRDefault="004B73DC" w:rsidP="004B73DC">
            <w:pPr>
              <w:rPr>
                <w:b/>
              </w:rPr>
            </w:pPr>
          </w:p>
          <w:p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197F63" w:rsidP="004B73DC">
            <w:r w:rsidRPr="00504666">
              <w:t>&lt;</w:t>
            </w:r>
            <w:proofErr w:type="spellStart"/>
            <w:r w:rsidRPr="00504666">
              <w:t>OtherId</w:t>
            </w:r>
            <w:proofErr w:type="spellEnd"/>
            <w:r w:rsidRPr="00504666">
              <w:t xml:space="preserve"> Type="</w:t>
            </w:r>
            <w:proofErr w:type="spellStart"/>
            <w:r w:rsidRPr="00504666">
              <w:t>PreviousLocalSchoolStudentId</w:t>
            </w:r>
            <w:proofErr w:type="spellEnd"/>
            <w:r w:rsidRPr="00504666">
              <w:t>"&gt;39387&lt;/</w:t>
            </w:r>
            <w:proofErr w:type="spellStart"/>
            <w:r w:rsidRPr="00504666">
              <w:t>OtherId</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39387,</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2.10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Previous Sector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3569E0" w:rsidRDefault="004B73DC" w:rsidP="00A51292">
            <w:r w:rsidRPr="00504666">
              <w:rPr>
                <w:b/>
              </w:rPr>
              <w:t>Description</w:t>
            </w:r>
            <w:r w:rsidR="00D005AB" w:rsidRPr="00504666">
              <w:rPr>
                <w:b/>
              </w:rPr>
              <w:t xml:space="preserve">: </w:t>
            </w:r>
            <w:r w:rsidR="00A51292" w:rsidRPr="003569E0">
              <w:t xml:space="preserve">Previous identifier applied by a school sector </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197F63" w:rsidRPr="00504666">
              <w:t>String</w:t>
            </w:r>
          </w:p>
          <w:p w:rsidR="00197F63" w:rsidRPr="00504666" w:rsidRDefault="00197F63"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197F63" w:rsidRPr="00504666" w:rsidRDefault="00197F63" w:rsidP="00197F63">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PreviousSectorStudentId</w:t>
            </w:r>
            <w:proofErr w:type="spellEnd"/>
          </w:p>
          <w:p w:rsidR="004B73DC" w:rsidRPr="00504666" w:rsidRDefault="004B73DC" w:rsidP="004B73DC"/>
          <w:p w:rsidR="00197F63" w:rsidRPr="00504666" w:rsidRDefault="004B73DC" w:rsidP="00197F63">
            <w:r w:rsidRPr="00504666">
              <w:rPr>
                <w:b/>
              </w:rPr>
              <w:t>SIF XML Tag</w:t>
            </w:r>
            <w:r w:rsidR="00D005AB" w:rsidRPr="00504666">
              <w:rPr>
                <w:b/>
              </w:rPr>
              <w:t xml:space="preserve">: </w:t>
            </w:r>
            <w:r w:rsidR="00197F63" w:rsidRPr="00504666">
              <w:t>&lt;</w:t>
            </w:r>
            <w:proofErr w:type="spellStart"/>
            <w:r w:rsidR="00197F63" w:rsidRPr="00504666">
              <w:t>OtherId</w:t>
            </w:r>
            <w:proofErr w:type="spellEnd"/>
            <w:r w:rsidR="00197F63" w:rsidRPr="00504666">
              <w:t xml:space="preserve"> Type="</w:t>
            </w:r>
            <w:proofErr w:type="spellStart"/>
            <w:r w:rsidR="00197F63" w:rsidRPr="00504666">
              <w:t>PreviousSectorStudentId</w:t>
            </w:r>
            <w:proofErr w:type="spellEnd"/>
            <w:r w:rsidR="00197F63" w:rsidRPr="00504666">
              <w:t>"&gt;</w:t>
            </w:r>
          </w:p>
          <w:p w:rsidR="004B73DC" w:rsidRPr="00504666" w:rsidRDefault="004B73DC" w:rsidP="004B73DC"/>
          <w:p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197F63" w:rsidRPr="00504666" w:rsidRDefault="00197F63" w:rsidP="00197F63">
            <w:pPr>
              <w:rPr>
                <w:rFonts w:cs="Consolas"/>
                <w:color w:val="000000"/>
              </w:rPr>
            </w:pPr>
            <w:r w:rsidRPr="00504666">
              <w:rPr>
                <w:rFonts w:cs="Consolas"/>
                <w:color w:val="000000"/>
              </w:rPr>
              <w:t>&lt;</w:t>
            </w:r>
            <w:proofErr w:type="spellStart"/>
            <w:r w:rsidRPr="00504666">
              <w:rPr>
                <w:rFonts w:cs="Consolas"/>
                <w:color w:val="000000"/>
              </w:rPr>
              <w:t>OtherId</w:t>
            </w:r>
            <w:proofErr w:type="spellEnd"/>
            <w:r w:rsidRPr="00504666">
              <w:rPr>
                <w:rFonts w:cs="Consolas"/>
                <w:color w:val="000000"/>
              </w:rPr>
              <w:t xml:space="preserve"> Type="</w:t>
            </w:r>
            <w:proofErr w:type="spellStart"/>
            <w:r w:rsidRPr="00504666">
              <w:rPr>
                <w:rFonts w:cs="Consolas"/>
                <w:color w:val="000000"/>
              </w:rPr>
              <w:t>PreviousSectorStudentId</w:t>
            </w:r>
            <w:proofErr w:type="spellEnd"/>
            <w:r w:rsidRPr="00504666">
              <w:rPr>
                <w:rFonts w:cs="Consolas"/>
                <w:color w:val="000000"/>
              </w:rPr>
              <w:t>"&gt;24295&lt;/</w:t>
            </w:r>
            <w:proofErr w:type="spellStart"/>
            <w:r w:rsidRPr="00504666">
              <w:rPr>
                <w:rFonts w:cs="Consolas"/>
                <w:color w:val="000000"/>
              </w:rPr>
              <w:t>OtherId</w:t>
            </w:r>
            <w:proofErr w:type="spellEnd"/>
            <w:r w:rsidRPr="00504666">
              <w:rPr>
                <w:rFonts w:cs="Consolas"/>
                <w:color w:val="000000"/>
              </w:rPr>
              <w:t>&gt;</w:t>
            </w:r>
          </w:p>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24295,</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2.11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Previous Diocesan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student identifier applied by a diocese</w:t>
            </w:r>
            <w:r w:rsidR="00A51292" w:rsidRPr="00504666">
              <w:rPr>
                <w:sz w:val="20"/>
                <w:szCs w:val="20"/>
              </w:rPr>
              <w:t xml:space="preserve"> </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197F63" w:rsidRPr="00504666">
              <w:t>String</w:t>
            </w:r>
          </w:p>
          <w:p w:rsidR="00197F63" w:rsidRPr="00504666" w:rsidRDefault="00197F63"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197F63" w:rsidRPr="00504666" w:rsidRDefault="00197F63" w:rsidP="00197F63">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PreviousDiocesanStudentId</w:t>
            </w:r>
            <w:proofErr w:type="spellEnd"/>
          </w:p>
          <w:p w:rsidR="004B73DC" w:rsidRPr="00504666" w:rsidRDefault="004B73DC" w:rsidP="004B73DC"/>
          <w:p w:rsidR="004B73DC" w:rsidRPr="00504666" w:rsidRDefault="004B73DC" w:rsidP="004B73DC">
            <w:r w:rsidRPr="00504666">
              <w:rPr>
                <w:b/>
              </w:rPr>
              <w:t>SIF XML Tag</w:t>
            </w:r>
            <w:r w:rsidR="00D005AB" w:rsidRPr="00504666">
              <w:rPr>
                <w:b/>
              </w:rPr>
              <w:t>:</w:t>
            </w:r>
          </w:p>
          <w:p w:rsidR="00197F63" w:rsidRPr="00504666" w:rsidRDefault="00197F63" w:rsidP="00197F63">
            <w:r w:rsidRPr="00504666">
              <w:t>&lt;</w:t>
            </w:r>
            <w:proofErr w:type="spellStart"/>
            <w:r w:rsidRPr="00504666">
              <w:t>OtherId</w:t>
            </w:r>
            <w:proofErr w:type="spellEnd"/>
            <w:r w:rsidRPr="00504666">
              <w:t xml:space="preserve"> Type="</w:t>
            </w:r>
            <w:proofErr w:type="spellStart"/>
            <w:r w:rsidRPr="00504666">
              <w:t>PreviousDiocesanStudentId</w:t>
            </w:r>
            <w:proofErr w:type="spellEnd"/>
            <w:r w:rsidRPr="00504666">
              <w:t>"&gt;</w:t>
            </w:r>
          </w:p>
          <w:p w:rsidR="004B73DC" w:rsidRPr="00504666" w:rsidRDefault="004B73DC" w:rsidP="004B73DC"/>
          <w:p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197F63" w:rsidRPr="00504666" w:rsidRDefault="00197F63" w:rsidP="00197F63">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PreviousDiocesanStudentId</w:t>
            </w:r>
            <w:proofErr w:type="spellEnd"/>
            <w:r w:rsidRPr="00504666">
              <w:rPr>
                <w:rFonts w:cs="Consolas"/>
                <w:color w:val="000000"/>
                <w:sz w:val="20"/>
                <w:szCs w:val="20"/>
              </w:rPr>
              <w:t>"&gt;50670&lt;/</w:t>
            </w:r>
            <w:proofErr w:type="spellStart"/>
            <w:r w:rsidRPr="00504666">
              <w:rPr>
                <w:rFonts w:cs="Consolas"/>
                <w:color w:val="000000"/>
                <w:sz w:val="20"/>
                <w:szCs w:val="20"/>
              </w:rPr>
              <w:t>OtherId</w:t>
            </w:r>
            <w:proofErr w:type="spellEnd"/>
            <w:r w:rsidRPr="00504666">
              <w:rPr>
                <w:rFonts w:cs="Consolas"/>
                <w:color w:val="000000"/>
                <w:sz w:val="20"/>
                <w:szCs w:val="20"/>
              </w:rPr>
              <w:t>&gt;</w:t>
            </w:r>
          </w:p>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50670,</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2.12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Previous Other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other Identifier not listed elsewhere</w:t>
            </w:r>
          </w:p>
          <w:p w:rsidR="004B73DC" w:rsidRPr="00504666" w:rsidRDefault="004B73DC" w:rsidP="004B73DC"/>
          <w:p w:rsidR="004B73DC" w:rsidRPr="00504666" w:rsidRDefault="004B73DC" w:rsidP="004B73DC">
            <w:r w:rsidRPr="00504666">
              <w:rPr>
                <w:b/>
              </w:rPr>
              <w:t>Type</w:t>
            </w:r>
            <w:r w:rsidR="00197F63" w:rsidRPr="00504666">
              <w:rPr>
                <w:b/>
              </w:rPr>
              <w:t xml:space="preserve">: </w:t>
            </w:r>
            <w:r w:rsidR="00197F63" w:rsidRPr="00504666">
              <w:t>String</w:t>
            </w:r>
          </w:p>
          <w:p w:rsidR="004B73DC" w:rsidRPr="00504666" w:rsidRDefault="004B73DC"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197F63" w:rsidRPr="00504666" w:rsidRDefault="00197F63" w:rsidP="00197F63">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PreviousOther</w:t>
            </w:r>
            <w:r w:rsidR="004B7BB6" w:rsidRPr="00504666">
              <w:t>Student</w:t>
            </w:r>
            <w:r w:rsidRPr="00504666">
              <w:t>Id</w:t>
            </w:r>
            <w:proofErr w:type="spellEnd"/>
          </w:p>
          <w:p w:rsidR="004B73DC" w:rsidRPr="00504666" w:rsidRDefault="004B73DC" w:rsidP="004B73DC"/>
          <w:p w:rsidR="004B73DC" w:rsidRPr="00504666" w:rsidRDefault="004B73DC" w:rsidP="004B73DC">
            <w:r w:rsidRPr="00504666">
              <w:rPr>
                <w:b/>
              </w:rPr>
              <w:t>SIF XML Tag</w:t>
            </w:r>
          </w:p>
          <w:p w:rsidR="00197F63" w:rsidRPr="00504666" w:rsidRDefault="00197F63" w:rsidP="00197F63">
            <w:r w:rsidRPr="00504666">
              <w:t>&lt;</w:t>
            </w:r>
            <w:proofErr w:type="spellStart"/>
            <w:r w:rsidRPr="00504666">
              <w:t>OtherId</w:t>
            </w:r>
            <w:proofErr w:type="spellEnd"/>
            <w:r w:rsidRPr="00504666">
              <w:t xml:space="preserve"> Type="</w:t>
            </w:r>
            <w:proofErr w:type="spellStart"/>
            <w:r w:rsidRPr="00504666">
              <w:t>PreviousOtherStudentId</w:t>
            </w:r>
            <w:proofErr w:type="spellEnd"/>
            <w:r w:rsidRPr="00504666">
              <w:t>"&gt;</w:t>
            </w:r>
          </w:p>
          <w:p w:rsidR="004B73DC" w:rsidRPr="00504666" w:rsidRDefault="004B73DC" w:rsidP="004B73DC"/>
          <w:p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F610DD" w:rsidRPr="00504666" w:rsidRDefault="00F610DD" w:rsidP="00F610DD">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PreviousOtherStudentId</w:t>
            </w:r>
            <w:proofErr w:type="spellEnd"/>
            <w:r w:rsidRPr="00504666">
              <w:rPr>
                <w:rFonts w:cs="Consolas"/>
                <w:color w:val="000000"/>
                <w:sz w:val="20"/>
                <w:szCs w:val="20"/>
              </w:rPr>
              <w:t>"&gt;89972&lt;/</w:t>
            </w:r>
            <w:proofErr w:type="spellStart"/>
            <w:r w:rsidRPr="00504666">
              <w:rPr>
                <w:rFonts w:cs="Consolas"/>
                <w:color w:val="000000"/>
                <w:sz w:val="20"/>
                <w:szCs w:val="20"/>
              </w:rPr>
              <w:t>OtherId</w:t>
            </w:r>
            <w:proofErr w:type="spellEnd"/>
            <w:r w:rsidRPr="00504666">
              <w:rPr>
                <w:rFonts w:cs="Consolas"/>
                <w:color w:val="000000"/>
                <w:sz w:val="20"/>
                <w:szCs w:val="20"/>
              </w:rPr>
              <w:t>&gt;</w:t>
            </w:r>
          </w:p>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89972,</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2.13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Previous TAA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3569E0" w:rsidRDefault="004B73DC" w:rsidP="00A51292">
            <w:r w:rsidRPr="00504666">
              <w:rPr>
                <w:b/>
              </w:rPr>
              <w:t>Description</w:t>
            </w:r>
            <w:r w:rsidR="00D005AB" w:rsidRPr="003569E0">
              <w:t xml:space="preserve">: </w:t>
            </w:r>
            <w:r w:rsidR="00A51292" w:rsidRPr="003569E0">
              <w:t>Previous identifier assigned by and used by TAA for NAPLAN processing</w:t>
            </w:r>
          </w:p>
          <w:p w:rsidR="004B73DC" w:rsidRPr="00504666" w:rsidRDefault="004B73DC" w:rsidP="004B73DC"/>
          <w:p w:rsidR="004B73DC" w:rsidRPr="00504666" w:rsidRDefault="004B73DC" w:rsidP="004B73DC">
            <w:r w:rsidRPr="00504666">
              <w:rPr>
                <w:b/>
              </w:rPr>
              <w:t>Type</w:t>
            </w:r>
            <w:r w:rsidR="00F610DD" w:rsidRPr="00504666">
              <w:rPr>
                <w:b/>
              </w:rPr>
              <w:t xml:space="preserve">: </w:t>
            </w:r>
            <w:r w:rsidR="00F610DD" w:rsidRPr="00504666">
              <w:t>String</w:t>
            </w:r>
          </w:p>
          <w:p w:rsidR="00F610DD" w:rsidRPr="00504666" w:rsidRDefault="00F610DD"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F610DD" w:rsidRPr="00504666" w:rsidRDefault="00F610DD" w:rsidP="00F610DD">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PreviousTAAStudentId</w:t>
            </w:r>
            <w:proofErr w:type="spellEnd"/>
          </w:p>
          <w:p w:rsidR="004B73DC" w:rsidRPr="00504666" w:rsidRDefault="004B73DC" w:rsidP="004B73DC"/>
          <w:p w:rsidR="004B73DC" w:rsidRPr="00504666" w:rsidRDefault="004B73DC" w:rsidP="004B73DC">
            <w:r w:rsidRPr="00504666">
              <w:rPr>
                <w:b/>
              </w:rPr>
              <w:t>SIF XML Tag</w:t>
            </w:r>
          </w:p>
          <w:p w:rsidR="00F610DD" w:rsidRPr="00504666" w:rsidRDefault="00F610DD" w:rsidP="00F610DD">
            <w:r w:rsidRPr="00504666">
              <w:t>&lt;</w:t>
            </w:r>
            <w:proofErr w:type="spellStart"/>
            <w:r w:rsidRPr="00504666">
              <w:t>OtherId</w:t>
            </w:r>
            <w:proofErr w:type="spellEnd"/>
            <w:r w:rsidRPr="00504666">
              <w:t xml:space="preserve"> Type="</w:t>
            </w:r>
            <w:proofErr w:type="spellStart"/>
            <w:r w:rsidRPr="00504666">
              <w:t>PreviousTAAStudentId</w:t>
            </w:r>
            <w:proofErr w:type="spellEnd"/>
            <w:r w:rsidRPr="00504666">
              <w:t>"&gt;</w:t>
            </w:r>
          </w:p>
          <w:p w:rsidR="004B73DC" w:rsidRPr="00504666" w:rsidRDefault="004B73DC" w:rsidP="004B73DC"/>
          <w:p w:rsidR="00F610DD" w:rsidRPr="00504666" w:rsidRDefault="004B73DC" w:rsidP="00D005AB">
            <w:r w:rsidRPr="00504666">
              <w:rPr>
                <w:b/>
              </w:rPr>
              <w:t xml:space="preserve">SIF XML Valid </w:t>
            </w:r>
            <w:proofErr w:type="spellStart"/>
            <w:r w:rsidRPr="00504666">
              <w:rPr>
                <w:b/>
              </w:rPr>
              <w:t>Type</w:t>
            </w:r>
            <w:r w:rsidR="00D005AB" w:rsidRPr="00504666">
              <w:rPr>
                <w:b/>
              </w:rPr>
              <w:t>:</w:t>
            </w:r>
            <w:r w:rsidR="00F610DD" w:rsidRPr="00504666">
              <w:t>String</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F610DD" w:rsidRPr="00504666" w:rsidRDefault="00F610DD" w:rsidP="00F610DD">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PreviousTAAStudentId</w:t>
            </w:r>
            <w:proofErr w:type="spellEnd"/>
            <w:r w:rsidRPr="00504666">
              <w:rPr>
                <w:rFonts w:cs="Consolas"/>
                <w:color w:val="000000"/>
                <w:sz w:val="20"/>
                <w:szCs w:val="20"/>
              </w:rPr>
              <w:t>"&gt;28437&lt;/</w:t>
            </w:r>
            <w:proofErr w:type="spellStart"/>
            <w:r w:rsidRPr="00504666">
              <w:rPr>
                <w:rFonts w:cs="Consolas"/>
                <w:color w:val="000000"/>
                <w:sz w:val="20"/>
                <w:szCs w:val="20"/>
              </w:rPr>
              <w:t>OtherId</w:t>
            </w:r>
            <w:proofErr w:type="spellEnd"/>
            <w:r w:rsidRPr="00504666">
              <w:rPr>
                <w:rFonts w:cs="Consolas"/>
                <w:color w:val="000000"/>
                <w:sz w:val="20"/>
                <w:szCs w:val="20"/>
              </w:rPr>
              <w:t>&gt;</w:t>
            </w:r>
          </w:p>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28437,</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2.14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Previous Jurisdiction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jurisdiction student identifier</w:t>
            </w:r>
            <w:r w:rsidR="00A51292" w:rsidRPr="00504666">
              <w:rPr>
                <w:sz w:val="20"/>
                <w:szCs w:val="20"/>
              </w:rPr>
              <w:t>.</w:t>
            </w:r>
          </w:p>
          <w:p w:rsidR="004B73DC" w:rsidRPr="00504666" w:rsidRDefault="004B73DC" w:rsidP="004B73DC"/>
          <w:p w:rsidR="004B73DC" w:rsidRPr="00504666" w:rsidRDefault="004B73DC" w:rsidP="004B73DC">
            <w:proofErr w:type="spellStart"/>
            <w:r w:rsidRPr="00504666">
              <w:rPr>
                <w:b/>
              </w:rPr>
              <w:t>Type</w:t>
            </w:r>
            <w:r w:rsidR="00F610DD" w:rsidRPr="00504666">
              <w:rPr>
                <w:b/>
              </w:rPr>
              <w:t>:</w:t>
            </w:r>
            <w:r w:rsidR="00F610DD" w:rsidRPr="00504666">
              <w:t>String</w:t>
            </w:r>
            <w:proofErr w:type="spellEnd"/>
          </w:p>
          <w:p w:rsidR="00F610DD" w:rsidRPr="00504666" w:rsidRDefault="00F610DD"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0D5D91" w:rsidRPr="00504666" w:rsidRDefault="000D5D91" w:rsidP="000D5D91">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PreviousStateProvinceId</w:t>
            </w:r>
            <w:proofErr w:type="spellEnd"/>
          </w:p>
          <w:p w:rsidR="004B73DC" w:rsidRPr="00504666" w:rsidRDefault="004B73DC" w:rsidP="004B73DC"/>
          <w:p w:rsidR="000D5D91" w:rsidRPr="00504666" w:rsidRDefault="004B73DC" w:rsidP="000D5D91">
            <w:r w:rsidRPr="00504666">
              <w:rPr>
                <w:b/>
              </w:rPr>
              <w:t>SIF XML Tag</w:t>
            </w:r>
            <w:r w:rsidR="00D005AB" w:rsidRPr="00504666">
              <w:rPr>
                <w:b/>
              </w:rPr>
              <w:t xml:space="preserve">: </w:t>
            </w:r>
            <w:r w:rsidR="000D5D91" w:rsidRPr="00504666">
              <w:t>&lt;</w:t>
            </w:r>
            <w:proofErr w:type="spellStart"/>
            <w:r w:rsidR="000D5D91" w:rsidRPr="00504666">
              <w:t>OtherId</w:t>
            </w:r>
            <w:proofErr w:type="spellEnd"/>
            <w:r w:rsidR="000D5D91" w:rsidRPr="00504666">
              <w:t xml:space="preserve"> Type="</w:t>
            </w:r>
            <w:proofErr w:type="spellStart"/>
            <w:r w:rsidR="000D5D91" w:rsidRPr="00504666">
              <w:t>PreviousStateProvinceId</w:t>
            </w:r>
            <w:proofErr w:type="spellEnd"/>
            <w:r w:rsidR="000D5D91" w:rsidRPr="00504666">
              <w:t>"&gt;</w:t>
            </w:r>
          </w:p>
          <w:p w:rsidR="004B73DC" w:rsidRPr="00504666" w:rsidRDefault="004B73DC" w:rsidP="004B73DC"/>
          <w:p w:rsidR="000D5D91" w:rsidRPr="00504666" w:rsidRDefault="004B73DC" w:rsidP="00D005AB">
            <w:r w:rsidRPr="00504666">
              <w:rPr>
                <w:b/>
              </w:rPr>
              <w:t>SIF XML Valid Type</w:t>
            </w:r>
            <w:r w:rsidR="00D005AB" w:rsidRPr="00504666">
              <w:rPr>
                <w:b/>
              </w:rPr>
              <w:t xml:space="preserve">: </w:t>
            </w:r>
            <w:r w:rsidR="000D5D91"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0D5D91" w:rsidRPr="00504666" w:rsidRDefault="000D5D91" w:rsidP="000D5D91">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PreviousStateProvinceId</w:t>
            </w:r>
            <w:proofErr w:type="spellEnd"/>
            <w:r w:rsidRPr="00504666">
              <w:rPr>
                <w:rFonts w:cs="Consolas"/>
                <w:color w:val="000000"/>
                <w:sz w:val="20"/>
                <w:szCs w:val="20"/>
              </w:rPr>
              <w:t>"&gt;28007&lt;/</w:t>
            </w:r>
            <w:proofErr w:type="spellStart"/>
            <w:r w:rsidRPr="00504666">
              <w:rPr>
                <w:rFonts w:cs="Consolas"/>
                <w:color w:val="000000"/>
                <w:sz w:val="20"/>
                <w:szCs w:val="20"/>
              </w:rPr>
              <w:t>OtherId</w:t>
            </w:r>
            <w:proofErr w:type="spellEnd"/>
            <w:r w:rsidRPr="00504666">
              <w:rPr>
                <w:rFonts w:cs="Consolas"/>
                <w:color w:val="000000"/>
                <w:sz w:val="20"/>
                <w:szCs w:val="20"/>
              </w:rPr>
              <w:t>&gt;</w:t>
            </w:r>
          </w:p>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28007,</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2.15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 xml:space="preserve">Previous National Student ID </w:t>
            </w:r>
            <w:r w:rsidR="00AD11CA" w:rsidRPr="00504666">
              <w:rPr>
                <w:sz w:val="20"/>
                <w:szCs w:val="20"/>
              </w:rPr>
              <w:t>****</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3569E0" w:rsidRDefault="004B73DC" w:rsidP="00A51292">
            <w:r w:rsidRPr="00504666">
              <w:rPr>
                <w:b/>
              </w:rPr>
              <w:t>Description</w:t>
            </w:r>
            <w:r w:rsidR="00D005AB" w:rsidRPr="00504666">
              <w:rPr>
                <w:b/>
              </w:rPr>
              <w:t xml:space="preserve">: </w:t>
            </w:r>
            <w:r w:rsidR="00A51292" w:rsidRPr="003569E0">
              <w:t>Previous national school student identifier</w:t>
            </w:r>
          </w:p>
          <w:p w:rsidR="004B73DC" w:rsidRPr="00504666" w:rsidRDefault="004B73DC" w:rsidP="004B73DC"/>
          <w:p w:rsidR="004B73DC" w:rsidRPr="00504666" w:rsidRDefault="004B73DC" w:rsidP="004B73DC">
            <w:r w:rsidRPr="00504666">
              <w:rPr>
                <w:b/>
              </w:rPr>
              <w:t>Type</w:t>
            </w:r>
            <w:r w:rsidR="000D5D91" w:rsidRPr="00504666">
              <w:rPr>
                <w:b/>
              </w:rPr>
              <w:t xml:space="preserve">: </w:t>
            </w:r>
            <w:r w:rsidR="000D5D91" w:rsidRPr="00504666">
              <w:t>String</w:t>
            </w:r>
          </w:p>
          <w:p w:rsidR="00D005AB" w:rsidRPr="00504666" w:rsidRDefault="00D005AB"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0D5D91" w:rsidRPr="00504666" w:rsidRDefault="000D5D91" w:rsidP="000D5D91">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PreviousNationalStudentId</w:t>
            </w:r>
            <w:proofErr w:type="spellEnd"/>
          </w:p>
          <w:p w:rsidR="004B73DC" w:rsidRPr="00504666" w:rsidRDefault="004B73DC" w:rsidP="004B73DC"/>
          <w:p w:rsidR="00D005AB" w:rsidRPr="00504666" w:rsidRDefault="004B73DC" w:rsidP="000D5D91">
            <w:pPr>
              <w:rPr>
                <w:b/>
              </w:rPr>
            </w:pPr>
            <w:r w:rsidRPr="00504666">
              <w:rPr>
                <w:b/>
              </w:rPr>
              <w:t>SIF XML Tag</w:t>
            </w:r>
            <w:r w:rsidR="00D005AB" w:rsidRPr="00504666">
              <w:rPr>
                <w:b/>
              </w:rPr>
              <w:t>:</w:t>
            </w:r>
          </w:p>
          <w:p w:rsidR="000D5D91" w:rsidRPr="00504666" w:rsidRDefault="000D5D91" w:rsidP="000D5D91">
            <w:r w:rsidRPr="00504666">
              <w:t>&lt;</w:t>
            </w:r>
            <w:proofErr w:type="spellStart"/>
            <w:r w:rsidRPr="00504666">
              <w:t>OtherId</w:t>
            </w:r>
            <w:proofErr w:type="spellEnd"/>
            <w:r w:rsidRPr="00504666">
              <w:t xml:space="preserve"> Type="</w:t>
            </w:r>
            <w:proofErr w:type="spellStart"/>
            <w:r w:rsidRPr="00504666">
              <w:t>PreviousNationalStudentId</w:t>
            </w:r>
            <w:proofErr w:type="spellEnd"/>
            <w:r w:rsidRPr="00504666">
              <w:t>"&gt;</w:t>
            </w:r>
          </w:p>
          <w:p w:rsidR="004B73DC" w:rsidRPr="00504666" w:rsidRDefault="004B73DC" w:rsidP="004B73DC"/>
          <w:p w:rsidR="000D5D91" w:rsidRPr="00504666" w:rsidRDefault="004B73DC" w:rsidP="00D005AB">
            <w:r w:rsidRPr="00504666">
              <w:rPr>
                <w:b/>
              </w:rPr>
              <w:t>SIF XML Valid Type</w:t>
            </w:r>
            <w:r w:rsidR="00D005AB" w:rsidRPr="00504666">
              <w:rPr>
                <w:b/>
              </w:rPr>
              <w:t xml:space="preserve">: </w:t>
            </w:r>
            <w:r w:rsidR="000D5D91"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0D5D91" w:rsidRPr="00504666" w:rsidRDefault="000D5D91" w:rsidP="000D5D91">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PreviousNationalStudentId</w:t>
            </w:r>
            <w:proofErr w:type="spellEnd"/>
            <w:r w:rsidRPr="00504666">
              <w:rPr>
                <w:rFonts w:cs="Consolas"/>
                <w:color w:val="000000"/>
                <w:sz w:val="20"/>
                <w:szCs w:val="20"/>
              </w:rPr>
              <w:t>"&gt;84957&lt;/</w:t>
            </w:r>
            <w:proofErr w:type="spellStart"/>
            <w:r w:rsidRPr="00504666">
              <w:rPr>
                <w:rFonts w:cs="Consolas"/>
                <w:color w:val="000000"/>
                <w:sz w:val="20"/>
                <w:szCs w:val="20"/>
              </w:rPr>
              <w:t>OtherId</w:t>
            </w:r>
            <w:proofErr w:type="spellEnd"/>
            <w:r w:rsidRPr="00504666">
              <w:rPr>
                <w:rFonts w:cs="Consolas"/>
                <w:color w:val="000000"/>
                <w:sz w:val="20"/>
                <w:szCs w:val="20"/>
              </w:rPr>
              <w:t>&gt;</w:t>
            </w:r>
          </w:p>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84957,</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2.16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Previous Platform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assessment platform student identifier</w:t>
            </w:r>
          </w:p>
          <w:p w:rsidR="004B73DC" w:rsidRPr="00504666" w:rsidRDefault="004B73DC" w:rsidP="004B73DC"/>
          <w:p w:rsidR="004B73DC" w:rsidRPr="00504666" w:rsidRDefault="004B73DC" w:rsidP="004B73DC">
            <w:r w:rsidRPr="00504666">
              <w:rPr>
                <w:b/>
              </w:rPr>
              <w:t>Type</w:t>
            </w:r>
            <w:r w:rsidR="000D5D91" w:rsidRPr="00504666">
              <w:rPr>
                <w:b/>
              </w:rPr>
              <w:t xml:space="preserve">: </w:t>
            </w:r>
            <w:r w:rsidR="000D5D91" w:rsidRPr="00504666">
              <w:t>String</w:t>
            </w:r>
          </w:p>
          <w:p w:rsidR="000D5D91" w:rsidRPr="00504666" w:rsidRDefault="000D5D91"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0D5D91" w:rsidRPr="00504666" w:rsidRDefault="000D5D91" w:rsidP="000D5D91">
            <w:proofErr w:type="spellStart"/>
            <w:r w:rsidRPr="00504666">
              <w:t>OtherIdList</w:t>
            </w:r>
            <w:proofErr w:type="spellEnd"/>
            <w:r w:rsidRPr="00504666">
              <w:t>/</w:t>
            </w:r>
            <w:proofErr w:type="spellStart"/>
            <w:r w:rsidRPr="00504666">
              <w:t>OtherId</w:t>
            </w:r>
            <w:proofErr w:type="spellEnd"/>
            <w:r w:rsidRPr="00504666">
              <w:t xml:space="preserve">, </w:t>
            </w:r>
            <w:proofErr w:type="spellStart"/>
            <w:r w:rsidRPr="00504666">
              <w:t>OtherIdList</w:t>
            </w:r>
            <w:proofErr w:type="spellEnd"/>
            <w:r w:rsidRPr="00504666">
              <w:t>/</w:t>
            </w:r>
            <w:proofErr w:type="spellStart"/>
            <w:r w:rsidRPr="00504666">
              <w:t>OtherId@Type</w:t>
            </w:r>
            <w:proofErr w:type="spellEnd"/>
            <w:r w:rsidRPr="00504666">
              <w:t xml:space="preserve"> =  </w:t>
            </w:r>
            <w:proofErr w:type="spellStart"/>
            <w:r w:rsidRPr="00504666">
              <w:t>PreviousNAPPlatformStudentId</w:t>
            </w:r>
            <w:proofErr w:type="spellEnd"/>
          </w:p>
          <w:p w:rsidR="004B73DC" w:rsidRPr="00504666" w:rsidRDefault="004B73DC" w:rsidP="004B73DC"/>
          <w:p w:rsidR="00D005AB" w:rsidRPr="00504666" w:rsidRDefault="004B73DC" w:rsidP="000D5D91">
            <w:pPr>
              <w:rPr>
                <w:b/>
              </w:rPr>
            </w:pPr>
            <w:r w:rsidRPr="00504666">
              <w:rPr>
                <w:b/>
              </w:rPr>
              <w:t>SIF XML Tag</w:t>
            </w:r>
            <w:r w:rsidR="00D005AB" w:rsidRPr="00504666">
              <w:rPr>
                <w:b/>
              </w:rPr>
              <w:t>:</w:t>
            </w:r>
          </w:p>
          <w:p w:rsidR="000D5D91" w:rsidRPr="00504666" w:rsidRDefault="000D5D91" w:rsidP="000D5D91">
            <w:r w:rsidRPr="00504666">
              <w:t>&lt;</w:t>
            </w:r>
            <w:proofErr w:type="spellStart"/>
            <w:r w:rsidRPr="00504666">
              <w:t>OtherId</w:t>
            </w:r>
            <w:proofErr w:type="spellEnd"/>
            <w:r w:rsidRPr="00504666">
              <w:t xml:space="preserve"> Type="</w:t>
            </w:r>
            <w:proofErr w:type="spellStart"/>
            <w:r w:rsidRPr="00504666">
              <w:t>PreviousNAPPlatformStudentId</w:t>
            </w:r>
            <w:proofErr w:type="spellEnd"/>
            <w:r w:rsidRPr="00504666">
              <w:t>"&gt;</w:t>
            </w:r>
          </w:p>
          <w:p w:rsidR="004B73DC" w:rsidRPr="00504666" w:rsidRDefault="004B73DC" w:rsidP="004B73DC"/>
          <w:p w:rsidR="000D5D91" w:rsidRPr="00504666" w:rsidRDefault="004B73DC" w:rsidP="00D005AB">
            <w:r w:rsidRPr="00504666">
              <w:rPr>
                <w:b/>
              </w:rPr>
              <w:t>SIF XML Valid Type</w:t>
            </w:r>
            <w:r w:rsidR="00D005AB" w:rsidRPr="00504666">
              <w:rPr>
                <w:b/>
              </w:rPr>
              <w:t xml:space="preserve">: </w:t>
            </w:r>
            <w:r w:rsidR="000D5D91"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rsidR="000D5D91" w:rsidRPr="00504666" w:rsidRDefault="000D5D91" w:rsidP="000D5D91">
            <w:pPr>
              <w:rPr>
                <w:rFonts w:cs="Consolas"/>
                <w:color w:val="000000"/>
                <w:sz w:val="20"/>
                <w:szCs w:val="20"/>
              </w:rPr>
            </w:pPr>
            <w:r w:rsidRPr="00504666">
              <w:rPr>
                <w:rFonts w:cs="Consolas"/>
                <w:color w:val="000000"/>
                <w:sz w:val="20"/>
                <w:szCs w:val="20"/>
              </w:rPr>
              <w:t>&lt;</w:t>
            </w:r>
            <w:proofErr w:type="spellStart"/>
            <w:r w:rsidRPr="00504666">
              <w:rPr>
                <w:rFonts w:cs="Consolas"/>
                <w:color w:val="000000"/>
                <w:sz w:val="20"/>
                <w:szCs w:val="20"/>
              </w:rPr>
              <w:t>OtherId</w:t>
            </w:r>
            <w:proofErr w:type="spellEnd"/>
            <w:r w:rsidRPr="00504666">
              <w:rPr>
                <w:rFonts w:cs="Consolas"/>
                <w:color w:val="000000"/>
                <w:sz w:val="20"/>
                <w:szCs w:val="20"/>
              </w:rPr>
              <w:t xml:space="preserve"> Type="</w:t>
            </w:r>
            <w:proofErr w:type="spellStart"/>
            <w:r w:rsidRPr="00504666">
              <w:rPr>
                <w:rFonts w:cs="Consolas"/>
                <w:color w:val="000000"/>
                <w:sz w:val="20"/>
                <w:szCs w:val="20"/>
              </w:rPr>
              <w:t>PreviousNAPPlatformStudentId</w:t>
            </w:r>
            <w:proofErr w:type="spellEnd"/>
            <w:r w:rsidRPr="00504666">
              <w:rPr>
                <w:rFonts w:cs="Consolas"/>
                <w:color w:val="000000"/>
                <w:sz w:val="20"/>
                <w:szCs w:val="20"/>
              </w:rPr>
              <w:t>"&gt;74459&lt;/</w:t>
            </w:r>
            <w:proofErr w:type="spellStart"/>
            <w:r w:rsidRPr="00504666">
              <w:rPr>
                <w:rFonts w:cs="Consolas"/>
                <w:color w:val="000000"/>
                <w:sz w:val="20"/>
                <w:szCs w:val="20"/>
              </w:rPr>
              <w:t>OtherId</w:t>
            </w:r>
            <w:proofErr w:type="spellEnd"/>
            <w:r w:rsidRPr="00504666">
              <w:rPr>
                <w:rFonts w:cs="Consolas"/>
                <w:color w:val="000000"/>
                <w:sz w:val="20"/>
                <w:szCs w:val="20"/>
              </w:rPr>
              <w:t>&gt;</w:t>
            </w:r>
          </w:p>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74459,</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2.17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Family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A51292" w:rsidRPr="003569E0">
              <w:t>The student's legal family name.</w:t>
            </w:r>
          </w:p>
          <w:p w:rsidR="00AA1A6B" w:rsidRPr="00504666" w:rsidRDefault="00AA1A6B" w:rsidP="004B73DC"/>
          <w:p w:rsidR="004B73DC" w:rsidRPr="00504666" w:rsidRDefault="004B73DC" w:rsidP="004B73DC">
            <w:r w:rsidRPr="00504666">
              <w:rPr>
                <w:b/>
              </w:rPr>
              <w:t>Type</w:t>
            </w:r>
            <w:r w:rsidR="00AA1A6B" w:rsidRPr="00504666">
              <w:rPr>
                <w:b/>
              </w:rPr>
              <w:t xml:space="preserve">: </w:t>
            </w:r>
            <w:r w:rsidR="00AA1A6B" w:rsidRPr="00504666">
              <w:t>String</w:t>
            </w:r>
          </w:p>
          <w:p w:rsidR="004B73DC" w:rsidRPr="00504666" w:rsidRDefault="004B73DC"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AA1A6B" w:rsidRPr="00504666" w:rsidRDefault="00631C9A" w:rsidP="00AA1A6B">
            <w:hyperlink r:id="rId22" w:history="1">
              <w:proofErr w:type="spellStart"/>
              <w:r w:rsidR="00AA1A6B" w:rsidRPr="00504666">
                <w:t>PersonInfo</w:t>
              </w:r>
              <w:proofErr w:type="spellEnd"/>
              <w:r w:rsidR="00AA1A6B" w:rsidRPr="00504666">
                <w:t>/</w:t>
              </w:r>
              <w:proofErr w:type="spellStart"/>
              <w:r w:rsidR="00AA1A6B" w:rsidRPr="00504666">
                <w:t>Name@"LGL</w:t>
              </w:r>
              <w:proofErr w:type="spellEnd"/>
              <w:r w:rsidR="00AA1A6B" w:rsidRPr="00504666">
                <w:t>"/</w:t>
              </w:r>
              <w:proofErr w:type="spellStart"/>
              <w:r w:rsidR="00AA1A6B" w:rsidRPr="00504666">
                <w:t>FamilyName</w:t>
              </w:r>
              <w:proofErr w:type="spellEnd"/>
            </w:hyperlink>
          </w:p>
          <w:p w:rsidR="004B73DC" w:rsidRPr="00504666" w:rsidRDefault="004B73DC" w:rsidP="004B73DC"/>
          <w:p w:rsidR="00AA1A6B" w:rsidRPr="00504666" w:rsidRDefault="004B73DC" w:rsidP="00AA1A6B">
            <w:r w:rsidRPr="00504666">
              <w:rPr>
                <w:b/>
              </w:rPr>
              <w:t>SIF XML Tag</w:t>
            </w:r>
            <w:r w:rsidR="00D005AB" w:rsidRPr="00504666">
              <w:rPr>
                <w:b/>
              </w:rPr>
              <w:t xml:space="preserve">: </w:t>
            </w:r>
            <w:r w:rsidR="00AA1A6B" w:rsidRPr="00504666">
              <w:t>&lt;</w:t>
            </w:r>
            <w:proofErr w:type="spellStart"/>
            <w:r w:rsidR="00AA1A6B" w:rsidRPr="00504666">
              <w:t>FamilyName</w:t>
            </w:r>
            <w:proofErr w:type="spellEnd"/>
            <w:r w:rsidR="00AA1A6B" w:rsidRPr="00504666">
              <w:t xml:space="preserve">&gt; </w:t>
            </w:r>
          </w:p>
          <w:p w:rsidR="00AA1A6B" w:rsidRPr="00504666" w:rsidRDefault="00AA1A6B" w:rsidP="004B73DC">
            <w:pPr>
              <w:rPr>
                <w:b/>
              </w:rPr>
            </w:pPr>
          </w:p>
          <w:p w:rsidR="004B73DC" w:rsidRPr="00504666" w:rsidRDefault="004B73DC" w:rsidP="004B73DC">
            <w:pPr>
              <w:rPr>
                <w:b/>
              </w:rPr>
            </w:pPr>
            <w:r w:rsidRPr="00504666">
              <w:rPr>
                <w:b/>
              </w:rPr>
              <w:t>SIF XML Valid Type</w:t>
            </w:r>
            <w:r w:rsidR="00D005AB" w:rsidRPr="00504666">
              <w:rPr>
                <w:b/>
              </w:rPr>
              <w:t>:</w:t>
            </w:r>
          </w:p>
          <w:p w:rsidR="00AA1A6B" w:rsidRPr="00504666" w:rsidRDefault="00AA1A6B" w:rsidP="004B73DC">
            <w:proofErr w:type="spellStart"/>
            <w:r w:rsidRPr="00504666">
              <w:t>BaseNameType</w:t>
            </w:r>
            <w:proofErr w:type="spellEnd"/>
            <w:r w:rsidRPr="00504666">
              <w:t xml:space="preserve"> where Type =”LGL” </w:t>
            </w:r>
          </w:p>
          <w:p w:rsidR="00AA1A6B" w:rsidRPr="00504666" w:rsidRDefault="00AA1A6B" w:rsidP="004B73DC">
            <w:r w:rsidRPr="00504666">
              <w:t xml:space="preserve">LGL = </w:t>
            </w:r>
            <w:proofErr w:type="spellStart"/>
            <w:r w:rsidRPr="00504666">
              <w:t>LegalName</w:t>
            </w:r>
            <w:proofErr w:type="spellEnd"/>
          </w:p>
          <w:p w:rsidR="00AA1A6B" w:rsidRPr="00504666" w:rsidRDefault="00AA1A6B" w:rsidP="004B73DC">
            <w:proofErr w:type="spellStart"/>
            <w:r w:rsidRPr="00504666">
              <w:t>FamilyName</w:t>
            </w:r>
            <w:proofErr w:type="spellEnd"/>
            <w:r w:rsidRPr="00504666">
              <w:t xml:space="preserve"> - 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w:t>
                  </w:r>
                  <w:proofErr w:type="spellStart"/>
                  <w:r w:rsidRPr="00504666">
                    <w:rPr>
                      <w:rFonts w:eastAsia="Times New Roman" w:cs="Consolas"/>
                      <w:b/>
                      <w:color w:val="000000"/>
                      <w:sz w:val="20"/>
                      <w:szCs w:val="20"/>
                      <w:lang w:eastAsia="en-AU"/>
                    </w:rPr>
                    <w:t>FamilyName</w:t>
                  </w:r>
                  <w:proofErr w:type="spellEnd"/>
                  <w:r w:rsidRPr="00504666">
                    <w:rPr>
                      <w:rFonts w:eastAsia="Times New Roman" w:cs="Consolas"/>
                      <w:b/>
                      <w:color w:val="000000"/>
                      <w:sz w:val="20"/>
                      <w:szCs w:val="20"/>
                      <w:lang w:eastAsia="en-AU"/>
                    </w:rPr>
                    <w:t>&gt;</w:t>
                  </w:r>
                  <w:proofErr w:type="spellStart"/>
                  <w:r w:rsidRPr="00504666">
                    <w:rPr>
                      <w:rFonts w:eastAsia="Times New Roman" w:cs="Consolas"/>
                      <w:b/>
                      <w:color w:val="000000"/>
                      <w:sz w:val="20"/>
                      <w:szCs w:val="20"/>
                      <w:lang w:eastAsia="en-AU"/>
                    </w:rPr>
                    <w:t>Chadwell</w:t>
                  </w:r>
                  <w:proofErr w:type="spellEnd"/>
                  <w:r w:rsidRPr="00504666">
                    <w:rPr>
                      <w:rFonts w:eastAsia="Times New Roman" w:cs="Consolas"/>
                      <w:b/>
                      <w:color w:val="000000"/>
                      <w:sz w:val="20"/>
                      <w:szCs w:val="20"/>
                      <w:lang w:eastAsia="en-AU"/>
                    </w:rPr>
                    <w:t>&lt;/</w:t>
                  </w:r>
                  <w:proofErr w:type="spellStart"/>
                  <w:r w:rsidRPr="00504666">
                    <w:rPr>
                      <w:rFonts w:eastAsia="Times New Roman" w:cs="Consolas"/>
                      <w:b/>
                      <w:color w:val="000000"/>
                      <w:sz w:val="20"/>
                      <w:szCs w:val="20"/>
                      <w:lang w:eastAsia="en-AU"/>
                    </w:rPr>
                    <w:t>FamilyName</w:t>
                  </w:r>
                  <w:proofErr w:type="spellEnd"/>
                  <w:r w:rsidRPr="00504666">
                    <w:rPr>
                      <w:rFonts w:eastAsia="Times New Roman" w:cs="Consolas"/>
                      <w:b/>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&gt;J&lt;/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4B73DC" w:rsidRPr="00504666" w:rsidRDefault="0085201F" w:rsidP="004B73DC">
            <w:proofErr w:type="spellStart"/>
            <w:r w:rsidRPr="00504666">
              <w:t>Chadwell</w:t>
            </w:r>
            <w:proofErr w:type="spellEnd"/>
            <w:r w:rsidRPr="00504666">
              <w:t>,</w:t>
            </w:r>
          </w:p>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2.18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Given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The student's given (first) name</w:t>
            </w:r>
          </w:p>
          <w:p w:rsidR="004B73DC" w:rsidRPr="00504666" w:rsidRDefault="004B73DC" w:rsidP="004B73DC"/>
          <w:p w:rsidR="004B73DC" w:rsidRPr="00504666" w:rsidRDefault="004B73DC" w:rsidP="004B73DC">
            <w:r w:rsidRPr="00504666">
              <w:rPr>
                <w:b/>
              </w:rPr>
              <w:t>Type</w:t>
            </w:r>
            <w:r w:rsidR="00AA1A6B" w:rsidRPr="00504666">
              <w:rPr>
                <w:b/>
              </w:rPr>
              <w:t>:</w:t>
            </w:r>
            <w:r w:rsidR="00D005AB" w:rsidRPr="00504666">
              <w:rPr>
                <w:b/>
              </w:rPr>
              <w:t xml:space="preserve"> </w:t>
            </w:r>
            <w:r w:rsidR="00AA1A6B" w:rsidRPr="00504666">
              <w:t xml:space="preserve">String </w:t>
            </w:r>
          </w:p>
          <w:p w:rsidR="00AA1A6B" w:rsidRPr="00504666" w:rsidRDefault="00AA1A6B"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AA1A6B" w:rsidP="004B73DC">
            <w:proofErr w:type="spellStart"/>
            <w:r w:rsidRPr="00504666">
              <w:t>PersonInfo</w:t>
            </w:r>
            <w:proofErr w:type="spellEnd"/>
            <w:r w:rsidRPr="00504666">
              <w:t>/</w:t>
            </w:r>
            <w:proofErr w:type="spellStart"/>
            <w:r w:rsidRPr="00504666">
              <w:t>Name@"LGL</w:t>
            </w:r>
            <w:proofErr w:type="spellEnd"/>
            <w:r w:rsidRPr="00504666">
              <w:t>"/</w:t>
            </w:r>
            <w:proofErr w:type="spellStart"/>
            <w:r w:rsidRPr="00504666">
              <w:t>GivenName</w:t>
            </w:r>
            <w:proofErr w:type="spellEnd"/>
          </w:p>
          <w:p w:rsidR="00D005AB" w:rsidRPr="00504666" w:rsidRDefault="00D005AB" w:rsidP="004B73DC"/>
          <w:p w:rsidR="00AA1A6B" w:rsidRPr="00504666" w:rsidRDefault="004B73DC" w:rsidP="00AA1A6B">
            <w:r w:rsidRPr="00504666">
              <w:rPr>
                <w:b/>
              </w:rPr>
              <w:t>SIF XML Tag</w:t>
            </w:r>
            <w:r w:rsidR="00D005AB" w:rsidRPr="00504666">
              <w:rPr>
                <w:b/>
              </w:rPr>
              <w:t xml:space="preserve">: </w:t>
            </w:r>
            <w:r w:rsidR="00AA1A6B" w:rsidRPr="00504666">
              <w:t>&lt;</w:t>
            </w:r>
            <w:proofErr w:type="spellStart"/>
            <w:r w:rsidR="00AA1A6B" w:rsidRPr="00504666">
              <w:t>GivenName</w:t>
            </w:r>
            <w:proofErr w:type="spellEnd"/>
            <w:r w:rsidR="00AA1A6B" w:rsidRPr="00504666">
              <w:t>&gt;</w:t>
            </w:r>
          </w:p>
          <w:p w:rsidR="004B73DC" w:rsidRPr="00504666" w:rsidRDefault="004B73DC" w:rsidP="004B73DC"/>
          <w:p w:rsidR="004B73DC" w:rsidRPr="00504666" w:rsidRDefault="004B73DC" w:rsidP="004B73DC">
            <w:pPr>
              <w:rPr>
                <w:b/>
              </w:rPr>
            </w:pPr>
            <w:r w:rsidRPr="00504666">
              <w:rPr>
                <w:b/>
              </w:rPr>
              <w:t>SIF XML Valid Type</w:t>
            </w:r>
          </w:p>
          <w:p w:rsidR="00AA1A6B" w:rsidRPr="00504666" w:rsidRDefault="00AA1A6B" w:rsidP="00AA1A6B">
            <w:proofErr w:type="spellStart"/>
            <w:r w:rsidRPr="00504666">
              <w:t>BaseNameType</w:t>
            </w:r>
            <w:proofErr w:type="spellEnd"/>
            <w:r w:rsidRPr="00504666">
              <w:t xml:space="preserve"> where Type =”LGL” </w:t>
            </w:r>
          </w:p>
          <w:p w:rsidR="00AA1A6B" w:rsidRPr="00504666" w:rsidRDefault="00AA1A6B" w:rsidP="00AA1A6B">
            <w:r w:rsidRPr="00504666">
              <w:t xml:space="preserve">LGL = </w:t>
            </w:r>
            <w:proofErr w:type="spellStart"/>
            <w:r w:rsidRPr="00504666">
              <w:t>LegalName</w:t>
            </w:r>
            <w:proofErr w:type="spellEnd"/>
          </w:p>
          <w:p w:rsidR="00AA1A6B" w:rsidRPr="00504666" w:rsidRDefault="00AA1A6B" w:rsidP="00AA1A6B">
            <w:proofErr w:type="spellStart"/>
            <w:r w:rsidRPr="00504666">
              <w:t>GivenName</w:t>
            </w:r>
            <w:proofErr w:type="spellEnd"/>
            <w:r w:rsidRPr="00504666">
              <w:t xml:space="preserve"> - 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roofErr w:type="spellStart"/>
                  <w:r w:rsidRPr="00504666">
                    <w:rPr>
                      <w:rFonts w:eastAsia="Times New Roman" w:cs="Consolas"/>
                      <w:color w:val="000000"/>
                      <w:sz w:val="20"/>
                      <w:szCs w:val="20"/>
                      <w:lang w:eastAsia="en-AU"/>
                    </w:rPr>
                    <w:t>Chadwell</w:t>
                  </w:r>
                  <w:proofErr w:type="spellEnd"/>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w:t>
                  </w:r>
                  <w:proofErr w:type="spellStart"/>
                  <w:r w:rsidRPr="00504666">
                    <w:rPr>
                      <w:rFonts w:eastAsia="Times New Roman" w:cs="Consolas"/>
                      <w:b/>
                      <w:color w:val="000000"/>
                      <w:sz w:val="20"/>
                      <w:szCs w:val="20"/>
                      <w:lang w:eastAsia="en-AU"/>
                    </w:rPr>
                    <w:t>GivenName</w:t>
                  </w:r>
                  <w:proofErr w:type="spellEnd"/>
                  <w:r w:rsidRPr="00504666">
                    <w:rPr>
                      <w:rFonts w:eastAsia="Times New Roman" w:cs="Consolas"/>
                      <w:b/>
                      <w:color w:val="000000"/>
                      <w:sz w:val="20"/>
                      <w:szCs w:val="20"/>
                      <w:lang w:eastAsia="en-AU"/>
                    </w:rPr>
                    <w:t>&gt;Conrad&lt;/</w:t>
                  </w:r>
                  <w:proofErr w:type="spellStart"/>
                  <w:r w:rsidRPr="00504666">
                    <w:rPr>
                      <w:rFonts w:eastAsia="Times New Roman" w:cs="Consolas"/>
                      <w:b/>
                      <w:color w:val="000000"/>
                      <w:sz w:val="20"/>
                      <w:szCs w:val="20"/>
                      <w:lang w:eastAsia="en-AU"/>
                    </w:rPr>
                    <w:t>GivenName</w:t>
                  </w:r>
                  <w:proofErr w:type="spellEnd"/>
                  <w:r w:rsidRPr="00504666">
                    <w:rPr>
                      <w:rFonts w:eastAsia="Times New Roman" w:cs="Consolas"/>
                      <w:b/>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&gt;J&lt;/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4B73DC" w:rsidRPr="00504666" w:rsidRDefault="0085201F" w:rsidP="0085201F">
            <w:r w:rsidRPr="00504666">
              <w:rPr>
                <w:color w:val="000000"/>
              </w:rPr>
              <w:t>Conrad,</w:t>
            </w:r>
          </w:p>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2.19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Preferred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The student’s preferred name</w:t>
            </w:r>
          </w:p>
          <w:p w:rsidR="004B73DC" w:rsidRPr="00504666" w:rsidRDefault="004B73DC" w:rsidP="004B73DC"/>
          <w:p w:rsidR="004B73DC" w:rsidRPr="00504666" w:rsidRDefault="004B73DC" w:rsidP="004B73DC">
            <w:r w:rsidRPr="00504666">
              <w:rPr>
                <w:b/>
              </w:rPr>
              <w:t>Type</w:t>
            </w:r>
            <w:r w:rsidR="00AA1A6B" w:rsidRPr="00504666">
              <w:rPr>
                <w:b/>
              </w:rPr>
              <w:t>:</w:t>
            </w:r>
            <w:r w:rsidR="00D005AB" w:rsidRPr="00504666">
              <w:rPr>
                <w:b/>
              </w:rPr>
              <w:t xml:space="preserve"> </w:t>
            </w:r>
            <w:r w:rsidR="00AA1A6B" w:rsidRPr="00504666">
              <w:t>String</w:t>
            </w:r>
          </w:p>
          <w:p w:rsidR="00AA1A6B" w:rsidRPr="00504666" w:rsidRDefault="00AA1A6B"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AA1A6B" w:rsidP="004B73DC">
            <w:proofErr w:type="spellStart"/>
            <w:r w:rsidRPr="00504666">
              <w:t>PersonInfo</w:t>
            </w:r>
            <w:proofErr w:type="spellEnd"/>
            <w:r w:rsidRPr="00504666">
              <w:t>/</w:t>
            </w:r>
            <w:proofErr w:type="spellStart"/>
            <w:r w:rsidRPr="00504666">
              <w:t>Name@"LGL</w:t>
            </w:r>
            <w:proofErr w:type="spellEnd"/>
            <w:r w:rsidRPr="00504666">
              <w:t>"/</w:t>
            </w:r>
            <w:proofErr w:type="spellStart"/>
            <w:r w:rsidRPr="00504666">
              <w:t>PreferredName</w:t>
            </w:r>
            <w:proofErr w:type="spellEnd"/>
          </w:p>
          <w:p w:rsidR="00AA1A6B" w:rsidRPr="00504666" w:rsidRDefault="00AA1A6B" w:rsidP="004B73DC"/>
          <w:p w:rsidR="004B73DC" w:rsidRPr="00504666" w:rsidRDefault="004B73DC" w:rsidP="004B73DC">
            <w:r w:rsidRPr="00504666">
              <w:rPr>
                <w:b/>
              </w:rPr>
              <w:t>SIF XML Tag</w:t>
            </w:r>
            <w:r w:rsidR="00D005AB" w:rsidRPr="00504666">
              <w:rPr>
                <w:b/>
              </w:rPr>
              <w:t xml:space="preserve">: </w:t>
            </w:r>
            <w:r w:rsidR="00AA1A6B" w:rsidRPr="00504666">
              <w:t>&lt;</w:t>
            </w:r>
            <w:proofErr w:type="spellStart"/>
            <w:r w:rsidR="00AA1A6B" w:rsidRPr="00504666">
              <w:t>PreferredGivenName</w:t>
            </w:r>
            <w:proofErr w:type="spellEnd"/>
            <w:r w:rsidR="00AA1A6B" w:rsidRPr="00504666">
              <w:t>&gt;</w:t>
            </w:r>
          </w:p>
          <w:p w:rsidR="00AA1A6B" w:rsidRPr="00504666" w:rsidRDefault="00AA1A6B" w:rsidP="004B73DC"/>
          <w:p w:rsidR="004B73DC" w:rsidRPr="00504666" w:rsidRDefault="004B73DC" w:rsidP="004B73DC">
            <w:pPr>
              <w:rPr>
                <w:b/>
              </w:rPr>
            </w:pPr>
            <w:r w:rsidRPr="00504666">
              <w:rPr>
                <w:b/>
              </w:rPr>
              <w:t>SIF XML Valid Type</w:t>
            </w:r>
          </w:p>
          <w:p w:rsidR="00AA1A6B" w:rsidRPr="00504666" w:rsidRDefault="00AA1A6B" w:rsidP="00AA1A6B">
            <w:proofErr w:type="spellStart"/>
            <w:r w:rsidRPr="00504666">
              <w:t>BaseNameType</w:t>
            </w:r>
            <w:proofErr w:type="spellEnd"/>
            <w:r w:rsidRPr="00504666">
              <w:t xml:space="preserve"> where Type =”LGL” </w:t>
            </w:r>
          </w:p>
          <w:p w:rsidR="00AA1A6B" w:rsidRPr="00504666" w:rsidRDefault="00AA1A6B" w:rsidP="00AA1A6B">
            <w:r w:rsidRPr="00504666">
              <w:t xml:space="preserve">LGL = </w:t>
            </w:r>
            <w:proofErr w:type="spellStart"/>
            <w:r w:rsidRPr="00504666">
              <w:t>LegalName</w:t>
            </w:r>
            <w:proofErr w:type="spellEnd"/>
          </w:p>
          <w:p w:rsidR="00AA1A6B" w:rsidRPr="00504666" w:rsidRDefault="00AA1A6B" w:rsidP="00AA1A6B">
            <w:proofErr w:type="spellStart"/>
            <w:r w:rsidRPr="00504666">
              <w:t>PreferredGivenName</w:t>
            </w:r>
            <w:proofErr w:type="spellEnd"/>
            <w:r w:rsidRPr="00504666">
              <w:t xml:space="preserve"> - 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roofErr w:type="spellStart"/>
                  <w:r w:rsidRPr="00504666">
                    <w:rPr>
                      <w:rFonts w:eastAsia="Times New Roman" w:cs="Consolas"/>
                      <w:color w:val="000000"/>
                      <w:sz w:val="20"/>
                      <w:szCs w:val="20"/>
                      <w:lang w:eastAsia="en-AU"/>
                    </w:rPr>
                    <w:t>Chadwell</w:t>
                  </w:r>
                  <w:proofErr w:type="spellEnd"/>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&gt;J&lt;/</w:t>
                  </w:r>
                  <w:proofErr w:type="spellStart"/>
                  <w:r w:rsidRPr="00504666">
                    <w:rPr>
                      <w:rFonts w:eastAsia="Times New Roman" w:cs="Consolas"/>
                      <w:color w:val="000000"/>
                      <w:sz w:val="20"/>
                      <w:szCs w:val="20"/>
                      <w:lang w:eastAsia="en-AU"/>
                    </w:rPr>
                    <w:t>MiddleName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w:t>
                  </w:r>
                  <w:proofErr w:type="spellStart"/>
                  <w:r w:rsidRPr="00504666">
                    <w:rPr>
                      <w:rFonts w:eastAsia="Times New Roman" w:cs="Consolas"/>
                      <w:b/>
                      <w:color w:val="000000"/>
                      <w:sz w:val="20"/>
                      <w:szCs w:val="20"/>
                      <w:lang w:eastAsia="en-AU"/>
                    </w:rPr>
                    <w:t>PreferredGivenName</w:t>
                  </w:r>
                  <w:proofErr w:type="spellEnd"/>
                  <w:r w:rsidRPr="00504666">
                    <w:rPr>
                      <w:rFonts w:eastAsia="Times New Roman" w:cs="Consolas"/>
                      <w:b/>
                      <w:color w:val="000000"/>
                      <w:sz w:val="20"/>
                      <w:szCs w:val="20"/>
                      <w:lang w:eastAsia="en-AU"/>
                    </w:rPr>
                    <w:t>&gt;Conrad&lt;/</w:t>
                  </w:r>
                  <w:proofErr w:type="spellStart"/>
                  <w:r w:rsidRPr="00504666">
                    <w:rPr>
                      <w:rFonts w:eastAsia="Times New Roman" w:cs="Consolas"/>
                      <w:b/>
                      <w:color w:val="000000"/>
                      <w:sz w:val="20"/>
                      <w:szCs w:val="20"/>
                      <w:lang w:eastAsia="en-AU"/>
                    </w:rPr>
                    <w:t>PreferredGivenName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rsidR="004B73DC" w:rsidRPr="00504666" w:rsidRDefault="004B73DC" w:rsidP="004B73DC">
            <w:pPr>
              <w:rPr>
                <w:b/>
              </w:rPr>
            </w:pP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Conrad,</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2.20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Middle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A51292" w:rsidRPr="00504666" w:rsidRDefault="004B73DC" w:rsidP="00A51292">
            <w:pPr>
              <w:rPr>
                <w:sz w:val="20"/>
                <w:szCs w:val="20"/>
              </w:rPr>
            </w:pPr>
            <w:r w:rsidRPr="00504666">
              <w:rPr>
                <w:b/>
              </w:rPr>
              <w:t>Description</w:t>
            </w:r>
            <w:r w:rsidR="00D005AB" w:rsidRPr="00504666">
              <w:rPr>
                <w:b/>
              </w:rPr>
              <w:t xml:space="preserve">: </w:t>
            </w:r>
            <w:r w:rsidR="00A51292" w:rsidRPr="003569E0">
              <w:t>The student's middle name</w:t>
            </w:r>
          </w:p>
          <w:p w:rsidR="004B73DC" w:rsidRPr="00504666" w:rsidRDefault="004B73DC" w:rsidP="004B73DC"/>
          <w:p w:rsidR="004B73DC" w:rsidRPr="00504666" w:rsidRDefault="004B73DC" w:rsidP="004B73DC">
            <w:r w:rsidRPr="00504666">
              <w:rPr>
                <w:b/>
              </w:rPr>
              <w:t>Type</w:t>
            </w:r>
            <w:r w:rsidR="00AA1A6B" w:rsidRPr="00504666">
              <w:rPr>
                <w:b/>
              </w:rPr>
              <w:t xml:space="preserve">: </w:t>
            </w:r>
            <w:r w:rsidR="00D005AB" w:rsidRPr="00504666">
              <w:rPr>
                <w:b/>
              </w:rPr>
              <w:t xml:space="preserve"> </w:t>
            </w:r>
            <w:r w:rsidR="00AA1A6B" w:rsidRPr="00504666">
              <w:t>String</w:t>
            </w:r>
          </w:p>
          <w:p w:rsidR="00AA1A6B" w:rsidRPr="00504666" w:rsidRDefault="00AA1A6B"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AA1A6B" w:rsidP="004B73DC">
            <w:proofErr w:type="spellStart"/>
            <w:r w:rsidRPr="00504666">
              <w:t>PersonInfo</w:t>
            </w:r>
            <w:proofErr w:type="spellEnd"/>
            <w:r w:rsidRPr="00504666">
              <w:t>/</w:t>
            </w:r>
            <w:proofErr w:type="spellStart"/>
            <w:r w:rsidRPr="00504666">
              <w:t>Name@"LGL</w:t>
            </w:r>
            <w:proofErr w:type="spellEnd"/>
            <w:r w:rsidRPr="00504666">
              <w:t>"/</w:t>
            </w:r>
            <w:proofErr w:type="spellStart"/>
            <w:r w:rsidRPr="00504666">
              <w:t>MiddleName</w:t>
            </w:r>
            <w:proofErr w:type="spellEnd"/>
          </w:p>
          <w:p w:rsidR="00AA1A6B" w:rsidRPr="00504666" w:rsidRDefault="00AA1A6B" w:rsidP="004B73DC"/>
          <w:p w:rsidR="004B73DC" w:rsidRPr="00504666" w:rsidRDefault="004B73DC" w:rsidP="004B73DC">
            <w:r w:rsidRPr="00504666">
              <w:rPr>
                <w:b/>
              </w:rPr>
              <w:t>SIF XML Tag</w:t>
            </w:r>
            <w:r w:rsidR="00D005AB" w:rsidRPr="00504666">
              <w:rPr>
                <w:b/>
              </w:rPr>
              <w:t xml:space="preserve">: </w:t>
            </w:r>
            <w:r w:rsidR="00AA1A6B" w:rsidRPr="00504666">
              <w:t>&lt;</w:t>
            </w:r>
            <w:proofErr w:type="spellStart"/>
            <w:r w:rsidR="00AA1A6B" w:rsidRPr="00504666">
              <w:t>MiddleName</w:t>
            </w:r>
            <w:proofErr w:type="spellEnd"/>
            <w:r w:rsidR="00AA1A6B" w:rsidRPr="00504666">
              <w:t>&gt;</w:t>
            </w:r>
          </w:p>
          <w:p w:rsidR="00AA1A6B" w:rsidRPr="00504666" w:rsidRDefault="00AA1A6B" w:rsidP="004B73DC"/>
          <w:p w:rsidR="004B73DC" w:rsidRPr="00504666" w:rsidRDefault="004B73DC" w:rsidP="004B73DC">
            <w:pPr>
              <w:rPr>
                <w:b/>
              </w:rPr>
            </w:pPr>
            <w:r w:rsidRPr="00504666">
              <w:rPr>
                <w:b/>
              </w:rPr>
              <w:t>SIF XML Valid Type</w:t>
            </w:r>
          </w:p>
          <w:p w:rsidR="00AA1A6B" w:rsidRPr="00504666" w:rsidRDefault="00AA1A6B" w:rsidP="00AA1A6B">
            <w:proofErr w:type="spellStart"/>
            <w:r w:rsidRPr="00504666">
              <w:t>BaseNameType</w:t>
            </w:r>
            <w:proofErr w:type="spellEnd"/>
            <w:r w:rsidRPr="00504666">
              <w:t xml:space="preserve"> where Type =”LGL” </w:t>
            </w:r>
          </w:p>
          <w:p w:rsidR="00AA1A6B" w:rsidRPr="00504666" w:rsidRDefault="00AA1A6B" w:rsidP="00AA1A6B">
            <w:r w:rsidRPr="00504666">
              <w:t xml:space="preserve">LGL = </w:t>
            </w:r>
            <w:proofErr w:type="spellStart"/>
            <w:r w:rsidRPr="00504666">
              <w:t>LegalName</w:t>
            </w:r>
            <w:proofErr w:type="spellEnd"/>
          </w:p>
          <w:p w:rsidR="00AA1A6B" w:rsidRPr="00504666" w:rsidRDefault="00AA1A6B" w:rsidP="00AA1A6B">
            <w:proofErr w:type="spellStart"/>
            <w:r w:rsidRPr="00504666">
              <w:t>MiddleName</w:t>
            </w:r>
            <w:proofErr w:type="spellEnd"/>
            <w:r w:rsidRPr="00504666">
              <w:t xml:space="preserve"> - String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roofErr w:type="spellStart"/>
                  <w:r w:rsidRPr="00504666">
                    <w:rPr>
                      <w:rFonts w:eastAsia="Times New Roman" w:cs="Consolas"/>
                      <w:color w:val="000000"/>
                      <w:sz w:val="20"/>
                      <w:szCs w:val="20"/>
                      <w:lang w:eastAsia="en-AU"/>
                    </w:rPr>
                    <w:t>Chadwell</w:t>
                  </w:r>
                  <w:proofErr w:type="spellEnd"/>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FamilyName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GivenName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w:t>
                  </w:r>
                  <w:proofErr w:type="spellStart"/>
                  <w:r w:rsidRPr="00504666">
                    <w:rPr>
                      <w:rFonts w:eastAsia="Times New Roman" w:cs="Consolas"/>
                      <w:b/>
                      <w:color w:val="000000"/>
                      <w:sz w:val="20"/>
                      <w:szCs w:val="20"/>
                      <w:lang w:eastAsia="en-AU"/>
                    </w:rPr>
                    <w:t>MiddleName</w:t>
                  </w:r>
                  <w:proofErr w:type="spellEnd"/>
                  <w:r w:rsidRPr="00504666">
                    <w:rPr>
                      <w:rFonts w:eastAsia="Times New Roman" w:cs="Consolas"/>
                      <w:b/>
                      <w:color w:val="000000"/>
                      <w:sz w:val="20"/>
                      <w:szCs w:val="20"/>
                      <w:lang w:eastAsia="en-AU"/>
                    </w:rPr>
                    <w:t>&gt;J&lt;/</w:t>
                  </w:r>
                  <w:proofErr w:type="spellStart"/>
                  <w:r w:rsidRPr="00504666">
                    <w:rPr>
                      <w:rFonts w:eastAsia="Times New Roman" w:cs="Consolas"/>
                      <w:b/>
                      <w:color w:val="000000"/>
                      <w:sz w:val="20"/>
                      <w:szCs w:val="20"/>
                      <w:lang w:eastAsia="en-AU"/>
                    </w:rPr>
                    <w:t>MiddleName</w:t>
                  </w:r>
                  <w:proofErr w:type="spellEnd"/>
                  <w:r w:rsidRPr="00504666">
                    <w:rPr>
                      <w:rFonts w:eastAsia="Times New Roman" w:cs="Consolas"/>
                      <w:b/>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&gt;Conrad&lt;/</w:t>
                  </w:r>
                  <w:proofErr w:type="spellStart"/>
                  <w:r w:rsidRPr="00504666">
                    <w:rPr>
                      <w:rFonts w:eastAsia="Times New Roman" w:cs="Consolas"/>
                      <w:color w:val="000000"/>
                      <w:sz w:val="20"/>
                      <w:szCs w:val="20"/>
                      <w:lang w:eastAsia="en-AU"/>
                    </w:rPr>
                    <w:t>PreferredGivenName</w:t>
                  </w:r>
                  <w:proofErr w:type="spellEnd"/>
                  <w:r w:rsidRPr="00504666">
                    <w:rPr>
                      <w:rFonts w:eastAsia="Times New Roman" w:cs="Consolas"/>
                      <w:color w:val="000000"/>
                      <w:sz w:val="20"/>
                      <w:szCs w:val="20"/>
                      <w:lang w:eastAsia="en-AU"/>
                    </w:rPr>
                    <w:t>&gt;</w:t>
                  </w:r>
                </w:p>
              </w:tc>
            </w:tr>
            <w:tr w:rsidR="00AA1A6B" w:rsidRPr="00504666" w:rsidTr="00AA1A6B">
              <w:trPr>
                <w:trHeight w:val="288"/>
              </w:trPr>
              <w:tc>
                <w:tcPr>
                  <w:tcW w:w="8656" w:type="dxa"/>
                  <w:tcBorders>
                    <w:top w:val="nil"/>
                    <w:left w:val="nil"/>
                    <w:bottom w:val="nil"/>
                    <w:right w:val="nil"/>
                  </w:tcBorders>
                  <w:shd w:val="clear" w:color="auto" w:fill="auto"/>
                  <w:noWrap/>
                  <w:vAlign w:val="center"/>
                  <w:hideMark/>
                </w:tcPr>
                <w:p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J,</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2.21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Date Of Birth</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AA1A6B" w:rsidRPr="00504666">
              <w:t>Student’s Date of Birth</w:t>
            </w:r>
          </w:p>
          <w:p w:rsidR="00AA1A6B" w:rsidRPr="00504666" w:rsidRDefault="00AA1A6B" w:rsidP="004B73DC"/>
          <w:p w:rsidR="004B73DC" w:rsidRPr="00504666" w:rsidRDefault="004B73DC" w:rsidP="004B73DC">
            <w:r w:rsidRPr="00504666">
              <w:rPr>
                <w:b/>
              </w:rPr>
              <w:t>Type</w:t>
            </w:r>
            <w:r w:rsidR="00AA1A6B" w:rsidRPr="00504666">
              <w:rPr>
                <w:b/>
              </w:rPr>
              <w:t xml:space="preserve">: </w:t>
            </w:r>
            <w:r w:rsidR="00AA1A6B" w:rsidRPr="00504666">
              <w:t xml:space="preserve">Date – </w:t>
            </w:r>
            <w:proofErr w:type="spellStart"/>
            <w:r w:rsidR="0098431D" w:rsidRPr="00504666">
              <w:t>yyyy</w:t>
            </w:r>
            <w:proofErr w:type="spellEnd"/>
            <w:r w:rsidR="0098431D" w:rsidRPr="00504666">
              <w:t>-mm-</w:t>
            </w:r>
            <w:proofErr w:type="spellStart"/>
            <w:r w:rsidR="0098431D" w:rsidRPr="00504666">
              <w:t>dd</w:t>
            </w:r>
            <w:proofErr w:type="spellEnd"/>
          </w:p>
          <w:p w:rsidR="004B73DC" w:rsidRPr="00504666" w:rsidRDefault="004B73DC"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AA1A6B" w:rsidP="004B73DC">
            <w:proofErr w:type="spellStart"/>
            <w:r w:rsidRPr="00504666">
              <w:t>PersonInfo</w:t>
            </w:r>
            <w:proofErr w:type="spellEnd"/>
            <w:r w:rsidRPr="00504666">
              <w:t>/Demographics/</w:t>
            </w:r>
            <w:proofErr w:type="spellStart"/>
            <w:r w:rsidRPr="00504666">
              <w:t>BirthDate</w:t>
            </w:r>
            <w:proofErr w:type="spellEnd"/>
          </w:p>
          <w:p w:rsidR="00AA1A6B" w:rsidRPr="00504666" w:rsidRDefault="00AA1A6B" w:rsidP="004B73DC"/>
          <w:p w:rsidR="004B73DC" w:rsidRPr="00504666" w:rsidRDefault="004B73DC" w:rsidP="004B73DC">
            <w:r w:rsidRPr="00504666">
              <w:rPr>
                <w:b/>
              </w:rPr>
              <w:t>SIF XML Tag</w:t>
            </w:r>
            <w:r w:rsidR="00D005AB" w:rsidRPr="00504666">
              <w:rPr>
                <w:b/>
              </w:rPr>
              <w:t xml:space="preserve">: </w:t>
            </w:r>
            <w:r w:rsidR="00AA1A6B" w:rsidRPr="00504666">
              <w:t>&lt;</w:t>
            </w:r>
            <w:proofErr w:type="spellStart"/>
            <w:r w:rsidR="00AA1A6B" w:rsidRPr="00504666">
              <w:t>BirthDate</w:t>
            </w:r>
            <w:proofErr w:type="spellEnd"/>
            <w:r w:rsidR="00AA1A6B" w:rsidRPr="00504666">
              <w:t>&gt;</w:t>
            </w:r>
          </w:p>
          <w:p w:rsidR="00AA1A6B" w:rsidRPr="00504666" w:rsidRDefault="00AA1A6B" w:rsidP="004B73DC"/>
          <w:p w:rsidR="00AA1A6B" w:rsidRPr="00504666" w:rsidRDefault="004B73DC" w:rsidP="00D005AB">
            <w:r w:rsidRPr="00504666">
              <w:rPr>
                <w:b/>
              </w:rPr>
              <w:t>SIF XML Valid Type</w:t>
            </w:r>
            <w:r w:rsidR="00D005AB" w:rsidRPr="00504666">
              <w:rPr>
                <w:b/>
              </w:rPr>
              <w:t xml:space="preserve">: </w:t>
            </w:r>
            <w:proofErr w:type="spellStart"/>
            <w:r w:rsidR="00AA1A6B" w:rsidRPr="00504666">
              <w:rPr>
                <w:color w:val="000000"/>
              </w:rPr>
              <w:t>yyyy</w:t>
            </w:r>
            <w:proofErr w:type="spellEnd"/>
            <w:r w:rsidR="00AA1A6B" w:rsidRPr="00504666">
              <w:rPr>
                <w:color w:val="000000"/>
              </w:rPr>
              <w:t>-mm-</w:t>
            </w:r>
            <w:proofErr w:type="spellStart"/>
            <w:r w:rsidR="00AA1A6B" w:rsidRPr="00504666">
              <w:rPr>
                <w:color w:val="000000"/>
              </w:rPr>
              <w:t>dd</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AA1A6B" w:rsidP="00643EAF">
            <w:r w:rsidRPr="00504666">
              <w:t>&lt;</w:t>
            </w:r>
            <w:proofErr w:type="spellStart"/>
            <w:r w:rsidRPr="00504666">
              <w:t>BirthDate</w:t>
            </w:r>
            <w:proofErr w:type="spellEnd"/>
            <w:r w:rsidRPr="00504666">
              <w:t>&gt;2009-07-</w:t>
            </w:r>
            <w:r w:rsidR="00643EAF">
              <w:t>19</w:t>
            </w:r>
            <w:r w:rsidRPr="00504666">
              <w:t>&lt;/</w:t>
            </w:r>
            <w:proofErr w:type="spellStart"/>
            <w:r w:rsidRPr="00504666">
              <w:t>BirthDate</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98431D" w:rsidP="0085201F">
            <w:pPr>
              <w:rPr>
                <w:color w:val="000000"/>
              </w:rPr>
            </w:pPr>
            <w:r w:rsidRPr="00504666">
              <w:t>2009-07-</w:t>
            </w:r>
            <w:r w:rsidR="00643EAF">
              <w:t>1</w:t>
            </w:r>
            <w:r w:rsidRPr="00504666">
              <w:t>9</w:t>
            </w:r>
            <w:r w:rsidR="0085201F" w:rsidRPr="00504666">
              <w:rPr>
                <w:color w:val="000000"/>
              </w:rPr>
              <w:t>,</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2.22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Sex</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A51292" w:rsidRPr="00504666">
              <w:t>The student's sex.</w:t>
            </w:r>
            <w:r w:rsidR="0084548D" w:rsidRPr="00504666">
              <w:t xml:space="preserve"> </w:t>
            </w:r>
          </w:p>
          <w:p w:rsidR="001A0B23" w:rsidRPr="00504666" w:rsidRDefault="001A0B23" w:rsidP="004B73DC"/>
          <w:p w:rsidR="004B73DC" w:rsidRPr="00504666" w:rsidRDefault="004B73DC" w:rsidP="004B73DC">
            <w:r w:rsidRPr="00504666">
              <w:rPr>
                <w:b/>
              </w:rPr>
              <w:t>Type</w:t>
            </w:r>
            <w:r w:rsidR="00A51292" w:rsidRPr="00504666">
              <w:rPr>
                <w:b/>
              </w:rPr>
              <w:t>:</w:t>
            </w:r>
            <w:r w:rsidR="00A51292" w:rsidRPr="00504666">
              <w:t>1,2,3,9</w:t>
            </w:r>
          </w:p>
          <w:p w:rsidR="00A51292" w:rsidRPr="00504666" w:rsidRDefault="00A51292" w:rsidP="004B73DC">
            <w:r w:rsidRPr="00504666">
              <w:t>1=Male, 2=Female, 3=Intersex or indeterminate 9=Not Stated/Inadequately Described</w:t>
            </w:r>
          </w:p>
          <w:p w:rsidR="001A0B23" w:rsidRPr="00504666" w:rsidRDefault="001A0B23"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A51292" w:rsidRPr="00504666" w:rsidRDefault="00A51292" w:rsidP="00A51292">
            <w:pPr>
              <w:rPr>
                <w:sz w:val="20"/>
                <w:szCs w:val="20"/>
              </w:rPr>
            </w:pPr>
            <w:proofErr w:type="spellStart"/>
            <w:r w:rsidRPr="00504666">
              <w:rPr>
                <w:sz w:val="20"/>
                <w:szCs w:val="20"/>
              </w:rPr>
              <w:t>PersonInfo</w:t>
            </w:r>
            <w:proofErr w:type="spellEnd"/>
            <w:r w:rsidRPr="00504666">
              <w:rPr>
                <w:sz w:val="20"/>
                <w:szCs w:val="20"/>
              </w:rPr>
              <w:t>/Demographics/Sex</w:t>
            </w:r>
          </w:p>
          <w:p w:rsidR="004B73DC" w:rsidRPr="00504666" w:rsidRDefault="004B73DC" w:rsidP="004B73DC"/>
          <w:p w:rsidR="004B73DC" w:rsidRPr="00504666" w:rsidRDefault="004B73DC" w:rsidP="004B73DC">
            <w:r w:rsidRPr="00504666">
              <w:rPr>
                <w:b/>
              </w:rPr>
              <w:t>SIF XML Tag</w:t>
            </w:r>
            <w:r w:rsidR="00D005AB" w:rsidRPr="00504666">
              <w:rPr>
                <w:b/>
              </w:rPr>
              <w:t xml:space="preserve">: </w:t>
            </w:r>
            <w:r w:rsidR="00A51292" w:rsidRPr="00504666">
              <w:t>&lt;Sex&gt;</w:t>
            </w:r>
          </w:p>
          <w:p w:rsidR="00A51292" w:rsidRPr="00504666" w:rsidRDefault="00A51292" w:rsidP="004B73DC"/>
          <w:p w:rsidR="004B73DC" w:rsidRPr="00504666" w:rsidRDefault="004B73DC" w:rsidP="004B73DC">
            <w:pPr>
              <w:rPr>
                <w:b/>
              </w:rPr>
            </w:pPr>
            <w:r w:rsidRPr="00504666">
              <w:rPr>
                <w:b/>
              </w:rPr>
              <w:t>SIF XML Valid Type</w:t>
            </w:r>
            <w:r w:rsidR="00A51292" w:rsidRPr="00504666">
              <w:rPr>
                <w:b/>
              </w:rPr>
              <w:t>:</w:t>
            </w:r>
          </w:p>
          <w:p w:rsidR="00A51292" w:rsidRPr="00504666" w:rsidRDefault="00A51292" w:rsidP="00F90EEE">
            <w:r w:rsidRPr="00504666">
              <w:rPr>
                <w:color w:val="000000"/>
              </w:rPr>
              <w:t>1=Male, 2=Female, 3=Intersex or indeterminate, 9 = Not Stated/Inadequately Described</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2D028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FC71C1" w:rsidP="004B73DC">
            <w:r w:rsidRPr="00504666">
              <w:t>&lt;Sex&gt;1&lt;/Sex&gt;</w:t>
            </w:r>
          </w:p>
        </w:tc>
        <w:tc>
          <w:tcPr>
            <w:tcW w:w="1359" w:type="dxa"/>
            <w:tcBorders>
              <w:top w:val="single" w:sz="6" w:space="0" w:color="auto"/>
              <w:left w:val="single" w:sz="6" w:space="0" w:color="auto"/>
              <w:bottom w:val="single" w:sz="6" w:space="0" w:color="auto"/>
              <w:right w:val="single" w:sz="8" w:space="0" w:color="auto"/>
            </w:tcBorders>
            <w:vAlign w:val="center"/>
          </w:tcPr>
          <w:p w:rsidR="004B73DC" w:rsidRPr="00504666" w:rsidRDefault="0085201F" w:rsidP="004B73DC">
            <w:r w:rsidRPr="00504666">
              <w:t>1,</w:t>
            </w:r>
          </w:p>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2.23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Student Country of Birth</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32570A" w:rsidRPr="00504666">
              <w:t>Student’s country of birth.</w:t>
            </w:r>
          </w:p>
          <w:p w:rsidR="001A0B23" w:rsidRPr="00504666" w:rsidRDefault="004B73DC" w:rsidP="001A0B23">
            <w:pPr>
              <w:rPr>
                <w:sz w:val="20"/>
                <w:szCs w:val="20"/>
              </w:rPr>
            </w:pPr>
            <w:r w:rsidRPr="00504666">
              <w:rPr>
                <w:b/>
              </w:rPr>
              <w:t>Type</w:t>
            </w:r>
            <w:r w:rsidR="00FC71C1" w:rsidRPr="00504666">
              <w:rPr>
                <w:b/>
              </w:rPr>
              <w:t xml:space="preserve">: </w:t>
            </w:r>
            <w:r w:rsidR="00FC71C1" w:rsidRPr="00504666">
              <w:t xml:space="preserve">Code from - </w:t>
            </w:r>
            <w:r w:rsidR="001A0B23" w:rsidRPr="00504666">
              <w:rPr>
                <w:sz w:val="20"/>
                <w:szCs w:val="20"/>
              </w:rPr>
              <w:t>1269.0 - Standard Australian Classification of Countries (SACC)</w:t>
            </w:r>
          </w:p>
          <w:p w:rsidR="004B73DC" w:rsidRPr="00504666" w:rsidRDefault="004B73DC"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FC71C1" w:rsidP="004B73DC">
            <w:proofErr w:type="spellStart"/>
            <w:r w:rsidRPr="00504666">
              <w:t>PersonInfo</w:t>
            </w:r>
            <w:proofErr w:type="spellEnd"/>
            <w:r w:rsidRPr="00504666">
              <w:t>/Demographics/</w:t>
            </w:r>
            <w:proofErr w:type="spellStart"/>
            <w:r w:rsidRPr="00504666">
              <w:t>CountryOfBirth</w:t>
            </w:r>
            <w:proofErr w:type="spellEnd"/>
          </w:p>
          <w:p w:rsidR="00FC71C1" w:rsidRPr="00504666" w:rsidRDefault="00FC71C1" w:rsidP="004B73DC"/>
          <w:p w:rsidR="004B73DC" w:rsidRPr="00504666" w:rsidRDefault="004B73DC" w:rsidP="004B73DC">
            <w:r w:rsidRPr="00504666">
              <w:rPr>
                <w:b/>
              </w:rPr>
              <w:t>SIF XML Tag</w:t>
            </w:r>
            <w:r w:rsidR="00D005AB" w:rsidRPr="00504666">
              <w:rPr>
                <w:b/>
              </w:rPr>
              <w:t xml:space="preserve">: </w:t>
            </w:r>
            <w:r w:rsidR="00FC71C1" w:rsidRPr="00504666">
              <w:t>&lt;</w:t>
            </w:r>
            <w:proofErr w:type="spellStart"/>
            <w:r w:rsidR="00FC71C1" w:rsidRPr="00504666">
              <w:t>CountryOfBirth</w:t>
            </w:r>
            <w:proofErr w:type="spellEnd"/>
            <w:r w:rsidR="00FC71C1" w:rsidRPr="00504666">
              <w:t>&gt;</w:t>
            </w:r>
          </w:p>
          <w:p w:rsidR="00D005AB" w:rsidRPr="00504666" w:rsidRDefault="00D005AB" w:rsidP="004B73DC"/>
          <w:p w:rsidR="004B73DC" w:rsidRPr="00504666" w:rsidRDefault="004B73DC" w:rsidP="004B73DC">
            <w:pPr>
              <w:rPr>
                <w:b/>
              </w:rPr>
            </w:pPr>
            <w:r w:rsidRPr="00504666">
              <w:rPr>
                <w:b/>
              </w:rPr>
              <w:t>SIF XML Valid Type</w:t>
            </w:r>
          </w:p>
          <w:p w:rsidR="00E7470F" w:rsidRDefault="00FC71C1" w:rsidP="00FC71C1">
            <w:pPr>
              <w:rPr>
                <w:sz w:val="20"/>
                <w:szCs w:val="20"/>
              </w:rPr>
            </w:pPr>
            <w:r w:rsidRPr="00504666">
              <w:rPr>
                <w:sz w:val="20"/>
                <w:szCs w:val="20"/>
              </w:rPr>
              <w:t>1269.0 - Standard Australian Classification of Countries (SACC)</w:t>
            </w:r>
          </w:p>
          <w:p w:rsidR="00FC71C1" w:rsidRDefault="00E7470F" w:rsidP="00FC71C1">
            <w:pPr>
              <w:rPr>
                <w:sz w:val="20"/>
                <w:szCs w:val="20"/>
              </w:rPr>
            </w:pPr>
            <w:r>
              <w:rPr>
                <w:sz w:val="20"/>
                <w:szCs w:val="20"/>
              </w:rPr>
              <w:t>4 digit codes from Table 1.3 together with Supplementary codes in Table 2.</w:t>
            </w:r>
            <w:r w:rsidR="00403273">
              <w:rPr>
                <w:sz w:val="20"/>
                <w:szCs w:val="20"/>
              </w:rPr>
              <w:t xml:space="preserve">  A full set of 4 digit codes to validate against can be found here:</w:t>
            </w:r>
          </w:p>
          <w:p w:rsidR="00403273" w:rsidRPr="00504666" w:rsidRDefault="00403273" w:rsidP="00FC71C1">
            <w:r w:rsidRPr="00403273">
              <w:t>http://specification.sifassociation.org/Implementation/AU/1.4/html/CodeSets.html#AUCodeSetsStandardAustralianClassificationOfCountriesSACCType</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FC71C1" w:rsidP="004B73DC">
            <w:r w:rsidRPr="00504666">
              <w:t>&lt;</w:t>
            </w:r>
            <w:proofErr w:type="spellStart"/>
            <w:r w:rsidRPr="00504666">
              <w:t>CountryOfBirth</w:t>
            </w:r>
            <w:proofErr w:type="spellEnd"/>
            <w:r w:rsidRPr="00504666">
              <w:t>&gt;1101&lt;/</w:t>
            </w:r>
            <w:proofErr w:type="spellStart"/>
            <w:r w:rsidRPr="00504666">
              <w:t>CountryOfBirth</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4B73DC" w:rsidRPr="00504666" w:rsidRDefault="00FC71C1" w:rsidP="004B73DC">
            <w:r w:rsidRPr="00504666">
              <w:t>1101,</w:t>
            </w:r>
          </w:p>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2.24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Education Support</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32570A" w:rsidRPr="00504666" w:rsidRDefault="004B73DC" w:rsidP="0032570A">
            <w:pPr>
              <w:rPr>
                <w:sz w:val="20"/>
                <w:szCs w:val="20"/>
              </w:rPr>
            </w:pPr>
            <w:r w:rsidRPr="00504666">
              <w:rPr>
                <w:b/>
              </w:rPr>
              <w:t>Description</w:t>
            </w:r>
            <w:r w:rsidR="00D005AB" w:rsidRPr="00504666">
              <w:rPr>
                <w:b/>
              </w:rPr>
              <w:t xml:space="preserve">: </w:t>
            </w:r>
            <w:r w:rsidR="0032570A" w:rsidRPr="003569E0">
              <w:t>Is the student in receipt of education support?</w:t>
            </w:r>
          </w:p>
          <w:p w:rsidR="004B73DC" w:rsidRPr="00504666" w:rsidRDefault="004B73DC" w:rsidP="004B73DC"/>
          <w:p w:rsidR="004B73DC" w:rsidRPr="00B04B57" w:rsidRDefault="004B73DC" w:rsidP="004B73DC">
            <w:pPr>
              <w:rPr>
                <w:color w:val="000000" w:themeColor="text1"/>
                <w:sz w:val="20"/>
                <w:szCs w:val="20"/>
              </w:rPr>
            </w:pPr>
            <w:r w:rsidRPr="00B04B57">
              <w:rPr>
                <w:b/>
                <w:color w:val="000000" w:themeColor="text1"/>
              </w:rPr>
              <w:t>Type</w:t>
            </w:r>
            <w:r w:rsidR="00FC71C1" w:rsidRPr="00B04B57">
              <w:rPr>
                <w:b/>
                <w:color w:val="000000" w:themeColor="text1"/>
              </w:rPr>
              <w:t xml:space="preserve">: </w:t>
            </w:r>
            <w:r w:rsidR="0032570A" w:rsidRPr="00B04B57">
              <w:rPr>
                <w:color w:val="000000" w:themeColor="text1"/>
              </w:rPr>
              <w:t xml:space="preserve">String: </w:t>
            </w:r>
            <w:r w:rsidR="0098431D" w:rsidRPr="00B04B57">
              <w:rPr>
                <w:color w:val="000000" w:themeColor="text1"/>
                <w:sz w:val="20"/>
                <w:szCs w:val="20"/>
              </w:rPr>
              <w:t>Values: Y, N also need to allow; U=Unknown; X=Not Provided</w:t>
            </w:r>
          </w:p>
          <w:p w:rsidR="00D005AB" w:rsidRPr="00504666" w:rsidRDefault="00D005AB" w:rsidP="004B73DC"/>
          <w:p w:rsidR="00FC71C1" w:rsidRPr="00504666" w:rsidRDefault="004B73DC" w:rsidP="00FC71C1">
            <w:pPr>
              <w:rPr>
                <w:sz w:val="20"/>
                <w:szCs w:val="20"/>
              </w:rPr>
            </w:pPr>
            <w:r w:rsidRPr="00504666">
              <w:rPr>
                <w:b/>
              </w:rPr>
              <w:t xml:space="preserve">SIF Mappings to </w:t>
            </w:r>
            <w:proofErr w:type="spellStart"/>
            <w:r w:rsidRPr="00504666">
              <w:rPr>
                <w:b/>
              </w:rPr>
              <w:t>StudentPersonal</w:t>
            </w:r>
            <w:proofErr w:type="spellEnd"/>
            <w:r w:rsidRPr="00504666">
              <w:rPr>
                <w:b/>
              </w:rPr>
              <w:t>:</w:t>
            </w:r>
            <w:r w:rsidR="00D005AB" w:rsidRPr="00504666">
              <w:rPr>
                <w:b/>
              </w:rPr>
              <w:t xml:space="preserve"> </w:t>
            </w:r>
            <w:proofErr w:type="spellStart"/>
            <w:r w:rsidR="00FC71C1" w:rsidRPr="00504666">
              <w:rPr>
                <w:sz w:val="20"/>
                <w:szCs w:val="20"/>
              </w:rPr>
              <w:t>EducationSupport</w:t>
            </w:r>
            <w:proofErr w:type="spellEnd"/>
          </w:p>
          <w:p w:rsidR="004B73DC" w:rsidRPr="00504666" w:rsidRDefault="004B73DC" w:rsidP="004B73DC"/>
          <w:p w:rsidR="004B73DC" w:rsidRPr="00504666" w:rsidRDefault="004B73DC" w:rsidP="004B73DC">
            <w:r w:rsidRPr="00504666">
              <w:rPr>
                <w:b/>
              </w:rPr>
              <w:t>SIF XML Tag</w:t>
            </w:r>
            <w:r w:rsidR="00D005AB" w:rsidRPr="00504666">
              <w:rPr>
                <w:b/>
              </w:rPr>
              <w:t xml:space="preserve">:  </w:t>
            </w:r>
            <w:r w:rsidR="00FC71C1" w:rsidRPr="00504666">
              <w:t>&lt;</w:t>
            </w:r>
            <w:proofErr w:type="spellStart"/>
            <w:r w:rsidR="00FC71C1" w:rsidRPr="00504666">
              <w:t>EducationSupport</w:t>
            </w:r>
            <w:proofErr w:type="spellEnd"/>
            <w:r w:rsidR="00FC71C1" w:rsidRPr="00504666">
              <w:t>&gt;</w:t>
            </w:r>
          </w:p>
          <w:p w:rsidR="00FC71C1" w:rsidRPr="00504666" w:rsidRDefault="00FC71C1" w:rsidP="004B73DC"/>
          <w:p w:rsidR="00FC71C1" w:rsidRPr="00504666" w:rsidRDefault="004B73DC" w:rsidP="00FC71C1">
            <w:r w:rsidRPr="00504666">
              <w:rPr>
                <w:b/>
              </w:rPr>
              <w:t>SIF XML Valid Type</w:t>
            </w:r>
            <w:r w:rsidR="00FC71C1" w:rsidRPr="00504666">
              <w:rPr>
                <w:b/>
              </w:rPr>
              <w:t xml:space="preserve">: </w:t>
            </w:r>
            <w:r w:rsidR="00FC71C1" w:rsidRPr="00504666">
              <w:t>N,U,X,Y:</w:t>
            </w:r>
          </w:p>
          <w:p w:rsidR="00FC71C1" w:rsidRPr="00504666" w:rsidRDefault="00FC71C1" w:rsidP="00FC71C1">
            <w:pPr>
              <w:rPr>
                <w:highlight w:val="yellow"/>
              </w:rPr>
            </w:pPr>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2D028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FC71C1" w:rsidP="004B73DC">
            <w:r w:rsidRPr="00504666">
              <w:t>&lt;</w:t>
            </w:r>
            <w:proofErr w:type="spellStart"/>
            <w:r w:rsidRPr="00504666">
              <w:t>EducationSupport</w:t>
            </w:r>
            <w:proofErr w:type="spellEnd"/>
            <w:r w:rsidRPr="00504666">
              <w:t>&gt;Y&lt;/</w:t>
            </w:r>
            <w:proofErr w:type="spellStart"/>
            <w:r w:rsidRPr="00504666">
              <w:t>EducationSupport</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Y,</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2.25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Full Fee Paying Student</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32570A" w:rsidRPr="00504666">
              <w:t>Enrolled Full-fee Paying Overseas Student (FFPOS) Status.</w:t>
            </w:r>
            <w:r w:rsidR="0098431D" w:rsidRPr="00504666">
              <w:t xml:space="preserve"> Intent is to allow for values Y, N</w:t>
            </w:r>
          </w:p>
          <w:p w:rsidR="0032570A" w:rsidRPr="00504666" w:rsidRDefault="0084548D" w:rsidP="004B73DC">
            <w:r w:rsidRPr="00504666">
              <w:t>Source of typing is the NSSC</w:t>
            </w:r>
            <w:r w:rsidR="0081073D" w:rsidRPr="00504666">
              <w:t>***</w:t>
            </w:r>
            <w:r w:rsidRPr="00504666">
              <w:t xml:space="preserve"> Specification, element = EN_FFPOS</w:t>
            </w:r>
          </w:p>
          <w:p w:rsidR="0084548D" w:rsidRPr="00504666" w:rsidRDefault="0084548D" w:rsidP="004B73DC"/>
          <w:p w:rsidR="009F3A42" w:rsidRPr="00504666" w:rsidRDefault="004B73DC" w:rsidP="009F3A42">
            <w:r w:rsidRPr="00504666">
              <w:rPr>
                <w:b/>
              </w:rPr>
              <w:t>Type</w:t>
            </w:r>
            <w:r w:rsidR="0032570A" w:rsidRPr="00504666">
              <w:rPr>
                <w:b/>
              </w:rPr>
              <w:t xml:space="preserve">: </w:t>
            </w:r>
            <w:r w:rsidR="0085201F" w:rsidRPr="00504666">
              <w:t xml:space="preserve">String - </w:t>
            </w:r>
            <w:r w:rsidR="009F3A42" w:rsidRPr="00504666">
              <w:t>1,2,9</w:t>
            </w:r>
          </w:p>
          <w:p w:rsidR="004B73DC" w:rsidRPr="00504666" w:rsidRDefault="009F3A42" w:rsidP="009F3A42">
            <w:r w:rsidRPr="00504666">
              <w:rPr>
                <w:color w:val="000000"/>
              </w:rPr>
              <w:t>1 = FFPOS,2 = Non-FFPOS,9 = Not stated/Unknown</w:t>
            </w:r>
          </w:p>
          <w:p w:rsidR="0085201F" w:rsidRPr="00504666" w:rsidRDefault="0085201F"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85201F" w:rsidRPr="00504666" w:rsidRDefault="0085201F" w:rsidP="0085201F">
            <w:pPr>
              <w:rPr>
                <w:sz w:val="20"/>
                <w:szCs w:val="20"/>
              </w:rPr>
            </w:pPr>
            <w:proofErr w:type="spellStart"/>
            <w:r w:rsidRPr="00504666">
              <w:rPr>
                <w:sz w:val="20"/>
                <w:szCs w:val="20"/>
              </w:rPr>
              <w:t>MostRecent</w:t>
            </w:r>
            <w:proofErr w:type="spellEnd"/>
            <w:r w:rsidRPr="00504666">
              <w:rPr>
                <w:sz w:val="20"/>
                <w:szCs w:val="20"/>
              </w:rPr>
              <w:t xml:space="preserve">/FFPOS = </w:t>
            </w:r>
            <w:proofErr w:type="spellStart"/>
            <w:r w:rsidRPr="00504666">
              <w:rPr>
                <w:sz w:val="20"/>
                <w:szCs w:val="20"/>
              </w:rPr>
              <w:t>StudentSchoolEnrollment</w:t>
            </w:r>
            <w:proofErr w:type="spellEnd"/>
            <w:r w:rsidRPr="00504666">
              <w:rPr>
                <w:sz w:val="20"/>
                <w:szCs w:val="20"/>
              </w:rPr>
              <w:t>/FFPOS</w:t>
            </w:r>
          </w:p>
          <w:p w:rsidR="004B73DC" w:rsidRPr="00504666" w:rsidRDefault="004B73DC" w:rsidP="004B73DC"/>
          <w:p w:rsidR="0085201F" w:rsidRPr="00504666" w:rsidRDefault="004B73DC" w:rsidP="0085201F">
            <w:pPr>
              <w:rPr>
                <w:sz w:val="20"/>
                <w:szCs w:val="20"/>
              </w:rPr>
            </w:pPr>
            <w:r w:rsidRPr="00504666">
              <w:rPr>
                <w:b/>
              </w:rPr>
              <w:t>SIF XML Tag</w:t>
            </w:r>
            <w:r w:rsidR="0085201F" w:rsidRPr="00504666">
              <w:rPr>
                <w:b/>
              </w:rPr>
              <w:t xml:space="preserve">: </w:t>
            </w:r>
            <w:r w:rsidR="0085201F" w:rsidRPr="00504666">
              <w:rPr>
                <w:sz w:val="20"/>
                <w:szCs w:val="20"/>
              </w:rPr>
              <w:t>&lt;FFPOS&gt;</w:t>
            </w:r>
          </w:p>
          <w:p w:rsidR="004B73DC" w:rsidRPr="00504666" w:rsidRDefault="004B73DC" w:rsidP="004B73DC"/>
          <w:p w:rsidR="004B73DC" w:rsidRPr="00504666" w:rsidRDefault="004B73DC" w:rsidP="004B73DC">
            <w:r w:rsidRPr="00504666">
              <w:rPr>
                <w:b/>
              </w:rPr>
              <w:t>SIF XML Valid Type</w:t>
            </w:r>
            <w:r w:rsidR="00FC71C1" w:rsidRPr="00504666">
              <w:rPr>
                <w:b/>
              </w:rPr>
              <w:t xml:space="preserve">: </w:t>
            </w:r>
            <w:r w:rsidR="00FC71C1" w:rsidRPr="00504666">
              <w:t>1,2,9</w:t>
            </w:r>
          </w:p>
          <w:p w:rsidR="00FC71C1" w:rsidRPr="00504666" w:rsidRDefault="00FC71C1" w:rsidP="00FC71C1">
            <w:r w:rsidRPr="00504666">
              <w:rPr>
                <w:color w:val="000000"/>
              </w:rPr>
              <w:t>1 = FFPOS,2 = Non-FFPOS,9 = Not stated/Unknown</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2D028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FC71C1" w:rsidP="004B73DC">
            <w:r w:rsidRPr="00504666">
              <w:t>&lt;FFPOS&gt;2&lt;/FFPOS&gt;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2,</w:t>
            </w:r>
          </w:p>
          <w:p w:rsidR="004B73DC" w:rsidRPr="00504666" w:rsidRDefault="004B73DC" w:rsidP="004B73DC"/>
          <w:p w:rsidR="0021019F" w:rsidRPr="00504666" w:rsidRDefault="0021019F"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2.26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Visa Code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32570A" w:rsidRPr="00504666">
              <w:t>Visa codes as per DIAC Refer to: http://www.immi.gov.au. Also refer SIF AU Data set "Visa Sub Class"</w:t>
            </w:r>
          </w:p>
          <w:p w:rsidR="0032570A" w:rsidRPr="00504666" w:rsidRDefault="0032570A" w:rsidP="004B73DC"/>
          <w:p w:rsidR="009E2505" w:rsidRPr="00504666" w:rsidRDefault="004B73DC" w:rsidP="004B73DC">
            <w:r w:rsidRPr="00504666">
              <w:rPr>
                <w:b/>
              </w:rPr>
              <w:t>Type</w:t>
            </w:r>
            <w:r w:rsidR="009E2505" w:rsidRPr="00504666">
              <w:rPr>
                <w:b/>
              </w:rPr>
              <w:t xml:space="preserve">: </w:t>
            </w:r>
            <w:r w:rsidR="009E2505" w:rsidRPr="00504666">
              <w:t xml:space="preserve">String -refer to </w:t>
            </w:r>
          </w:p>
          <w:p w:rsidR="009E2505" w:rsidRPr="00504666" w:rsidRDefault="009E2505" w:rsidP="009E2505">
            <w:pPr>
              <w:rPr>
                <w:color w:val="000000"/>
              </w:rPr>
            </w:pPr>
            <w:r w:rsidRPr="00504666">
              <w:rPr>
                <w:color w:val="000000"/>
              </w:rPr>
              <w:t>http://www.border.gov.au/Trav/Visa-1/Visa-listing</w:t>
            </w:r>
          </w:p>
          <w:p w:rsidR="009E2505" w:rsidRPr="00504666" w:rsidRDefault="009E2505"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9E2505" w:rsidP="004B73DC">
            <w:proofErr w:type="spellStart"/>
            <w:r w:rsidRPr="00504666">
              <w:t>PersonInfo</w:t>
            </w:r>
            <w:proofErr w:type="spellEnd"/>
            <w:r w:rsidRPr="00504666">
              <w:t>/Demographics/</w:t>
            </w:r>
            <w:proofErr w:type="spellStart"/>
            <w:r w:rsidRPr="00504666">
              <w:t>VisaSubClass</w:t>
            </w:r>
            <w:proofErr w:type="spellEnd"/>
          </w:p>
          <w:p w:rsidR="009E2505" w:rsidRPr="00504666" w:rsidRDefault="009E2505" w:rsidP="004B73DC"/>
          <w:p w:rsidR="004B73DC" w:rsidRPr="00504666" w:rsidRDefault="004B73DC" w:rsidP="004B73DC">
            <w:r w:rsidRPr="00504666">
              <w:rPr>
                <w:b/>
              </w:rPr>
              <w:t>SIF XML Tag</w:t>
            </w:r>
            <w:r w:rsidR="00D005AB" w:rsidRPr="00504666">
              <w:rPr>
                <w:b/>
              </w:rPr>
              <w:t xml:space="preserve">: </w:t>
            </w:r>
            <w:r w:rsidR="009E2505" w:rsidRPr="00504666">
              <w:t>&lt;</w:t>
            </w:r>
            <w:proofErr w:type="spellStart"/>
            <w:r w:rsidR="009E2505" w:rsidRPr="00504666">
              <w:t>VisaSubClass</w:t>
            </w:r>
            <w:proofErr w:type="spellEnd"/>
            <w:r w:rsidR="009E2505" w:rsidRPr="00504666">
              <w:t>&gt;</w:t>
            </w:r>
          </w:p>
          <w:p w:rsidR="009E2505" w:rsidRPr="00504666" w:rsidRDefault="009E2505" w:rsidP="004B73DC"/>
          <w:p w:rsidR="004B73DC" w:rsidRPr="00504666" w:rsidRDefault="004B73DC" w:rsidP="004B73DC">
            <w:pPr>
              <w:rPr>
                <w:b/>
              </w:rPr>
            </w:pPr>
            <w:r w:rsidRPr="00504666">
              <w:rPr>
                <w:b/>
              </w:rPr>
              <w:t>SIF XML Valid Type</w:t>
            </w:r>
            <w:r w:rsidR="00D005AB" w:rsidRPr="00504666">
              <w:rPr>
                <w:b/>
              </w:rPr>
              <w:t>:</w:t>
            </w:r>
          </w:p>
          <w:p w:rsidR="009E2505" w:rsidRPr="00504666" w:rsidRDefault="009E2505" w:rsidP="009E2505">
            <w:r w:rsidRPr="00504666">
              <w:rPr>
                <w:color w:val="000000"/>
              </w:rPr>
              <w:t>http://www.border.gov.au/Trav/Visa-1/Visa-listing</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D3082C" w:rsidP="004B73DC">
            <w:r w:rsidRPr="00504666">
              <w:t>&lt;</w:t>
            </w:r>
            <w:proofErr w:type="spellStart"/>
            <w:r w:rsidRPr="00504666">
              <w:t>VisaSubClass</w:t>
            </w:r>
            <w:proofErr w:type="spellEnd"/>
            <w:r w:rsidRPr="00504666">
              <w:t>&gt;101&lt;/</w:t>
            </w:r>
            <w:proofErr w:type="spellStart"/>
            <w:r w:rsidRPr="00504666">
              <w:t>VisaSubClass</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101,</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lastRenderedPageBreak/>
              <w:t>2.27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Indigenous Status</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32570A" w:rsidRPr="00504666">
              <w:t>Whether or not the student identifies themselves as being of Aboriginal and/or Torres Strait Islander descent.</w:t>
            </w:r>
          </w:p>
          <w:p w:rsidR="00D3082C" w:rsidRPr="00504666" w:rsidRDefault="00D3082C" w:rsidP="00D3082C">
            <w:r w:rsidRPr="00504666">
              <w:t>Refer to Data Standards Manual published by ACARA.</w:t>
            </w:r>
          </w:p>
          <w:p w:rsidR="0032570A" w:rsidRPr="00504666" w:rsidRDefault="0032570A" w:rsidP="004B73DC"/>
          <w:p w:rsidR="0032570A" w:rsidRPr="00504666" w:rsidRDefault="004B73DC" w:rsidP="0032570A">
            <w:pPr>
              <w:rPr>
                <w:sz w:val="20"/>
                <w:szCs w:val="20"/>
              </w:rPr>
            </w:pPr>
            <w:r w:rsidRPr="00504666">
              <w:rPr>
                <w:b/>
              </w:rPr>
              <w:t>Type</w:t>
            </w:r>
            <w:r w:rsidR="00D3082C" w:rsidRPr="00504666">
              <w:rPr>
                <w:b/>
              </w:rPr>
              <w:t xml:space="preserve">: </w:t>
            </w:r>
            <w:r w:rsidR="00D3082C" w:rsidRPr="00504666">
              <w:rPr>
                <w:sz w:val="20"/>
                <w:szCs w:val="20"/>
              </w:rPr>
              <w:t>Values: 1</w:t>
            </w:r>
            <w:proofErr w:type="gramStart"/>
            <w:r w:rsidR="00D3082C" w:rsidRPr="00504666">
              <w:rPr>
                <w:sz w:val="20"/>
                <w:szCs w:val="20"/>
              </w:rPr>
              <w:t>,2,3,4,9</w:t>
            </w:r>
            <w:proofErr w:type="gramEnd"/>
            <w:r w:rsidR="00D3082C" w:rsidRPr="00504666">
              <w:rPr>
                <w:sz w:val="20"/>
                <w:szCs w:val="20"/>
              </w:rPr>
              <w:t>.</w:t>
            </w:r>
          </w:p>
          <w:p w:rsidR="00D3082C" w:rsidRPr="00504666" w:rsidRDefault="00631C9A" w:rsidP="0032570A">
            <w:pPr>
              <w:rPr>
                <w:sz w:val="20"/>
                <w:szCs w:val="20"/>
              </w:rPr>
            </w:pPr>
            <w:hyperlink r:id="rId23" w:history="1">
              <w:r w:rsidR="00D3082C" w:rsidRPr="00504666">
                <w:rPr>
                  <w:rStyle w:val="Hyperlink"/>
                  <w:sz w:val="20"/>
                  <w:szCs w:val="20"/>
                </w:rPr>
                <w:t>http://www.acara.edu.au/reporting/data_standards_manual_student_background_characte.html</w:t>
              </w:r>
            </w:hyperlink>
          </w:p>
          <w:p w:rsidR="00D3082C" w:rsidRPr="00504666" w:rsidRDefault="00D3082C" w:rsidP="0032570A">
            <w:pPr>
              <w:rPr>
                <w:sz w:val="20"/>
                <w:szCs w:val="20"/>
              </w:rPr>
            </w:pPr>
          </w:p>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D3082C" w:rsidP="004B73DC">
            <w:proofErr w:type="spellStart"/>
            <w:r w:rsidRPr="00504666">
              <w:t>PersonInfo</w:t>
            </w:r>
            <w:proofErr w:type="spellEnd"/>
            <w:r w:rsidRPr="00504666">
              <w:t>/Demographics/</w:t>
            </w:r>
            <w:proofErr w:type="spellStart"/>
            <w:r w:rsidRPr="00504666">
              <w:t>IndigenousStatus</w:t>
            </w:r>
            <w:proofErr w:type="spellEnd"/>
          </w:p>
          <w:p w:rsidR="00D3082C" w:rsidRPr="00504666" w:rsidRDefault="00D3082C" w:rsidP="004B73DC"/>
          <w:p w:rsidR="004B73DC" w:rsidRPr="00504666" w:rsidRDefault="004B73DC" w:rsidP="004B73DC">
            <w:r w:rsidRPr="00504666">
              <w:rPr>
                <w:b/>
              </w:rPr>
              <w:t>SIF XML Tag</w:t>
            </w:r>
            <w:r w:rsidR="00D005AB" w:rsidRPr="00504666">
              <w:rPr>
                <w:b/>
              </w:rPr>
              <w:t xml:space="preserve">: </w:t>
            </w:r>
            <w:r w:rsidR="00D3082C" w:rsidRPr="00504666">
              <w:t>&lt;</w:t>
            </w:r>
            <w:proofErr w:type="spellStart"/>
            <w:r w:rsidR="00D3082C" w:rsidRPr="00504666">
              <w:t>IndigenousStatus</w:t>
            </w:r>
            <w:proofErr w:type="spellEnd"/>
            <w:r w:rsidR="00D3082C" w:rsidRPr="00504666">
              <w:t>&gt;</w:t>
            </w:r>
          </w:p>
          <w:p w:rsidR="00D3082C" w:rsidRPr="00504666" w:rsidRDefault="00D3082C" w:rsidP="004B73DC"/>
          <w:p w:rsidR="004B73DC" w:rsidRPr="00504666" w:rsidRDefault="004B73DC" w:rsidP="004B73DC">
            <w:r w:rsidRPr="00504666">
              <w:rPr>
                <w:b/>
              </w:rPr>
              <w:t>SIF XML Valid Type</w:t>
            </w:r>
            <w:r w:rsidR="00D3082C" w:rsidRPr="00504666">
              <w:t>:</w:t>
            </w:r>
          </w:p>
          <w:p w:rsidR="00D3082C" w:rsidRPr="00504666" w:rsidRDefault="00D3082C" w:rsidP="00D3082C">
            <w:r w:rsidRPr="00504666">
              <w:rPr>
                <w:sz w:val="20"/>
                <w:szCs w:val="20"/>
              </w:rPr>
              <w:t>1=Aboriginal but not Torres Strait Islander Origin, 2=Torres Strait Islander but not Aboriginal Origin, 3=Both Aboriginal and Torres Strait Islander Origin, 4=Neither Aboriginal nor Torres Strait Islander Origin, 9=Not Stated/Unknown</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D3082C" w:rsidP="004B73DC">
            <w:r w:rsidRPr="00504666">
              <w:t>&lt;</w:t>
            </w:r>
            <w:proofErr w:type="spellStart"/>
            <w:r w:rsidRPr="00504666">
              <w:t>IndigenousStatus</w:t>
            </w:r>
            <w:proofErr w:type="spellEnd"/>
            <w:r w:rsidRPr="00504666">
              <w:t>&gt;1&lt;/</w:t>
            </w:r>
            <w:proofErr w:type="spellStart"/>
            <w:r w:rsidRPr="00504666">
              <w:t>IndigenousStatus</w:t>
            </w:r>
            <w:proofErr w:type="spellEnd"/>
            <w:r w:rsidRPr="00504666">
              <w:t>&gt;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1,</w:t>
            </w:r>
          </w:p>
          <w:p w:rsidR="004B73DC" w:rsidRPr="00504666" w:rsidRDefault="004B73DC" w:rsidP="004B73DC"/>
        </w:tc>
      </w:tr>
      <w:tr w:rsidR="00197F63"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2.28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rPr>
                <w:sz w:val="20"/>
                <w:szCs w:val="20"/>
              </w:rPr>
            </w:pPr>
            <w:r w:rsidRPr="00504666">
              <w:rPr>
                <w:sz w:val="20"/>
                <w:szCs w:val="20"/>
              </w:rPr>
              <w:t>LBOTE Status</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4B73DC" w:rsidRPr="00504666" w:rsidRDefault="004B73DC" w:rsidP="004B73DC">
            <w:r w:rsidRPr="00504666">
              <w:rPr>
                <w:b/>
              </w:rPr>
              <w:t>Description</w:t>
            </w:r>
            <w:r w:rsidR="00D005AB" w:rsidRPr="00504666">
              <w:rPr>
                <w:b/>
              </w:rPr>
              <w:t xml:space="preserve">: </w:t>
            </w:r>
            <w:r w:rsidR="0032570A" w:rsidRPr="00504666">
              <w:t>Language Background is Other Than English. (</w:t>
            </w:r>
            <w:hyperlink r:id="rId24" w:history="1">
              <w:r w:rsidR="00CB3C69" w:rsidRPr="00841F51">
                <w:rPr>
                  <w:rStyle w:val="Hyperlink"/>
                </w:rPr>
                <w:t>http://www.acara.edu.au/verve/_resources/DSM_1.pdf</w:t>
              </w:r>
            </w:hyperlink>
            <w:r w:rsidR="0032570A" w:rsidRPr="00504666">
              <w:t>)</w:t>
            </w:r>
            <w:r w:rsidR="00CB3C69">
              <w:t xml:space="preserve"> T</w:t>
            </w:r>
            <w:r w:rsidR="0032570A" w:rsidRPr="00504666">
              <w:t>he LBOTE metric is under review. Currently it can be derived from Student and Parents Language Background.</w:t>
            </w:r>
          </w:p>
          <w:p w:rsidR="00D3082C" w:rsidRPr="00504666" w:rsidRDefault="00D3082C" w:rsidP="004B73DC"/>
          <w:p w:rsidR="00AD11CA" w:rsidRPr="00504666" w:rsidRDefault="004B73DC" w:rsidP="00AD11CA">
            <w:pPr>
              <w:rPr>
                <w:color w:val="FF0000"/>
                <w:sz w:val="20"/>
                <w:szCs w:val="20"/>
              </w:rPr>
            </w:pPr>
            <w:r w:rsidRPr="00504666">
              <w:rPr>
                <w:b/>
              </w:rPr>
              <w:t>Type</w:t>
            </w:r>
            <w:r w:rsidR="00D3082C" w:rsidRPr="00504666">
              <w:rPr>
                <w:b/>
              </w:rPr>
              <w:t xml:space="preserve">: </w:t>
            </w:r>
            <w:r w:rsidR="00D3082C" w:rsidRPr="00504666">
              <w:t>Y=Yes, N=</w:t>
            </w:r>
            <w:r w:rsidR="00D3082C" w:rsidRPr="00B04B57">
              <w:rPr>
                <w:color w:val="000000" w:themeColor="text1"/>
              </w:rPr>
              <w:t>No,</w:t>
            </w:r>
            <w:r w:rsidR="00AD11CA" w:rsidRPr="00B04B57">
              <w:rPr>
                <w:color w:val="000000" w:themeColor="text1"/>
                <w:sz w:val="20"/>
                <w:szCs w:val="20"/>
              </w:rPr>
              <w:t xml:space="preserve"> U=Unknown; X=Not Provided</w:t>
            </w:r>
          </w:p>
          <w:p w:rsidR="004B73DC" w:rsidRPr="00504666" w:rsidRDefault="004B73DC" w:rsidP="004B73DC"/>
          <w:p w:rsidR="00D3082C" w:rsidRPr="00504666" w:rsidRDefault="00D3082C" w:rsidP="004B73DC"/>
          <w:p w:rsidR="004B73DC" w:rsidRPr="00504666" w:rsidRDefault="004B73DC" w:rsidP="004B73DC">
            <w:pPr>
              <w:rPr>
                <w:b/>
              </w:rPr>
            </w:pPr>
            <w:r w:rsidRPr="00504666">
              <w:rPr>
                <w:b/>
              </w:rPr>
              <w:t xml:space="preserve">SIF Mappings to </w:t>
            </w:r>
            <w:proofErr w:type="spellStart"/>
            <w:r w:rsidRPr="00504666">
              <w:rPr>
                <w:b/>
              </w:rPr>
              <w:t>StudentPersonal</w:t>
            </w:r>
            <w:proofErr w:type="spellEnd"/>
            <w:r w:rsidRPr="00504666">
              <w:rPr>
                <w:b/>
              </w:rPr>
              <w:t>:</w:t>
            </w:r>
          </w:p>
          <w:p w:rsidR="004B73DC" w:rsidRPr="00504666" w:rsidRDefault="00D3082C" w:rsidP="004B73DC">
            <w:proofErr w:type="spellStart"/>
            <w:r w:rsidRPr="00504666">
              <w:t>PersonInfo</w:t>
            </w:r>
            <w:proofErr w:type="spellEnd"/>
            <w:r w:rsidRPr="00504666">
              <w:t>/Demographics/LBOTE</w:t>
            </w:r>
          </w:p>
          <w:p w:rsidR="00D3082C" w:rsidRPr="00504666" w:rsidRDefault="00D3082C" w:rsidP="004B73DC"/>
          <w:p w:rsidR="004B73DC" w:rsidRPr="00504666" w:rsidRDefault="004B73DC" w:rsidP="004B73DC">
            <w:r w:rsidRPr="00504666">
              <w:rPr>
                <w:b/>
              </w:rPr>
              <w:t>SIF XML Tag</w:t>
            </w:r>
            <w:r w:rsidR="00D005AB" w:rsidRPr="00504666">
              <w:rPr>
                <w:b/>
              </w:rPr>
              <w:t xml:space="preserve">: </w:t>
            </w:r>
            <w:r w:rsidR="00D3082C" w:rsidRPr="00504666">
              <w:t>&lt;LBOTE&gt;</w:t>
            </w:r>
          </w:p>
          <w:p w:rsidR="00D3082C" w:rsidRPr="00504666" w:rsidRDefault="00D3082C" w:rsidP="004B73DC"/>
          <w:p w:rsidR="00D3082C" w:rsidRPr="00504666" w:rsidRDefault="004B73DC" w:rsidP="00D3082C">
            <w:r w:rsidRPr="00504666">
              <w:rPr>
                <w:b/>
              </w:rPr>
              <w:t>SIF XML Valid Type</w:t>
            </w:r>
            <w:r w:rsidR="00D3082C" w:rsidRPr="00504666">
              <w:rPr>
                <w:b/>
              </w:rPr>
              <w:t>:</w:t>
            </w:r>
            <w:r w:rsidR="00D3082C" w:rsidRPr="00504666">
              <w:t xml:space="preserve"> N,U,X,Y</w:t>
            </w:r>
          </w:p>
          <w:p w:rsidR="00D3082C" w:rsidRPr="00504666" w:rsidRDefault="00D3082C" w:rsidP="00D3082C">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rsidR="004B73DC" w:rsidRPr="00504666" w:rsidRDefault="004B73DC" w:rsidP="0071287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4B73DC" w:rsidRPr="00504666" w:rsidRDefault="00D3082C" w:rsidP="004B73DC">
            <w:r w:rsidRPr="00504666">
              <w:t>&lt;LBOTE&gt;N&lt;/LBOTE&gt;</w:t>
            </w:r>
          </w:p>
        </w:tc>
        <w:tc>
          <w:tcPr>
            <w:tcW w:w="1359" w:type="dxa"/>
            <w:tcBorders>
              <w:top w:val="single" w:sz="6" w:space="0" w:color="auto"/>
              <w:left w:val="single" w:sz="6" w:space="0" w:color="auto"/>
              <w:bottom w:val="single" w:sz="6" w:space="0" w:color="auto"/>
              <w:right w:val="single" w:sz="8" w:space="0" w:color="auto"/>
            </w:tcBorders>
            <w:vAlign w:val="center"/>
          </w:tcPr>
          <w:p w:rsidR="0085201F" w:rsidRPr="00504666" w:rsidRDefault="0085201F" w:rsidP="0085201F">
            <w:pPr>
              <w:rPr>
                <w:color w:val="000000"/>
              </w:rPr>
            </w:pPr>
            <w:r w:rsidRPr="00504666">
              <w:rPr>
                <w:color w:val="000000"/>
              </w:rPr>
              <w:t>N,</w:t>
            </w:r>
          </w:p>
          <w:p w:rsidR="004B73DC" w:rsidRPr="00504666" w:rsidRDefault="004B73DC" w:rsidP="004B73DC"/>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2.29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Student Main Language Other than English Spoken at Home</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D005AB" w:rsidRPr="00504666">
              <w:rPr>
                <w:b/>
              </w:rPr>
              <w:t xml:space="preserve">: </w:t>
            </w:r>
            <w:r w:rsidRPr="00504666">
              <w:t>Main Language spoken at home when not English speaking.</w:t>
            </w:r>
          </w:p>
          <w:p w:rsidR="00D005AB" w:rsidRPr="00504666" w:rsidRDefault="00D005AB" w:rsidP="00F90EEE"/>
          <w:p w:rsidR="00F90EEE" w:rsidRPr="00504666" w:rsidRDefault="00F90EEE" w:rsidP="00F90EEE">
            <w:r w:rsidRPr="00504666">
              <w:rPr>
                <w:b/>
              </w:rPr>
              <w:t xml:space="preserve">Type: </w:t>
            </w:r>
            <w:r w:rsidRPr="00504666">
              <w:t>Code from: ABS 1267.0 - Australian Standard Classification of Languages (ASCL)</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F90EEE" w:rsidP="00F90EEE">
            <w:pPr>
              <w:rPr>
                <w:sz w:val="20"/>
                <w:szCs w:val="20"/>
              </w:rPr>
            </w:pPr>
            <w:proofErr w:type="spellStart"/>
            <w:r w:rsidRPr="00504666">
              <w:rPr>
                <w:sz w:val="20"/>
                <w:szCs w:val="20"/>
              </w:rPr>
              <w:t>PersonInfo</w:t>
            </w:r>
            <w:proofErr w:type="spellEnd"/>
            <w:r w:rsidRPr="00504666">
              <w:rPr>
                <w:sz w:val="20"/>
                <w:szCs w:val="20"/>
              </w:rPr>
              <w:t>/Demographics/</w:t>
            </w:r>
            <w:proofErr w:type="spellStart"/>
            <w:r w:rsidRPr="00504666">
              <w:rPr>
                <w:sz w:val="20"/>
                <w:szCs w:val="20"/>
              </w:rPr>
              <w:t>LanguageList</w:t>
            </w:r>
            <w:proofErr w:type="spellEnd"/>
            <w:r w:rsidRPr="00504666">
              <w:rPr>
                <w:sz w:val="20"/>
                <w:szCs w:val="20"/>
              </w:rPr>
              <w:t>/Language/Code where Language/</w:t>
            </w:r>
            <w:proofErr w:type="spellStart"/>
            <w:r w:rsidRPr="00504666">
              <w:rPr>
                <w:sz w:val="20"/>
                <w:szCs w:val="20"/>
              </w:rPr>
              <w:t>LanguageType</w:t>
            </w:r>
            <w:proofErr w:type="spellEnd"/>
            <w:r w:rsidRPr="00504666">
              <w:rPr>
                <w:sz w:val="20"/>
                <w:szCs w:val="20"/>
              </w:rPr>
              <w:t xml:space="preserve"> = 4: Language Spoken At Home </w:t>
            </w:r>
          </w:p>
          <w:p w:rsidR="00F90EEE" w:rsidRPr="00504666" w:rsidRDefault="00F90EEE" w:rsidP="00F90EEE"/>
          <w:p w:rsidR="00F90EEE" w:rsidRPr="00504666" w:rsidRDefault="00F90EEE" w:rsidP="00F90EEE">
            <w:r w:rsidRPr="00504666">
              <w:rPr>
                <w:b/>
              </w:rPr>
              <w:t>SIF XML Tag</w:t>
            </w:r>
            <w:r w:rsidR="00D005AB" w:rsidRPr="00504666">
              <w:rPr>
                <w:b/>
              </w:rPr>
              <w:t xml:space="preserve">: </w:t>
            </w:r>
            <w:r w:rsidRPr="00504666">
              <w:t>&lt;Language&gt;&lt;Code&gt;</w:t>
            </w:r>
          </w:p>
          <w:p w:rsidR="00F90EEE" w:rsidRPr="00504666" w:rsidRDefault="00F90EEE" w:rsidP="00F90EEE"/>
          <w:p w:rsidR="00F90EEE" w:rsidRPr="00504666" w:rsidRDefault="00F90EEE" w:rsidP="00F90EEE">
            <w:pPr>
              <w:rPr>
                <w:b/>
              </w:rPr>
            </w:pPr>
            <w:r w:rsidRPr="00504666">
              <w:rPr>
                <w:b/>
              </w:rPr>
              <w:t>SIF XML Valid Type</w:t>
            </w:r>
          </w:p>
          <w:p w:rsidR="00F90EEE" w:rsidRDefault="00F90EEE" w:rsidP="00F90EEE">
            <w:r w:rsidRPr="00504666">
              <w:t>ABS 1267.0 - Australian Standard Classification of Languages (ASCL)</w:t>
            </w:r>
            <w:r w:rsidR="008C4B21">
              <w:t xml:space="preserve"> (</w:t>
            </w:r>
            <w:r w:rsidR="00E7470F">
              <w:rPr>
                <w:sz w:val="20"/>
                <w:szCs w:val="20"/>
              </w:rPr>
              <w:t>4 digit codes from Table 1.3 together with Supplementary codes in Table 2.</w:t>
            </w:r>
            <w:r w:rsidR="008C4B21">
              <w:t>)</w:t>
            </w:r>
            <w:r w:rsidR="00403273">
              <w:t>.  A full set of 4 digit codes to validate against can be found here:</w:t>
            </w:r>
          </w:p>
          <w:p w:rsidR="00403273" w:rsidRPr="00504666" w:rsidRDefault="00403273" w:rsidP="00F90EEE">
            <w:r w:rsidRPr="00403273">
              <w:t>http://specification.sifassociation.org/Implementation/AU/1.4/html/CodeSets.html#AUCodeSetsAustralianStandardClassificationOfLanguagesASCLType</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tbl>
            <w:tblPr>
              <w:tblW w:w="5000" w:type="pct"/>
              <w:tblLayout w:type="fixed"/>
              <w:tblLook w:val="04A0" w:firstRow="1" w:lastRow="0" w:firstColumn="1" w:lastColumn="0" w:noHBand="0" w:noVBand="1"/>
            </w:tblPr>
            <w:tblGrid>
              <w:gridCol w:w="4746"/>
            </w:tblGrid>
            <w:tr w:rsidR="00F90EEE" w:rsidRPr="00504666" w:rsidTr="0085201F">
              <w:trPr>
                <w:trHeight w:val="288"/>
              </w:trPr>
              <w:tc>
                <w:tcPr>
                  <w:tcW w:w="5000" w:type="pct"/>
                  <w:tcBorders>
                    <w:top w:val="nil"/>
                    <w:left w:val="nil"/>
                    <w:bottom w:val="nil"/>
                    <w:right w:val="nil"/>
                  </w:tcBorders>
                  <w:shd w:val="clear" w:color="auto" w:fill="auto"/>
                  <w:noWrap/>
                  <w:vAlign w:val="center"/>
                  <w:hideMark/>
                </w:tcPr>
                <w:p w:rsidR="00F90EEE" w:rsidRPr="00504666" w:rsidRDefault="00F90EEE" w:rsidP="00F90EEE">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LanguageList</w:t>
                  </w:r>
                  <w:proofErr w:type="spellEnd"/>
                  <w:r w:rsidRPr="00504666">
                    <w:rPr>
                      <w:rFonts w:eastAsia="Times New Roman" w:cs="Consolas"/>
                      <w:color w:val="000000"/>
                      <w:sz w:val="20"/>
                      <w:szCs w:val="20"/>
                      <w:lang w:eastAsia="en-AU"/>
                    </w:rPr>
                    <w:t>&gt;</w:t>
                  </w:r>
                </w:p>
              </w:tc>
            </w:tr>
            <w:tr w:rsidR="00F90EEE" w:rsidRPr="00504666" w:rsidTr="0085201F">
              <w:trPr>
                <w:trHeight w:val="288"/>
              </w:trPr>
              <w:tc>
                <w:tcPr>
                  <w:tcW w:w="5000" w:type="pct"/>
                  <w:tcBorders>
                    <w:top w:val="nil"/>
                    <w:left w:val="nil"/>
                    <w:bottom w:val="nil"/>
                    <w:right w:val="nil"/>
                  </w:tcBorders>
                  <w:shd w:val="clear" w:color="auto" w:fill="auto"/>
                  <w:noWrap/>
                  <w:vAlign w:val="center"/>
                  <w:hideMark/>
                </w:tcPr>
                <w:p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&lt;Language&gt;</w:t>
                  </w:r>
                </w:p>
              </w:tc>
            </w:tr>
            <w:tr w:rsidR="00F90EEE" w:rsidRPr="00504666" w:rsidTr="0085201F">
              <w:trPr>
                <w:trHeight w:val="288"/>
              </w:trPr>
              <w:tc>
                <w:tcPr>
                  <w:tcW w:w="5000" w:type="pct"/>
                  <w:tcBorders>
                    <w:top w:val="nil"/>
                    <w:left w:val="nil"/>
                    <w:bottom w:val="nil"/>
                    <w:right w:val="nil"/>
                  </w:tcBorders>
                  <w:shd w:val="clear" w:color="auto" w:fill="auto"/>
                  <w:noWrap/>
                  <w:vAlign w:val="center"/>
                  <w:hideMark/>
                </w:tcPr>
                <w:p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&lt;Code&gt;1201&lt;/Code&gt;</w:t>
                  </w:r>
                </w:p>
              </w:tc>
            </w:tr>
            <w:tr w:rsidR="00F90EEE" w:rsidRPr="00504666" w:rsidTr="0085201F">
              <w:trPr>
                <w:trHeight w:val="288"/>
              </w:trPr>
              <w:tc>
                <w:tcPr>
                  <w:tcW w:w="5000" w:type="pct"/>
                  <w:tcBorders>
                    <w:top w:val="nil"/>
                    <w:left w:val="nil"/>
                    <w:bottom w:val="nil"/>
                    <w:right w:val="nil"/>
                  </w:tcBorders>
                  <w:shd w:val="clear" w:color="auto" w:fill="auto"/>
                  <w:noWrap/>
                  <w:vAlign w:val="center"/>
                  <w:hideMark/>
                </w:tcPr>
                <w:p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w:t>
                  </w:r>
                  <w:proofErr w:type="spellStart"/>
                  <w:r w:rsidRPr="00504666">
                    <w:rPr>
                      <w:rFonts w:eastAsia="Times New Roman" w:cs="Consolas"/>
                      <w:b/>
                      <w:color w:val="000000"/>
                      <w:sz w:val="20"/>
                      <w:szCs w:val="20"/>
                      <w:lang w:eastAsia="en-AU"/>
                    </w:rPr>
                    <w:t>LanguageType</w:t>
                  </w:r>
                  <w:proofErr w:type="spellEnd"/>
                  <w:r w:rsidRPr="00504666">
                    <w:rPr>
                      <w:rFonts w:eastAsia="Times New Roman" w:cs="Consolas"/>
                      <w:b/>
                      <w:color w:val="000000"/>
                      <w:sz w:val="20"/>
                      <w:szCs w:val="20"/>
                      <w:lang w:eastAsia="en-AU"/>
                    </w:rPr>
                    <w:t>&gt;4&lt;/</w:t>
                  </w:r>
                  <w:proofErr w:type="spellStart"/>
                  <w:r w:rsidRPr="00504666">
                    <w:rPr>
                      <w:rFonts w:eastAsia="Times New Roman" w:cs="Consolas"/>
                      <w:b/>
                      <w:color w:val="000000"/>
                      <w:sz w:val="20"/>
                      <w:szCs w:val="20"/>
                      <w:lang w:eastAsia="en-AU"/>
                    </w:rPr>
                    <w:t>LanguageType</w:t>
                  </w:r>
                  <w:proofErr w:type="spellEnd"/>
                  <w:r w:rsidRPr="00504666">
                    <w:rPr>
                      <w:rFonts w:eastAsia="Times New Roman" w:cs="Consolas"/>
                      <w:b/>
                      <w:color w:val="000000"/>
                      <w:sz w:val="20"/>
                      <w:szCs w:val="20"/>
                      <w:lang w:eastAsia="en-AU"/>
                    </w:rPr>
                    <w:t>&gt;</w:t>
                  </w:r>
                </w:p>
              </w:tc>
            </w:tr>
            <w:tr w:rsidR="00F90EEE" w:rsidRPr="00504666" w:rsidTr="0085201F">
              <w:trPr>
                <w:trHeight w:val="288"/>
              </w:trPr>
              <w:tc>
                <w:tcPr>
                  <w:tcW w:w="5000" w:type="pct"/>
                  <w:tcBorders>
                    <w:top w:val="nil"/>
                    <w:left w:val="nil"/>
                    <w:bottom w:val="nil"/>
                    <w:right w:val="nil"/>
                  </w:tcBorders>
                  <w:shd w:val="clear" w:color="auto" w:fill="auto"/>
                  <w:noWrap/>
                  <w:vAlign w:val="center"/>
                  <w:hideMark/>
                </w:tcPr>
                <w:p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&lt;/Language&gt;</w:t>
                  </w:r>
                </w:p>
              </w:tc>
            </w:tr>
            <w:tr w:rsidR="00F90EEE" w:rsidRPr="00504666" w:rsidTr="0085201F">
              <w:trPr>
                <w:trHeight w:val="288"/>
              </w:trPr>
              <w:tc>
                <w:tcPr>
                  <w:tcW w:w="5000" w:type="pct"/>
                  <w:tcBorders>
                    <w:top w:val="nil"/>
                    <w:left w:val="nil"/>
                    <w:bottom w:val="nil"/>
                    <w:right w:val="nil"/>
                  </w:tcBorders>
                  <w:shd w:val="clear" w:color="auto" w:fill="auto"/>
                  <w:noWrap/>
                  <w:vAlign w:val="center"/>
                  <w:hideMark/>
                </w:tcPr>
                <w:p w:rsidR="00F90EEE" w:rsidRPr="00504666" w:rsidRDefault="00F90EEE" w:rsidP="00F90EEE">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LanguageList</w:t>
                  </w:r>
                  <w:proofErr w:type="spellEnd"/>
                  <w:r w:rsidRPr="00504666">
                    <w:rPr>
                      <w:rFonts w:eastAsia="Times New Roman" w:cs="Consolas"/>
                      <w:color w:val="000000"/>
                      <w:sz w:val="20"/>
                      <w:szCs w:val="20"/>
                      <w:lang w:eastAsia="en-AU"/>
                    </w:rPr>
                    <w:t>&gt;</w:t>
                  </w:r>
                </w:p>
              </w:tc>
            </w:tr>
          </w:tbl>
          <w:p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21019F">
            <w:pPr>
              <w:rPr>
                <w:color w:val="000000"/>
              </w:rPr>
            </w:pPr>
            <w:r w:rsidRPr="00504666">
              <w:rPr>
                <w:color w:val="000000"/>
              </w:rPr>
              <w:t>1201,</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2.30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Year Level</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D005AB" w:rsidRPr="00504666">
              <w:rPr>
                <w:b/>
              </w:rPr>
              <w:t xml:space="preserve">: </w:t>
            </w:r>
            <w:r w:rsidRPr="00504666">
              <w:t>The student's current year level.</w:t>
            </w:r>
          </w:p>
          <w:p w:rsidR="00D005AB" w:rsidRPr="00504666" w:rsidRDefault="00D005AB" w:rsidP="00F90EEE"/>
          <w:p w:rsidR="00F90EEE" w:rsidRPr="00504666" w:rsidRDefault="00F90EEE" w:rsidP="00F90EEE">
            <w:r w:rsidRPr="00504666">
              <w:rPr>
                <w:b/>
              </w:rPr>
              <w:t>Type</w:t>
            </w:r>
            <w:r w:rsidR="00D005AB" w:rsidRPr="00504666">
              <w:rPr>
                <w:b/>
              </w:rPr>
              <w:t xml:space="preserve">: </w:t>
            </w:r>
            <w:r w:rsidRPr="00504666">
              <w:t>Values: P,</w:t>
            </w:r>
            <w:r w:rsidR="00AB75FB">
              <w:t xml:space="preserve"> F,</w:t>
            </w:r>
            <w:r w:rsidRPr="00504666">
              <w:t xml:space="preserve"> </w:t>
            </w:r>
            <w:r w:rsidR="00A31618">
              <w:t>1</w:t>
            </w:r>
            <w:r w:rsidRPr="00504666">
              <w:t>-12, UG</w:t>
            </w:r>
          </w:p>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F90EEE" w:rsidP="00F90EEE">
            <w:proofErr w:type="spellStart"/>
            <w:r w:rsidRPr="00504666">
              <w:t>MostRecent</w:t>
            </w:r>
            <w:proofErr w:type="spellEnd"/>
            <w:r w:rsidRPr="00504666">
              <w:t>/</w:t>
            </w:r>
            <w:proofErr w:type="spellStart"/>
            <w:r w:rsidRPr="00504666">
              <w:t>YearLevel</w:t>
            </w:r>
            <w:proofErr w:type="spellEnd"/>
          </w:p>
          <w:p w:rsidR="00F90EEE" w:rsidRPr="00504666" w:rsidRDefault="00F90EEE" w:rsidP="00F90EEE"/>
          <w:p w:rsidR="00F90EEE" w:rsidRPr="00504666" w:rsidRDefault="00F90EEE" w:rsidP="00F90EEE">
            <w:r w:rsidRPr="00504666">
              <w:rPr>
                <w:b/>
              </w:rPr>
              <w:t>SIF XML Tag</w:t>
            </w:r>
            <w:r w:rsidR="00D005AB" w:rsidRPr="00504666">
              <w:rPr>
                <w:b/>
              </w:rPr>
              <w:t xml:space="preserve">: </w:t>
            </w:r>
            <w:r w:rsidRPr="00504666">
              <w:t>&lt;</w:t>
            </w:r>
            <w:proofErr w:type="spellStart"/>
            <w:r w:rsidRPr="00504666">
              <w:t>YearLevel</w:t>
            </w:r>
            <w:proofErr w:type="spellEnd"/>
            <w:r w:rsidRPr="00504666">
              <w:t>&gt;&lt;Code&gt;</w:t>
            </w:r>
          </w:p>
          <w:p w:rsidR="00F90EEE" w:rsidRPr="00504666" w:rsidRDefault="00F90EEE" w:rsidP="00F90EEE"/>
          <w:p w:rsidR="00F90EEE" w:rsidRPr="00504666" w:rsidRDefault="00F90EEE" w:rsidP="00F90EEE">
            <w:r w:rsidRPr="00504666">
              <w:rPr>
                <w:b/>
              </w:rPr>
              <w:t xml:space="preserve">SIF XML Valid Type: </w:t>
            </w:r>
            <w:proofErr w:type="spellStart"/>
            <w:r w:rsidRPr="00504666">
              <w:t>YearLevel</w:t>
            </w:r>
            <w:proofErr w:type="spellEnd"/>
            <w:r w:rsidRPr="00504666">
              <w:t xml:space="preserve">: </w:t>
            </w:r>
            <w:r w:rsidRPr="00504666">
              <w:rPr>
                <w:color w:val="000000"/>
              </w:rPr>
              <w:t xml:space="preserve">1-12, </w:t>
            </w:r>
            <w:r w:rsidRPr="00504666">
              <w:rPr>
                <w:color w:val="000000"/>
                <w:sz w:val="20"/>
                <w:szCs w:val="20"/>
              </w:rPr>
              <w:t>11MINUS,12PLUS,CC,K,K3,K4</w:t>
            </w:r>
            <w:r w:rsidRPr="00504666">
              <w:rPr>
                <w:color w:val="000000"/>
              </w:rPr>
              <w:t>,</w:t>
            </w:r>
            <w:r w:rsidRPr="00504666">
              <w:rPr>
                <w:color w:val="000000"/>
                <w:sz w:val="20"/>
                <w:szCs w:val="20"/>
              </w:rPr>
              <w:t>P,PS,UG,UGJunSec,UGPri,UGSec</w:t>
            </w:r>
            <w:r w:rsidRPr="00504666">
              <w:rPr>
                <w:color w:val="000000"/>
              </w:rPr>
              <w:t>,UGSnrSec,</w:t>
            </w:r>
            <w:r w:rsidR="00AB75FB">
              <w:rPr>
                <w:color w:val="000000"/>
              </w:rPr>
              <w:t>F</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YearLevel</w:t>
            </w:r>
            <w:proofErr w:type="spellEnd"/>
            <w:r w:rsidRPr="00504666">
              <w:rPr>
                <w:rFonts w:eastAsia="Times New Roman" w:cs="Consolas"/>
                <w:color w:val="000000"/>
                <w:sz w:val="20"/>
                <w:szCs w:val="20"/>
                <w:lang w:eastAsia="en-AU"/>
              </w:rPr>
              <w:t>&gt;&lt;Code&gt;5&lt;/Code&gt;&lt;/</w:t>
            </w:r>
            <w:proofErr w:type="spellStart"/>
            <w:r w:rsidRPr="00504666">
              <w:rPr>
                <w:rFonts w:eastAsia="Times New Roman" w:cs="Consolas"/>
                <w:color w:val="000000"/>
                <w:sz w:val="20"/>
                <w:szCs w:val="20"/>
                <w:lang w:eastAsia="en-AU"/>
              </w:rPr>
              <w:t>YearLevel</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21019F">
            <w:pPr>
              <w:rPr>
                <w:color w:val="000000"/>
              </w:rPr>
            </w:pPr>
            <w:r w:rsidRPr="00504666">
              <w:rPr>
                <w:color w:val="000000"/>
              </w:rPr>
              <w:t>5,</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2.31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Test Level</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D005AB" w:rsidRPr="00504666">
              <w:rPr>
                <w:b/>
              </w:rPr>
              <w:t xml:space="preserve">: </w:t>
            </w:r>
            <w:r w:rsidRPr="00504666">
              <w:t>The test level that the student is registering for.</w:t>
            </w:r>
          </w:p>
          <w:p w:rsidR="00D005AB" w:rsidRPr="00504666" w:rsidRDefault="00D005AB" w:rsidP="00F90EEE"/>
          <w:p w:rsidR="00F90EEE" w:rsidRPr="00504666" w:rsidRDefault="00F90EEE" w:rsidP="00F90EEE">
            <w:r w:rsidRPr="00504666">
              <w:rPr>
                <w:b/>
              </w:rPr>
              <w:t>Type</w:t>
            </w:r>
            <w:r w:rsidR="00D005AB" w:rsidRPr="00504666">
              <w:rPr>
                <w:b/>
              </w:rPr>
              <w:t xml:space="preserve">: </w:t>
            </w:r>
            <w:r w:rsidRPr="00504666">
              <w:t>Values: 3,5,7,9</w:t>
            </w:r>
          </w:p>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F90EEE" w:rsidP="00F90EEE">
            <w:proofErr w:type="spellStart"/>
            <w:r w:rsidRPr="00504666">
              <w:t>MostRecent</w:t>
            </w:r>
            <w:proofErr w:type="spellEnd"/>
            <w:r w:rsidRPr="00504666">
              <w:t>/</w:t>
            </w:r>
            <w:proofErr w:type="spellStart"/>
            <w:r w:rsidRPr="00504666">
              <w:t>TestLevel</w:t>
            </w:r>
            <w:proofErr w:type="spellEnd"/>
          </w:p>
          <w:p w:rsidR="00F90EEE" w:rsidRPr="00504666" w:rsidRDefault="00F90EEE" w:rsidP="00F90EEE"/>
          <w:p w:rsidR="00F90EEE" w:rsidRPr="00504666" w:rsidRDefault="00F90EEE" w:rsidP="00F90EEE">
            <w:r w:rsidRPr="00504666">
              <w:rPr>
                <w:b/>
              </w:rPr>
              <w:t>SIF XML Tag</w:t>
            </w:r>
            <w:r w:rsidR="00D005AB" w:rsidRPr="00504666">
              <w:rPr>
                <w:b/>
              </w:rPr>
              <w:t xml:space="preserve">: </w:t>
            </w:r>
            <w:r w:rsidRPr="00504666">
              <w:t>&lt;</w:t>
            </w:r>
            <w:proofErr w:type="spellStart"/>
            <w:r w:rsidRPr="00504666">
              <w:t>TestLevel</w:t>
            </w:r>
            <w:proofErr w:type="spellEnd"/>
            <w:r w:rsidRPr="00504666">
              <w:t>&gt;&lt;Code&gt;</w:t>
            </w:r>
          </w:p>
          <w:p w:rsidR="00F90EEE" w:rsidRPr="00504666" w:rsidRDefault="00F90EEE" w:rsidP="00F90EEE"/>
          <w:p w:rsidR="00F90EEE" w:rsidRPr="00504666" w:rsidRDefault="00F90EEE" w:rsidP="00F90EEE">
            <w:r w:rsidRPr="00504666">
              <w:rPr>
                <w:b/>
              </w:rPr>
              <w:t xml:space="preserve">SIF XML Valid Type: </w:t>
            </w:r>
            <w:proofErr w:type="spellStart"/>
            <w:r w:rsidRPr="00504666">
              <w:t>YearLevel</w:t>
            </w:r>
            <w:proofErr w:type="spellEnd"/>
            <w:r w:rsidRPr="00504666">
              <w:t xml:space="preserve"> as above restricted to 3,5,7,9 for NAPLAN Registration.</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TestLevel</w:t>
            </w:r>
            <w:proofErr w:type="spellEnd"/>
            <w:r w:rsidRPr="00504666">
              <w:rPr>
                <w:rFonts w:eastAsia="Times New Roman" w:cs="Consolas"/>
                <w:color w:val="000000"/>
                <w:sz w:val="20"/>
                <w:szCs w:val="20"/>
                <w:lang w:eastAsia="en-AU"/>
              </w:rPr>
              <w:t>&gt;&lt;Code&gt;5&lt;/Code&gt;&lt;/</w:t>
            </w:r>
            <w:proofErr w:type="spellStart"/>
            <w:r w:rsidRPr="00504666">
              <w:rPr>
                <w:rFonts w:eastAsia="Times New Roman" w:cs="Consolas"/>
                <w:color w:val="000000"/>
                <w:sz w:val="20"/>
                <w:szCs w:val="20"/>
                <w:lang w:eastAsia="en-AU"/>
              </w:rPr>
              <w:t>TestLevel</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21019F">
            <w:pPr>
              <w:rPr>
                <w:color w:val="000000"/>
              </w:rPr>
            </w:pPr>
            <w:r w:rsidRPr="00504666">
              <w:rPr>
                <w:color w:val="000000"/>
              </w:rPr>
              <w:t>5,</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2.32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FTE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D005AB" w:rsidRPr="00504666">
              <w:rPr>
                <w:b/>
              </w:rPr>
              <w:t xml:space="preserve">: </w:t>
            </w:r>
            <w:r w:rsidRPr="00504666">
              <w:t>Full-time equivalent numeric value of the student's course load during this enrolment, expressed in decimal form, where 1.00 represents a full-time enrolment</w:t>
            </w:r>
            <w:r w:rsidR="00D005AB" w:rsidRPr="00504666">
              <w:t>.</w:t>
            </w:r>
          </w:p>
          <w:p w:rsidR="00D005AB" w:rsidRPr="00504666" w:rsidRDefault="00D005AB" w:rsidP="00F90EEE"/>
          <w:p w:rsidR="00F90EEE" w:rsidRPr="00504666" w:rsidRDefault="00F90EEE" w:rsidP="00F90EEE">
            <w:r w:rsidRPr="00504666">
              <w:rPr>
                <w:b/>
              </w:rPr>
              <w:t>Type:</w:t>
            </w:r>
            <w:r w:rsidRPr="00504666">
              <w:t xml:space="preserve"> Decimal </w:t>
            </w:r>
            <w:r w:rsidR="00EC6595" w:rsidRPr="00504666">
              <w:t xml:space="preserve">0.00 </w:t>
            </w:r>
            <w:r w:rsidRPr="00504666">
              <w:t xml:space="preserve"> – Maximum Value 1.00</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F90EEE" w:rsidP="00F90EEE">
            <w:proofErr w:type="spellStart"/>
            <w:r w:rsidRPr="00504666">
              <w:t>MostRecent</w:t>
            </w:r>
            <w:proofErr w:type="spellEnd"/>
            <w:r w:rsidRPr="00504666">
              <w:t>/FTE</w:t>
            </w:r>
          </w:p>
          <w:p w:rsidR="00F90EEE" w:rsidRPr="00504666" w:rsidRDefault="00F90EEE" w:rsidP="00F90EEE"/>
          <w:p w:rsidR="00F90EEE" w:rsidRPr="00504666" w:rsidRDefault="00F90EEE" w:rsidP="00F90EEE">
            <w:r w:rsidRPr="00504666">
              <w:rPr>
                <w:b/>
              </w:rPr>
              <w:t>SIF XML Tag</w:t>
            </w:r>
          </w:p>
          <w:p w:rsidR="00F90EEE" w:rsidRPr="00504666" w:rsidRDefault="00F90EEE" w:rsidP="00F90EEE">
            <w:r w:rsidRPr="00504666">
              <w:t>&lt;FTE&gt;</w:t>
            </w:r>
          </w:p>
          <w:p w:rsidR="00F90EEE" w:rsidRPr="00504666" w:rsidRDefault="00F90EEE" w:rsidP="00F90EEE"/>
          <w:p w:rsidR="00F90EEE" w:rsidRPr="00504666" w:rsidRDefault="00F90EEE" w:rsidP="00EC6595">
            <w:r w:rsidRPr="00504666">
              <w:rPr>
                <w:b/>
              </w:rPr>
              <w:t>SIF XML Valid Type:</w:t>
            </w:r>
            <w:r w:rsidRPr="00504666">
              <w:t xml:space="preserve">  Decimal </w:t>
            </w:r>
            <w:r w:rsidR="00EC6595" w:rsidRPr="00504666">
              <w:t>0.00</w:t>
            </w:r>
            <w:r w:rsidRPr="00504666">
              <w:t xml:space="preserve"> – Maximum Value 1.00</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D00DF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&lt;FTE&gt;0.20&lt;/FTE&gt;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21019F">
            <w:pPr>
              <w:rPr>
                <w:color w:val="000000"/>
              </w:rPr>
            </w:pPr>
            <w:r w:rsidRPr="00504666">
              <w:rPr>
                <w:color w:val="000000"/>
              </w:rPr>
              <w:t>0.2,</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w:t>
            </w:r>
            <w:r w:rsidR="000A2730">
              <w:rPr>
                <w:sz w:val="20"/>
                <w:szCs w:val="20"/>
              </w:rPr>
              <w:t>34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414D9E" w:rsidP="00F90EEE">
            <w:pPr>
              <w:rPr>
                <w:sz w:val="20"/>
                <w:szCs w:val="20"/>
              </w:rPr>
            </w:pPr>
            <w:r>
              <w:rPr>
                <w:sz w:val="20"/>
                <w:szCs w:val="20"/>
              </w:rPr>
              <w:t>Class</w:t>
            </w:r>
            <w:r w:rsidRPr="00504666">
              <w:rPr>
                <w:sz w:val="20"/>
                <w:szCs w:val="20"/>
              </w:rPr>
              <w:t xml:space="preserve"> </w:t>
            </w:r>
            <w:r w:rsidR="00F90EEE" w:rsidRPr="00504666">
              <w:rPr>
                <w:sz w:val="20"/>
                <w:szCs w:val="20"/>
              </w:rPr>
              <w:t>Group</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91F5A" w:rsidRDefault="00F90EEE" w:rsidP="00F90EEE">
            <w:pPr>
              <w:rPr>
                <w:sz w:val="20"/>
                <w:szCs w:val="20"/>
              </w:rPr>
            </w:pPr>
            <w:r w:rsidRPr="00591F5A">
              <w:rPr>
                <w:b/>
              </w:rPr>
              <w:t>Description</w:t>
            </w:r>
            <w:r w:rsidR="00D005AB" w:rsidRPr="00591F5A">
              <w:rPr>
                <w:b/>
              </w:rPr>
              <w:t xml:space="preserve">: </w:t>
            </w:r>
            <w:r w:rsidRPr="00591F5A">
              <w:t xml:space="preserve">The student's </w:t>
            </w:r>
            <w:r w:rsidR="00414D9E" w:rsidRPr="00591F5A">
              <w:t>relevant school based g</w:t>
            </w:r>
            <w:r w:rsidRPr="00591F5A">
              <w:t>roup</w:t>
            </w:r>
            <w:r w:rsidR="00414D9E" w:rsidRPr="00591F5A">
              <w:t>ings</w:t>
            </w:r>
            <w:r w:rsidR="00D00DFF" w:rsidRPr="00591F5A">
              <w:t>.</w:t>
            </w:r>
            <w:r w:rsidR="00414D9E" w:rsidRPr="00591F5A">
              <w:t xml:space="preserve"> This can be a single value or multiple values (</w:t>
            </w:r>
            <w:proofErr w:type="spellStart"/>
            <w:r w:rsidR="00414D9E" w:rsidRPr="00591F5A">
              <w:t>eg</w:t>
            </w:r>
            <w:proofErr w:type="spellEnd"/>
            <w:r w:rsidR="00414D9E" w:rsidRPr="00591F5A">
              <w:t xml:space="preserve"> English class group, maths class group, pastoral care home group)</w:t>
            </w:r>
            <w:r w:rsidR="00A17E48" w:rsidRPr="00591F5A">
              <w:t xml:space="preserve"> separated via a comma </w:t>
            </w:r>
            <w:proofErr w:type="spellStart"/>
            <w:r w:rsidR="00A17E48" w:rsidRPr="00591F5A">
              <w:t>eg</w:t>
            </w:r>
            <w:proofErr w:type="spellEnd"/>
            <w:r w:rsidR="00A17E48" w:rsidRPr="00591F5A">
              <w:t xml:space="preserve"> 07A, ENG1, 07MATB</w:t>
            </w:r>
          </w:p>
          <w:p w:rsidR="00F90EEE" w:rsidRPr="00591F5A" w:rsidRDefault="00F90EEE" w:rsidP="00F90EEE"/>
          <w:p w:rsidR="00F90EEE" w:rsidRPr="00591F5A" w:rsidRDefault="00F90EEE" w:rsidP="00F90EEE">
            <w:r w:rsidRPr="00591F5A">
              <w:rPr>
                <w:b/>
              </w:rPr>
              <w:t>Type</w:t>
            </w:r>
            <w:r w:rsidR="00D00DFF" w:rsidRPr="00591F5A">
              <w:rPr>
                <w:b/>
              </w:rPr>
              <w:t xml:space="preserve">: </w:t>
            </w:r>
            <w:r w:rsidR="00D00DFF" w:rsidRPr="00591F5A">
              <w:t>String</w:t>
            </w:r>
          </w:p>
          <w:p w:rsidR="00F90EEE" w:rsidRPr="00591F5A" w:rsidRDefault="00F90EEE" w:rsidP="00F90EEE"/>
          <w:p w:rsidR="00F90EEE" w:rsidRPr="00591F5A" w:rsidRDefault="00F90EEE" w:rsidP="00F90EEE">
            <w:pPr>
              <w:rPr>
                <w:b/>
              </w:rPr>
            </w:pPr>
            <w:r w:rsidRPr="00591F5A">
              <w:rPr>
                <w:b/>
              </w:rPr>
              <w:t xml:space="preserve">SIF Mappings to </w:t>
            </w:r>
            <w:proofErr w:type="spellStart"/>
            <w:r w:rsidRPr="00591F5A">
              <w:rPr>
                <w:b/>
              </w:rPr>
              <w:t>StudentPersonal</w:t>
            </w:r>
            <w:proofErr w:type="spellEnd"/>
            <w:r w:rsidRPr="00591F5A">
              <w:rPr>
                <w:b/>
              </w:rPr>
              <w:t>:</w:t>
            </w:r>
          </w:p>
          <w:p w:rsidR="00D00DFF" w:rsidRPr="00591F5A" w:rsidRDefault="00C521DC" w:rsidP="00F90EEE">
            <w:bookmarkStart w:id="56" w:name="StudentPersonal__MostRecent__ClassCode"/>
            <w:proofErr w:type="spellStart"/>
            <w:r w:rsidRPr="00591F5A">
              <w:rPr>
                <w:sz w:val="20"/>
                <w:szCs w:val="20"/>
              </w:rPr>
              <w:t>MostRecent</w:t>
            </w:r>
            <w:proofErr w:type="spellEnd"/>
            <w:r w:rsidRPr="00591F5A">
              <w:rPr>
                <w:sz w:val="20"/>
                <w:szCs w:val="20"/>
              </w:rPr>
              <w:t>/</w:t>
            </w:r>
            <w:proofErr w:type="spellStart"/>
            <w:r w:rsidRPr="00591F5A">
              <w:rPr>
                <w:sz w:val="20"/>
                <w:szCs w:val="20"/>
              </w:rPr>
              <w:t>ClassCode</w:t>
            </w:r>
            <w:bookmarkEnd w:id="56"/>
            <w:proofErr w:type="spellEnd"/>
          </w:p>
          <w:p w:rsidR="00F90EEE" w:rsidRPr="00591F5A" w:rsidRDefault="00F90EEE" w:rsidP="00F90EEE">
            <w:r w:rsidRPr="00591F5A">
              <w:rPr>
                <w:b/>
              </w:rPr>
              <w:t>SIF XML Tag</w:t>
            </w:r>
            <w:r w:rsidR="00D005AB" w:rsidRPr="00591F5A">
              <w:rPr>
                <w:b/>
              </w:rPr>
              <w:t xml:space="preserve">: </w:t>
            </w:r>
            <w:r w:rsidR="00D00DFF" w:rsidRPr="00591F5A">
              <w:t>&lt;</w:t>
            </w:r>
            <w:proofErr w:type="spellStart"/>
            <w:r w:rsidR="00C521DC" w:rsidRPr="00591F5A">
              <w:t>ClassCode</w:t>
            </w:r>
            <w:proofErr w:type="spellEnd"/>
            <w:r w:rsidR="00D00DFF" w:rsidRPr="00591F5A">
              <w:t>&gt;</w:t>
            </w:r>
          </w:p>
          <w:p w:rsidR="00D00DFF" w:rsidRPr="00591F5A" w:rsidRDefault="00D00DFF" w:rsidP="00F90EEE"/>
          <w:p w:rsidR="00D00DFF" w:rsidRPr="00591F5A" w:rsidRDefault="00F90EEE" w:rsidP="00D005AB">
            <w:r w:rsidRPr="00591F5A">
              <w:rPr>
                <w:b/>
              </w:rPr>
              <w:t>SIF XML Valid Type</w:t>
            </w:r>
            <w:r w:rsidR="00D005AB" w:rsidRPr="00591F5A">
              <w:rPr>
                <w:b/>
              </w:rPr>
              <w:t xml:space="preserve">: </w:t>
            </w:r>
            <w:r w:rsidR="00D00DFF" w:rsidRPr="00591F5A">
              <w:t>String</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91F5A" w:rsidRDefault="009138DF" w:rsidP="00F90EEE">
            <w:pPr>
              <w:jc w:val="center"/>
              <w:rPr>
                <w:b/>
                <w:sz w:val="20"/>
                <w:szCs w:val="20"/>
              </w:rPr>
            </w:pPr>
            <w:r>
              <w:rPr>
                <w:b/>
                <w:sz w:val="20"/>
                <w:szCs w:val="20"/>
              </w:rPr>
              <w:t>255</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91F5A" w:rsidRDefault="00D00DFF" w:rsidP="00FA34A1">
            <w:pPr>
              <w:rPr>
                <w:rFonts w:eastAsia="Times New Roman" w:cs="Consolas"/>
                <w:color w:val="000000"/>
                <w:sz w:val="20"/>
                <w:szCs w:val="20"/>
                <w:lang w:eastAsia="en-AU"/>
              </w:rPr>
            </w:pPr>
            <w:r w:rsidRPr="00591F5A">
              <w:rPr>
                <w:rFonts w:eastAsia="Times New Roman" w:cs="Consolas"/>
                <w:color w:val="000000"/>
                <w:sz w:val="20"/>
                <w:szCs w:val="20"/>
                <w:lang w:eastAsia="en-AU"/>
              </w:rPr>
              <w:t>&lt;</w:t>
            </w:r>
            <w:proofErr w:type="spellStart"/>
            <w:r w:rsidR="00C521DC" w:rsidRPr="00591F5A">
              <w:rPr>
                <w:rFonts w:eastAsia="Times New Roman" w:cs="Consolas"/>
                <w:color w:val="000000"/>
                <w:sz w:val="20"/>
                <w:szCs w:val="20"/>
                <w:lang w:eastAsia="en-AU"/>
              </w:rPr>
              <w:t>ClassCode</w:t>
            </w:r>
            <w:proofErr w:type="spellEnd"/>
            <w:r w:rsidRPr="00591F5A">
              <w:rPr>
                <w:rFonts w:eastAsia="Times New Roman" w:cs="Consolas"/>
                <w:color w:val="000000"/>
                <w:sz w:val="20"/>
                <w:szCs w:val="20"/>
                <w:lang w:eastAsia="en-AU"/>
              </w:rPr>
              <w:t>&gt;</w:t>
            </w:r>
            <w:r w:rsidR="00344D05" w:rsidRPr="00591F5A">
              <w:rPr>
                <w:rFonts w:eastAsia="Times New Roman" w:cs="Consolas"/>
                <w:color w:val="000000"/>
                <w:sz w:val="20"/>
                <w:szCs w:val="20"/>
                <w:lang w:eastAsia="en-AU"/>
              </w:rPr>
              <w:t>07</w:t>
            </w:r>
            <w:r w:rsidR="00FA34A1">
              <w:rPr>
                <w:rFonts w:eastAsia="Times New Roman" w:cs="Consolas"/>
                <w:color w:val="000000"/>
                <w:sz w:val="20"/>
                <w:szCs w:val="20"/>
                <w:lang w:eastAsia="en-AU"/>
              </w:rPr>
              <w:t>A</w:t>
            </w:r>
            <w:r w:rsidR="00344D05" w:rsidRPr="00591F5A">
              <w:rPr>
                <w:rFonts w:eastAsia="Times New Roman" w:cs="Consolas"/>
                <w:color w:val="000000"/>
                <w:sz w:val="20"/>
                <w:szCs w:val="20"/>
                <w:lang w:eastAsia="en-AU"/>
              </w:rPr>
              <w:t>,</w:t>
            </w:r>
            <w:r w:rsidR="00FA34A1">
              <w:rPr>
                <w:rFonts w:eastAsia="Times New Roman" w:cs="Consolas"/>
                <w:color w:val="000000"/>
                <w:sz w:val="20"/>
                <w:szCs w:val="20"/>
                <w:lang w:eastAsia="en-AU"/>
              </w:rPr>
              <w:t>7MATHSB</w:t>
            </w:r>
            <w:r w:rsidR="00344D05" w:rsidRPr="00591F5A">
              <w:rPr>
                <w:rFonts w:eastAsia="Times New Roman" w:cs="Consolas"/>
                <w:color w:val="000000"/>
                <w:sz w:val="20"/>
                <w:szCs w:val="20"/>
                <w:lang w:eastAsia="en-AU"/>
              </w:rPr>
              <w:t>,7</w:t>
            </w:r>
            <w:r w:rsidR="00FA34A1">
              <w:rPr>
                <w:rFonts w:eastAsia="Times New Roman" w:cs="Consolas"/>
                <w:color w:val="000000"/>
                <w:sz w:val="20"/>
                <w:szCs w:val="20"/>
                <w:lang w:eastAsia="en-AU"/>
              </w:rPr>
              <w:t>ENGC</w:t>
            </w:r>
            <w:r w:rsidRPr="00591F5A">
              <w:rPr>
                <w:rFonts w:eastAsia="Times New Roman" w:cs="Consolas"/>
                <w:color w:val="000000"/>
                <w:sz w:val="20"/>
                <w:szCs w:val="20"/>
                <w:lang w:eastAsia="en-AU"/>
              </w:rPr>
              <w:t>&lt;/</w:t>
            </w:r>
            <w:proofErr w:type="spellStart"/>
            <w:r w:rsidR="00C521DC" w:rsidRPr="00591F5A">
              <w:rPr>
                <w:rFonts w:eastAsia="Times New Roman" w:cs="Consolas"/>
                <w:color w:val="000000"/>
                <w:sz w:val="20"/>
                <w:szCs w:val="20"/>
                <w:lang w:eastAsia="en-AU"/>
              </w:rPr>
              <w:t>ClassCode</w:t>
            </w:r>
            <w:proofErr w:type="spellEnd"/>
            <w:r w:rsidRPr="00591F5A">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91F5A" w:rsidRDefault="00591F5A" w:rsidP="0021019F">
            <w:pPr>
              <w:rPr>
                <w:color w:val="000000"/>
              </w:rPr>
            </w:pPr>
            <w:r>
              <w:rPr>
                <w:color w:val="000000"/>
              </w:rPr>
              <w:t>“</w:t>
            </w:r>
            <w:r w:rsidR="00FA34A1" w:rsidRPr="00FA34A1">
              <w:rPr>
                <w:rFonts w:ascii="Arial Narrow" w:eastAsia="Times New Roman" w:hAnsi="Arial Narrow" w:cs="Times New Roman"/>
                <w:sz w:val="20"/>
                <w:szCs w:val="20"/>
                <w:lang w:eastAsia="en-AU"/>
              </w:rPr>
              <w:t>07A, 7MATHSB, 7ENGC</w:t>
            </w:r>
            <w:r>
              <w:rPr>
                <w:color w:val="000000"/>
              </w:rPr>
              <w:t>”</w:t>
            </w:r>
          </w:p>
          <w:p w:rsidR="00F90EEE" w:rsidRPr="00591F5A"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2.35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ASL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3569E0" w:rsidRDefault="00F90EEE" w:rsidP="00F90EEE">
            <w:r w:rsidRPr="00504666">
              <w:rPr>
                <w:b/>
              </w:rPr>
              <w:t>Description</w:t>
            </w:r>
            <w:r w:rsidR="00D005AB" w:rsidRPr="00504666">
              <w:rPr>
                <w:b/>
              </w:rPr>
              <w:t xml:space="preserve">: </w:t>
            </w:r>
            <w:r w:rsidRPr="003569E0">
              <w:t xml:space="preserve">ASL </w:t>
            </w:r>
            <w:proofErr w:type="spellStart"/>
            <w:r w:rsidRPr="003569E0">
              <w:t>SchoolID</w:t>
            </w:r>
            <w:proofErr w:type="spellEnd"/>
            <w:r w:rsidRPr="003569E0">
              <w:t xml:space="preserve"> for the school campus the student attends</w:t>
            </w:r>
            <w:r w:rsidR="00CB3C69">
              <w:t>.</w:t>
            </w:r>
          </w:p>
          <w:p w:rsidR="00F90EEE" w:rsidRPr="00504666" w:rsidRDefault="00F90EEE" w:rsidP="00F90EEE"/>
          <w:p w:rsidR="00F90EEE" w:rsidRPr="00504666" w:rsidRDefault="00F90EEE" w:rsidP="00F90EEE">
            <w:r w:rsidRPr="00504666">
              <w:rPr>
                <w:b/>
              </w:rPr>
              <w:t>Type</w:t>
            </w:r>
            <w:r w:rsidR="00D00DFF" w:rsidRPr="00504666">
              <w:rPr>
                <w:b/>
              </w:rPr>
              <w:t xml:space="preserve">: </w:t>
            </w:r>
            <w:r w:rsidR="00D00DFF" w:rsidRPr="00504666">
              <w:t>String</w:t>
            </w:r>
          </w:p>
          <w:p w:rsidR="00D00DFF" w:rsidRPr="00504666" w:rsidRDefault="00D00DFF"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D00DFF" w:rsidP="00F90EEE">
            <w:proofErr w:type="spellStart"/>
            <w:r w:rsidRPr="00504666">
              <w:t>MostRecent</w:t>
            </w:r>
            <w:proofErr w:type="spellEnd"/>
            <w:r w:rsidRPr="00504666">
              <w:t>/</w:t>
            </w:r>
            <w:proofErr w:type="spellStart"/>
            <w:r w:rsidRPr="00504666">
              <w:t>SchoolACARAId</w:t>
            </w:r>
            <w:proofErr w:type="spellEnd"/>
          </w:p>
          <w:p w:rsidR="00D00DFF" w:rsidRPr="00504666" w:rsidRDefault="00D00DFF" w:rsidP="00F90EEE"/>
          <w:p w:rsidR="00F90EEE" w:rsidRPr="00504666" w:rsidRDefault="00F90EEE" w:rsidP="00F90EEE">
            <w:r w:rsidRPr="00504666">
              <w:rPr>
                <w:b/>
              </w:rPr>
              <w:t>SIF XML Tag</w:t>
            </w:r>
            <w:r w:rsidR="00D00DFF" w:rsidRPr="00504666">
              <w:rPr>
                <w:b/>
              </w:rPr>
              <w:t xml:space="preserve">: </w:t>
            </w:r>
            <w:r w:rsidR="00D00DFF" w:rsidRPr="00504666">
              <w:t>&lt;</w:t>
            </w:r>
            <w:proofErr w:type="spellStart"/>
            <w:r w:rsidR="00D00DFF" w:rsidRPr="00504666">
              <w:t>SchoolACARAId</w:t>
            </w:r>
            <w:proofErr w:type="spellEnd"/>
            <w:r w:rsidR="00D00DFF" w:rsidRPr="00504666">
              <w:t>&gt;</w:t>
            </w:r>
          </w:p>
          <w:p w:rsidR="00D00DFF" w:rsidRPr="00504666" w:rsidRDefault="00D00DFF" w:rsidP="00F90EEE"/>
          <w:p w:rsidR="00F90EEE" w:rsidRPr="00504666" w:rsidRDefault="00F90EEE" w:rsidP="00F90EEE">
            <w:r w:rsidRPr="00504666">
              <w:rPr>
                <w:b/>
              </w:rPr>
              <w:t>SIF XML Valid Type</w:t>
            </w:r>
            <w:r w:rsidR="00D00DFF" w:rsidRPr="00504666">
              <w:rPr>
                <w:b/>
              </w:rPr>
              <w:t>:</w:t>
            </w:r>
            <w:r w:rsidR="00D00DFF" w:rsidRPr="00504666">
              <w:t xml:space="preserve"> String</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405F5D" w:rsidP="00F90EEE">
            <w:pPr>
              <w:jc w:val="center"/>
              <w:rPr>
                <w:b/>
                <w:sz w:val="20"/>
                <w:szCs w:val="20"/>
              </w:rPr>
            </w:pPr>
            <w:r>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D00DF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SchoolACARAId</w:t>
            </w:r>
            <w:proofErr w:type="spellEnd"/>
            <w:r w:rsidRPr="00504666">
              <w:rPr>
                <w:rFonts w:eastAsia="Times New Roman" w:cs="Consolas"/>
                <w:color w:val="000000"/>
                <w:sz w:val="20"/>
                <w:szCs w:val="20"/>
                <w:lang w:eastAsia="en-AU"/>
              </w:rPr>
              <w:t>&gt;</w:t>
            </w:r>
            <w:r w:rsidR="00405F5D">
              <w:rPr>
                <w:rFonts w:eastAsia="Times New Roman" w:cs="Consolas"/>
                <w:color w:val="000000"/>
                <w:sz w:val="20"/>
                <w:szCs w:val="20"/>
                <w:lang w:eastAsia="en-AU"/>
              </w:rPr>
              <w:t>1234567890</w:t>
            </w: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SchoolACARAId</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405F5D" w:rsidP="0021019F">
            <w:pPr>
              <w:rPr>
                <w:color w:val="000000"/>
              </w:rPr>
            </w:pPr>
            <w:r>
              <w:rPr>
                <w:color w:val="000000"/>
              </w:rPr>
              <w:t>1234567890</w:t>
            </w:r>
            <w:r w:rsidR="0021019F" w:rsidRPr="00504666">
              <w:rPr>
                <w:color w:val="000000"/>
              </w:rPr>
              <w:t>,</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2.36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Local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3569E0" w:rsidRDefault="00F90EEE" w:rsidP="00F90EEE">
            <w:r w:rsidRPr="00504666">
              <w:rPr>
                <w:b/>
              </w:rPr>
              <w:t>Description</w:t>
            </w:r>
            <w:r w:rsidR="00D005AB" w:rsidRPr="00504666">
              <w:rPr>
                <w:b/>
              </w:rPr>
              <w:t xml:space="preserve">: </w:t>
            </w:r>
            <w:r w:rsidRPr="003569E0">
              <w:t>Local identifier for the school the student attends</w:t>
            </w:r>
            <w:r w:rsidR="00CB3C69">
              <w:t>.</w:t>
            </w:r>
          </w:p>
          <w:p w:rsidR="00F90EEE" w:rsidRPr="00504666" w:rsidRDefault="00F90EEE" w:rsidP="00F90EEE"/>
          <w:p w:rsidR="00F90EEE" w:rsidRPr="00504666" w:rsidRDefault="00F90EEE" w:rsidP="00F90EEE">
            <w:r w:rsidRPr="00504666">
              <w:rPr>
                <w:b/>
              </w:rPr>
              <w:t>Type</w:t>
            </w:r>
            <w:r w:rsidR="00D00DFF" w:rsidRPr="00504666">
              <w:rPr>
                <w:b/>
              </w:rPr>
              <w:t xml:space="preserve">: </w:t>
            </w:r>
            <w:r w:rsidR="00D00DFF" w:rsidRPr="00504666">
              <w:t>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D00DFF" w:rsidP="00F90EEE">
            <w:proofErr w:type="spellStart"/>
            <w:r w:rsidRPr="00504666">
              <w:t>MostRecent</w:t>
            </w:r>
            <w:proofErr w:type="spellEnd"/>
            <w:r w:rsidRPr="00504666">
              <w:t>/</w:t>
            </w:r>
            <w:proofErr w:type="spellStart"/>
            <w:r w:rsidRPr="00504666">
              <w:t>SchoolLocalId</w:t>
            </w:r>
            <w:proofErr w:type="spellEnd"/>
          </w:p>
          <w:p w:rsidR="00D00DFF" w:rsidRPr="00504666" w:rsidRDefault="00D00DFF" w:rsidP="00F90EEE"/>
          <w:p w:rsidR="00F90EEE" w:rsidRPr="00504666" w:rsidRDefault="00F90EEE" w:rsidP="00F90EEE">
            <w:r w:rsidRPr="00504666">
              <w:rPr>
                <w:b/>
              </w:rPr>
              <w:t>SIF XML Tag</w:t>
            </w:r>
            <w:r w:rsidR="00D005AB" w:rsidRPr="00504666">
              <w:rPr>
                <w:b/>
              </w:rPr>
              <w:t xml:space="preserve">: </w:t>
            </w:r>
            <w:r w:rsidR="00D00DFF" w:rsidRPr="00504666">
              <w:t>&lt;</w:t>
            </w:r>
            <w:proofErr w:type="spellStart"/>
            <w:r w:rsidR="00D00DFF" w:rsidRPr="00504666">
              <w:t>SchoolLocalId</w:t>
            </w:r>
            <w:proofErr w:type="spellEnd"/>
            <w:r w:rsidR="00D00DFF" w:rsidRPr="00504666">
              <w:t>&gt;</w:t>
            </w:r>
          </w:p>
          <w:p w:rsidR="00D00DFF" w:rsidRPr="00504666" w:rsidRDefault="00D00DFF" w:rsidP="00F90EEE"/>
          <w:p w:rsidR="00F90EEE" w:rsidRPr="00504666" w:rsidRDefault="00F90EEE" w:rsidP="00F90EEE">
            <w:r w:rsidRPr="00504666">
              <w:rPr>
                <w:b/>
              </w:rPr>
              <w:t>SIF XML Valid Type</w:t>
            </w:r>
            <w:r w:rsidR="00D00DFF" w:rsidRPr="00504666">
              <w:rPr>
                <w:b/>
              </w:rPr>
              <w:t xml:space="preserve">: </w:t>
            </w:r>
            <w:r w:rsidR="00D00DFF"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4B20E5" w:rsidP="00F90EEE">
            <w:pPr>
              <w:jc w:val="center"/>
              <w:rPr>
                <w:b/>
                <w:sz w:val="20"/>
                <w:szCs w:val="20"/>
              </w:rPr>
            </w:pPr>
            <w:r>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ED48C5"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SchoolLocalId</w:t>
            </w:r>
            <w:proofErr w:type="spellEnd"/>
            <w:r w:rsidRPr="00504666">
              <w:rPr>
                <w:rFonts w:eastAsia="Times New Roman" w:cs="Consolas"/>
                <w:color w:val="000000"/>
                <w:sz w:val="20"/>
                <w:szCs w:val="20"/>
                <w:lang w:eastAsia="en-AU"/>
              </w:rPr>
              <w:t>&gt;036867&lt;/</w:t>
            </w:r>
            <w:proofErr w:type="spellStart"/>
            <w:r w:rsidRPr="00504666">
              <w:rPr>
                <w:rFonts w:eastAsia="Times New Roman" w:cs="Consolas"/>
                <w:color w:val="000000"/>
                <w:sz w:val="20"/>
                <w:szCs w:val="20"/>
                <w:lang w:eastAsia="en-AU"/>
              </w:rPr>
              <w:t>SchoolLocalId</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21019F">
            <w:pPr>
              <w:rPr>
                <w:color w:val="000000"/>
              </w:rPr>
            </w:pPr>
            <w:r w:rsidRPr="00504666">
              <w:rPr>
                <w:color w:val="000000"/>
              </w:rPr>
              <w:t>36867,</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2.37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Local Campus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3569E0" w:rsidRDefault="00F90EEE" w:rsidP="00F90EEE">
            <w:r w:rsidRPr="00504666">
              <w:rPr>
                <w:b/>
              </w:rPr>
              <w:t>Description</w:t>
            </w:r>
            <w:r w:rsidR="00D005AB" w:rsidRPr="00504666">
              <w:rPr>
                <w:b/>
              </w:rPr>
              <w:t xml:space="preserve">: </w:t>
            </w:r>
            <w:r w:rsidRPr="003569E0">
              <w:t>Locally used Campus ID for Campus student attends (used for local operational purposes in situations where ASL does not contain all campus details for a given school)</w:t>
            </w:r>
            <w:r w:rsidR="00CB3C69">
              <w:t>.</w:t>
            </w:r>
            <w:r w:rsidRPr="003569E0">
              <w:t xml:space="preserve"> </w:t>
            </w:r>
          </w:p>
          <w:p w:rsidR="00F90EEE" w:rsidRPr="00504666" w:rsidRDefault="00F90EEE" w:rsidP="00F90EEE"/>
          <w:p w:rsidR="00F90EEE" w:rsidRPr="00504666" w:rsidRDefault="00F90EEE" w:rsidP="00F90EEE">
            <w:r w:rsidRPr="00504666">
              <w:rPr>
                <w:b/>
              </w:rPr>
              <w:t>Type</w:t>
            </w:r>
            <w:r w:rsidR="00C770AF" w:rsidRPr="00504666">
              <w:rPr>
                <w:b/>
              </w:rPr>
              <w:t xml:space="preserve">: </w:t>
            </w:r>
            <w:r w:rsidR="00C770AF" w:rsidRPr="00504666">
              <w:t>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C770AF" w:rsidRPr="00504666" w:rsidRDefault="00C770AF" w:rsidP="00C770AF">
            <w:pPr>
              <w:rPr>
                <w:sz w:val="20"/>
                <w:szCs w:val="20"/>
              </w:rPr>
            </w:pPr>
            <w:proofErr w:type="spellStart"/>
            <w:r w:rsidRPr="00504666">
              <w:rPr>
                <w:sz w:val="20"/>
                <w:szCs w:val="20"/>
              </w:rPr>
              <w:t>MostRecent</w:t>
            </w:r>
            <w:proofErr w:type="spellEnd"/>
            <w:r w:rsidRPr="00504666">
              <w:rPr>
                <w:sz w:val="20"/>
                <w:szCs w:val="20"/>
              </w:rPr>
              <w:t>/</w:t>
            </w:r>
            <w:proofErr w:type="spellStart"/>
            <w:r w:rsidRPr="00504666">
              <w:rPr>
                <w:sz w:val="20"/>
                <w:szCs w:val="20"/>
              </w:rPr>
              <w:t>LocalCampusId</w:t>
            </w:r>
            <w:proofErr w:type="spellEnd"/>
            <w:r w:rsidRPr="00504666">
              <w:rPr>
                <w:sz w:val="20"/>
                <w:szCs w:val="20"/>
              </w:rPr>
              <w:t xml:space="preserve"> = </w:t>
            </w:r>
            <w:proofErr w:type="spellStart"/>
            <w:r w:rsidRPr="00504666">
              <w:rPr>
                <w:sz w:val="20"/>
                <w:szCs w:val="20"/>
              </w:rPr>
              <w:t>Schoolinfo</w:t>
            </w:r>
            <w:proofErr w:type="spellEnd"/>
            <w:r w:rsidRPr="00504666">
              <w:rPr>
                <w:sz w:val="20"/>
                <w:szCs w:val="20"/>
              </w:rPr>
              <w:t>/Campus/</w:t>
            </w:r>
            <w:proofErr w:type="spellStart"/>
            <w:r w:rsidRPr="00504666">
              <w:rPr>
                <w:sz w:val="20"/>
                <w:szCs w:val="20"/>
              </w:rPr>
              <w:t>SchoolCampusId</w:t>
            </w:r>
            <w:proofErr w:type="spellEnd"/>
          </w:p>
          <w:p w:rsidR="00F90EEE" w:rsidRPr="00504666" w:rsidRDefault="00F90EEE" w:rsidP="00F90EEE"/>
          <w:p w:rsidR="00F90EEE" w:rsidRPr="00504666" w:rsidRDefault="00F90EEE" w:rsidP="00F90EEE">
            <w:r w:rsidRPr="00504666">
              <w:rPr>
                <w:b/>
              </w:rPr>
              <w:t>SIF XML Tag</w:t>
            </w:r>
            <w:r w:rsidR="00C770AF" w:rsidRPr="00504666">
              <w:rPr>
                <w:b/>
              </w:rPr>
              <w:t xml:space="preserve">: </w:t>
            </w:r>
            <w:r w:rsidR="00C770AF" w:rsidRPr="00504666">
              <w:t>&lt;</w:t>
            </w:r>
            <w:proofErr w:type="spellStart"/>
            <w:r w:rsidR="00C770AF" w:rsidRPr="00504666">
              <w:t>LocalCampusId</w:t>
            </w:r>
            <w:proofErr w:type="spellEnd"/>
            <w:r w:rsidR="00C770AF" w:rsidRPr="00504666">
              <w:t>&gt;</w:t>
            </w:r>
          </w:p>
          <w:p w:rsidR="00C770AF" w:rsidRPr="00504666" w:rsidRDefault="00C770AF" w:rsidP="00F90EEE"/>
          <w:p w:rsidR="00F90EEE" w:rsidRPr="00504666" w:rsidRDefault="00F90EEE" w:rsidP="00F90EEE">
            <w:r w:rsidRPr="00504666">
              <w:rPr>
                <w:b/>
              </w:rPr>
              <w:t>SIF XML Valid Type</w:t>
            </w:r>
            <w:r w:rsidR="00C770AF" w:rsidRPr="00504666">
              <w:rPr>
                <w:b/>
              </w:rPr>
              <w:t xml:space="preserve">: </w:t>
            </w:r>
            <w:r w:rsidR="00C770AF"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4B20E5" w:rsidP="00B7124A">
            <w:pPr>
              <w:jc w:val="center"/>
              <w:rPr>
                <w:b/>
                <w:sz w:val="20"/>
                <w:szCs w:val="20"/>
              </w:rPr>
            </w:pPr>
            <w:r>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C770A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LocalCampusId</w:t>
            </w:r>
            <w:proofErr w:type="spellEnd"/>
            <w:r w:rsidRPr="00504666">
              <w:rPr>
                <w:rFonts w:eastAsia="Times New Roman" w:cs="Consolas"/>
                <w:color w:val="000000"/>
                <w:sz w:val="20"/>
                <w:szCs w:val="20"/>
                <w:lang w:eastAsia="en-AU"/>
              </w:rPr>
              <w:t>&gt;01&lt;/</w:t>
            </w:r>
            <w:proofErr w:type="spellStart"/>
            <w:r w:rsidRPr="00504666">
              <w:rPr>
                <w:rFonts w:eastAsia="Times New Roman" w:cs="Consolas"/>
                <w:color w:val="000000"/>
                <w:sz w:val="20"/>
                <w:szCs w:val="20"/>
                <w:lang w:eastAsia="en-AU"/>
              </w:rPr>
              <w:t>LocalCampusId</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21019F" w:rsidP="00F90EEE">
            <w:r w:rsidRPr="00504666">
              <w:t>01,</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2.38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Main School Flag</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b/>
              </w:rPr>
            </w:pPr>
            <w:r w:rsidRPr="00504666">
              <w:rPr>
                <w:b/>
              </w:rPr>
              <w:t>Description</w:t>
            </w:r>
          </w:p>
          <w:p w:rsidR="00F90EEE" w:rsidRPr="003569E0" w:rsidRDefault="00F90EEE" w:rsidP="00F90EEE">
            <w:r w:rsidRPr="003569E0">
              <w:t>For students attending more than one school this flag indicates main school attended</w:t>
            </w:r>
            <w:r w:rsidR="00CB3C69">
              <w:t>.</w:t>
            </w:r>
          </w:p>
          <w:p w:rsidR="00F90EEE" w:rsidRPr="00504666" w:rsidRDefault="00F90EEE" w:rsidP="00F90EEE"/>
          <w:p w:rsidR="00F90EEE" w:rsidRDefault="00F90EEE" w:rsidP="00F90EEE">
            <w:pPr>
              <w:rPr>
                <w:color w:val="000000" w:themeColor="text1"/>
                <w:sz w:val="20"/>
                <w:szCs w:val="20"/>
              </w:rPr>
            </w:pPr>
            <w:r w:rsidRPr="00B04B57">
              <w:rPr>
                <w:b/>
                <w:color w:val="000000" w:themeColor="text1"/>
              </w:rPr>
              <w:t xml:space="preserve">Type: </w:t>
            </w:r>
            <w:r w:rsidRPr="00B04B57">
              <w:rPr>
                <w:color w:val="000000" w:themeColor="text1"/>
              </w:rPr>
              <w:t xml:space="preserve">String: </w:t>
            </w:r>
            <w:r w:rsidR="00B43DB2" w:rsidRPr="00B04B57">
              <w:rPr>
                <w:color w:val="000000" w:themeColor="text1"/>
                <w:sz w:val="20"/>
                <w:szCs w:val="20"/>
              </w:rPr>
              <w:t xml:space="preserve">Values: 01 = </w:t>
            </w:r>
            <w:proofErr w:type="spellStart"/>
            <w:r w:rsidR="00B43DB2" w:rsidRPr="00B04B57">
              <w:rPr>
                <w:color w:val="000000" w:themeColor="text1"/>
                <w:sz w:val="20"/>
                <w:szCs w:val="20"/>
              </w:rPr>
              <w:t>MainSchool</w:t>
            </w:r>
            <w:proofErr w:type="spellEnd"/>
            <w:r w:rsidR="00B43DB2" w:rsidRPr="00B04B57">
              <w:rPr>
                <w:color w:val="000000" w:themeColor="text1"/>
                <w:sz w:val="20"/>
                <w:szCs w:val="20"/>
              </w:rPr>
              <w:t xml:space="preserve">, (equivalent to </w:t>
            </w:r>
            <w:r w:rsidR="00654CDC">
              <w:rPr>
                <w:color w:val="000000" w:themeColor="text1"/>
                <w:sz w:val="20"/>
                <w:szCs w:val="20"/>
              </w:rPr>
              <w:t>‘Y’</w:t>
            </w:r>
            <w:r w:rsidR="00B43DB2" w:rsidRPr="00B04B57">
              <w:rPr>
                <w:color w:val="000000" w:themeColor="text1"/>
                <w:sz w:val="20"/>
                <w:szCs w:val="20"/>
              </w:rPr>
              <w:t>) any other value, e.g. 02, 03 indicates a secondary enrolment.</w:t>
            </w:r>
          </w:p>
          <w:p w:rsidR="00654CDC" w:rsidRPr="00B04B57" w:rsidRDefault="00654CDC" w:rsidP="00F90EEE">
            <w:pPr>
              <w:rPr>
                <w:color w:val="000000" w:themeColor="text1"/>
                <w:sz w:val="20"/>
                <w:szCs w:val="20"/>
              </w:rPr>
            </w:pPr>
            <w:r>
              <w:rPr>
                <w:color w:val="000000" w:themeColor="text1"/>
                <w:sz w:val="20"/>
                <w:szCs w:val="20"/>
              </w:rPr>
              <w:t xml:space="preserve">A ‘Y’ should be treated as ‘01’ and </w:t>
            </w:r>
            <w:proofErr w:type="gramStart"/>
            <w:r>
              <w:rPr>
                <w:color w:val="000000" w:themeColor="text1"/>
                <w:sz w:val="20"/>
                <w:szCs w:val="20"/>
              </w:rPr>
              <w:t>a</w:t>
            </w:r>
            <w:proofErr w:type="gramEnd"/>
            <w:r>
              <w:rPr>
                <w:color w:val="000000" w:themeColor="text1"/>
                <w:sz w:val="20"/>
                <w:szCs w:val="20"/>
              </w:rPr>
              <w:t xml:space="preserve"> ‘N’ should be treated as ‘02’.</w:t>
            </w:r>
            <w:r w:rsidR="00D57DC8">
              <w:rPr>
                <w:color w:val="000000" w:themeColor="text1"/>
                <w:sz w:val="20"/>
                <w:szCs w:val="20"/>
              </w:rPr>
              <w:t xml:space="preserve"> ‘1’ should be treated as ‘01’, and ‘2’ should be treated as ‘02’</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F05CBF" w:rsidP="00F90EEE">
            <w:proofErr w:type="spellStart"/>
            <w:r w:rsidRPr="00504666">
              <w:t>MostRecent</w:t>
            </w:r>
            <w:proofErr w:type="spellEnd"/>
            <w:r w:rsidRPr="00504666">
              <w:t>/</w:t>
            </w:r>
            <w:proofErr w:type="spellStart"/>
            <w:r w:rsidRPr="00504666">
              <w:t>MembershipType</w:t>
            </w:r>
            <w:proofErr w:type="spellEnd"/>
          </w:p>
          <w:p w:rsidR="00F05CBF" w:rsidRPr="00504666" w:rsidRDefault="00F05CBF" w:rsidP="00F90EEE"/>
          <w:p w:rsidR="00F90EEE" w:rsidRPr="00504666" w:rsidRDefault="00F90EEE" w:rsidP="00F90EEE">
            <w:pPr>
              <w:rPr>
                <w:rFonts w:eastAsia="Times New Roman" w:cs="Consolas"/>
                <w:color w:val="000000"/>
                <w:sz w:val="20"/>
                <w:szCs w:val="20"/>
                <w:lang w:eastAsia="en-AU"/>
              </w:rPr>
            </w:pPr>
            <w:r w:rsidRPr="00504666">
              <w:rPr>
                <w:b/>
              </w:rPr>
              <w:t>SIF XML Tag</w:t>
            </w:r>
            <w:r w:rsidR="00D005AB" w:rsidRPr="00504666">
              <w:rPr>
                <w:b/>
              </w:rPr>
              <w:t xml:space="preserve">: </w:t>
            </w:r>
            <w:r w:rsidR="00F05CBF" w:rsidRPr="00504666">
              <w:rPr>
                <w:rFonts w:eastAsia="Times New Roman" w:cs="Consolas"/>
                <w:color w:val="000000"/>
                <w:sz w:val="20"/>
                <w:szCs w:val="20"/>
                <w:lang w:eastAsia="en-AU"/>
              </w:rPr>
              <w:t>&lt;</w:t>
            </w:r>
            <w:proofErr w:type="spellStart"/>
            <w:r w:rsidR="00F05CBF" w:rsidRPr="00504666">
              <w:rPr>
                <w:rFonts w:eastAsia="Times New Roman" w:cs="Consolas"/>
                <w:color w:val="000000"/>
                <w:sz w:val="20"/>
                <w:szCs w:val="20"/>
                <w:lang w:eastAsia="en-AU"/>
              </w:rPr>
              <w:t>MembershipType</w:t>
            </w:r>
            <w:proofErr w:type="spellEnd"/>
            <w:r w:rsidR="00F05CBF" w:rsidRPr="00504666">
              <w:rPr>
                <w:rFonts w:eastAsia="Times New Roman" w:cs="Consolas"/>
                <w:color w:val="000000"/>
                <w:sz w:val="20"/>
                <w:szCs w:val="20"/>
                <w:lang w:eastAsia="en-AU"/>
              </w:rPr>
              <w:t>&gt;</w:t>
            </w:r>
          </w:p>
          <w:p w:rsidR="00F05CBF" w:rsidRPr="00504666" w:rsidRDefault="00F05CBF" w:rsidP="00F90EEE"/>
          <w:p w:rsidR="00F05CBF" w:rsidRPr="00504666" w:rsidRDefault="00F90EEE" w:rsidP="00F90EEE">
            <w:r w:rsidRPr="00504666">
              <w:rPr>
                <w:b/>
              </w:rPr>
              <w:t>SIF XML Valid Type</w:t>
            </w:r>
            <w:r w:rsidR="00F05CBF" w:rsidRPr="00504666">
              <w:rPr>
                <w:b/>
              </w:rPr>
              <w:t>:</w:t>
            </w:r>
          </w:p>
          <w:p w:rsidR="00F90EEE" w:rsidRPr="00504666" w:rsidRDefault="00F05CBF" w:rsidP="00F05CBF">
            <w:r w:rsidRPr="00504666">
              <w:rPr>
                <w:color w:val="000000"/>
              </w:rPr>
              <w:t>01 = Home School (</w:t>
            </w:r>
            <w:proofErr w:type="spellStart"/>
            <w:r w:rsidRPr="00504666">
              <w:rPr>
                <w:color w:val="000000"/>
              </w:rPr>
              <w:t>Mai</w:t>
            </w:r>
            <w:r w:rsidR="00155F25">
              <w:rPr>
                <w:color w:val="000000"/>
              </w:rPr>
              <w:t>nSchool</w:t>
            </w:r>
            <w:proofErr w:type="spellEnd"/>
            <w:r w:rsidR="00155F25">
              <w:rPr>
                <w:color w:val="000000"/>
              </w:rPr>
              <w:t>), 02 = Other School, 03 =</w:t>
            </w:r>
            <w:r w:rsidRPr="00504666">
              <w:rPr>
                <w:color w:val="000000"/>
              </w:rPr>
              <w:t xml:space="preserve"> Concurrent Enrolment</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654CDC" w:rsidP="00F90EEE">
            <w:pPr>
              <w:jc w:val="center"/>
              <w:rPr>
                <w:b/>
                <w:sz w:val="20"/>
                <w:szCs w:val="20"/>
              </w:rPr>
            </w:pPr>
            <w:r>
              <w:rPr>
                <w:b/>
                <w:sz w:val="20"/>
                <w:szCs w:val="20"/>
              </w:rPr>
              <w:t>2</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F05CB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MembershipType</w:t>
            </w:r>
            <w:proofErr w:type="spellEnd"/>
            <w:r w:rsidRPr="00504666">
              <w:rPr>
                <w:rFonts w:eastAsia="Times New Roman" w:cs="Consolas"/>
                <w:color w:val="000000"/>
                <w:sz w:val="20"/>
                <w:szCs w:val="20"/>
                <w:lang w:eastAsia="en-AU"/>
              </w:rPr>
              <w:t>&gt;01&lt;/</w:t>
            </w:r>
            <w:proofErr w:type="spellStart"/>
            <w:r w:rsidRPr="00504666">
              <w:rPr>
                <w:rFonts w:eastAsia="Times New Roman" w:cs="Consolas"/>
                <w:color w:val="000000"/>
                <w:sz w:val="20"/>
                <w:szCs w:val="20"/>
                <w:lang w:eastAsia="en-AU"/>
              </w:rPr>
              <w:t>MembershipType</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B04B57" w:rsidRDefault="00B43DB2" w:rsidP="0021019F">
            <w:pPr>
              <w:rPr>
                <w:color w:val="000000" w:themeColor="text1"/>
              </w:rPr>
            </w:pPr>
            <w:r w:rsidRPr="00B04B57">
              <w:rPr>
                <w:color w:val="000000" w:themeColor="text1"/>
              </w:rPr>
              <w:t>01,</w:t>
            </w:r>
          </w:p>
          <w:p w:rsidR="00F90EEE" w:rsidRPr="00504666" w:rsidRDefault="00F90EEE" w:rsidP="00F90EEE">
            <w:pPr>
              <w:rPr>
                <w:color w:val="FF0000"/>
              </w:rPr>
            </w:pP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2.39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Other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D005AB" w:rsidRPr="00504666">
              <w:rPr>
                <w:b/>
              </w:rPr>
              <w:t xml:space="preserve">: </w:t>
            </w:r>
            <w:r w:rsidRPr="003569E0">
              <w:t>ASL School ID for an additional school that the student attends (to cater for situations where a student may attend more than one school)</w:t>
            </w:r>
            <w:r w:rsidR="00CB3C69">
              <w:t>.</w:t>
            </w:r>
          </w:p>
          <w:p w:rsidR="00F90EEE" w:rsidRPr="00504666" w:rsidRDefault="00F90EEE" w:rsidP="00F90EEE"/>
          <w:p w:rsidR="00F90EEE" w:rsidRPr="00504666" w:rsidRDefault="00F90EEE" w:rsidP="00F90EEE">
            <w:r w:rsidRPr="00504666">
              <w:rPr>
                <w:b/>
              </w:rPr>
              <w:t>Type</w:t>
            </w:r>
            <w:r w:rsidR="00CA6E9E" w:rsidRPr="00504666">
              <w:rPr>
                <w:b/>
              </w:rPr>
              <w:t xml:space="preserve">: </w:t>
            </w:r>
            <w:r w:rsidR="00CA6E9E" w:rsidRPr="00504666">
              <w:t>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1B57A8" w:rsidP="00F90EEE">
            <w:proofErr w:type="spellStart"/>
            <w:r w:rsidRPr="00504666">
              <w:t>MostRecent</w:t>
            </w:r>
            <w:proofErr w:type="spellEnd"/>
            <w:r w:rsidRPr="00504666">
              <w:t>/</w:t>
            </w:r>
            <w:proofErr w:type="spellStart"/>
            <w:r w:rsidRPr="00504666">
              <w:t>OtherEnrollmentSchoolACARAId</w:t>
            </w:r>
            <w:proofErr w:type="spellEnd"/>
          </w:p>
          <w:p w:rsidR="001B57A8" w:rsidRPr="00504666" w:rsidRDefault="001B57A8" w:rsidP="00F90EEE"/>
          <w:p w:rsidR="00F90EEE" w:rsidRPr="00504666" w:rsidRDefault="00F90EEE" w:rsidP="00F90EEE">
            <w:r w:rsidRPr="00504666">
              <w:rPr>
                <w:b/>
              </w:rPr>
              <w:t>SIF XML Tag</w:t>
            </w:r>
          </w:p>
          <w:p w:rsidR="00F90EEE" w:rsidRPr="00504666" w:rsidRDefault="001B57A8" w:rsidP="00F90EEE">
            <w:r w:rsidRPr="00504666">
              <w:t>&lt;</w:t>
            </w:r>
            <w:proofErr w:type="spellStart"/>
            <w:r w:rsidRPr="00504666">
              <w:t>OtherEnrollmentSchoolACARAId</w:t>
            </w:r>
            <w:proofErr w:type="spellEnd"/>
            <w:r w:rsidRPr="00504666">
              <w:t>&gt;</w:t>
            </w:r>
          </w:p>
          <w:p w:rsidR="001B57A8" w:rsidRPr="00504666" w:rsidRDefault="001B57A8" w:rsidP="00F90EEE"/>
          <w:p w:rsidR="00F90EEE" w:rsidRPr="00504666" w:rsidRDefault="00F90EEE" w:rsidP="00F90EEE">
            <w:r w:rsidRPr="00504666">
              <w:rPr>
                <w:b/>
              </w:rPr>
              <w:t>SIF XML Valid Type</w:t>
            </w:r>
            <w:r w:rsidR="001B57A8" w:rsidRPr="00504666">
              <w:rPr>
                <w:b/>
              </w:rPr>
              <w:t>:</w:t>
            </w:r>
            <w:r w:rsidR="001B57A8" w:rsidRPr="00504666">
              <w:t xml:space="preserve"> String</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405F5D" w:rsidP="00F90EEE">
            <w:pPr>
              <w:jc w:val="center"/>
              <w:rPr>
                <w:b/>
                <w:sz w:val="20"/>
                <w:szCs w:val="20"/>
              </w:rPr>
            </w:pPr>
            <w:r>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1B57A8" w:rsidP="002616A8">
            <w:pPr>
              <w:rPr>
                <w:rFonts w:eastAsia="Times New Roman" w:cs="Consolas"/>
                <w:color w:val="000000"/>
                <w:sz w:val="20"/>
                <w:szCs w:val="20"/>
                <w:lang w:eastAsia="en-AU"/>
              </w:rPr>
            </w:pPr>
            <w:bookmarkStart w:id="57" w:name="Table33671StudentPersonal"/>
            <w:bookmarkEnd w:id="57"/>
            <w:r w:rsidRPr="00504666">
              <w:rPr>
                <w:rFonts w:eastAsia="Times New Roman" w:cs="Consolas"/>
                <w:color w:val="000000"/>
                <w:sz w:val="20"/>
                <w:szCs w:val="20"/>
                <w:lang w:eastAsia="en-AU"/>
              </w:rPr>
              <w:t>&lt;OtherEnrollmentSchoolACARAId&gt;</w:t>
            </w:r>
            <w:r w:rsidR="002616A8">
              <w:rPr>
                <w:rFonts w:eastAsia="Times New Roman" w:cs="Consolas"/>
                <w:color w:val="000000"/>
                <w:sz w:val="20"/>
                <w:szCs w:val="20"/>
                <w:lang w:eastAsia="en-AU"/>
              </w:rPr>
              <w:t>1234567891</w:t>
            </w:r>
            <w:r w:rsidRPr="00504666">
              <w:rPr>
                <w:rFonts w:eastAsia="Times New Roman" w:cs="Consolas"/>
                <w:color w:val="000000"/>
                <w:sz w:val="20"/>
                <w:szCs w:val="20"/>
                <w:lang w:eastAsia="en-AU"/>
              </w:rPr>
              <w:t>&lt;/OtherEnrollmentSchoolACARAId&gt;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8A1C1A" w:rsidP="0021019F">
            <w:pPr>
              <w:rPr>
                <w:color w:val="000000"/>
              </w:rPr>
            </w:pPr>
            <w:r>
              <w:rPr>
                <w:color w:val="000000"/>
              </w:rPr>
              <w:t>1234567891</w:t>
            </w:r>
            <w:r w:rsidR="0021019F" w:rsidRPr="00504666">
              <w:rPr>
                <w:color w:val="000000"/>
              </w:rPr>
              <w:t>,</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2.40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Reporting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3569E0" w:rsidRDefault="00F90EEE" w:rsidP="00F90EEE">
            <w:r w:rsidRPr="00504666">
              <w:rPr>
                <w:b/>
              </w:rPr>
              <w:t>Description</w:t>
            </w:r>
            <w:r w:rsidR="00D005AB" w:rsidRPr="003569E0">
              <w:t xml:space="preserve">: </w:t>
            </w:r>
            <w:r w:rsidRPr="003569E0">
              <w:t>ASL School ID to which the student's report is to be made available. An entry for Reporting School ID takes precedence over other school identifiers for the purposes of report distribution</w:t>
            </w:r>
            <w:r w:rsidR="00CB3C69">
              <w:t>.</w:t>
            </w:r>
            <w:r w:rsidRPr="003569E0">
              <w:t xml:space="preserve"> </w:t>
            </w:r>
          </w:p>
          <w:p w:rsidR="00F90EEE" w:rsidRPr="00504666" w:rsidRDefault="00F90EEE" w:rsidP="00F90EEE"/>
          <w:p w:rsidR="00F90EEE" w:rsidRPr="00504666" w:rsidRDefault="00F90EEE" w:rsidP="00F90EEE">
            <w:r w:rsidRPr="00504666">
              <w:rPr>
                <w:b/>
              </w:rPr>
              <w:t>Type</w:t>
            </w:r>
            <w:r w:rsidR="001B57A8" w:rsidRPr="00504666">
              <w:rPr>
                <w:b/>
              </w:rPr>
              <w:t>:</w:t>
            </w:r>
            <w:r w:rsidR="001B57A8" w:rsidRPr="00504666">
              <w:t xml:space="preserve"> 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1B57A8" w:rsidP="00F90EEE">
            <w:proofErr w:type="spellStart"/>
            <w:r w:rsidRPr="00504666">
              <w:t>MostRecent</w:t>
            </w:r>
            <w:proofErr w:type="spellEnd"/>
            <w:r w:rsidRPr="00504666">
              <w:t>/</w:t>
            </w:r>
            <w:proofErr w:type="spellStart"/>
            <w:r w:rsidRPr="00504666">
              <w:t>ReportingSchool</w:t>
            </w:r>
            <w:r w:rsidR="004158D5" w:rsidRPr="00504666">
              <w:t>Id</w:t>
            </w:r>
            <w:proofErr w:type="spellEnd"/>
          </w:p>
          <w:p w:rsidR="001B57A8" w:rsidRPr="00504666" w:rsidRDefault="001B57A8" w:rsidP="00F90EEE"/>
          <w:p w:rsidR="00F90EEE" w:rsidRPr="00504666" w:rsidRDefault="00F90EEE" w:rsidP="00F90EEE">
            <w:r w:rsidRPr="00504666">
              <w:rPr>
                <w:b/>
              </w:rPr>
              <w:t>SIF XML Tag</w:t>
            </w:r>
            <w:r w:rsidR="001B57A8" w:rsidRPr="00504666">
              <w:rPr>
                <w:b/>
              </w:rPr>
              <w:t xml:space="preserve">: </w:t>
            </w:r>
            <w:r w:rsidR="001B57A8" w:rsidRPr="00504666">
              <w:t>&lt;</w:t>
            </w:r>
            <w:proofErr w:type="spellStart"/>
            <w:r w:rsidR="001B57A8" w:rsidRPr="00504666">
              <w:t>ReportingSchoolId</w:t>
            </w:r>
            <w:proofErr w:type="spellEnd"/>
            <w:r w:rsidR="001B57A8" w:rsidRPr="00504666">
              <w:t>&gt;</w:t>
            </w:r>
          </w:p>
          <w:p w:rsidR="00F90EEE" w:rsidRPr="00504666" w:rsidRDefault="00F90EEE" w:rsidP="00F90EEE"/>
          <w:p w:rsidR="00F90EEE" w:rsidRPr="00504666" w:rsidRDefault="00F90EEE" w:rsidP="00F90EEE">
            <w:r w:rsidRPr="00504666">
              <w:rPr>
                <w:b/>
              </w:rPr>
              <w:t>SIF XML Valid Type</w:t>
            </w:r>
            <w:r w:rsidR="001B57A8" w:rsidRPr="00504666">
              <w:rPr>
                <w:b/>
              </w:rPr>
              <w:t xml:space="preserve">: </w:t>
            </w:r>
            <w:r w:rsidR="001B57A8"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405F5D" w:rsidP="00F90EEE">
            <w:pPr>
              <w:jc w:val="center"/>
              <w:rPr>
                <w:b/>
                <w:sz w:val="20"/>
                <w:szCs w:val="20"/>
              </w:rPr>
            </w:pPr>
            <w:r>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1B57A8" w:rsidP="002616A8">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ReportingSchoolId</w:t>
            </w:r>
            <w:proofErr w:type="spellEnd"/>
            <w:r w:rsidRPr="00504666">
              <w:rPr>
                <w:rFonts w:eastAsia="Times New Roman" w:cs="Consolas"/>
                <w:color w:val="000000"/>
                <w:sz w:val="20"/>
                <w:szCs w:val="20"/>
                <w:lang w:eastAsia="en-AU"/>
              </w:rPr>
              <w:t>&gt;</w:t>
            </w:r>
            <w:r w:rsidR="002616A8">
              <w:rPr>
                <w:rFonts w:eastAsia="Times New Roman" w:cs="Consolas"/>
                <w:color w:val="000000"/>
                <w:sz w:val="20"/>
                <w:szCs w:val="20"/>
                <w:lang w:eastAsia="en-AU"/>
              </w:rPr>
              <w:t>1234567890</w:t>
            </w: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ReportingSchoolId</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405F5D" w:rsidP="00F90EEE">
            <w:r>
              <w:t>1234567890</w:t>
            </w:r>
            <w:r w:rsidR="0021019F" w:rsidRPr="00504666">
              <w:t>,</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2.41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Home Schooled Student</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D005AB" w:rsidRPr="00504666">
              <w:rPr>
                <w:b/>
              </w:rPr>
              <w:t xml:space="preserve">: </w:t>
            </w:r>
            <w:r w:rsidRPr="003569E0">
              <w:t>For Australian students registered as home schooled i</w:t>
            </w:r>
            <w:r w:rsidR="001B57A8" w:rsidRPr="003569E0">
              <w:t>.</w:t>
            </w:r>
            <w:r w:rsidRPr="003569E0">
              <w:t>e</w:t>
            </w:r>
            <w:r w:rsidR="001B57A8" w:rsidRPr="003569E0">
              <w:t>.</w:t>
            </w:r>
            <w:r w:rsidRPr="003569E0">
              <w:t xml:space="preserve"> NOT attending any ASL school. Some jurisdictions require home schooled students to participate in NAPLAN at a school. ACARA flags these students for statistical reasons.</w:t>
            </w:r>
          </w:p>
          <w:p w:rsidR="00F90EEE" w:rsidRPr="00504666" w:rsidRDefault="00F90EEE" w:rsidP="00F90EEE"/>
          <w:p w:rsidR="00F90EEE" w:rsidRPr="00B04B57" w:rsidRDefault="00F90EEE" w:rsidP="00F90EEE">
            <w:pPr>
              <w:rPr>
                <w:color w:val="000000" w:themeColor="text1"/>
                <w:sz w:val="20"/>
                <w:szCs w:val="20"/>
              </w:rPr>
            </w:pPr>
            <w:r w:rsidRPr="00B04B57">
              <w:rPr>
                <w:b/>
                <w:color w:val="000000" w:themeColor="text1"/>
              </w:rPr>
              <w:t xml:space="preserve">Type: </w:t>
            </w:r>
            <w:r w:rsidRPr="00B04B57">
              <w:rPr>
                <w:color w:val="000000" w:themeColor="text1"/>
              </w:rPr>
              <w:t xml:space="preserve">String - </w:t>
            </w:r>
            <w:r w:rsidRPr="00B04B57">
              <w:rPr>
                <w:color w:val="000000" w:themeColor="text1"/>
                <w:sz w:val="20"/>
                <w:szCs w:val="20"/>
              </w:rPr>
              <w:t xml:space="preserve">Values: </w:t>
            </w:r>
            <w:r w:rsidR="0081073D" w:rsidRPr="00B04B57">
              <w:rPr>
                <w:color w:val="000000" w:themeColor="text1"/>
              </w:rPr>
              <w:t>N=No, U=Unknown, X =Not Provided, Y=Yes</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1B57A8" w:rsidP="00F90EEE">
            <w:proofErr w:type="spellStart"/>
            <w:r w:rsidRPr="00504666">
              <w:t>HomeSchooledStudent</w:t>
            </w:r>
            <w:proofErr w:type="spellEnd"/>
            <w:r w:rsidRPr="00504666">
              <w:t xml:space="preserve"> </w:t>
            </w:r>
          </w:p>
          <w:p w:rsidR="001B57A8" w:rsidRPr="00504666" w:rsidRDefault="001B57A8" w:rsidP="00F90EEE"/>
          <w:p w:rsidR="00F90EEE" w:rsidRPr="00504666" w:rsidRDefault="00F90EEE" w:rsidP="00F90EEE">
            <w:r w:rsidRPr="00504666">
              <w:rPr>
                <w:b/>
              </w:rPr>
              <w:t>SIF XML Tag</w:t>
            </w:r>
            <w:r w:rsidR="001B57A8" w:rsidRPr="00504666">
              <w:t>: &lt;</w:t>
            </w:r>
            <w:proofErr w:type="spellStart"/>
            <w:r w:rsidR="001B57A8" w:rsidRPr="00504666">
              <w:t>HomeSchooledStudent</w:t>
            </w:r>
            <w:proofErr w:type="spellEnd"/>
            <w:r w:rsidR="001B57A8" w:rsidRPr="00504666">
              <w:t>&gt;</w:t>
            </w:r>
          </w:p>
          <w:p w:rsidR="001B57A8" w:rsidRPr="00504666" w:rsidRDefault="001B57A8" w:rsidP="00F90EEE"/>
          <w:p w:rsidR="001B57A8" w:rsidRPr="00504666" w:rsidRDefault="00F90EEE" w:rsidP="001B57A8">
            <w:r w:rsidRPr="00504666">
              <w:rPr>
                <w:b/>
              </w:rPr>
              <w:t>SIF XML Valid Type</w:t>
            </w:r>
            <w:r w:rsidR="001B57A8" w:rsidRPr="00504666">
              <w:rPr>
                <w:b/>
              </w:rPr>
              <w:t xml:space="preserve">: </w:t>
            </w:r>
            <w:r w:rsidR="001B57A8" w:rsidRPr="00504666">
              <w:t>N,U,X,Y</w:t>
            </w:r>
          </w:p>
          <w:p w:rsidR="00F90EEE" w:rsidRPr="00504666" w:rsidRDefault="001B57A8" w:rsidP="001B57A8">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1B57A8"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HomeSchooledStudent</w:t>
            </w:r>
            <w:proofErr w:type="spellEnd"/>
            <w:r w:rsidRPr="00504666">
              <w:rPr>
                <w:rFonts w:eastAsia="Times New Roman" w:cs="Consolas"/>
                <w:color w:val="000000"/>
                <w:sz w:val="20"/>
                <w:szCs w:val="20"/>
                <w:lang w:eastAsia="en-AU"/>
              </w:rPr>
              <w:t>&gt;N&lt;/</w:t>
            </w:r>
            <w:proofErr w:type="spellStart"/>
            <w:r w:rsidRPr="00504666">
              <w:rPr>
                <w:rFonts w:eastAsia="Times New Roman" w:cs="Consolas"/>
                <w:color w:val="000000"/>
                <w:sz w:val="20"/>
                <w:szCs w:val="20"/>
                <w:lang w:eastAsia="en-AU"/>
              </w:rPr>
              <w:t>HomeSchooledStudent</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21019F">
            <w:pPr>
              <w:rPr>
                <w:color w:val="000000"/>
              </w:rPr>
            </w:pPr>
            <w:r w:rsidRPr="00504666">
              <w:rPr>
                <w:color w:val="000000"/>
              </w:rPr>
              <w:t>N,</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2.42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Sensitive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D005AB" w:rsidRPr="00504666">
              <w:rPr>
                <w:b/>
              </w:rPr>
              <w:t xml:space="preserve">: </w:t>
            </w:r>
            <w:r w:rsidRPr="003569E0">
              <w:t>For local use by jurisdictions where a court order, custody order or other restriction or risk exists and the student’s record needs to be treated sensitively as restrictions on use apply.</w:t>
            </w:r>
            <w:r w:rsidRPr="00504666">
              <w:rPr>
                <w:sz w:val="20"/>
                <w:szCs w:val="20"/>
              </w:rPr>
              <w:t xml:space="preserve"> </w:t>
            </w:r>
          </w:p>
          <w:p w:rsidR="00F90EEE" w:rsidRPr="00504666" w:rsidRDefault="00F90EEE" w:rsidP="00F90EEE"/>
          <w:p w:rsidR="0081073D" w:rsidRPr="00B04B57" w:rsidRDefault="00F90EEE" w:rsidP="0081073D">
            <w:pPr>
              <w:rPr>
                <w:color w:val="000000" w:themeColor="text1"/>
                <w:sz w:val="20"/>
                <w:szCs w:val="20"/>
              </w:rPr>
            </w:pPr>
            <w:r w:rsidRPr="00B04B57">
              <w:rPr>
                <w:b/>
                <w:color w:val="000000" w:themeColor="text1"/>
              </w:rPr>
              <w:t xml:space="preserve">Type: </w:t>
            </w:r>
            <w:r w:rsidRPr="00B04B57">
              <w:rPr>
                <w:color w:val="000000" w:themeColor="text1"/>
                <w:sz w:val="20"/>
                <w:szCs w:val="20"/>
              </w:rPr>
              <w:t xml:space="preserve">String: - Values: </w:t>
            </w:r>
            <w:r w:rsidR="0081073D" w:rsidRPr="00B04B57">
              <w:rPr>
                <w:color w:val="000000" w:themeColor="text1"/>
              </w:rPr>
              <w:t>N=No, U=Unknown, X =Not Provided, Y=Yes</w:t>
            </w:r>
          </w:p>
          <w:p w:rsidR="00D005AB" w:rsidRPr="00504666" w:rsidRDefault="00D005AB"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600B64" w:rsidP="00F90EEE">
            <w:r w:rsidRPr="00504666">
              <w:t>Sensitive</w:t>
            </w:r>
          </w:p>
          <w:p w:rsidR="00600B64" w:rsidRPr="00504666" w:rsidRDefault="00600B64" w:rsidP="00F90EEE"/>
          <w:p w:rsidR="00F90EEE" w:rsidRPr="00504666" w:rsidRDefault="00F90EEE" w:rsidP="00F90EEE">
            <w:r w:rsidRPr="00504666">
              <w:rPr>
                <w:b/>
              </w:rPr>
              <w:t>SIF XML Tag</w:t>
            </w:r>
            <w:r w:rsidR="00600B64" w:rsidRPr="00504666">
              <w:rPr>
                <w:b/>
              </w:rPr>
              <w:t xml:space="preserve">: </w:t>
            </w:r>
            <w:r w:rsidR="00600B64" w:rsidRPr="00504666">
              <w:t>&lt;Sensitive&gt;</w:t>
            </w:r>
          </w:p>
          <w:p w:rsidR="00F90EEE" w:rsidRPr="00504666" w:rsidRDefault="00F90EEE" w:rsidP="00F90EEE"/>
          <w:p w:rsidR="00600B64" w:rsidRPr="00504666" w:rsidRDefault="00F90EEE" w:rsidP="00600B64">
            <w:r w:rsidRPr="00504666">
              <w:rPr>
                <w:b/>
              </w:rPr>
              <w:t>SIF XML Valid Type</w:t>
            </w:r>
            <w:r w:rsidR="00600B64" w:rsidRPr="00504666">
              <w:rPr>
                <w:b/>
              </w:rPr>
              <w:t xml:space="preserve">: </w:t>
            </w:r>
            <w:r w:rsidR="00600B64" w:rsidRPr="00504666">
              <w:t>N,U,X,Y</w:t>
            </w:r>
          </w:p>
          <w:p w:rsidR="00F90EEE" w:rsidRPr="00504666" w:rsidRDefault="00600B64" w:rsidP="00600B64">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600B64"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&lt;Sensitive&gt;N&lt;/Sensitive&gt;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21019F">
            <w:pPr>
              <w:rPr>
                <w:color w:val="000000"/>
              </w:rPr>
            </w:pPr>
            <w:r w:rsidRPr="00504666">
              <w:rPr>
                <w:color w:val="000000"/>
              </w:rPr>
              <w:t>N,</w:t>
            </w:r>
          </w:p>
          <w:p w:rsidR="00F90EEE" w:rsidRPr="00504666" w:rsidRDefault="00F90EEE" w:rsidP="00F90EEE"/>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2.43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Offline delivery</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D005AB" w:rsidRPr="00504666">
              <w:rPr>
                <w:b/>
              </w:rPr>
              <w:t xml:space="preserve">: </w:t>
            </w:r>
            <w:r w:rsidRPr="003569E0">
              <w:t>Indicates that the student is likely to complete the assessment via an offline mechanism</w:t>
            </w:r>
            <w:r w:rsidRPr="00504666">
              <w:rPr>
                <w:sz w:val="20"/>
                <w:szCs w:val="20"/>
              </w:rPr>
              <w:t>.</w:t>
            </w:r>
          </w:p>
          <w:p w:rsidR="00F90EEE" w:rsidRPr="00504666" w:rsidRDefault="00F90EEE" w:rsidP="00F90EEE"/>
          <w:p w:rsidR="0081073D" w:rsidRPr="00504666" w:rsidRDefault="00F90EEE" w:rsidP="0081073D">
            <w:pPr>
              <w:rPr>
                <w:color w:val="FF0000"/>
                <w:sz w:val="20"/>
                <w:szCs w:val="20"/>
              </w:rPr>
            </w:pPr>
            <w:r w:rsidRPr="00504666">
              <w:rPr>
                <w:b/>
              </w:rPr>
              <w:t>Type</w:t>
            </w:r>
            <w:r w:rsidR="00600B64" w:rsidRPr="00504666">
              <w:rPr>
                <w:b/>
              </w:rPr>
              <w:t xml:space="preserve">: </w:t>
            </w:r>
            <w:r w:rsidRPr="00B04B57">
              <w:rPr>
                <w:color w:val="000000" w:themeColor="text1"/>
                <w:sz w:val="20"/>
                <w:szCs w:val="20"/>
              </w:rPr>
              <w:t xml:space="preserve">Values: </w:t>
            </w:r>
            <w:r w:rsidR="0081073D" w:rsidRPr="00B04B57">
              <w:rPr>
                <w:color w:val="000000" w:themeColor="text1"/>
              </w:rPr>
              <w:t>N=No, U=Unknown, X =Not Provided, Y=Yes</w:t>
            </w:r>
          </w:p>
          <w:p w:rsidR="00D005AB" w:rsidRPr="00504666" w:rsidRDefault="00D005AB"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600B64" w:rsidRPr="00504666" w:rsidRDefault="00600B64" w:rsidP="00600B64">
            <w:proofErr w:type="spellStart"/>
            <w:r w:rsidRPr="00504666">
              <w:t>OfflineDelivery</w:t>
            </w:r>
            <w:proofErr w:type="spellEnd"/>
          </w:p>
          <w:p w:rsidR="00F90EEE" w:rsidRPr="00504666" w:rsidRDefault="00F90EEE" w:rsidP="00F90EEE"/>
          <w:p w:rsidR="00F90EEE" w:rsidRPr="00504666" w:rsidRDefault="00F90EEE" w:rsidP="00F90EEE">
            <w:r w:rsidRPr="00504666">
              <w:rPr>
                <w:b/>
              </w:rPr>
              <w:t>SIF XML Tag</w:t>
            </w:r>
            <w:r w:rsidR="00600B64" w:rsidRPr="00504666">
              <w:rPr>
                <w:b/>
              </w:rPr>
              <w:t xml:space="preserve">: </w:t>
            </w:r>
            <w:r w:rsidR="00600B64" w:rsidRPr="00504666">
              <w:t>&lt;</w:t>
            </w:r>
            <w:proofErr w:type="spellStart"/>
            <w:r w:rsidR="00600B64" w:rsidRPr="00504666">
              <w:t>OfflineDelivery</w:t>
            </w:r>
            <w:proofErr w:type="spellEnd"/>
            <w:r w:rsidR="00600B64" w:rsidRPr="00504666">
              <w:t>&gt;</w:t>
            </w:r>
          </w:p>
          <w:p w:rsidR="00600B64" w:rsidRPr="00504666" w:rsidRDefault="00600B64" w:rsidP="00F90EEE"/>
          <w:p w:rsidR="00600B64" w:rsidRPr="00504666" w:rsidRDefault="00F90EEE" w:rsidP="00600B64">
            <w:r w:rsidRPr="00504666">
              <w:rPr>
                <w:b/>
              </w:rPr>
              <w:t>SIF XML Valid Type</w:t>
            </w:r>
            <w:r w:rsidR="00600B64" w:rsidRPr="00504666">
              <w:rPr>
                <w:b/>
              </w:rPr>
              <w:t xml:space="preserve">: </w:t>
            </w:r>
            <w:r w:rsidR="00600B64" w:rsidRPr="00504666">
              <w:t>N,U,X,Y</w:t>
            </w:r>
          </w:p>
          <w:p w:rsidR="00F90EEE" w:rsidRPr="00504666" w:rsidRDefault="00600B64" w:rsidP="00600B64">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600B64"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w:t>
            </w:r>
            <w:proofErr w:type="spellStart"/>
            <w:r w:rsidRPr="00504666">
              <w:rPr>
                <w:rFonts w:eastAsia="Times New Roman" w:cs="Consolas"/>
                <w:color w:val="000000"/>
                <w:sz w:val="20"/>
                <w:szCs w:val="20"/>
                <w:lang w:eastAsia="en-AU"/>
              </w:rPr>
              <w:t>OfflineDelivery</w:t>
            </w:r>
            <w:proofErr w:type="spellEnd"/>
            <w:r w:rsidRPr="00504666">
              <w:rPr>
                <w:rFonts w:eastAsia="Times New Roman" w:cs="Consolas"/>
                <w:color w:val="000000"/>
                <w:sz w:val="20"/>
                <w:szCs w:val="20"/>
                <w:lang w:eastAsia="en-AU"/>
              </w:rPr>
              <w:t>&gt;Y&lt;/</w:t>
            </w:r>
            <w:proofErr w:type="spellStart"/>
            <w:r w:rsidRPr="00504666">
              <w:rPr>
                <w:rFonts w:eastAsia="Times New Roman" w:cs="Consolas"/>
                <w:color w:val="000000"/>
                <w:sz w:val="20"/>
                <w:szCs w:val="20"/>
                <w:lang w:eastAsia="en-AU"/>
              </w:rPr>
              <w:t>OfflineDelivery</w:t>
            </w:r>
            <w:proofErr w:type="spellEnd"/>
            <w:r w:rsidRPr="00504666">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rsidR="0021019F" w:rsidRPr="00504666" w:rsidRDefault="0021019F" w:rsidP="003A6F88">
            <w:pPr>
              <w:rPr>
                <w:color w:val="000000"/>
              </w:rPr>
            </w:pPr>
            <w:r w:rsidRPr="00504666">
              <w:rPr>
                <w:color w:val="000000"/>
              </w:rPr>
              <w:t>Y,</w:t>
            </w:r>
          </w:p>
          <w:p w:rsidR="00F90EEE" w:rsidRPr="00504666" w:rsidRDefault="00F90EEE" w:rsidP="00C22F8D"/>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2.44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1 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D005AB" w:rsidRPr="00504666">
              <w:rPr>
                <w:b/>
              </w:rPr>
              <w:t xml:space="preserve">: </w:t>
            </w:r>
            <w:r w:rsidRPr="00504666">
              <w:t>The highest level of school education completed by Parent1</w:t>
            </w:r>
          </w:p>
          <w:p w:rsidR="0051571E" w:rsidRPr="00504666" w:rsidRDefault="0051571E" w:rsidP="00F90EEE"/>
          <w:p w:rsidR="00F90EEE" w:rsidRPr="00504666" w:rsidRDefault="00F90EEE" w:rsidP="00F90EEE">
            <w:pPr>
              <w:rPr>
                <w:b/>
              </w:rPr>
            </w:pPr>
            <w:r w:rsidRPr="00504666">
              <w:rPr>
                <w:b/>
              </w:rPr>
              <w:t>Type</w:t>
            </w:r>
          </w:p>
          <w:p w:rsidR="00F90EEE" w:rsidRPr="00504666" w:rsidRDefault="00F90EEE" w:rsidP="00F90EEE">
            <w:pPr>
              <w:rPr>
                <w:sz w:val="20"/>
                <w:szCs w:val="20"/>
              </w:rPr>
            </w:pPr>
            <w:r w:rsidRPr="00504666">
              <w:rPr>
                <w:sz w:val="20"/>
                <w:szCs w:val="20"/>
              </w:rPr>
              <w:t>Values: 4=Year 12 or equivalent, 3=Year 11 or equivalent, 2=Year 10 or equivalent, 1=Year 9 or equivalent or below, 0=Not Stated/Unknown</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600B64" w:rsidRPr="00504666" w:rsidRDefault="00600B64" w:rsidP="00600B64">
            <w:pPr>
              <w:rPr>
                <w:sz w:val="20"/>
                <w:szCs w:val="20"/>
              </w:rPr>
            </w:pPr>
            <w:proofErr w:type="spellStart"/>
            <w:r w:rsidRPr="00504666">
              <w:rPr>
                <w:sz w:val="20"/>
                <w:szCs w:val="20"/>
              </w:rPr>
              <w:t>MostRecent</w:t>
            </w:r>
            <w:proofErr w:type="spellEnd"/>
            <w:r w:rsidRPr="00504666">
              <w:rPr>
                <w:sz w:val="20"/>
                <w:szCs w:val="20"/>
              </w:rPr>
              <w:t xml:space="preserve">/Parent1SchoolEducation </w:t>
            </w:r>
          </w:p>
          <w:p w:rsidR="00F90EEE" w:rsidRPr="00504666" w:rsidRDefault="00F90EEE" w:rsidP="00F90EEE"/>
          <w:p w:rsidR="00F90EEE" w:rsidRPr="00504666" w:rsidRDefault="00F90EEE" w:rsidP="00F90EEE">
            <w:r w:rsidRPr="00504666">
              <w:rPr>
                <w:b/>
              </w:rPr>
              <w:t>SIF XML Tag</w:t>
            </w:r>
            <w:r w:rsidR="00D005AB" w:rsidRPr="00504666">
              <w:rPr>
                <w:b/>
              </w:rPr>
              <w:t xml:space="preserve">: </w:t>
            </w:r>
            <w:r w:rsidR="00600B64" w:rsidRPr="00504666">
              <w:t>&lt;Parent1SchoolEducationLevel&gt;</w:t>
            </w:r>
          </w:p>
          <w:p w:rsidR="00600B64" w:rsidRPr="00504666" w:rsidRDefault="00600B64" w:rsidP="00F90EEE"/>
          <w:p w:rsidR="00F90EEE" w:rsidRPr="00504666" w:rsidRDefault="00F90EEE" w:rsidP="0051571E">
            <w:r w:rsidRPr="00504666">
              <w:rPr>
                <w:b/>
              </w:rPr>
              <w:t>SIF XML Valid Type</w:t>
            </w:r>
            <w:r w:rsidR="00600B64" w:rsidRPr="00504666">
              <w:rPr>
                <w:b/>
              </w:rPr>
              <w:t>:</w:t>
            </w:r>
            <w:r w:rsidR="00600B64" w:rsidRPr="00504666">
              <w:t xml:space="preserve"> 0,1,2,3,4</w:t>
            </w:r>
            <w:r w:rsidR="0051571E" w:rsidRPr="00504666">
              <w:t xml:space="preserve"> -</w:t>
            </w:r>
            <w:r w:rsidR="0051571E" w:rsidRPr="00504666">
              <w:rPr>
                <w:sz w:val="20"/>
                <w:szCs w:val="20"/>
              </w:rPr>
              <w:t>: 4=Year 12 or equivalent, 3=Year 11 or equivalent, 2=Year 10 or equivalent, 1=Year 9 or equivalent or below, 0=Not Stated/Unknown</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&lt;Parent1SchoolEducationLevel&gt;3&lt;/Parent1SchoolEducationLevel&gt;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21019F" w:rsidP="003A6F88">
            <w:r w:rsidRPr="00504666">
              <w:t>3,</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2.45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1 Non-school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D005AB" w:rsidRPr="00504666">
              <w:rPr>
                <w:b/>
              </w:rPr>
              <w:t xml:space="preserve">: </w:t>
            </w:r>
            <w:r w:rsidRPr="00504666">
              <w:t>This reflects the level of Parent1's Non-School Education.</w:t>
            </w:r>
          </w:p>
          <w:p w:rsidR="00F90EEE" w:rsidRPr="00504666" w:rsidRDefault="00F90EEE" w:rsidP="00F90EEE"/>
          <w:p w:rsidR="00F90EEE" w:rsidRPr="00504666" w:rsidRDefault="00F90EEE" w:rsidP="00F90EEE">
            <w:pPr>
              <w:rPr>
                <w:sz w:val="20"/>
                <w:szCs w:val="20"/>
              </w:rPr>
            </w:pPr>
            <w:r w:rsidRPr="00504666">
              <w:rPr>
                <w:b/>
              </w:rPr>
              <w:t>Type</w:t>
            </w:r>
            <w:r w:rsidR="00D005AB" w:rsidRPr="00504666">
              <w:rPr>
                <w:b/>
              </w:rPr>
              <w:t xml:space="preserve">: </w:t>
            </w:r>
            <w:r w:rsidRPr="00504666">
              <w:rPr>
                <w:sz w:val="20"/>
                <w:szCs w:val="20"/>
              </w:rPr>
              <w:t xml:space="preserve">Values: 7=Bachelor degree or above, 6=Advanced diploma/Diploma, 5=Certificate I to IV (including trade certificate), 8=No non-school </w:t>
            </w:r>
            <w:r w:rsidR="00C33147">
              <w:rPr>
                <w:sz w:val="20"/>
                <w:szCs w:val="20"/>
              </w:rPr>
              <w:t>qualification</w:t>
            </w:r>
            <w:r w:rsidRPr="00504666">
              <w:rPr>
                <w:sz w:val="20"/>
                <w:szCs w:val="20"/>
              </w:rPr>
              <w:t>, 0=Not Stated/Unknown</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51571E" w:rsidP="00F90EEE">
            <w:proofErr w:type="spellStart"/>
            <w:r w:rsidRPr="00504666">
              <w:t>MostRecent</w:t>
            </w:r>
            <w:proofErr w:type="spellEnd"/>
            <w:r w:rsidRPr="00504666">
              <w:t xml:space="preserve">/Parent1NonSchoolEducation </w:t>
            </w:r>
          </w:p>
          <w:p w:rsidR="00D005AB" w:rsidRPr="00504666" w:rsidRDefault="00D005AB" w:rsidP="00F90EEE"/>
          <w:p w:rsidR="00F90EEE" w:rsidRPr="00504666" w:rsidRDefault="00F90EEE" w:rsidP="00F90EEE">
            <w:r w:rsidRPr="00504666">
              <w:rPr>
                <w:b/>
              </w:rPr>
              <w:t>SIF XML Tag</w:t>
            </w:r>
            <w:r w:rsidR="0051571E" w:rsidRPr="00504666">
              <w:rPr>
                <w:b/>
              </w:rPr>
              <w:t xml:space="preserve">: </w:t>
            </w:r>
            <w:r w:rsidR="0051571E" w:rsidRPr="00504666">
              <w:t>&lt;Parent1NonSchoolEducation&gt;</w:t>
            </w:r>
          </w:p>
          <w:p w:rsidR="00F90EEE" w:rsidRPr="00504666" w:rsidRDefault="00F90EEE" w:rsidP="00F90EEE"/>
          <w:p w:rsidR="00F90EEE" w:rsidRPr="00504666" w:rsidRDefault="00F90EEE" w:rsidP="00C33147">
            <w:r w:rsidRPr="00504666">
              <w:rPr>
                <w:b/>
              </w:rPr>
              <w:t>SIF XML Valid Type</w:t>
            </w:r>
            <w:r w:rsidR="0051571E" w:rsidRPr="00504666">
              <w:rPr>
                <w:b/>
              </w:rPr>
              <w:t xml:space="preserve">: </w:t>
            </w:r>
            <w:r w:rsidR="0051571E" w:rsidRPr="00504666">
              <w:t>0,5,6,7,8 -</w:t>
            </w:r>
            <w:r w:rsidR="0051571E" w:rsidRPr="00504666">
              <w:rPr>
                <w:sz w:val="20"/>
                <w:szCs w:val="20"/>
              </w:rPr>
              <w:t xml:space="preserve">: 7=Bachelor degree or above, 6=Advanced diploma/Diploma, 5=Certificate I to IV (including trade certificate), 8=No non-school </w:t>
            </w:r>
            <w:r w:rsidR="00C33147">
              <w:rPr>
                <w:sz w:val="20"/>
                <w:szCs w:val="20"/>
              </w:rPr>
              <w:t>qualification</w:t>
            </w:r>
            <w:r w:rsidR="0051571E" w:rsidRPr="00504666">
              <w:rPr>
                <w:sz w:val="20"/>
                <w:szCs w:val="20"/>
              </w:rPr>
              <w:t>, 0=Not Stated/Unknown</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&lt;Parent1NonSchoolEducation&gt;8&lt;/Parent1NonSchoolEducation&gt;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21019F" w:rsidP="003A6F88">
            <w:r w:rsidRPr="00504666">
              <w:t>8,</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2.46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1 Occupation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D005AB" w:rsidRPr="00504666">
              <w:rPr>
                <w:b/>
              </w:rPr>
              <w:t xml:space="preserve">: </w:t>
            </w:r>
            <w:r w:rsidRPr="00504666">
              <w:t>Code that defines employment type of Parent1</w:t>
            </w:r>
          </w:p>
          <w:p w:rsidR="00F90EEE" w:rsidRPr="00504666" w:rsidRDefault="00F90EEE" w:rsidP="00F90EEE"/>
          <w:p w:rsidR="00F90EEE" w:rsidRDefault="00F90EEE" w:rsidP="00F90EEE">
            <w:r w:rsidRPr="00504666">
              <w:rPr>
                <w:b/>
              </w:rPr>
              <w:t>Type</w:t>
            </w:r>
            <w:r w:rsidR="00D005AB" w:rsidRPr="00504666">
              <w:rPr>
                <w:b/>
              </w:rPr>
              <w:t xml:space="preserve">: </w:t>
            </w:r>
            <w:r w:rsidRPr="00504666">
              <w:rPr>
                <w:sz w:val="20"/>
                <w:szCs w:val="20"/>
              </w:rPr>
              <w:t>Values: 1=</w:t>
            </w:r>
            <w:r w:rsidR="009E0317">
              <w:rPr>
                <w:sz w:val="19"/>
                <w:szCs w:val="19"/>
              </w:rPr>
              <w:t xml:space="preserve"> Senior management in large business organisation, government administration and defence, and qualified professionals</w:t>
            </w:r>
            <w:r w:rsidRPr="00504666">
              <w:rPr>
                <w:sz w:val="20"/>
                <w:szCs w:val="20"/>
              </w:rPr>
              <w:t>, 2=</w:t>
            </w:r>
            <w:r w:rsidR="009E0317">
              <w:rPr>
                <w:sz w:val="19"/>
                <w:szCs w:val="19"/>
              </w:rPr>
              <w:t xml:space="preserve"> Other business managers, arts/media/sportspersons and associate professionals</w:t>
            </w:r>
            <w:r w:rsidRPr="00504666">
              <w:rPr>
                <w:sz w:val="20"/>
                <w:szCs w:val="20"/>
              </w:rPr>
              <w:t>, 3=</w:t>
            </w:r>
            <w:r w:rsidR="009E0317">
              <w:rPr>
                <w:sz w:val="19"/>
                <w:szCs w:val="19"/>
              </w:rPr>
              <w:t xml:space="preserve"> Tradespeople, clerks and skilled office, sales and service staff</w:t>
            </w:r>
            <w:r w:rsidRPr="00504666">
              <w:rPr>
                <w:sz w:val="20"/>
                <w:szCs w:val="20"/>
              </w:rPr>
              <w:t>, 4=</w:t>
            </w:r>
            <w:r w:rsidR="009E0317">
              <w:rPr>
                <w:sz w:val="19"/>
                <w:szCs w:val="19"/>
              </w:rPr>
              <w:t xml:space="preserve"> Machine operators, hospitality staff, assistants, labourers and related workers</w:t>
            </w:r>
            <w:r w:rsidRPr="00504666">
              <w:rPr>
                <w:sz w:val="20"/>
                <w:szCs w:val="20"/>
              </w:rPr>
              <w:t>, 8=</w:t>
            </w:r>
            <w:r w:rsidR="009E0317">
              <w:rPr>
                <w:sz w:val="19"/>
                <w:szCs w:val="19"/>
              </w:rPr>
              <w:t xml:space="preserve"> Not in paid work in last 12 months</w:t>
            </w:r>
            <w:r w:rsidRPr="00504666">
              <w:rPr>
                <w:sz w:val="20"/>
                <w:szCs w:val="20"/>
              </w:rPr>
              <w:t>, 9=</w:t>
            </w:r>
            <w:r w:rsidR="009E0317">
              <w:rPr>
                <w:sz w:val="19"/>
                <w:szCs w:val="19"/>
              </w:rPr>
              <w:t xml:space="preserve"> Not stated or unknown</w:t>
            </w:r>
          </w:p>
          <w:p w:rsidR="009E0317" w:rsidRPr="00504666" w:rsidRDefault="009E0317"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51571E" w:rsidP="00F90EEE">
            <w:proofErr w:type="spellStart"/>
            <w:r w:rsidRPr="00504666">
              <w:t>MostRecent</w:t>
            </w:r>
            <w:proofErr w:type="spellEnd"/>
            <w:r w:rsidRPr="00504666">
              <w:t xml:space="preserve">/Parent1EmploymentType </w:t>
            </w:r>
          </w:p>
          <w:p w:rsidR="0051571E" w:rsidRPr="00504666" w:rsidRDefault="0051571E" w:rsidP="00F90EEE"/>
          <w:p w:rsidR="00F90EEE" w:rsidRPr="00504666" w:rsidRDefault="00F90EEE" w:rsidP="00F90EEE">
            <w:r w:rsidRPr="00504666">
              <w:rPr>
                <w:b/>
              </w:rPr>
              <w:t>SIF XML Tag</w:t>
            </w:r>
            <w:r w:rsidR="00D005AB" w:rsidRPr="00504666">
              <w:rPr>
                <w:b/>
              </w:rPr>
              <w:t xml:space="preserve">: </w:t>
            </w:r>
            <w:r w:rsidR="0051571E" w:rsidRPr="00504666">
              <w:t>&lt;Parent1EmploymentType&gt;</w:t>
            </w:r>
          </w:p>
          <w:p w:rsidR="0051571E" w:rsidRPr="00504666" w:rsidRDefault="0051571E" w:rsidP="00F90EEE"/>
          <w:p w:rsidR="00F90EEE" w:rsidRPr="00504666" w:rsidRDefault="00F90EEE" w:rsidP="009E0317">
            <w:r w:rsidRPr="00504666">
              <w:rPr>
                <w:b/>
              </w:rPr>
              <w:t>SIF XML Valid Type</w:t>
            </w:r>
            <w:r w:rsidR="0051571E" w:rsidRPr="00504666">
              <w:rPr>
                <w:b/>
              </w:rPr>
              <w:t>:</w:t>
            </w:r>
            <w:r w:rsidR="0051571E" w:rsidRPr="00504666">
              <w:t xml:space="preserve"> 1,2,3,</w:t>
            </w:r>
            <w:r w:rsidR="00774BE5" w:rsidRPr="00504666">
              <w:t>4,</w:t>
            </w:r>
            <w:r w:rsidR="0051571E" w:rsidRPr="00504666">
              <w:t xml:space="preserve">8,9 - </w:t>
            </w:r>
            <w:r w:rsidR="009E0317" w:rsidRPr="00504666">
              <w:rPr>
                <w:sz w:val="20"/>
                <w:szCs w:val="20"/>
              </w:rPr>
              <w:t>1=</w:t>
            </w:r>
            <w:r w:rsidR="009E0317">
              <w:rPr>
                <w:sz w:val="19"/>
                <w:szCs w:val="19"/>
              </w:rPr>
              <w:t xml:space="preserve"> Senior management in large business organisation, government administration and defence, and qualified professionals</w:t>
            </w:r>
            <w:r w:rsidR="009E0317" w:rsidRPr="00504666">
              <w:rPr>
                <w:sz w:val="20"/>
                <w:szCs w:val="20"/>
              </w:rPr>
              <w:t>, 2=</w:t>
            </w:r>
            <w:r w:rsidR="009E0317">
              <w:rPr>
                <w:sz w:val="19"/>
                <w:szCs w:val="19"/>
              </w:rPr>
              <w:t xml:space="preserve"> Other business managers, arts/media/sportspersons and associate professionals</w:t>
            </w:r>
            <w:r w:rsidR="009E0317" w:rsidRPr="00504666">
              <w:rPr>
                <w:sz w:val="20"/>
                <w:szCs w:val="20"/>
              </w:rPr>
              <w:t>, 3=</w:t>
            </w:r>
            <w:r w:rsidR="009E0317">
              <w:rPr>
                <w:sz w:val="19"/>
                <w:szCs w:val="19"/>
              </w:rPr>
              <w:t xml:space="preserve"> Tradespeople, clerks and skilled office, sales and service staff</w:t>
            </w:r>
            <w:r w:rsidR="009E0317" w:rsidRPr="00504666">
              <w:rPr>
                <w:sz w:val="20"/>
                <w:szCs w:val="20"/>
              </w:rPr>
              <w:t>, 4=</w:t>
            </w:r>
            <w:r w:rsidR="009E0317">
              <w:rPr>
                <w:sz w:val="19"/>
                <w:szCs w:val="19"/>
              </w:rPr>
              <w:t xml:space="preserve"> Machine operators, hospitality staff, assistants, labourers and related workers</w:t>
            </w:r>
            <w:r w:rsidR="009E0317" w:rsidRPr="00504666">
              <w:rPr>
                <w:sz w:val="20"/>
                <w:szCs w:val="20"/>
              </w:rPr>
              <w:t>, 8=</w:t>
            </w:r>
            <w:r w:rsidR="009E0317">
              <w:rPr>
                <w:sz w:val="19"/>
                <w:szCs w:val="19"/>
              </w:rPr>
              <w:t xml:space="preserve"> Not in paid work in last 12 months</w:t>
            </w:r>
            <w:r w:rsidR="009E0317" w:rsidRPr="00504666">
              <w:rPr>
                <w:sz w:val="20"/>
                <w:szCs w:val="20"/>
              </w:rPr>
              <w:t>, 9=</w:t>
            </w:r>
            <w:r w:rsidR="009E0317">
              <w:rPr>
                <w:sz w:val="19"/>
                <w:szCs w:val="19"/>
              </w:rPr>
              <w:t xml:space="preserve"> Not stated or unknown</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&lt;Parent1EmploymentType&gt;4&lt;/Parent1EmploymentType&gt;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21019F" w:rsidP="003A6F88">
            <w:r w:rsidRPr="00504666">
              <w:t>4,</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2.47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1 Main Language Other than English Spoken at Home</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r w:rsidRPr="00504666">
              <w:rPr>
                <w:b/>
              </w:rPr>
              <w:t>Description</w:t>
            </w:r>
            <w:r w:rsidR="00EC7341" w:rsidRPr="00504666">
              <w:rPr>
                <w:b/>
              </w:rPr>
              <w:t>:</w:t>
            </w:r>
            <w:r w:rsidR="00D005AB" w:rsidRPr="00504666">
              <w:rPr>
                <w:b/>
              </w:rPr>
              <w:t xml:space="preserve"> </w:t>
            </w:r>
            <w:r w:rsidRPr="00504666">
              <w:t>Main language spoken by Parent 1 at home, other than English.</w:t>
            </w:r>
          </w:p>
          <w:p w:rsidR="00F90EEE" w:rsidRPr="00504666" w:rsidRDefault="00F90EEE" w:rsidP="00F90EEE"/>
          <w:p w:rsidR="00F90EEE" w:rsidRPr="00504666" w:rsidRDefault="00F90EEE" w:rsidP="00F90EEE">
            <w:r w:rsidRPr="00504666">
              <w:rPr>
                <w:b/>
              </w:rPr>
              <w:t>Type</w:t>
            </w:r>
            <w:r w:rsidR="00D005AB" w:rsidRPr="00504666">
              <w:rPr>
                <w:b/>
              </w:rPr>
              <w:t xml:space="preserve">: </w:t>
            </w:r>
            <w:r w:rsidRPr="00504666">
              <w:t>Code from: ABS 1267.0 - Australian Standard Classification of Languages (ASCL)</w:t>
            </w:r>
          </w:p>
          <w:p w:rsidR="00D005AB" w:rsidRPr="00504666" w:rsidRDefault="00D005AB"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51571E" w:rsidRPr="00504666" w:rsidRDefault="0051571E" w:rsidP="0051571E">
            <w:pPr>
              <w:rPr>
                <w:sz w:val="20"/>
                <w:szCs w:val="20"/>
              </w:rPr>
            </w:pPr>
            <w:proofErr w:type="spellStart"/>
            <w:r w:rsidRPr="00504666">
              <w:rPr>
                <w:sz w:val="20"/>
                <w:szCs w:val="20"/>
              </w:rPr>
              <w:t>MostRecent</w:t>
            </w:r>
            <w:proofErr w:type="spellEnd"/>
            <w:r w:rsidRPr="00504666">
              <w:rPr>
                <w:sz w:val="20"/>
                <w:szCs w:val="20"/>
              </w:rPr>
              <w:t xml:space="preserve">/Parent1Language </w:t>
            </w:r>
          </w:p>
          <w:p w:rsidR="00F90EEE" w:rsidRPr="00504666" w:rsidRDefault="00F90EEE" w:rsidP="00F90EEE"/>
          <w:p w:rsidR="00F90EEE" w:rsidRPr="00504666" w:rsidRDefault="00F90EEE" w:rsidP="00F90EEE">
            <w:pPr>
              <w:rPr>
                <w:rFonts w:eastAsia="Times New Roman" w:cs="Consolas"/>
                <w:color w:val="000000"/>
                <w:sz w:val="20"/>
                <w:szCs w:val="20"/>
                <w:lang w:eastAsia="en-AU"/>
              </w:rPr>
            </w:pPr>
            <w:r w:rsidRPr="00504666">
              <w:rPr>
                <w:b/>
              </w:rPr>
              <w:t>SIF XML Tag</w:t>
            </w:r>
            <w:r w:rsidR="00D005AB" w:rsidRPr="00504666">
              <w:rPr>
                <w:b/>
              </w:rPr>
              <w:t xml:space="preserve">: </w:t>
            </w:r>
            <w:r w:rsidR="0051571E" w:rsidRPr="00504666">
              <w:rPr>
                <w:rFonts w:eastAsia="Times New Roman" w:cs="Consolas"/>
                <w:color w:val="000000"/>
                <w:sz w:val="20"/>
                <w:szCs w:val="20"/>
                <w:lang w:eastAsia="en-AU"/>
              </w:rPr>
              <w:t>&lt;Parent1Language&gt;</w:t>
            </w:r>
          </w:p>
          <w:p w:rsidR="0051571E" w:rsidRPr="00504666" w:rsidRDefault="0051571E" w:rsidP="00F90EEE"/>
          <w:p w:rsidR="00A874AC" w:rsidRDefault="00F90EEE" w:rsidP="00A874AC">
            <w:r w:rsidRPr="00504666">
              <w:rPr>
                <w:b/>
              </w:rPr>
              <w:t>SIF XML Valid Type</w:t>
            </w:r>
            <w:r w:rsidR="0051571E" w:rsidRPr="00504666">
              <w:rPr>
                <w:b/>
              </w:rPr>
              <w:t>:</w:t>
            </w:r>
            <w:r w:rsidR="0051571E" w:rsidRPr="00504666">
              <w:t xml:space="preserve"> </w:t>
            </w:r>
            <w:r w:rsidR="00EB66C6" w:rsidRPr="00504666">
              <w:t xml:space="preserve"> </w:t>
            </w:r>
            <w:r w:rsidR="0051571E" w:rsidRPr="00504666">
              <w:t>Code from: ABS 1267.0 - Australian Standard Classification of Languages (ASCL)</w:t>
            </w:r>
            <w:r w:rsidR="008C4B21">
              <w:t xml:space="preserve"> (</w:t>
            </w:r>
            <w:r w:rsidR="00E7470F">
              <w:rPr>
                <w:sz w:val="20"/>
                <w:szCs w:val="20"/>
              </w:rPr>
              <w:t>4 digit codes from Table 1.3 together with Supplementary codes in Table 2.</w:t>
            </w:r>
            <w:r w:rsidR="008C4B21">
              <w:t>)</w:t>
            </w:r>
            <w:r w:rsidR="00A874AC">
              <w:t>.  A full set of 4 digit codes to validate against can be found here:</w:t>
            </w:r>
          </w:p>
          <w:p w:rsidR="0051571E" w:rsidRPr="00504666" w:rsidRDefault="00A874AC" w:rsidP="00A874AC">
            <w:r w:rsidRPr="00403273">
              <w:t>http://specification.sifassociation.org/Implementation/AU/1.4/html/CodeSets.html#AUCodeSetsAustralianStandardClassificationOfLanguagesASCLType</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&lt;Parent1Language&gt;1201&lt;/Parent1Language&gt;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21019F" w:rsidP="003A6F88">
            <w:r w:rsidRPr="00504666">
              <w:t>1201,</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2.48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2 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414D9E" w:rsidP="00F90EEE">
            <w:pPr>
              <w:jc w:val="center"/>
              <w:rPr>
                <w:sz w:val="20"/>
                <w:szCs w:val="20"/>
              </w:rPr>
            </w:pPr>
            <w:r>
              <w:rPr>
                <w:sz w:val="20"/>
                <w:szCs w:val="20"/>
              </w:rPr>
              <w:t>O</w:t>
            </w:r>
            <w:r w:rsidR="00BB3949">
              <w:rPr>
                <w:sz w:val="20"/>
                <w:szCs w:val="20"/>
              </w:rPr>
              <w:t>^</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51571E" w:rsidRPr="00504666" w:rsidRDefault="0051571E" w:rsidP="0051571E">
            <w:r w:rsidRPr="00504666">
              <w:rPr>
                <w:b/>
              </w:rPr>
              <w:t>Description</w:t>
            </w:r>
            <w:r w:rsidR="00D005AB" w:rsidRPr="00504666">
              <w:rPr>
                <w:b/>
              </w:rPr>
              <w:t xml:space="preserve">: </w:t>
            </w:r>
            <w:r w:rsidRPr="00504666">
              <w:t>The highest level of school education completed by Parent2</w:t>
            </w:r>
          </w:p>
          <w:p w:rsidR="0051571E" w:rsidRPr="00504666" w:rsidRDefault="0051571E" w:rsidP="0051571E"/>
          <w:p w:rsidR="0051571E" w:rsidRPr="00504666" w:rsidRDefault="0051571E" w:rsidP="0051571E">
            <w:pPr>
              <w:rPr>
                <w:sz w:val="20"/>
                <w:szCs w:val="20"/>
              </w:rPr>
            </w:pPr>
            <w:r w:rsidRPr="00504666">
              <w:rPr>
                <w:b/>
              </w:rPr>
              <w:t>Type</w:t>
            </w:r>
            <w:r w:rsidR="00D005AB" w:rsidRPr="00504666">
              <w:rPr>
                <w:b/>
              </w:rPr>
              <w:t xml:space="preserve">: </w:t>
            </w:r>
            <w:r w:rsidRPr="00504666">
              <w:rPr>
                <w:sz w:val="20"/>
                <w:szCs w:val="20"/>
              </w:rPr>
              <w:t>Values: 4=Year 12 or equivalent, 3=Year 11 or equivalent, 2=Year 10 or equivalent, 1=Year 9 or equivalent or below, 0=Not Stated/Unknown</w:t>
            </w:r>
          </w:p>
          <w:p w:rsidR="0051571E" w:rsidRPr="00504666" w:rsidRDefault="0051571E" w:rsidP="0051571E"/>
          <w:p w:rsidR="0051571E" w:rsidRPr="00504666" w:rsidRDefault="0051571E" w:rsidP="0051571E">
            <w:pPr>
              <w:rPr>
                <w:b/>
              </w:rPr>
            </w:pPr>
            <w:r w:rsidRPr="00504666">
              <w:rPr>
                <w:b/>
              </w:rPr>
              <w:t xml:space="preserve">SIF Mappings to </w:t>
            </w:r>
            <w:proofErr w:type="spellStart"/>
            <w:r w:rsidRPr="00504666">
              <w:rPr>
                <w:b/>
              </w:rPr>
              <w:t>StudentPersonal</w:t>
            </w:r>
            <w:proofErr w:type="spellEnd"/>
            <w:r w:rsidRPr="00504666">
              <w:rPr>
                <w:b/>
              </w:rPr>
              <w:t>:</w:t>
            </w:r>
          </w:p>
          <w:p w:rsidR="0051571E" w:rsidRPr="00504666" w:rsidRDefault="0051571E" w:rsidP="0051571E">
            <w:pPr>
              <w:rPr>
                <w:sz w:val="20"/>
                <w:szCs w:val="20"/>
              </w:rPr>
            </w:pPr>
            <w:proofErr w:type="spellStart"/>
            <w:r w:rsidRPr="00504666">
              <w:rPr>
                <w:sz w:val="20"/>
                <w:szCs w:val="20"/>
              </w:rPr>
              <w:t>MostRecent</w:t>
            </w:r>
            <w:proofErr w:type="spellEnd"/>
            <w:r w:rsidRPr="00504666">
              <w:rPr>
                <w:sz w:val="20"/>
                <w:szCs w:val="20"/>
              </w:rPr>
              <w:t xml:space="preserve">/Parent2SchoolEducation </w:t>
            </w:r>
          </w:p>
          <w:p w:rsidR="0051571E" w:rsidRPr="00504666" w:rsidRDefault="0051571E" w:rsidP="0051571E"/>
          <w:p w:rsidR="0051571E" w:rsidRPr="00504666" w:rsidRDefault="0051571E" w:rsidP="0051571E">
            <w:r w:rsidRPr="00504666">
              <w:rPr>
                <w:b/>
              </w:rPr>
              <w:t>SIF XML Tag</w:t>
            </w:r>
            <w:r w:rsidR="00D005AB" w:rsidRPr="00504666">
              <w:rPr>
                <w:b/>
              </w:rPr>
              <w:t xml:space="preserve">: </w:t>
            </w:r>
            <w:r w:rsidRPr="00504666">
              <w:t>&lt;Paren</w:t>
            </w:r>
            <w:r w:rsidR="00D005AB" w:rsidRPr="00504666">
              <w:t>t</w:t>
            </w:r>
            <w:r w:rsidRPr="00504666">
              <w:t>2SchoolEducationLevel&gt;</w:t>
            </w:r>
          </w:p>
          <w:p w:rsidR="0051571E" w:rsidRPr="00504666" w:rsidRDefault="0051571E" w:rsidP="0051571E"/>
          <w:p w:rsidR="00F90EEE" w:rsidRPr="00504666" w:rsidRDefault="0051571E" w:rsidP="0051571E">
            <w:r w:rsidRPr="00504666">
              <w:rPr>
                <w:b/>
              </w:rPr>
              <w:t>SIF XML Valid Type:</w:t>
            </w:r>
            <w:r w:rsidRPr="00504666">
              <w:t xml:space="preserve"> 0,1,2,3,4 -</w:t>
            </w:r>
            <w:r w:rsidRPr="00504666">
              <w:rPr>
                <w:sz w:val="20"/>
                <w:szCs w:val="20"/>
              </w:rPr>
              <w:t>: 4=Year 12 or equivalent, 3=Year 11 or equivalent, 2=Year 10 or equivalent, 1=Year 9 or equivalent or below, 0=Not Stated/Unknown</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&lt;Parent2SchoolEducationLevel&gt;1&lt;/Parent2SchoolEducationLevel&gt;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3A6F88">
            <w:r w:rsidRPr="00504666">
              <w:t>1,</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2.49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2 Non-school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414D9E" w:rsidP="00F90EEE">
            <w:pPr>
              <w:jc w:val="center"/>
              <w:rPr>
                <w:sz w:val="20"/>
                <w:szCs w:val="20"/>
              </w:rPr>
            </w:pPr>
            <w:r>
              <w:rPr>
                <w:sz w:val="20"/>
                <w:szCs w:val="20"/>
              </w:rPr>
              <w:t>O</w:t>
            </w:r>
            <w:r w:rsidR="00BB3949">
              <w:rPr>
                <w:sz w:val="20"/>
                <w:szCs w:val="20"/>
              </w:rPr>
              <w:t>^</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51571E" w:rsidRPr="00504666" w:rsidRDefault="0051571E" w:rsidP="0051571E">
            <w:r w:rsidRPr="00504666">
              <w:rPr>
                <w:b/>
              </w:rPr>
              <w:t>Description</w:t>
            </w:r>
            <w:r w:rsidR="00D005AB" w:rsidRPr="00504666">
              <w:rPr>
                <w:b/>
              </w:rPr>
              <w:t xml:space="preserve">: </w:t>
            </w:r>
            <w:r w:rsidRPr="00504666">
              <w:t>This reflects the level of Parent2's Non-School Education.</w:t>
            </w:r>
          </w:p>
          <w:p w:rsidR="0051571E" w:rsidRPr="00504666" w:rsidRDefault="0051571E" w:rsidP="0051571E"/>
          <w:p w:rsidR="0051571E" w:rsidRPr="00504666" w:rsidRDefault="0051571E" w:rsidP="0051571E">
            <w:pPr>
              <w:rPr>
                <w:sz w:val="20"/>
                <w:szCs w:val="20"/>
              </w:rPr>
            </w:pPr>
            <w:r w:rsidRPr="00504666">
              <w:rPr>
                <w:b/>
              </w:rPr>
              <w:t>Type</w:t>
            </w:r>
            <w:r w:rsidR="00D005AB" w:rsidRPr="00504666">
              <w:rPr>
                <w:b/>
              </w:rPr>
              <w:t xml:space="preserve">: </w:t>
            </w:r>
            <w:r w:rsidRPr="00504666">
              <w:rPr>
                <w:sz w:val="20"/>
                <w:szCs w:val="20"/>
              </w:rPr>
              <w:t xml:space="preserve">Values: 7=Bachelor degree or above, 6=Advanced diploma/Diploma, 5=Certificate I to IV (including trade certificate), 8=No non-school </w:t>
            </w:r>
            <w:r w:rsidR="00C33147">
              <w:rPr>
                <w:sz w:val="20"/>
                <w:szCs w:val="20"/>
              </w:rPr>
              <w:t>qualification</w:t>
            </w:r>
            <w:r w:rsidRPr="00504666">
              <w:rPr>
                <w:sz w:val="20"/>
                <w:szCs w:val="20"/>
              </w:rPr>
              <w:t>, 0=Not Stated/Unknown</w:t>
            </w:r>
          </w:p>
          <w:p w:rsidR="0051571E" w:rsidRPr="00504666" w:rsidRDefault="0051571E" w:rsidP="0051571E"/>
          <w:p w:rsidR="0051571E" w:rsidRPr="00504666" w:rsidRDefault="0051571E" w:rsidP="0051571E">
            <w:pPr>
              <w:rPr>
                <w:b/>
              </w:rPr>
            </w:pPr>
            <w:r w:rsidRPr="00504666">
              <w:rPr>
                <w:b/>
              </w:rPr>
              <w:t xml:space="preserve">SIF Mappings to </w:t>
            </w:r>
            <w:proofErr w:type="spellStart"/>
            <w:r w:rsidRPr="00504666">
              <w:rPr>
                <w:b/>
              </w:rPr>
              <w:t>StudentPersonal</w:t>
            </w:r>
            <w:proofErr w:type="spellEnd"/>
            <w:r w:rsidRPr="00504666">
              <w:rPr>
                <w:b/>
              </w:rPr>
              <w:t>:</w:t>
            </w:r>
          </w:p>
          <w:p w:rsidR="0051571E" w:rsidRPr="00504666" w:rsidRDefault="0051571E" w:rsidP="0051571E">
            <w:proofErr w:type="spellStart"/>
            <w:r w:rsidRPr="00504666">
              <w:t>MostRecent</w:t>
            </w:r>
            <w:proofErr w:type="spellEnd"/>
            <w:r w:rsidRPr="00504666">
              <w:t xml:space="preserve">/Parent2NonSchoolEducation </w:t>
            </w:r>
          </w:p>
          <w:p w:rsidR="00D005AB" w:rsidRPr="00504666" w:rsidRDefault="00D005AB" w:rsidP="0051571E"/>
          <w:p w:rsidR="0051571E" w:rsidRPr="00504666" w:rsidRDefault="0051571E" w:rsidP="0051571E">
            <w:r w:rsidRPr="00504666">
              <w:rPr>
                <w:b/>
              </w:rPr>
              <w:t xml:space="preserve">SIF XML Tag: </w:t>
            </w:r>
            <w:r w:rsidRPr="00504666">
              <w:t>&lt;Parent2NonSchoolEducation&gt;</w:t>
            </w:r>
          </w:p>
          <w:p w:rsidR="0051571E" w:rsidRPr="00504666" w:rsidRDefault="0051571E" w:rsidP="0051571E"/>
          <w:p w:rsidR="00F90EEE" w:rsidRPr="00504666" w:rsidRDefault="0051571E" w:rsidP="00C33147">
            <w:r w:rsidRPr="00504666">
              <w:rPr>
                <w:b/>
              </w:rPr>
              <w:t xml:space="preserve">SIF XML Valid Type: </w:t>
            </w:r>
            <w:r w:rsidRPr="00504666">
              <w:t>0,5,6,7,8 -</w:t>
            </w:r>
            <w:r w:rsidRPr="00504666">
              <w:rPr>
                <w:sz w:val="20"/>
                <w:szCs w:val="20"/>
              </w:rPr>
              <w:t xml:space="preserve">: 7=Bachelor degree or above, 6=Advanced diploma/Diploma, 5=Certificate I to IV (including trade certificate), 8=No non-school </w:t>
            </w:r>
            <w:r w:rsidR="00C33147">
              <w:rPr>
                <w:sz w:val="20"/>
                <w:szCs w:val="20"/>
              </w:rPr>
              <w:t>qualification,</w:t>
            </w:r>
            <w:r w:rsidRPr="00504666">
              <w:rPr>
                <w:sz w:val="20"/>
                <w:szCs w:val="20"/>
              </w:rPr>
              <w:t xml:space="preserve"> 0=Not Stated/Unknown</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51571E" w:rsidP="00490EFC">
            <w:pPr>
              <w:rPr>
                <w:rFonts w:eastAsia="Times New Roman" w:cs="Consolas"/>
                <w:color w:val="000000"/>
                <w:sz w:val="20"/>
                <w:szCs w:val="20"/>
                <w:lang w:eastAsia="en-AU"/>
              </w:rPr>
            </w:pPr>
            <w:r w:rsidRPr="00504666">
              <w:rPr>
                <w:sz w:val="20"/>
                <w:szCs w:val="20"/>
              </w:rPr>
              <w:t>&lt;Parent2NonSchoolEducation&gt;5&lt;/Parent2NonSchoolEducation&gt;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3A6F88">
            <w:r w:rsidRPr="00504666">
              <w:t>5,</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2.50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2 Occupation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414D9E" w:rsidP="00F90EEE">
            <w:pPr>
              <w:jc w:val="center"/>
              <w:rPr>
                <w:sz w:val="20"/>
                <w:szCs w:val="20"/>
              </w:rPr>
            </w:pPr>
            <w:r>
              <w:rPr>
                <w:sz w:val="20"/>
                <w:szCs w:val="20"/>
              </w:rPr>
              <w:t>O</w:t>
            </w:r>
            <w:r w:rsidR="00BB3949">
              <w:rPr>
                <w:sz w:val="20"/>
                <w:szCs w:val="20"/>
              </w:rPr>
              <w:t>^</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EC7341" w:rsidRPr="00504666" w:rsidRDefault="00EC7341" w:rsidP="00EC7341">
            <w:r w:rsidRPr="00504666">
              <w:rPr>
                <w:b/>
              </w:rPr>
              <w:t>Description</w:t>
            </w:r>
            <w:r w:rsidR="00D005AB" w:rsidRPr="00504666">
              <w:rPr>
                <w:b/>
              </w:rPr>
              <w:t xml:space="preserve">: </w:t>
            </w:r>
            <w:r w:rsidRPr="00504666">
              <w:t>Code that defines employment type of Parent2</w:t>
            </w:r>
          </w:p>
          <w:p w:rsidR="00EC7341" w:rsidRPr="00504666" w:rsidRDefault="00EC7341" w:rsidP="00EC7341"/>
          <w:p w:rsidR="009E0317" w:rsidRPr="00504666" w:rsidRDefault="009E0317" w:rsidP="009E0317">
            <w:pPr>
              <w:rPr>
                <w:sz w:val="20"/>
                <w:szCs w:val="20"/>
              </w:rPr>
            </w:pPr>
            <w:r w:rsidRPr="00504666">
              <w:rPr>
                <w:b/>
              </w:rPr>
              <w:t xml:space="preserve">Type: </w:t>
            </w:r>
            <w:r w:rsidRPr="00504666">
              <w:rPr>
                <w:sz w:val="20"/>
                <w:szCs w:val="20"/>
              </w:rPr>
              <w:t>Values: 1=</w:t>
            </w:r>
            <w:r>
              <w:rPr>
                <w:sz w:val="19"/>
                <w:szCs w:val="19"/>
              </w:rPr>
              <w:t xml:space="preserve"> Senior management in large business organisation, government administration and defence, and qualified professionals</w:t>
            </w:r>
            <w:r w:rsidRPr="00504666">
              <w:rPr>
                <w:sz w:val="20"/>
                <w:szCs w:val="20"/>
              </w:rPr>
              <w:t>, 2=</w:t>
            </w:r>
            <w:r>
              <w:rPr>
                <w:sz w:val="19"/>
                <w:szCs w:val="19"/>
              </w:rPr>
              <w:t xml:space="preserve"> Other business managers, arts/media/sportspersons and associate professionals</w:t>
            </w:r>
            <w:r w:rsidRPr="00504666">
              <w:rPr>
                <w:sz w:val="20"/>
                <w:szCs w:val="20"/>
              </w:rPr>
              <w:t>, 3=</w:t>
            </w:r>
            <w:r>
              <w:rPr>
                <w:sz w:val="19"/>
                <w:szCs w:val="19"/>
              </w:rPr>
              <w:t xml:space="preserve"> Tradespeople, clerks and skilled office, sales and service staff</w:t>
            </w:r>
            <w:r w:rsidRPr="00504666">
              <w:rPr>
                <w:sz w:val="20"/>
                <w:szCs w:val="20"/>
              </w:rPr>
              <w:t>, 4=</w:t>
            </w:r>
            <w:r>
              <w:rPr>
                <w:sz w:val="19"/>
                <w:szCs w:val="19"/>
              </w:rPr>
              <w:t xml:space="preserve"> Machine operators, hospitality staff, assistants, labourers and related workers</w:t>
            </w:r>
            <w:r w:rsidRPr="00504666">
              <w:rPr>
                <w:sz w:val="20"/>
                <w:szCs w:val="20"/>
              </w:rPr>
              <w:t>, 8=</w:t>
            </w:r>
            <w:r>
              <w:rPr>
                <w:sz w:val="19"/>
                <w:szCs w:val="19"/>
              </w:rPr>
              <w:t xml:space="preserve"> Not in paid work in last 12 months</w:t>
            </w:r>
            <w:r w:rsidRPr="00504666">
              <w:rPr>
                <w:sz w:val="20"/>
                <w:szCs w:val="20"/>
              </w:rPr>
              <w:t>, 9=</w:t>
            </w:r>
            <w:r>
              <w:rPr>
                <w:sz w:val="19"/>
                <w:szCs w:val="19"/>
              </w:rPr>
              <w:t xml:space="preserve"> Not stated or unknown</w:t>
            </w:r>
          </w:p>
          <w:p w:rsidR="00EC7341" w:rsidRPr="00504666" w:rsidRDefault="00EC7341" w:rsidP="00EC7341"/>
          <w:p w:rsidR="00EC7341" w:rsidRPr="00504666" w:rsidRDefault="00EC7341" w:rsidP="00EC7341">
            <w:pPr>
              <w:rPr>
                <w:b/>
              </w:rPr>
            </w:pPr>
            <w:r w:rsidRPr="00504666">
              <w:rPr>
                <w:b/>
              </w:rPr>
              <w:t xml:space="preserve">SIF Mappings to </w:t>
            </w:r>
            <w:proofErr w:type="spellStart"/>
            <w:r w:rsidRPr="00504666">
              <w:rPr>
                <w:b/>
              </w:rPr>
              <w:t>StudentPersonal</w:t>
            </w:r>
            <w:proofErr w:type="spellEnd"/>
            <w:r w:rsidRPr="00504666">
              <w:rPr>
                <w:b/>
              </w:rPr>
              <w:t>:</w:t>
            </w:r>
          </w:p>
          <w:p w:rsidR="00EC7341" w:rsidRPr="00504666" w:rsidRDefault="00EC7341" w:rsidP="00EC7341">
            <w:proofErr w:type="spellStart"/>
            <w:r w:rsidRPr="00504666">
              <w:t>MostRecent</w:t>
            </w:r>
            <w:proofErr w:type="spellEnd"/>
            <w:r w:rsidRPr="00504666">
              <w:t xml:space="preserve">/Parent2EmploymentType </w:t>
            </w:r>
          </w:p>
          <w:p w:rsidR="00EC7341" w:rsidRPr="00504666" w:rsidRDefault="00EC7341" w:rsidP="00EC7341"/>
          <w:p w:rsidR="00EC7341" w:rsidRPr="00504666" w:rsidRDefault="00EC7341" w:rsidP="00EC7341">
            <w:r w:rsidRPr="00504666">
              <w:rPr>
                <w:b/>
              </w:rPr>
              <w:t>SIF XML Tag</w:t>
            </w:r>
            <w:r w:rsidR="00EB66C6" w:rsidRPr="00504666">
              <w:rPr>
                <w:b/>
              </w:rPr>
              <w:t xml:space="preserve">: </w:t>
            </w:r>
            <w:r w:rsidRPr="00504666">
              <w:t>&lt;Parent2EmploymentType&gt;</w:t>
            </w:r>
          </w:p>
          <w:p w:rsidR="00EC7341" w:rsidRPr="00504666" w:rsidRDefault="00EC7341" w:rsidP="00EC7341"/>
          <w:p w:rsidR="00F90EEE" w:rsidRPr="00504666" w:rsidRDefault="00EC7341" w:rsidP="009E0317">
            <w:r w:rsidRPr="00504666">
              <w:rPr>
                <w:b/>
              </w:rPr>
              <w:t>SIF XML Valid Type:</w:t>
            </w:r>
            <w:r w:rsidRPr="00504666">
              <w:t xml:space="preserve"> 1,2,3,8,9 -</w:t>
            </w:r>
            <w:r w:rsidR="009E0317" w:rsidRPr="00504666">
              <w:rPr>
                <w:sz w:val="20"/>
                <w:szCs w:val="20"/>
              </w:rPr>
              <w:t>1=</w:t>
            </w:r>
            <w:r w:rsidR="009E0317">
              <w:rPr>
                <w:sz w:val="19"/>
                <w:szCs w:val="19"/>
              </w:rPr>
              <w:t xml:space="preserve"> Senior management in large business organisation, government administration and defence, and qualified professionals</w:t>
            </w:r>
            <w:r w:rsidR="009E0317" w:rsidRPr="00504666">
              <w:rPr>
                <w:sz w:val="20"/>
                <w:szCs w:val="20"/>
              </w:rPr>
              <w:t>, 2=</w:t>
            </w:r>
            <w:r w:rsidR="009E0317">
              <w:rPr>
                <w:sz w:val="19"/>
                <w:szCs w:val="19"/>
              </w:rPr>
              <w:t xml:space="preserve"> Other business managers, arts/media/sportspersons and associate professionals</w:t>
            </w:r>
            <w:r w:rsidR="009E0317" w:rsidRPr="00504666">
              <w:rPr>
                <w:sz w:val="20"/>
                <w:szCs w:val="20"/>
              </w:rPr>
              <w:t>, 3=</w:t>
            </w:r>
            <w:r w:rsidR="009E0317">
              <w:rPr>
                <w:sz w:val="19"/>
                <w:szCs w:val="19"/>
              </w:rPr>
              <w:t xml:space="preserve"> Tradespeople, clerks and skilled office, sales and service staff</w:t>
            </w:r>
            <w:r w:rsidR="009E0317" w:rsidRPr="00504666">
              <w:rPr>
                <w:sz w:val="20"/>
                <w:szCs w:val="20"/>
              </w:rPr>
              <w:t>, 4=</w:t>
            </w:r>
            <w:r w:rsidR="009E0317">
              <w:rPr>
                <w:sz w:val="19"/>
                <w:szCs w:val="19"/>
              </w:rPr>
              <w:t xml:space="preserve"> Machine operators, hospitality staff, assistants, labourers and related workers</w:t>
            </w:r>
            <w:r w:rsidR="009E0317" w:rsidRPr="00504666">
              <w:rPr>
                <w:sz w:val="20"/>
                <w:szCs w:val="20"/>
              </w:rPr>
              <w:t>, 8=</w:t>
            </w:r>
            <w:r w:rsidR="009E0317">
              <w:rPr>
                <w:sz w:val="19"/>
                <w:szCs w:val="19"/>
              </w:rPr>
              <w:t xml:space="preserve"> Not in paid work in last 12 months</w:t>
            </w:r>
            <w:r w:rsidR="009E0317" w:rsidRPr="00504666">
              <w:rPr>
                <w:sz w:val="20"/>
                <w:szCs w:val="20"/>
              </w:rPr>
              <w:t>, 9=</w:t>
            </w:r>
            <w:r w:rsidR="009E0317">
              <w:rPr>
                <w:sz w:val="19"/>
                <w:szCs w:val="19"/>
              </w:rPr>
              <w:t xml:space="preserve"> Not stated or unknown</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AB0DF9">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EC7341"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&lt;Parent2EmploymentType&gt;1&lt;/Parent2EmploymentType&gt;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3A6F88">
            <w:r w:rsidRPr="00504666">
              <w:t>1,</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2.51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Parent 2 Main Language Other than English Spoken at Home</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414D9E" w:rsidP="00F90EEE">
            <w:pPr>
              <w:jc w:val="center"/>
              <w:rPr>
                <w:sz w:val="20"/>
                <w:szCs w:val="20"/>
              </w:rPr>
            </w:pPr>
            <w:r>
              <w:rPr>
                <w:sz w:val="20"/>
                <w:szCs w:val="20"/>
              </w:rPr>
              <w:t>O</w:t>
            </w:r>
            <w:r w:rsidR="00BB3949">
              <w:rPr>
                <w:sz w:val="20"/>
                <w:szCs w:val="20"/>
              </w:rPr>
              <w:t>^</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EC7341" w:rsidRPr="00504666" w:rsidRDefault="00EC7341" w:rsidP="00EC7341">
            <w:r w:rsidRPr="00504666">
              <w:rPr>
                <w:b/>
              </w:rPr>
              <w:t>Description:</w:t>
            </w:r>
            <w:r w:rsidR="00EB66C6" w:rsidRPr="00504666">
              <w:rPr>
                <w:b/>
              </w:rPr>
              <w:t xml:space="preserve"> </w:t>
            </w:r>
            <w:r w:rsidRPr="00504666">
              <w:t>Main language spoken by Parent 2 at home, other than English.</w:t>
            </w:r>
          </w:p>
          <w:p w:rsidR="00EC7341" w:rsidRPr="00504666" w:rsidRDefault="00EC7341" w:rsidP="00EC7341"/>
          <w:p w:rsidR="00EC7341" w:rsidRPr="00504666" w:rsidRDefault="00EC7341" w:rsidP="00EC7341">
            <w:r w:rsidRPr="00504666">
              <w:rPr>
                <w:b/>
              </w:rPr>
              <w:t>Type</w:t>
            </w:r>
            <w:r w:rsidR="00EB66C6" w:rsidRPr="00504666">
              <w:rPr>
                <w:b/>
              </w:rPr>
              <w:t xml:space="preserve">: </w:t>
            </w:r>
            <w:r w:rsidRPr="00504666">
              <w:t>Code from: ABS 1267.0 - Australian Standard Classification of Languages (ASCL)</w:t>
            </w:r>
          </w:p>
          <w:p w:rsidR="00EB66C6" w:rsidRPr="00504666" w:rsidRDefault="00EB66C6" w:rsidP="00EC7341"/>
          <w:p w:rsidR="00EC7341" w:rsidRPr="00504666" w:rsidRDefault="00EC7341" w:rsidP="00EC7341">
            <w:pPr>
              <w:rPr>
                <w:b/>
              </w:rPr>
            </w:pPr>
            <w:r w:rsidRPr="00504666">
              <w:rPr>
                <w:b/>
              </w:rPr>
              <w:t xml:space="preserve">SIF Mappings to </w:t>
            </w:r>
            <w:proofErr w:type="spellStart"/>
            <w:r w:rsidRPr="00504666">
              <w:rPr>
                <w:b/>
              </w:rPr>
              <w:t>StudentPersonal</w:t>
            </w:r>
            <w:proofErr w:type="spellEnd"/>
            <w:r w:rsidRPr="00504666">
              <w:rPr>
                <w:b/>
              </w:rPr>
              <w:t>:</w:t>
            </w:r>
          </w:p>
          <w:p w:rsidR="00EC7341" w:rsidRPr="00504666" w:rsidRDefault="00EC7341" w:rsidP="00EC7341">
            <w:pPr>
              <w:rPr>
                <w:sz w:val="20"/>
                <w:szCs w:val="20"/>
              </w:rPr>
            </w:pPr>
            <w:proofErr w:type="spellStart"/>
            <w:r w:rsidRPr="00504666">
              <w:rPr>
                <w:sz w:val="20"/>
                <w:szCs w:val="20"/>
              </w:rPr>
              <w:t>MostRecent</w:t>
            </w:r>
            <w:proofErr w:type="spellEnd"/>
            <w:r w:rsidRPr="00504666">
              <w:rPr>
                <w:sz w:val="20"/>
                <w:szCs w:val="20"/>
              </w:rPr>
              <w:t xml:space="preserve">/Parent2Language </w:t>
            </w:r>
          </w:p>
          <w:p w:rsidR="00EC7341" w:rsidRPr="00504666" w:rsidRDefault="00EC7341" w:rsidP="00EC7341"/>
          <w:p w:rsidR="00EC7341" w:rsidRPr="00504666" w:rsidRDefault="00EC7341" w:rsidP="00EC7341">
            <w:pPr>
              <w:rPr>
                <w:rFonts w:eastAsia="Times New Roman" w:cs="Consolas"/>
                <w:color w:val="000000"/>
                <w:sz w:val="20"/>
                <w:szCs w:val="20"/>
                <w:lang w:eastAsia="en-AU"/>
              </w:rPr>
            </w:pPr>
            <w:r w:rsidRPr="00504666">
              <w:rPr>
                <w:b/>
              </w:rPr>
              <w:t>SIF XML Tag</w:t>
            </w:r>
            <w:r w:rsidR="00EB66C6" w:rsidRPr="00504666">
              <w:rPr>
                <w:b/>
              </w:rPr>
              <w:t xml:space="preserve">: </w:t>
            </w:r>
            <w:r w:rsidRPr="00504666">
              <w:rPr>
                <w:rFonts w:eastAsia="Times New Roman" w:cs="Consolas"/>
                <w:color w:val="000000"/>
                <w:sz w:val="20"/>
                <w:szCs w:val="20"/>
                <w:lang w:eastAsia="en-AU"/>
              </w:rPr>
              <w:t>&lt;Parent2Language&gt;</w:t>
            </w:r>
          </w:p>
          <w:p w:rsidR="00EC7341" w:rsidRPr="00504666" w:rsidRDefault="00EC7341" w:rsidP="00EC7341"/>
          <w:p w:rsidR="00F90EEE" w:rsidRDefault="00EC7341" w:rsidP="00EB66C6">
            <w:r w:rsidRPr="00504666">
              <w:rPr>
                <w:b/>
              </w:rPr>
              <w:t>SIF XML Valid Type:</w:t>
            </w:r>
            <w:r w:rsidRPr="00504666">
              <w:t xml:space="preserve"> </w:t>
            </w:r>
            <w:r w:rsidR="00EB66C6" w:rsidRPr="00504666">
              <w:t xml:space="preserve"> </w:t>
            </w:r>
            <w:r w:rsidRPr="00504666">
              <w:t>Code from: ABS 1267.0 - Australian Standard Classification of Languages (ASCL)</w:t>
            </w:r>
            <w:r w:rsidR="008C4B21">
              <w:t xml:space="preserve"> (</w:t>
            </w:r>
            <w:r w:rsidR="00E7470F">
              <w:rPr>
                <w:sz w:val="20"/>
                <w:szCs w:val="20"/>
              </w:rPr>
              <w:t>4 digit codes from Table 1.3 together with Supplementary codes in Table 2.)</w:t>
            </w:r>
          </w:p>
          <w:p w:rsidR="00A874AC" w:rsidRDefault="00A874AC" w:rsidP="00A874AC">
            <w:r>
              <w:t>A full set of 4 digit codes to validate against can be found here:</w:t>
            </w:r>
          </w:p>
          <w:p w:rsidR="00A874AC" w:rsidRPr="00504666" w:rsidRDefault="00A874AC" w:rsidP="00A874AC">
            <w:r w:rsidRPr="00403273">
              <w:t>http://specification.sifassociation.org/Implementation/AU/1.4/html/CodeSets.html#AUCodeSetsAustralianStandardClassificationOfLanguagesASCLType</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rsidR="00F90EEE" w:rsidRPr="00504666" w:rsidRDefault="00EC7341"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&lt;Parent2Language&gt;1201&lt;/Parent2Language&gt;</w:t>
            </w: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3A6F88">
            <w:r w:rsidRPr="00504666">
              <w:t>1201,</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2.52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Address Line 1</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EB66C6" w:rsidRPr="00504666">
              <w:rPr>
                <w:b/>
              </w:rPr>
              <w:t xml:space="preserve">: </w:t>
            </w:r>
            <w:r w:rsidRPr="003569E0">
              <w:t>Student residential address line 1</w:t>
            </w:r>
            <w:r w:rsidR="00C22F8D">
              <w:t>.</w:t>
            </w:r>
          </w:p>
          <w:p w:rsidR="00F90EEE" w:rsidRPr="00504666" w:rsidRDefault="00F90EEE" w:rsidP="00F90EEE"/>
          <w:p w:rsidR="00F90EEE" w:rsidRPr="00504666" w:rsidRDefault="00F90EEE" w:rsidP="00F90EEE">
            <w:r w:rsidRPr="00504666">
              <w:rPr>
                <w:b/>
              </w:rPr>
              <w:t>Type</w:t>
            </w:r>
            <w:r w:rsidR="00F42436" w:rsidRPr="00504666">
              <w:rPr>
                <w:b/>
              </w:rPr>
              <w:t>:</w:t>
            </w:r>
            <w:r w:rsidR="00F42436" w:rsidRPr="00504666">
              <w:t xml:space="preserve"> 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F90EEE" w:rsidRPr="00504666" w:rsidRDefault="00F42436" w:rsidP="00F90EEE">
            <w:proofErr w:type="spellStart"/>
            <w:r w:rsidRPr="00504666">
              <w:t>PersonInfo</w:t>
            </w:r>
            <w:proofErr w:type="spellEnd"/>
            <w:r w:rsidRPr="00504666">
              <w:t>/</w:t>
            </w:r>
            <w:proofErr w:type="spellStart"/>
            <w:r w:rsidRPr="00504666">
              <w:t>AddressList</w:t>
            </w:r>
            <w:proofErr w:type="spellEnd"/>
            <w:r w:rsidRPr="00504666">
              <w:t>/Address/Street/Line1 where Type = '0765' or '0123' and Role = '012B'/Street/Line1</w:t>
            </w:r>
          </w:p>
          <w:p w:rsidR="00F42436" w:rsidRPr="00504666" w:rsidRDefault="00F42436" w:rsidP="00F90EEE"/>
          <w:p w:rsidR="00F90EEE" w:rsidRPr="00504666" w:rsidRDefault="00F90EEE" w:rsidP="00F90EEE">
            <w:r w:rsidRPr="00504666">
              <w:rPr>
                <w:b/>
              </w:rPr>
              <w:t>SIF XML Tag</w:t>
            </w:r>
            <w:r w:rsidR="00EB66C6" w:rsidRPr="00504666">
              <w:rPr>
                <w:b/>
              </w:rPr>
              <w:t xml:space="preserve">: </w:t>
            </w:r>
            <w:r w:rsidR="00F42436" w:rsidRPr="00504666">
              <w:t>&lt;Line1&gt;</w:t>
            </w:r>
          </w:p>
          <w:p w:rsidR="00F42436" w:rsidRPr="00504666" w:rsidRDefault="00F42436" w:rsidP="00F90EEE"/>
          <w:p w:rsidR="00EB66C6" w:rsidRPr="00504666" w:rsidRDefault="00F90EEE" w:rsidP="00EB66C6">
            <w:r w:rsidRPr="00504666">
              <w:rPr>
                <w:b/>
              </w:rPr>
              <w:t>SIF XML Valid Type</w:t>
            </w:r>
            <w:r w:rsidR="00F42436" w:rsidRPr="00504666">
              <w:rPr>
                <w:b/>
              </w:rPr>
              <w:t xml:space="preserve">: </w:t>
            </w:r>
            <w:r w:rsidR="00F42436" w:rsidRPr="00504666">
              <w:t>String:</w:t>
            </w:r>
            <w:r w:rsidR="00EB66C6" w:rsidRPr="00504666">
              <w:t xml:space="preserve"> </w:t>
            </w:r>
          </w:p>
          <w:p w:rsidR="00F42436" w:rsidRPr="00504666" w:rsidRDefault="00F42436" w:rsidP="00EB66C6">
            <w:r w:rsidRPr="00504666">
              <w:t xml:space="preserve">If Mailing Address is not a Physical Address then Type should be </w:t>
            </w:r>
            <w:proofErr w:type="gramStart"/>
            <w:r w:rsidRPr="00504666">
              <w:t>0765  =</w:t>
            </w:r>
            <w:proofErr w:type="gramEnd"/>
            <w:r w:rsidRPr="00504666">
              <w:t xml:space="preserve"> </w:t>
            </w:r>
            <w:proofErr w:type="spellStart"/>
            <w:r w:rsidRPr="00504666">
              <w:t>PhysicalLocation</w:t>
            </w:r>
            <w:proofErr w:type="spellEnd"/>
            <w:r w:rsidRPr="00504666">
              <w:t xml:space="preserve">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40" w:type="dxa"/>
              <w:tblLayout w:type="fixed"/>
              <w:tblLook w:val="04A0" w:firstRow="1" w:lastRow="0" w:firstColumn="1" w:lastColumn="0" w:noHBand="0" w:noVBand="1"/>
            </w:tblPr>
            <w:tblGrid>
              <w:gridCol w:w="8640"/>
            </w:tblGrid>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&lt;Line1&gt;371 Richland Avenue&lt;/Line1&gt;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&lt;Line2&gt;&lt;/Line2&gt;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&lt;City&gt;Lilydale&lt;/City&gt;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&gt;VIC&lt;/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&gt;3140&lt;/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3A6F88">
            <w:r w:rsidRPr="00504666">
              <w:t>371 Richland Avenue,</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2.53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Address Line 2</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EB66C6" w:rsidRPr="00504666">
              <w:rPr>
                <w:b/>
              </w:rPr>
              <w:t xml:space="preserve">: </w:t>
            </w:r>
            <w:r w:rsidRPr="003569E0">
              <w:t>Student residential address line 2</w:t>
            </w:r>
            <w:r w:rsidR="00C22F8D">
              <w:t>.</w:t>
            </w:r>
          </w:p>
          <w:p w:rsidR="00F90EEE" w:rsidRPr="00504666" w:rsidRDefault="00F90EEE" w:rsidP="00F90EEE"/>
          <w:p w:rsidR="00F90EEE" w:rsidRPr="00504666" w:rsidRDefault="00F90EEE" w:rsidP="00F90EEE">
            <w:r w:rsidRPr="00504666">
              <w:rPr>
                <w:b/>
              </w:rPr>
              <w:t>Type</w:t>
            </w:r>
            <w:r w:rsidR="00AB0DF9" w:rsidRPr="00504666">
              <w:rPr>
                <w:b/>
              </w:rPr>
              <w:t>:</w:t>
            </w:r>
            <w:r w:rsidR="00AB0DF9" w:rsidRPr="00504666">
              <w:t xml:space="preserve"> 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AB6C59" w:rsidRPr="00504666" w:rsidRDefault="00AB6C59" w:rsidP="00AB6C59">
            <w:proofErr w:type="spellStart"/>
            <w:r w:rsidRPr="00504666">
              <w:t>PersonInfo</w:t>
            </w:r>
            <w:proofErr w:type="spellEnd"/>
            <w:r w:rsidRPr="00504666">
              <w:t>/</w:t>
            </w:r>
            <w:proofErr w:type="spellStart"/>
            <w:r w:rsidRPr="00504666">
              <w:t>AddressList</w:t>
            </w:r>
            <w:proofErr w:type="spellEnd"/>
            <w:r w:rsidRPr="00504666">
              <w:t>/Address</w:t>
            </w:r>
            <w:r w:rsidR="00AB0DF9" w:rsidRPr="00504666">
              <w:t xml:space="preserve"> </w:t>
            </w:r>
            <w:r w:rsidRPr="00504666">
              <w:t xml:space="preserve"> where Type = '0765' or '0123' and Role = '012B</w:t>
            </w:r>
            <w:r w:rsidR="00AB0DF9" w:rsidRPr="00504666">
              <w:t>'/Street/Line2</w:t>
            </w:r>
          </w:p>
          <w:p w:rsidR="00F90EEE" w:rsidRPr="00504666" w:rsidRDefault="00F90EEE" w:rsidP="00F90EEE"/>
          <w:p w:rsidR="00F90EEE" w:rsidRPr="00504666" w:rsidRDefault="00F90EEE" w:rsidP="00F90EEE">
            <w:r w:rsidRPr="00504666">
              <w:rPr>
                <w:b/>
              </w:rPr>
              <w:t>SIF XML Tag</w:t>
            </w:r>
            <w:r w:rsidR="00AB0DF9" w:rsidRPr="00504666">
              <w:rPr>
                <w:b/>
              </w:rPr>
              <w:t xml:space="preserve"> </w:t>
            </w:r>
            <w:r w:rsidR="00AB0DF9" w:rsidRPr="00504666">
              <w:t>&lt;Line2&gt;</w:t>
            </w:r>
          </w:p>
          <w:p w:rsidR="00EB66C6" w:rsidRPr="00504666" w:rsidRDefault="00EB66C6" w:rsidP="00F90EEE"/>
          <w:p w:rsidR="00F42436" w:rsidRPr="00504666" w:rsidRDefault="00F90EEE" w:rsidP="00F42436">
            <w:r w:rsidRPr="00504666">
              <w:rPr>
                <w:b/>
              </w:rPr>
              <w:t>SIF XML Valid Type</w:t>
            </w:r>
            <w:r w:rsidR="00F42436" w:rsidRPr="00504666">
              <w:rPr>
                <w:b/>
              </w:rPr>
              <w:t>:</w:t>
            </w:r>
            <w:r w:rsidR="00F42436" w:rsidRPr="00504666">
              <w:t xml:space="preserve"> String:</w:t>
            </w:r>
          </w:p>
          <w:p w:rsidR="00F90EEE" w:rsidRPr="00504666" w:rsidRDefault="00F42436" w:rsidP="00F42436">
            <w:r w:rsidRPr="00504666">
              <w:t xml:space="preserve">If Mailing Address is not a Physical Address then Type should be </w:t>
            </w:r>
            <w:proofErr w:type="gramStart"/>
            <w:r w:rsidRPr="00504666">
              <w:t>0765  =</w:t>
            </w:r>
            <w:proofErr w:type="gramEnd"/>
            <w:r w:rsidRPr="00504666">
              <w:t xml:space="preserve"> </w:t>
            </w:r>
            <w:proofErr w:type="spellStart"/>
            <w:r w:rsidRPr="00504666">
              <w:t>PhysicalLocation</w:t>
            </w:r>
            <w:proofErr w:type="spellEnd"/>
            <w:r w:rsidRPr="00504666">
              <w:t xml:space="preserve">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40" w:type="dxa"/>
              <w:tblLayout w:type="fixed"/>
              <w:tblLook w:val="04A0" w:firstRow="1" w:lastRow="0" w:firstColumn="1" w:lastColumn="0" w:noHBand="0" w:noVBand="1"/>
            </w:tblPr>
            <w:tblGrid>
              <w:gridCol w:w="8640"/>
            </w:tblGrid>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&lt;Line1&gt;371 Richland Avenue&lt;/Line1&gt;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&lt;Line2&gt;&lt;/Line2&gt;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&lt;City&gt;Lilydale&lt;/City&gt;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&gt;VIC&lt;/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&gt;3140&lt;/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w:t>
                  </w:r>
                </w:p>
              </w:tc>
            </w:tr>
            <w:tr w:rsidR="00F42436" w:rsidRPr="00504666" w:rsidTr="0085201F">
              <w:trPr>
                <w:trHeight w:val="288"/>
              </w:trPr>
              <w:tc>
                <w:tcPr>
                  <w:tcW w:w="8640" w:type="dxa"/>
                  <w:tcBorders>
                    <w:top w:val="nil"/>
                    <w:left w:val="nil"/>
                    <w:bottom w:val="nil"/>
                    <w:right w:val="nil"/>
                  </w:tcBorders>
                  <w:shd w:val="clear" w:color="auto" w:fill="auto"/>
                  <w:noWrap/>
                  <w:vAlign w:val="center"/>
                  <w:hideMark/>
                </w:tcPr>
                <w:p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C22F8D">
            <w:r w:rsidRPr="00504666">
              <w:t>,</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2.54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Locality</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EB66C6" w:rsidRPr="00504666">
              <w:rPr>
                <w:b/>
              </w:rPr>
              <w:t xml:space="preserve">: </w:t>
            </w:r>
            <w:r w:rsidRPr="00504666">
              <w:rPr>
                <w:sz w:val="20"/>
                <w:szCs w:val="20"/>
              </w:rPr>
              <w:t>S</w:t>
            </w:r>
            <w:r w:rsidRPr="003569E0">
              <w:t>tudent residential locality</w:t>
            </w:r>
            <w:r w:rsidR="00C22F8D">
              <w:t>.</w:t>
            </w:r>
          </w:p>
          <w:p w:rsidR="00F90EEE" w:rsidRPr="00504666" w:rsidRDefault="00F90EEE" w:rsidP="00F90EEE"/>
          <w:p w:rsidR="00F90EEE" w:rsidRPr="00504666" w:rsidRDefault="00F90EEE" w:rsidP="00F90EEE">
            <w:r w:rsidRPr="00504666">
              <w:rPr>
                <w:b/>
              </w:rPr>
              <w:t>Type</w:t>
            </w:r>
            <w:r w:rsidR="00AB0DF9" w:rsidRPr="00504666">
              <w:rPr>
                <w:b/>
              </w:rPr>
              <w:t>:</w:t>
            </w:r>
            <w:r w:rsidR="00AB0DF9" w:rsidRPr="00504666">
              <w:t xml:space="preserve"> 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AB0DF9" w:rsidRPr="00504666" w:rsidRDefault="00AB0DF9" w:rsidP="00AB0DF9">
            <w:pPr>
              <w:rPr>
                <w:sz w:val="20"/>
                <w:szCs w:val="20"/>
              </w:rPr>
            </w:pPr>
            <w:proofErr w:type="spellStart"/>
            <w:r w:rsidRPr="00504666">
              <w:rPr>
                <w:sz w:val="20"/>
                <w:szCs w:val="20"/>
              </w:rPr>
              <w:t>PersonInfo</w:t>
            </w:r>
            <w:proofErr w:type="spellEnd"/>
            <w:r w:rsidRPr="00504666">
              <w:rPr>
                <w:sz w:val="20"/>
                <w:szCs w:val="20"/>
              </w:rPr>
              <w:t>/</w:t>
            </w:r>
            <w:proofErr w:type="spellStart"/>
            <w:r w:rsidRPr="00504666">
              <w:rPr>
                <w:sz w:val="20"/>
                <w:szCs w:val="20"/>
              </w:rPr>
              <w:t>AddressList</w:t>
            </w:r>
            <w:proofErr w:type="spellEnd"/>
            <w:r w:rsidRPr="00504666">
              <w:rPr>
                <w:sz w:val="20"/>
                <w:szCs w:val="20"/>
              </w:rPr>
              <w:t>/Address where Type = '0765' or '0123' and Role = '012B'/City</w:t>
            </w:r>
          </w:p>
          <w:p w:rsidR="00F90EEE" w:rsidRPr="00504666" w:rsidRDefault="00F90EEE" w:rsidP="00F90EEE"/>
          <w:p w:rsidR="00F90EEE" w:rsidRPr="00504666" w:rsidRDefault="00F90EEE" w:rsidP="00F90EEE">
            <w:r w:rsidRPr="00504666">
              <w:rPr>
                <w:b/>
              </w:rPr>
              <w:t>SIF XML Tag</w:t>
            </w:r>
            <w:r w:rsidR="00EB66C6" w:rsidRPr="00504666">
              <w:rPr>
                <w:b/>
              </w:rPr>
              <w:t xml:space="preserve">: </w:t>
            </w:r>
            <w:r w:rsidR="00AB0DF9" w:rsidRPr="00504666">
              <w:t>&lt;City&gt;</w:t>
            </w:r>
          </w:p>
          <w:p w:rsidR="00AB0DF9" w:rsidRPr="00504666" w:rsidRDefault="00AB0DF9" w:rsidP="00F90EEE"/>
          <w:p w:rsidR="00F42436" w:rsidRPr="00504666" w:rsidRDefault="00F90EEE" w:rsidP="00F42436">
            <w:r w:rsidRPr="00504666">
              <w:rPr>
                <w:b/>
              </w:rPr>
              <w:t>SIF XML Valid Type</w:t>
            </w:r>
            <w:r w:rsidR="00F42436" w:rsidRPr="00504666">
              <w:rPr>
                <w:b/>
              </w:rPr>
              <w:t xml:space="preserve">: </w:t>
            </w:r>
            <w:r w:rsidR="00F42436" w:rsidRPr="00504666">
              <w:t>String:</w:t>
            </w:r>
          </w:p>
          <w:p w:rsidR="00F90EEE" w:rsidRPr="00504666" w:rsidRDefault="00F42436" w:rsidP="00F42436">
            <w:r w:rsidRPr="00504666">
              <w:t xml:space="preserve">If Mailing Address is not a Physical Address then Type should be </w:t>
            </w:r>
            <w:proofErr w:type="gramStart"/>
            <w:r w:rsidRPr="00504666">
              <w:t>0765  =</w:t>
            </w:r>
            <w:proofErr w:type="gramEnd"/>
            <w:r w:rsidRPr="00504666">
              <w:t xml:space="preserve"> </w:t>
            </w:r>
            <w:proofErr w:type="spellStart"/>
            <w:r w:rsidRPr="00504666">
              <w:t>PhysicalLocation</w:t>
            </w:r>
            <w:proofErr w:type="spellEnd"/>
            <w:r w:rsidRPr="00504666">
              <w:t xml:space="preserve">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40" w:type="dxa"/>
              <w:tblLayout w:type="fixed"/>
              <w:tblLook w:val="04A0" w:firstRow="1" w:lastRow="0" w:firstColumn="1" w:lastColumn="0" w:noHBand="0" w:noVBand="1"/>
            </w:tblPr>
            <w:tblGrid>
              <w:gridCol w:w="8640"/>
            </w:tblGrid>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&lt;Line1&gt;371 Richland Avenue&lt;/Line1&gt;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&lt;Line2&gt;&lt;/Line2&gt;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&lt;City&gt;Lilydale&lt;/City&gt;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&gt;VIC&lt;/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&gt;3140&lt;/</w:t>
                  </w:r>
                  <w:proofErr w:type="spellStart"/>
                  <w:r w:rsidRPr="00504666">
                    <w:rPr>
                      <w:rFonts w:eastAsia="Times New Roman" w:cs="Consolas"/>
                      <w:color w:val="000000"/>
                      <w:sz w:val="20"/>
                      <w:szCs w:val="20"/>
                      <w:lang w:eastAsia="en-AU"/>
                    </w:rPr>
                    <w:t>PostalCode</w:t>
                  </w:r>
                  <w:proofErr w:type="spellEnd"/>
                  <w:r w:rsidRPr="00504666">
                    <w:rPr>
                      <w:rFonts w:eastAsia="Times New Roman" w:cs="Consolas"/>
                      <w:color w:val="000000"/>
                      <w:sz w:val="20"/>
                      <w:szCs w:val="20"/>
                      <w:lang w:eastAsia="en-AU"/>
                    </w:rPr>
                    <w: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C22F8D">
            <w:r w:rsidRPr="00504666">
              <w:t>Lilydale,</w:t>
            </w:r>
          </w:p>
        </w:tc>
      </w:tr>
      <w:tr w:rsidR="00F90EEE" w:rsidRPr="00504666"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lastRenderedPageBreak/>
              <w:t>2.55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rPr>
                <w:sz w:val="20"/>
                <w:szCs w:val="20"/>
              </w:rPr>
            </w:pPr>
            <w:r w:rsidRPr="00504666">
              <w:rPr>
                <w:sz w:val="20"/>
                <w:szCs w:val="20"/>
              </w:rPr>
              <w:t>Postcode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rsidR="00F90EEE" w:rsidRPr="00504666" w:rsidRDefault="00F90EEE" w:rsidP="00F90EEE">
            <w:pPr>
              <w:rPr>
                <w:sz w:val="20"/>
                <w:szCs w:val="20"/>
              </w:rPr>
            </w:pPr>
            <w:r w:rsidRPr="00504666">
              <w:rPr>
                <w:b/>
              </w:rPr>
              <w:t>Description</w:t>
            </w:r>
            <w:r w:rsidR="00EB66C6" w:rsidRPr="00504666">
              <w:rPr>
                <w:b/>
              </w:rPr>
              <w:t xml:space="preserve">: </w:t>
            </w:r>
            <w:r w:rsidRPr="003569E0">
              <w:t>Student residential postcode</w:t>
            </w:r>
            <w:r w:rsidR="00C22F8D">
              <w:t>.</w:t>
            </w:r>
          </w:p>
          <w:p w:rsidR="00F90EEE" w:rsidRPr="00504666" w:rsidRDefault="00F90EEE" w:rsidP="00F90EEE">
            <w:r w:rsidRPr="00504666">
              <w:rPr>
                <w:b/>
              </w:rPr>
              <w:t>Type</w:t>
            </w:r>
            <w:r w:rsidR="00AB0DF9" w:rsidRPr="00504666">
              <w:rPr>
                <w:b/>
              </w:rPr>
              <w:t xml:space="preserve">: </w:t>
            </w:r>
            <w:r w:rsidR="00AB0DF9" w:rsidRPr="00504666">
              <w:t>String</w:t>
            </w:r>
          </w:p>
          <w:p w:rsidR="00F90EEE" w:rsidRPr="00504666" w:rsidRDefault="00F90EEE" w:rsidP="00F90EEE"/>
          <w:p w:rsidR="00F90EEE" w:rsidRPr="00504666" w:rsidRDefault="00F90EEE" w:rsidP="00F90EEE">
            <w:pPr>
              <w:rPr>
                <w:b/>
              </w:rPr>
            </w:pPr>
            <w:r w:rsidRPr="00504666">
              <w:rPr>
                <w:b/>
              </w:rPr>
              <w:t xml:space="preserve">SIF Mappings to </w:t>
            </w:r>
            <w:proofErr w:type="spellStart"/>
            <w:r w:rsidRPr="00504666">
              <w:rPr>
                <w:b/>
              </w:rPr>
              <w:t>StudentPersonal</w:t>
            </w:r>
            <w:proofErr w:type="spellEnd"/>
            <w:r w:rsidRPr="00504666">
              <w:rPr>
                <w:b/>
              </w:rPr>
              <w:t>:</w:t>
            </w:r>
          </w:p>
          <w:p w:rsidR="00AB0DF9" w:rsidRPr="00504666" w:rsidRDefault="00AB0DF9" w:rsidP="00AB0DF9">
            <w:pPr>
              <w:rPr>
                <w:sz w:val="20"/>
                <w:szCs w:val="20"/>
              </w:rPr>
            </w:pPr>
            <w:proofErr w:type="spellStart"/>
            <w:r w:rsidRPr="00504666">
              <w:rPr>
                <w:sz w:val="20"/>
                <w:szCs w:val="20"/>
              </w:rPr>
              <w:t>PersonInfo</w:t>
            </w:r>
            <w:proofErr w:type="spellEnd"/>
            <w:r w:rsidRPr="00504666">
              <w:rPr>
                <w:sz w:val="20"/>
                <w:szCs w:val="20"/>
              </w:rPr>
              <w:t>/</w:t>
            </w:r>
            <w:proofErr w:type="spellStart"/>
            <w:r w:rsidRPr="00504666">
              <w:rPr>
                <w:sz w:val="20"/>
                <w:szCs w:val="20"/>
              </w:rPr>
              <w:t>AddressList</w:t>
            </w:r>
            <w:proofErr w:type="spellEnd"/>
            <w:r w:rsidRPr="00504666">
              <w:rPr>
                <w:sz w:val="20"/>
                <w:szCs w:val="20"/>
              </w:rPr>
              <w:t>/Address where Type = '0765' or '0123' and Role = '012B'/</w:t>
            </w:r>
            <w:proofErr w:type="spellStart"/>
            <w:r w:rsidRPr="00504666">
              <w:rPr>
                <w:sz w:val="20"/>
                <w:szCs w:val="20"/>
              </w:rPr>
              <w:t>PostalCode</w:t>
            </w:r>
            <w:proofErr w:type="spellEnd"/>
          </w:p>
          <w:p w:rsidR="00F90EEE" w:rsidRPr="00504666" w:rsidRDefault="00F90EEE" w:rsidP="00F90EEE"/>
          <w:p w:rsidR="00F90EEE" w:rsidRPr="00504666" w:rsidRDefault="00F90EEE" w:rsidP="00F90EEE">
            <w:r w:rsidRPr="00504666">
              <w:rPr>
                <w:b/>
              </w:rPr>
              <w:t>SIF XML Tag</w:t>
            </w:r>
            <w:r w:rsidR="00AF4088" w:rsidRPr="00504666">
              <w:rPr>
                <w:b/>
              </w:rPr>
              <w:t xml:space="preserve">: </w:t>
            </w:r>
            <w:r w:rsidR="00AF4088" w:rsidRPr="00504666">
              <w:t>&lt;</w:t>
            </w:r>
            <w:proofErr w:type="spellStart"/>
            <w:r w:rsidR="00AF4088" w:rsidRPr="00504666">
              <w:t>PostalCode</w:t>
            </w:r>
            <w:proofErr w:type="spellEnd"/>
            <w:r w:rsidR="00AF4088" w:rsidRPr="00504666">
              <w:t>&gt;</w:t>
            </w:r>
          </w:p>
          <w:p w:rsidR="00AF4088" w:rsidRPr="00504666" w:rsidRDefault="00AF4088" w:rsidP="00F90EEE"/>
          <w:p w:rsidR="00F42436" w:rsidRPr="00504666" w:rsidRDefault="00F90EEE" w:rsidP="00F42436">
            <w:r w:rsidRPr="00504666">
              <w:rPr>
                <w:b/>
              </w:rPr>
              <w:t>SIF XML Valid Type</w:t>
            </w:r>
            <w:r w:rsidR="00F42436" w:rsidRPr="00504666">
              <w:rPr>
                <w:b/>
              </w:rPr>
              <w:t xml:space="preserve">: </w:t>
            </w:r>
            <w:r w:rsidR="00F42436" w:rsidRPr="00504666">
              <w:t>String:</w:t>
            </w:r>
          </w:p>
          <w:p w:rsidR="00F90EEE" w:rsidRPr="00504666" w:rsidRDefault="00F42436" w:rsidP="00F42436">
            <w:r w:rsidRPr="00504666">
              <w:t xml:space="preserve">If Mailing Address is not a Physical Address then Type should be </w:t>
            </w:r>
            <w:proofErr w:type="gramStart"/>
            <w:r w:rsidRPr="00504666">
              <w:t>0765  =</w:t>
            </w:r>
            <w:proofErr w:type="gramEnd"/>
            <w:r w:rsidRPr="00504666">
              <w:t xml:space="preserve"> </w:t>
            </w:r>
            <w:proofErr w:type="spellStart"/>
            <w:r w:rsidRPr="00504666">
              <w:t>PhysicalLocation</w:t>
            </w:r>
            <w:proofErr w:type="spellEnd"/>
            <w:r w:rsidRPr="00504666">
              <w:t xml:space="preserve">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tcPr>
          <w:tbl>
            <w:tblPr>
              <w:tblW w:w="8640" w:type="dxa"/>
              <w:tblLayout w:type="fixed"/>
              <w:tblLook w:val="04A0" w:firstRow="1" w:lastRow="0" w:firstColumn="1" w:lastColumn="0" w:noHBand="0" w:noVBand="1"/>
            </w:tblPr>
            <w:tblGrid>
              <w:gridCol w:w="8640"/>
            </w:tblGrid>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&lt;Line1&gt;371 Richland Avenue&lt;/Line1&gt;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&lt;Line2&gt;&lt;/Line2&gt;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&lt;City&gt;Lilydale&lt;/City&gt;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&gt;VIC&lt;/</w:t>
                  </w:r>
                  <w:proofErr w:type="spellStart"/>
                  <w:r w:rsidRPr="00504666">
                    <w:rPr>
                      <w:rFonts w:eastAsia="Times New Roman" w:cs="Consolas"/>
                      <w:color w:val="000000"/>
                      <w:sz w:val="20"/>
                      <w:szCs w:val="20"/>
                      <w:lang w:eastAsia="en-AU"/>
                    </w:rPr>
                    <w:t>StateProvince</w:t>
                  </w:r>
                  <w:proofErr w:type="spellEnd"/>
                  <w:r w:rsidRPr="00504666">
                    <w:rPr>
                      <w:rFonts w:eastAsia="Times New Roman" w:cs="Consolas"/>
                      <w:color w:val="000000"/>
                      <w:sz w:val="20"/>
                      <w:szCs w:val="20"/>
                      <w:lang w:eastAsia="en-AU"/>
                    </w:rPr>
                    <w: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w:t>
                  </w:r>
                  <w:proofErr w:type="spellStart"/>
                  <w:r w:rsidRPr="00504666">
                    <w:rPr>
                      <w:rFonts w:eastAsia="Times New Roman" w:cs="Consolas"/>
                      <w:b/>
                      <w:color w:val="000000"/>
                      <w:sz w:val="20"/>
                      <w:szCs w:val="20"/>
                      <w:lang w:eastAsia="en-AU"/>
                    </w:rPr>
                    <w:t>PostalCode</w:t>
                  </w:r>
                  <w:proofErr w:type="spellEnd"/>
                  <w:r w:rsidRPr="00504666">
                    <w:rPr>
                      <w:rFonts w:eastAsia="Times New Roman" w:cs="Consolas"/>
                      <w:b/>
                      <w:color w:val="000000"/>
                      <w:sz w:val="20"/>
                      <w:szCs w:val="20"/>
                      <w:lang w:eastAsia="en-AU"/>
                    </w:rPr>
                    <w:t>&gt;3140&lt;/</w:t>
                  </w:r>
                  <w:proofErr w:type="spellStart"/>
                  <w:r w:rsidRPr="00504666">
                    <w:rPr>
                      <w:rFonts w:eastAsia="Times New Roman" w:cs="Consolas"/>
                      <w:b/>
                      <w:color w:val="000000"/>
                      <w:sz w:val="20"/>
                      <w:szCs w:val="20"/>
                      <w:lang w:eastAsia="en-AU"/>
                    </w:rPr>
                    <w:t>PostalCode</w:t>
                  </w:r>
                  <w:proofErr w:type="spellEnd"/>
                  <w:r w:rsidRPr="00504666">
                    <w:rPr>
                      <w:rFonts w:eastAsia="Times New Roman" w:cs="Consolas"/>
                      <w:b/>
                      <w:color w:val="000000"/>
                      <w:sz w:val="20"/>
                      <w:szCs w:val="20"/>
                      <w:lang w:eastAsia="en-AU"/>
                    </w:rPr>
                    <w:t>&gt;</w:t>
                  </w:r>
                </w:p>
              </w:tc>
            </w:tr>
            <w:tr w:rsidR="00AB0DF9" w:rsidRPr="00504666" w:rsidTr="0085201F">
              <w:trPr>
                <w:trHeight w:val="288"/>
              </w:trPr>
              <w:tc>
                <w:tcPr>
                  <w:tcW w:w="8640" w:type="dxa"/>
                  <w:tcBorders>
                    <w:top w:val="nil"/>
                    <w:left w:val="nil"/>
                    <w:bottom w:val="nil"/>
                    <w:right w:val="nil"/>
                  </w:tcBorders>
                  <w:shd w:val="clear" w:color="auto" w:fill="auto"/>
                  <w:noWrap/>
                  <w:vAlign w:val="center"/>
                  <w:hideMark/>
                </w:tcPr>
                <w:p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rsidR="00F90EEE" w:rsidRPr="00504666" w:rsidRDefault="00AF4088" w:rsidP="00C22F8D">
            <w:r w:rsidRPr="00504666">
              <w:t>3140,</w:t>
            </w:r>
          </w:p>
        </w:tc>
      </w:tr>
      <w:tr w:rsidR="00F90EEE" w:rsidRPr="00504666" w:rsidTr="00A31C35">
        <w:trPr>
          <w:cantSplit/>
          <w:jc w:val="center"/>
        </w:trPr>
        <w:tc>
          <w:tcPr>
            <w:tcW w:w="704" w:type="dxa"/>
            <w:tcBorders>
              <w:top w:val="single" w:sz="6" w:space="0" w:color="auto"/>
              <w:left w:val="single" w:sz="8" w:space="0" w:color="auto"/>
              <w:bottom w:val="single" w:sz="8" w:space="0" w:color="auto"/>
              <w:right w:val="single" w:sz="6" w:space="0" w:color="auto"/>
            </w:tcBorders>
            <w:shd w:val="clear" w:color="auto" w:fill="auto"/>
            <w:vAlign w:val="center"/>
          </w:tcPr>
          <w:p w:rsidR="00F90EEE" w:rsidRPr="0004132C" w:rsidRDefault="00F90EEE" w:rsidP="00F90EEE">
            <w:pPr>
              <w:rPr>
                <w:b/>
                <w:bCs/>
                <w:color w:val="000000" w:themeColor="text1"/>
                <w:sz w:val="20"/>
                <w:szCs w:val="20"/>
              </w:rPr>
            </w:pPr>
            <w:r w:rsidRPr="0004132C">
              <w:rPr>
                <w:b/>
                <w:bCs/>
                <w:color w:val="000000" w:themeColor="text1"/>
                <w:sz w:val="20"/>
                <w:szCs w:val="20"/>
              </w:rPr>
              <w:t>2.56</w:t>
            </w:r>
          </w:p>
        </w:tc>
        <w:tc>
          <w:tcPr>
            <w:tcW w:w="1418" w:type="dxa"/>
            <w:tcBorders>
              <w:top w:val="single" w:sz="6" w:space="0" w:color="auto"/>
              <w:left w:val="single" w:sz="6" w:space="0" w:color="auto"/>
              <w:bottom w:val="single" w:sz="8" w:space="0" w:color="auto"/>
              <w:right w:val="single" w:sz="6" w:space="0" w:color="auto"/>
            </w:tcBorders>
            <w:shd w:val="clear" w:color="auto" w:fill="auto"/>
            <w:vAlign w:val="center"/>
          </w:tcPr>
          <w:p w:rsidR="00F90EEE" w:rsidRPr="005A53BA" w:rsidRDefault="00F90EEE" w:rsidP="00414D9E">
            <w:pPr>
              <w:rPr>
                <w:bCs/>
                <w:color w:val="000000" w:themeColor="text1"/>
                <w:sz w:val="20"/>
                <w:szCs w:val="20"/>
              </w:rPr>
            </w:pPr>
            <w:r w:rsidRPr="005A53BA">
              <w:rPr>
                <w:bCs/>
                <w:color w:val="000000" w:themeColor="text1"/>
                <w:sz w:val="20"/>
                <w:szCs w:val="20"/>
              </w:rPr>
              <w:t>State</w:t>
            </w:r>
            <w:r w:rsidR="00AB0DF9" w:rsidRPr="005A53BA">
              <w:rPr>
                <w:bCs/>
                <w:color w:val="000000" w:themeColor="text1"/>
                <w:sz w:val="20"/>
                <w:szCs w:val="20"/>
              </w:rPr>
              <w:t xml:space="preserve"> or Territory</w:t>
            </w:r>
          </w:p>
        </w:tc>
        <w:tc>
          <w:tcPr>
            <w:tcW w:w="708" w:type="dxa"/>
            <w:tcBorders>
              <w:top w:val="single" w:sz="6" w:space="0" w:color="auto"/>
              <w:left w:val="single" w:sz="6" w:space="0" w:color="auto"/>
              <w:bottom w:val="single" w:sz="8" w:space="0" w:color="auto"/>
              <w:right w:val="single" w:sz="6" w:space="0" w:color="auto"/>
            </w:tcBorders>
            <w:shd w:val="clear" w:color="auto" w:fill="auto"/>
            <w:vAlign w:val="center"/>
          </w:tcPr>
          <w:p w:rsidR="00F90EEE" w:rsidRPr="00504666" w:rsidRDefault="00F90EEE" w:rsidP="00F90EEE">
            <w:pPr>
              <w:jc w:val="center"/>
              <w:rPr>
                <w:b/>
                <w:bCs/>
                <w:color w:val="1F4E79" w:themeColor="accent1" w:themeShade="80"/>
                <w:sz w:val="20"/>
                <w:szCs w:val="20"/>
              </w:rPr>
            </w:pPr>
            <w:r w:rsidRPr="00504666">
              <w:rPr>
                <w:b/>
                <w:bCs/>
                <w:color w:val="1F4E79" w:themeColor="accent1" w:themeShade="80"/>
                <w:sz w:val="20"/>
                <w:szCs w:val="20"/>
              </w:rPr>
              <w:t>O</w:t>
            </w:r>
          </w:p>
        </w:tc>
        <w:tc>
          <w:tcPr>
            <w:tcW w:w="5387" w:type="dxa"/>
            <w:tcBorders>
              <w:top w:val="single" w:sz="6" w:space="0" w:color="auto"/>
              <w:left w:val="single" w:sz="6" w:space="0" w:color="auto"/>
              <w:bottom w:val="single" w:sz="8" w:space="0" w:color="auto"/>
              <w:right w:val="single" w:sz="6" w:space="0" w:color="auto"/>
            </w:tcBorders>
            <w:shd w:val="clear" w:color="auto" w:fill="auto"/>
          </w:tcPr>
          <w:p w:rsidR="00F90EEE" w:rsidRPr="005A53BA" w:rsidRDefault="00F90EEE" w:rsidP="00F90EEE">
            <w:pPr>
              <w:rPr>
                <w:color w:val="000000" w:themeColor="text1"/>
              </w:rPr>
            </w:pPr>
            <w:r w:rsidRPr="005A53BA">
              <w:rPr>
                <w:b/>
                <w:color w:val="000000" w:themeColor="text1"/>
              </w:rPr>
              <w:t>Description</w:t>
            </w:r>
            <w:r w:rsidR="00EB66C6" w:rsidRPr="005A53BA">
              <w:rPr>
                <w:b/>
                <w:color w:val="000000" w:themeColor="text1"/>
              </w:rPr>
              <w:t xml:space="preserve">: </w:t>
            </w:r>
            <w:r w:rsidR="00EB66C6" w:rsidRPr="005A53BA">
              <w:rPr>
                <w:color w:val="000000" w:themeColor="text1"/>
              </w:rPr>
              <w:t>State or Territory in which the Student lives.</w:t>
            </w:r>
          </w:p>
          <w:p w:rsidR="00F90EEE" w:rsidRPr="005A53BA" w:rsidRDefault="00F90EEE" w:rsidP="00F90EEE">
            <w:pPr>
              <w:rPr>
                <w:color w:val="000000" w:themeColor="text1"/>
              </w:rPr>
            </w:pPr>
          </w:p>
          <w:p w:rsidR="00F90EEE" w:rsidRPr="005A53BA" w:rsidRDefault="00F90EEE" w:rsidP="00F90EEE">
            <w:pPr>
              <w:rPr>
                <w:color w:val="000000" w:themeColor="text1"/>
              </w:rPr>
            </w:pPr>
            <w:r w:rsidRPr="005A53BA">
              <w:rPr>
                <w:b/>
                <w:color w:val="000000" w:themeColor="text1"/>
              </w:rPr>
              <w:t>Type</w:t>
            </w:r>
            <w:r w:rsidR="00AB0DF9" w:rsidRPr="005A53BA">
              <w:rPr>
                <w:b/>
                <w:color w:val="000000" w:themeColor="text1"/>
              </w:rPr>
              <w:t xml:space="preserve">: </w:t>
            </w:r>
            <w:r w:rsidR="00AB0DF9" w:rsidRPr="005A53BA">
              <w:rPr>
                <w:color w:val="000000" w:themeColor="text1"/>
              </w:rPr>
              <w:t>String</w:t>
            </w:r>
          </w:p>
          <w:p w:rsidR="00AB0DF9" w:rsidRPr="005A53BA" w:rsidRDefault="00AB0DF9" w:rsidP="00F90EEE">
            <w:pPr>
              <w:rPr>
                <w:color w:val="000000" w:themeColor="text1"/>
              </w:rPr>
            </w:pPr>
          </w:p>
          <w:p w:rsidR="00F90EEE" w:rsidRPr="005A53BA" w:rsidRDefault="00F90EEE" w:rsidP="00F90EEE">
            <w:pPr>
              <w:rPr>
                <w:b/>
                <w:color w:val="000000" w:themeColor="text1"/>
              </w:rPr>
            </w:pPr>
            <w:r w:rsidRPr="005A53BA">
              <w:rPr>
                <w:b/>
                <w:color w:val="000000" w:themeColor="text1"/>
              </w:rPr>
              <w:t xml:space="preserve">SIF Mappings to </w:t>
            </w:r>
            <w:proofErr w:type="spellStart"/>
            <w:r w:rsidRPr="005A53BA">
              <w:rPr>
                <w:b/>
                <w:color w:val="000000" w:themeColor="text1"/>
              </w:rPr>
              <w:t>StudentPersonal</w:t>
            </w:r>
            <w:proofErr w:type="spellEnd"/>
            <w:r w:rsidRPr="005A53BA">
              <w:rPr>
                <w:b/>
                <w:color w:val="000000" w:themeColor="text1"/>
              </w:rPr>
              <w:t>:</w:t>
            </w:r>
          </w:p>
          <w:p w:rsidR="00AB0DF9" w:rsidRPr="005A53BA" w:rsidRDefault="00AB0DF9" w:rsidP="00AB0DF9">
            <w:pPr>
              <w:rPr>
                <w:color w:val="000000" w:themeColor="text1"/>
                <w:sz w:val="20"/>
                <w:szCs w:val="20"/>
              </w:rPr>
            </w:pPr>
            <w:proofErr w:type="spellStart"/>
            <w:r w:rsidRPr="005A53BA">
              <w:rPr>
                <w:color w:val="000000" w:themeColor="text1"/>
                <w:sz w:val="20"/>
                <w:szCs w:val="20"/>
              </w:rPr>
              <w:t>PersonInfo</w:t>
            </w:r>
            <w:proofErr w:type="spellEnd"/>
            <w:r w:rsidRPr="005A53BA">
              <w:rPr>
                <w:color w:val="000000" w:themeColor="text1"/>
                <w:sz w:val="20"/>
                <w:szCs w:val="20"/>
              </w:rPr>
              <w:t>/</w:t>
            </w:r>
            <w:proofErr w:type="spellStart"/>
            <w:r w:rsidRPr="005A53BA">
              <w:rPr>
                <w:color w:val="000000" w:themeColor="text1"/>
                <w:sz w:val="20"/>
                <w:szCs w:val="20"/>
              </w:rPr>
              <w:t>AddressList</w:t>
            </w:r>
            <w:proofErr w:type="spellEnd"/>
            <w:r w:rsidRPr="005A53BA">
              <w:rPr>
                <w:color w:val="000000" w:themeColor="text1"/>
                <w:sz w:val="20"/>
                <w:szCs w:val="20"/>
              </w:rPr>
              <w:t>/Address where Type = '0765' or '0123' and Role = '012B'/</w:t>
            </w:r>
            <w:proofErr w:type="spellStart"/>
            <w:r w:rsidRPr="005A53BA">
              <w:rPr>
                <w:color w:val="000000" w:themeColor="text1"/>
                <w:sz w:val="20"/>
                <w:szCs w:val="20"/>
              </w:rPr>
              <w:t>StateProvince</w:t>
            </w:r>
            <w:proofErr w:type="spellEnd"/>
          </w:p>
          <w:p w:rsidR="00F90EEE" w:rsidRPr="005A53BA" w:rsidRDefault="000D3949" w:rsidP="00F90EEE">
            <w:pPr>
              <w:rPr>
                <w:color w:val="000000" w:themeColor="text1"/>
              </w:rPr>
            </w:pPr>
            <w:r w:rsidRPr="005A53BA">
              <w:rPr>
                <w:color w:val="000000" w:themeColor="text1"/>
              </w:rPr>
              <w:t xml:space="preserve"> </w:t>
            </w:r>
          </w:p>
          <w:p w:rsidR="00F90EEE" w:rsidRPr="005A53BA" w:rsidRDefault="00F90EEE" w:rsidP="00F90EEE">
            <w:pPr>
              <w:rPr>
                <w:color w:val="000000" w:themeColor="text1"/>
              </w:rPr>
            </w:pPr>
            <w:r w:rsidRPr="005A53BA">
              <w:rPr>
                <w:b/>
                <w:color w:val="000000" w:themeColor="text1"/>
              </w:rPr>
              <w:t>SIF XML Tag</w:t>
            </w:r>
            <w:r w:rsidR="00AB0DF9" w:rsidRPr="005A53BA">
              <w:rPr>
                <w:b/>
                <w:color w:val="000000" w:themeColor="text1"/>
              </w:rPr>
              <w:t xml:space="preserve">: </w:t>
            </w:r>
            <w:r w:rsidR="00AB0DF9" w:rsidRPr="005A53BA">
              <w:rPr>
                <w:color w:val="000000" w:themeColor="text1"/>
              </w:rPr>
              <w:t>&lt;</w:t>
            </w:r>
            <w:proofErr w:type="spellStart"/>
            <w:r w:rsidR="00AB0DF9" w:rsidRPr="005A53BA">
              <w:rPr>
                <w:color w:val="000000" w:themeColor="text1"/>
              </w:rPr>
              <w:t>StateProvince</w:t>
            </w:r>
            <w:proofErr w:type="spellEnd"/>
            <w:r w:rsidR="00AB0DF9" w:rsidRPr="005A53BA">
              <w:rPr>
                <w:color w:val="000000" w:themeColor="text1"/>
              </w:rPr>
              <w:t>&gt;</w:t>
            </w:r>
          </w:p>
          <w:p w:rsidR="00F90EEE" w:rsidRPr="005A53BA" w:rsidRDefault="00F90EEE" w:rsidP="00F90EEE">
            <w:pPr>
              <w:rPr>
                <w:color w:val="000000" w:themeColor="text1"/>
              </w:rPr>
            </w:pPr>
          </w:p>
          <w:p w:rsidR="00F42436" w:rsidRPr="005A53BA" w:rsidRDefault="00F90EEE" w:rsidP="00F42436">
            <w:pPr>
              <w:rPr>
                <w:color w:val="000000" w:themeColor="text1"/>
              </w:rPr>
            </w:pPr>
            <w:r w:rsidRPr="005A53BA">
              <w:rPr>
                <w:b/>
                <w:color w:val="000000" w:themeColor="text1"/>
              </w:rPr>
              <w:t>SIF XML Valid Type</w:t>
            </w:r>
            <w:r w:rsidR="00F42436" w:rsidRPr="005A53BA">
              <w:rPr>
                <w:b/>
                <w:color w:val="000000" w:themeColor="text1"/>
              </w:rPr>
              <w:t xml:space="preserve">: </w:t>
            </w:r>
            <w:r w:rsidR="00F42436" w:rsidRPr="005A53BA">
              <w:rPr>
                <w:color w:val="000000" w:themeColor="text1"/>
              </w:rPr>
              <w:t>String:</w:t>
            </w:r>
            <w:r w:rsidR="00AB0DF9" w:rsidRPr="005A53BA">
              <w:rPr>
                <w:color w:val="000000" w:themeColor="text1"/>
              </w:rPr>
              <w:t xml:space="preserve"> If in Australia; valid values are: </w:t>
            </w:r>
            <w:r w:rsidR="00A2085A">
              <w:rPr>
                <w:color w:val="000000" w:themeColor="text1"/>
              </w:rPr>
              <w:t>‘</w:t>
            </w:r>
            <w:r w:rsidR="00AB0DF9" w:rsidRPr="005A53BA">
              <w:rPr>
                <w:color w:val="000000" w:themeColor="text1"/>
              </w:rPr>
              <w:t>ACT</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NSW</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NT</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QLD</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SA</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TAS</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VIC</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WA</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XXX</w:t>
            </w:r>
            <w:r w:rsidR="00A2085A">
              <w:rPr>
                <w:color w:val="000000" w:themeColor="text1"/>
              </w:rPr>
              <w:t>’</w:t>
            </w:r>
            <w:r w:rsidR="00AB0DF9" w:rsidRPr="005A53BA">
              <w:rPr>
                <w:color w:val="000000" w:themeColor="text1"/>
              </w:rPr>
              <w:t xml:space="preserve"> = Not provided</w:t>
            </w:r>
            <w:r w:rsidR="00A2085A">
              <w:rPr>
                <w:color w:val="000000" w:themeColor="text1"/>
              </w:rPr>
              <w:t xml:space="preserve"> and ‘Other’.</w:t>
            </w:r>
          </w:p>
          <w:p w:rsidR="00F90EEE" w:rsidRPr="005A53BA" w:rsidRDefault="00F42436" w:rsidP="00F42436">
            <w:pPr>
              <w:rPr>
                <w:color w:val="000000" w:themeColor="text1"/>
              </w:rPr>
            </w:pPr>
            <w:r w:rsidRPr="005A53BA">
              <w:rPr>
                <w:color w:val="000000" w:themeColor="text1"/>
              </w:rPr>
              <w:t xml:space="preserve">If Mailing Address is not a Physical Address then Type should be </w:t>
            </w:r>
            <w:proofErr w:type="gramStart"/>
            <w:r w:rsidRPr="005A53BA">
              <w:rPr>
                <w:color w:val="000000" w:themeColor="text1"/>
              </w:rPr>
              <w:t>0765  =</w:t>
            </w:r>
            <w:proofErr w:type="gramEnd"/>
            <w:r w:rsidRPr="005A53BA">
              <w:rPr>
                <w:color w:val="000000" w:themeColor="text1"/>
              </w:rPr>
              <w:t xml:space="preserve"> </w:t>
            </w:r>
            <w:proofErr w:type="spellStart"/>
            <w:r w:rsidRPr="005A53BA">
              <w:rPr>
                <w:color w:val="000000" w:themeColor="text1"/>
              </w:rPr>
              <w:t>PhysicalLocation</w:t>
            </w:r>
            <w:proofErr w:type="spellEnd"/>
            <w:r w:rsidRPr="005A53BA">
              <w:rPr>
                <w:color w:val="000000" w:themeColor="text1"/>
              </w:rPr>
              <w:t xml:space="preserve"> Address.  Role is Home Address</w:t>
            </w:r>
          </w:p>
        </w:tc>
        <w:tc>
          <w:tcPr>
            <w:tcW w:w="850" w:type="dxa"/>
            <w:tcBorders>
              <w:top w:val="single" w:sz="6" w:space="0" w:color="auto"/>
              <w:left w:val="single" w:sz="6" w:space="0" w:color="auto"/>
              <w:bottom w:val="single" w:sz="8" w:space="0" w:color="auto"/>
              <w:right w:val="single" w:sz="6" w:space="0" w:color="auto"/>
            </w:tcBorders>
            <w:vAlign w:val="center"/>
          </w:tcPr>
          <w:p w:rsidR="00F90EEE" w:rsidRPr="005A53BA" w:rsidRDefault="00233A99" w:rsidP="002D0282">
            <w:pPr>
              <w:jc w:val="center"/>
              <w:rPr>
                <w:b/>
                <w:color w:val="000000" w:themeColor="text1"/>
                <w:sz w:val="20"/>
                <w:szCs w:val="20"/>
              </w:rPr>
            </w:pPr>
            <w:r>
              <w:rPr>
                <w:b/>
                <w:color w:val="000000" w:themeColor="text1"/>
                <w:sz w:val="20"/>
                <w:szCs w:val="20"/>
              </w:rPr>
              <w:t>5</w:t>
            </w:r>
          </w:p>
        </w:tc>
        <w:tc>
          <w:tcPr>
            <w:tcW w:w="4962" w:type="dxa"/>
            <w:tcBorders>
              <w:top w:val="single" w:sz="6" w:space="0" w:color="auto"/>
              <w:left w:val="single" w:sz="6" w:space="0" w:color="auto"/>
              <w:bottom w:val="single" w:sz="8" w:space="0" w:color="auto"/>
              <w:right w:val="single" w:sz="6" w:space="0" w:color="auto"/>
            </w:tcBorders>
          </w:tcPr>
          <w:tbl>
            <w:tblPr>
              <w:tblW w:w="8640" w:type="dxa"/>
              <w:tblLayout w:type="fixed"/>
              <w:tblLook w:val="04A0" w:firstRow="1" w:lastRow="0" w:firstColumn="1" w:lastColumn="0" w:noHBand="0" w:noVBand="1"/>
            </w:tblPr>
            <w:tblGrid>
              <w:gridCol w:w="8640"/>
            </w:tblGrid>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&lt;Address Type="0123" Role="012B"&gt;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&lt;Street&gt;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&lt;Line1&gt;371 Richland Avenue&lt;/Line1&gt;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b/>
                      <w:color w:val="000000" w:themeColor="text1"/>
                      <w:sz w:val="20"/>
                      <w:szCs w:val="20"/>
                      <w:lang w:eastAsia="en-AU"/>
                    </w:rPr>
                  </w:pPr>
                  <w:r w:rsidRPr="005A53BA">
                    <w:rPr>
                      <w:rFonts w:eastAsia="Times New Roman" w:cs="Consolas"/>
                      <w:color w:val="000000" w:themeColor="text1"/>
                      <w:sz w:val="20"/>
                      <w:szCs w:val="20"/>
                      <w:lang w:eastAsia="en-AU"/>
                    </w:rPr>
                    <w:t xml:space="preserve">    &lt;Line2&gt;&lt;/Line2&gt;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&lt;/Street&gt;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&lt;City&gt;Lilydale&lt;/City&gt;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b/>
                      <w:color w:val="000000" w:themeColor="text1"/>
                      <w:sz w:val="20"/>
                      <w:szCs w:val="20"/>
                      <w:lang w:eastAsia="en-AU"/>
                    </w:rPr>
                  </w:pPr>
                  <w:r w:rsidRPr="005A53BA">
                    <w:rPr>
                      <w:rFonts w:eastAsia="Times New Roman" w:cs="Consolas"/>
                      <w:b/>
                      <w:color w:val="000000" w:themeColor="text1"/>
                      <w:sz w:val="20"/>
                      <w:szCs w:val="20"/>
                      <w:lang w:eastAsia="en-AU"/>
                    </w:rPr>
                    <w:t xml:space="preserve">  &lt;</w:t>
                  </w:r>
                  <w:proofErr w:type="spellStart"/>
                  <w:r w:rsidRPr="005A53BA">
                    <w:rPr>
                      <w:rFonts w:eastAsia="Times New Roman" w:cs="Consolas"/>
                      <w:b/>
                      <w:color w:val="000000" w:themeColor="text1"/>
                      <w:sz w:val="20"/>
                      <w:szCs w:val="20"/>
                      <w:lang w:eastAsia="en-AU"/>
                    </w:rPr>
                    <w:t>StateProvince</w:t>
                  </w:r>
                  <w:proofErr w:type="spellEnd"/>
                  <w:r w:rsidRPr="005A53BA">
                    <w:rPr>
                      <w:rFonts w:eastAsia="Times New Roman" w:cs="Consolas"/>
                      <w:b/>
                      <w:color w:val="000000" w:themeColor="text1"/>
                      <w:sz w:val="20"/>
                      <w:szCs w:val="20"/>
                      <w:lang w:eastAsia="en-AU"/>
                    </w:rPr>
                    <w:t>&gt;VIC&lt;/</w:t>
                  </w:r>
                  <w:proofErr w:type="spellStart"/>
                  <w:r w:rsidRPr="005A53BA">
                    <w:rPr>
                      <w:rFonts w:eastAsia="Times New Roman" w:cs="Consolas"/>
                      <w:b/>
                      <w:color w:val="000000" w:themeColor="text1"/>
                      <w:sz w:val="20"/>
                      <w:szCs w:val="20"/>
                      <w:lang w:eastAsia="en-AU"/>
                    </w:rPr>
                    <w:t>StateProvince</w:t>
                  </w:r>
                  <w:proofErr w:type="spellEnd"/>
                  <w:r w:rsidRPr="005A53BA">
                    <w:rPr>
                      <w:rFonts w:eastAsia="Times New Roman" w:cs="Consolas"/>
                      <w:b/>
                      <w:color w:val="000000" w:themeColor="text1"/>
                      <w:sz w:val="20"/>
                      <w:szCs w:val="20"/>
                      <w:lang w:eastAsia="en-AU"/>
                    </w:rPr>
                    <w:t>&gt;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&lt;Country&gt;1101&lt;/Country&gt;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w:t>
                  </w:r>
                  <w:proofErr w:type="spellStart"/>
                  <w:r w:rsidRPr="005A53BA">
                    <w:rPr>
                      <w:rFonts w:eastAsia="Times New Roman" w:cs="Consolas"/>
                      <w:color w:val="000000" w:themeColor="text1"/>
                      <w:sz w:val="20"/>
                      <w:szCs w:val="20"/>
                      <w:lang w:eastAsia="en-AU"/>
                    </w:rPr>
                    <w:t>PostalCode</w:t>
                  </w:r>
                  <w:proofErr w:type="spellEnd"/>
                  <w:r w:rsidRPr="005A53BA">
                    <w:rPr>
                      <w:rFonts w:eastAsia="Times New Roman" w:cs="Consolas"/>
                      <w:color w:val="000000" w:themeColor="text1"/>
                      <w:sz w:val="20"/>
                      <w:szCs w:val="20"/>
                      <w:lang w:eastAsia="en-AU"/>
                    </w:rPr>
                    <w:t>&gt;3140&lt;/</w:t>
                  </w:r>
                  <w:proofErr w:type="spellStart"/>
                  <w:r w:rsidRPr="005A53BA">
                    <w:rPr>
                      <w:rFonts w:eastAsia="Times New Roman" w:cs="Consolas"/>
                      <w:color w:val="000000" w:themeColor="text1"/>
                      <w:sz w:val="20"/>
                      <w:szCs w:val="20"/>
                      <w:lang w:eastAsia="en-AU"/>
                    </w:rPr>
                    <w:t>PostalCode</w:t>
                  </w:r>
                  <w:proofErr w:type="spellEnd"/>
                  <w:r w:rsidRPr="005A53BA">
                    <w:rPr>
                      <w:rFonts w:eastAsia="Times New Roman" w:cs="Consolas"/>
                      <w:color w:val="000000" w:themeColor="text1"/>
                      <w:sz w:val="20"/>
                      <w:szCs w:val="20"/>
                      <w:lang w:eastAsia="en-AU"/>
                    </w:rPr>
                    <w:t>&gt;</w:t>
                  </w:r>
                </w:p>
              </w:tc>
            </w:tr>
            <w:tr w:rsidR="00414D9E" w:rsidRPr="00414D9E" w:rsidTr="0085201F">
              <w:trPr>
                <w:trHeight w:val="288"/>
              </w:trPr>
              <w:tc>
                <w:tcPr>
                  <w:tcW w:w="8640" w:type="dxa"/>
                  <w:tcBorders>
                    <w:top w:val="nil"/>
                    <w:left w:val="nil"/>
                    <w:bottom w:val="nil"/>
                    <w:right w:val="nil"/>
                  </w:tcBorders>
                  <w:shd w:val="clear" w:color="auto" w:fill="auto"/>
                  <w:noWrap/>
                  <w:vAlign w:val="center"/>
                  <w:hideMark/>
                </w:tcPr>
                <w:p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&lt;/Address&gt;</w:t>
                  </w:r>
                </w:p>
              </w:tc>
            </w:tr>
          </w:tbl>
          <w:p w:rsidR="00F90EEE" w:rsidRPr="005A53BA" w:rsidRDefault="00F90EEE" w:rsidP="00F90EEE">
            <w:pPr>
              <w:rPr>
                <w:rFonts w:eastAsia="Times New Roman" w:cs="Consolas"/>
                <w:color w:val="000000" w:themeColor="text1"/>
                <w:sz w:val="20"/>
                <w:szCs w:val="20"/>
                <w:lang w:eastAsia="en-AU"/>
              </w:rPr>
            </w:pPr>
          </w:p>
        </w:tc>
        <w:tc>
          <w:tcPr>
            <w:tcW w:w="1359" w:type="dxa"/>
            <w:tcBorders>
              <w:top w:val="single" w:sz="6" w:space="0" w:color="auto"/>
              <w:left w:val="single" w:sz="6" w:space="0" w:color="auto"/>
              <w:bottom w:val="single" w:sz="8" w:space="0" w:color="auto"/>
              <w:right w:val="single" w:sz="8" w:space="0" w:color="auto"/>
            </w:tcBorders>
            <w:vAlign w:val="center"/>
          </w:tcPr>
          <w:p w:rsidR="00F90EEE" w:rsidRPr="005A53BA" w:rsidRDefault="00AF4088" w:rsidP="00C22F8D">
            <w:pPr>
              <w:rPr>
                <w:color w:val="000000" w:themeColor="text1"/>
              </w:rPr>
            </w:pPr>
            <w:r w:rsidRPr="005A53BA">
              <w:rPr>
                <w:color w:val="000000" w:themeColor="text1"/>
              </w:rPr>
              <w:t>VIC</w:t>
            </w:r>
          </w:p>
        </w:tc>
      </w:tr>
    </w:tbl>
    <w:p w:rsidR="00894960" w:rsidRDefault="00E36A00" w:rsidP="00E36A00">
      <w:pPr>
        <w:ind w:left="360"/>
      </w:pPr>
      <w:r>
        <w:t>*M=Mandatory, O=Optional</w:t>
      </w:r>
      <w:r w:rsidR="00BB3949">
        <w:t xml:space="preserve">, ^ - Parent 2 fields are optional, but note BR 8-7, if one Parent 2 value is supplied, the rest cannot be blank. </w:t>
      </w:r>
    </w:p>
    <w:p w:rsidR="0053240C" w:rsidRDefault="0053240C" w:rsidP="00E36A00">
      <w:pPr>
        <w:ind w:left="360"/>
      </w:pPr>
    </w:p>
    <w:p w:rsidR="005501AF" w:rsidRDefault="005501AF" w:rsidP="00E36A00">
      <w:pPr>
        <w:ind w:left="360"/>
      </w:pPr>
    </w:p>
    <w:p w:rsidR="00AF4088" w:rsidRDefault="005B079A" w:rsidP="003F6E7A">
      <w:pPr>
        <w:pStyle w:val="Heading3"/>
        <w:ind w:left="720"/>
      </w:pPr>
      <w:bookmarkStart w:id="58" w:name="_Toc463273409"/>
      <w:r>
        <w:lastRenderedPageBreak/>
        <w:t>4</w:t>
      </w:r>
      <w:r w:rsidR="00B3318D">
        <w:t xml:space="preserve">.1.1 </w:t>
      </w:r>
      <w:r w:rsidR="00AF4088">
        <w:t xml:space="preserve">Sample </w:t>
      </w:r>
      <w:r w:rsidR="00B3318D">
        <w:t xml:space="preserve">Student </w:t>
      </w:r>
      <w:r w:rsidR="00AF4088">
        <w:t>XML:</w:t>
      </w:r>
      <w:bookmarkEnd w:id="58"/>
    </w:p>
    <w:p w:rsidR="00AF4088" w:rsidRPr="00AF4088" w:rsidRDefault="00AF4088" w:rsidP="00AF4088">
      <w:pPr>
        <w:pStyle w:val="NoSpacing"/>
        <w:ind w:left="1440"/>
        <w:rPr>
          <w:sz w:val="20"/>
          <w:szCs w:val="20"/>
        </w:rPr>
      </w:pPr>
      <w:r w:rsidRPr="00AF4088">
        <w:rPr>
          <w:sz w:val="20"/>
          <w:szCs w:val="20"/>
        </w:rPr>
        <w:t>&lt;</w:t>
      </w:r>
      <w:proofErr w:type="spellStart"/>
      <w:r w:rsidRPr="00AF4088">
        <w:rPr>
          <w:sz w:val="20"/>
          <w:szCs w:val="20"/>
        </w:rPr>
        <w:t>StudentPersonal</w:t>
      </w:r>
      <w:proofErr w:type="spellEnd"/>
      <w:r w:rsidRPr="00AF4088">
        <w:rPr>
          <w:sz w:val="20"/>
          <w:szCs w:val="20"/>
        </w:rPr>
        <w:t xml:space="preserve"> </w:t>
      </w:r>
      <w:proofErr w:type="spellStart"/>
      <w:r w:rsidRPr="00AF4088">
        <w:rPr>
          <w:sz w:val="20"/>
          <w:szCs w:val="20"/>
        </w:rPr>
        <w:t>RefId</w:t>
      </w:r>
      <w:proofErr w:type="spellEnd"/>
      <w:r w:rsidRPr="00AF4088">
        <w:rPr>
          <w:sz w:val="20"/>
          <w:szCs w:val="20"/>
        </w:rPr>
        <w:t>="A65D9844-C39C-49B1-BA15-40414ED434F8"&gt;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LocalId</w:t>
      </w:r>
      <w:proofErr w:type="spellEnd"/>
      <w:r w:rsidRPr="00AF4088">
        <w:rPr>
          <w:sz w:val="20"/>
          <w:szCs w:val="20"/>
        </w:rPr>
        <w:t>&gt;ehfsp680&lt;/</w:t>
      </w:r>
      <w:proofErr w:type="spellStart"/>
      <w:r w:rsidRPr="00AF4088">
        <w:rPr>
          <w:sz w:val="20"/>
          <w:szCs w:val="20"/>
        </w:rPr>
        <w:t>LocalId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StateProvinceId</w:t>
      </w:r>
      <w:proofErr w:type="spellEnd"/>
      <w:r w:rsidRPr="00AF4088">
        <w:rPr>
          <w:sz w:val="20"/>
          <w:szCs w:val="20"/>
        </w:rPr>
        <w:t>&gt;57690&lt;/</w:t>
      </w:r>
      <w:proofErr w:type="spellStart"/>
      <w:r w:rsidRPr="00AF4088">
        <w:rPr>
          <w:sz w:val="20"/>
          <w:szCs w:val="20"/>
        </w:rPr>
        <w:t>StateProvinceId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OtherIdList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SectorStudentId</w:t>
      </w:r>
      <w:proofErr w:type="spellEnd"/>
      <w:r w:rsidRPr="00AF4088">
        <w:rPr>
          <w:sz w:val="20"/>
          <w:szCs w:val="20"/>
        </w:rPr>
        <w:t>"&gt;62065&lt;/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DiocesanStudentId</w:t>
      </w:r>
      <w:proofErr w:type="spellEnd"/>
      <w:r w:rsidRPr="00AF4088">
        <w:rPr>
          <w:sz w:val="20"/>
          <w:szCs w:val="20"/>
        </w:rPr>
        <w:t>"&gt;21274&lt;/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OtherStudentId</w:t>
      </w:r>
      <w:proofErr w:type="spellEnd"/>
      <w:r w:rsidRPr="00AF4088">
        <w:rPr>
          <w:sz w:val="20"/>
          <w:szCs w:val="20"/>
        </w:rPr>
        <w:t>"&gt;36682&lt;/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TAAStudentId</w:t>
      </w:r>
      <w:proofErr w:type="spellEnd"/>
      <w:r w:rsidRPr="00AF4088">
        <w:rPr>
          <w:sz w:val="20"/>
          <w:szCs w:val="20"/>
        </w:rPr>
        <w:t>"&gt;91049&lt;/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NationalStudentId</w:t>
      </w:r>
      <w:proofErr w:type="spellEnd"/>
      <w:r w:rsidRPr="00AF4088">
        <w:rPr>
          <w:sz w:val="20"/>
          <w:szCs w:val="20"/>
        </w:rPr>
        <w:t>"&gt;2958&lt;/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NAPPlatformStudentId</w:t>
      </w:r>
      <w:proofErr w:type="spellEnd"/>
      <w:r w:rsidRPr="00AF4088">
        <w:rPr>
          <w:sz w:val="20"/>
          <w:szCs w:val="20"/>
        </w:rPr>
        <w:t>"&gt;44724&lt;/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PreviousLocalSchoolStudentId</w:t>
      </w:r>
      <w:proofErr w:type="spellEnd"/>
      <w:r w:rsidRPr="00AF4088">
        <w:rPr>
          <w:sz w:val="20"/>
          <w:szCs w:val="20"/>
        </w:rPr>
        <w:t>"&gt;39387&lt;/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PreviousSectorStudentId</w:t>
      </w:r>
      <w:proofErr w:type="spellEnd"/>
      <w:r w:rsidRPr="00AF4088">
        <w:rPr>
          <w:sz w:val="20"/>
          <w:szCs w:val="20"/>
        </w:rPr>
        <w:t>"&gt;24295&lt;/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PreviousDiocesanStudentId</w:t>
      </w:r>
      <w:proofErr w:type="spellEnd"/>
      <w:r w:rsidRPr="00AF4088">
        <w:rPr>
          <w:sz w:val="20"/>
          <w:szCs w:val="20"/>
        </w:rPr>
        <w:t>"&gt;50670&lt;/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PreviousOtherStudentId</w:t>
      </w:r>
      <w:proofErr w:type="spellEnd"/>
      <w:r w:rsidRPr="00AF4088">
        <w:rPr>
          <w:sz w:val="20"/>
          <w:szCs w:val="20"/>
        </w:rPr>
        <w:t>"&gt;89972&lt;/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PreviousTAAStudentId</w:t>
      </w:r>
      <w:proofErr w:type="spellEnd"/>
      <w:r w:rsidRPr="00AF4088">
        <w:rPr>
          <w:sz w:val="20"/>
          <w:szCs w:val="20"/>
        </w:rPr>
        <w:t>"&gt;28437&lt;/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PreviousStateProvinceId</w:t>
      </w:r>
      <w:proofErr w:type="spellEnd"/>
      <w:r w:rsidRPr="00AF4088">
        <w:rPr>
          <w:sz w:val="20"/>
          <w:szCs w:val="20"/>
        </w:rPr>
        <w:t>"&gt;28007&lt;/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PreviousNationalStudentId</w:t>
      </w:r>
      <w:proofErr w:type="spellEnd"/>
      <w:r w:rsidRPr="00AF4088">
        <w:rPr>
          <w:sz w:val="20"/>
          <w:szCs w:val="20"/>
        </w:rPr>
        <w:t>"&gt;84957&lt;/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w:t>
      </w:r>
      <w:proofErr w:type="spellEnd"/>
      <w:r w:rsidRPr="00AF4088">
        <w:rPr>
          <w:sz w:val="20"/>
          <w:szCs w:val="20"/>
        </w:rPr>
        <w:t xml:space="preserve"> Type="</w:t>
      </w:r>
      <w:proofErr w:type="spellStart"/>
      <w:r w:rsidRPr="00AF4088">
        <w:rPr>
          <w:sz w:val="20"/>
          <w:szCs w:val="20"/>
        </w:rPr>
        <w:t>PreviousNAPPlatformStudentId</w:t>
      </w:r>
      <w:proofErr w:type="spellEnd"/>
      <w:r w:rsidRPr="00AF4088">
        <w:rPr>
          <w:sz w:val="20"/>
          <w:szCs w:val="20"/>
        </w:rPr>
        <w:t>"&gt;74459&lt;/</w:t>
      </w:r>
      <w:proofErr w:type="spellStart"/>
      <w:r w:rsidRPr="00AF4088">
        <w:rPr>
          <w:sz w:val="20"/>
          <w:szCs w:val="20"/>
        </w:rPr>
        <w:t>OtherId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OtherIdList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PersonInfo</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&lt;Name Type="LGL"&gt;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FamilyName</w:t>
      </w:r>
      <w:proofErr w:type="spellEnd"/>
      <w:r w:rsidRPr="00AF4088">
        <w:rPr>
          <w:sz w:val="20"/>
          <w:szCs w:val="20"/>
        </w:rPr>
        <w:t>&gt;</w:t>
      </w:r>
      <w:proofErr w:type="spellStart"/>
      <w:r w:rsidRPr="00AF4088">
        <w:rPr>
          <w:sz w:val="20"/>
          <w:szCs w:val="20"/>
        </w:rPr>
        <w:t>Chadwell</w:t>
      </w:r>
      <w:proofErr w:type="spellEnd"/>
      <w:r w:rsidRPr="00AF4088">
        <w:rPr>
          <w:sz w:val="20"/>
          <w:szCs w:val="20"/>
        </w:rPr>
        <w:t>&lt;/</w:t>
      </w:r>
      <w:proofErr w:type="spellStart"/>
      <w:r w:rsidRPr="00AF4088">
        <w:rPr>
          <w:sz w:val="20"/>
          <w:szCs w:val="20"/>
        </w:rPr>
        <w:t>FamilyName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GivenName</w:t>
      </w:r>
      <w:proofErr w:type="spellEnd"/>
      <w:r w:rsidRPr="00AF4088">
        <w:rPr>
          <w:sz w:val="20"/>
          <w:szCs w:val="20"/>
        </w:rPr>
        <w:t>&gt;Conrad&lt;/</w:t>
      </w:r>
      <w:proofErr w:type="spellStart"/>
      <w:r w:rsidRPr="00AF4088">
        <w:rPr>
          <w:sz w:val="20"/>
          <w:szCs w:val="20"/>
        </w:rPr>
        <w:t>GivenName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MiddleName</w:t>
      </w:r>
      <w:proofErr w:type="spellEnd"/>
      <w:r w:rsidRPr="00AF4088">
        <w:rPr>
          <w:sz w:val="20"/>
          <w:szCs w:val="20"/>
        </w:rPr>
        <w:t>&gt;J&lt;/</w:t>
      </w:r>
      <w:proofErr w:type="spellStart"/>
      <w:r w:rsidRPr="00AF4088">
        <w:rPr>
          <w:sz w:val="20"/>
          <w:szCs w:val="20"/>
        </w:rPr>
        <w:t>MiddleName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PreferredGivenName</w:t>
      </w:r>
      <w:proofErr w:type="spellEnd"/>
      <w:r w:rsidRPr="00AF4088">
        <w:rPr>
          <w:sz w:val="20"/>
          <w:szCs w:val="20"/>
        </w:rPr>
        <w:t>&gt;Conrad&lt;/</w:t>
      </w:r>
      <w:proofErr w:type="spellStart"/>
      <w:r w:rsidRPr="00AF4088">
        <w:rPr>
          <w:sz w:val="20"/>
          <w:szCs w:val="20"/>
        </w:rPr>
        <w:t>PreferredGivenName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&lt;/Name&gt;</w:t>
      </w:r>
    </w:p>
    <w:p w:rsidR="00AF4088" w:rsidRPr="00AF4088" w:rsidRDefault="00AF4088" w:rsidP="00AF4088">
      <w:pPr>
        <w:pStyle w:val="NoSpacing"/>
        <w:ind w:left="1440"/>
        <w:rPr>
          <w:sz w:val="20"/>
          <w:szCs w:val="20"/>
        </w:rPr>
      </w:pPr>
      <w:r w:rsidRPr="00AF4088">
        <w:rPr>
          <w:sz w:val="20"/>
          <w:szCs w:val="20"/>
        </w:rPr>
        <w:t xml:space="preserve">    &lt;Demographics&gt;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IndigenousStatus</w:t>
      </w:r>
      <w:proofErr w:type="spellEnd"/>
      <w:r w:rsidRPr="00AF4088">
        <w:rPr>
          <w:sz w:val="20"/>
          <w:szCs w:val="20"/>
        </w:rPr>
        <w:t>&gt;1&lt;/</w:t>
      </w:r>
      <w:proofErr w:type="spellStart"/>
      <w:r w:rsidRPr="00AF4088">
        <w:rPr>
          <w:sz w:val="20"/>
          <w:szCs w:val="20"/>
        </w:rPr>
        <w:t>IndigenousStatus</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&lt;Sex&gt;1&lt;/Sex&gt;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BirthDate</w:t>
      </w:r>
      <w:proofErr w:type="spellEnd"/>
      <w:r w:rsidRPr="00AF4088">
        <w:rPr>
          <w:sz w:val="20"/>
          <w:szCs w:val="20"/>
        </w:rPr>
        <w:t>&gt;2009-07-09&lt;/</w:t>
      </w:r>
      <w:proofErr w:type="spellStart"/>
      <w:r w:rsidRPr="00AF4088">
        <w:rPr>
          <w:sz w:val="20"/>
          <w:szCs w:val="20"/>
        </w:rPr>
        <w:t>BirthDate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CountryOfBirth</w:t>
      </w:r>
      <w:proofErr w:type="spellEnd"/>
      <w:r w:rsidRPr="00AF4088">
        <w:rPr>
          <w:sz w:val="20"/>
          <w:szCs w:val="20"/>
        </w:rPr>
        <w:t>&gt;1101&lt;/</w:t>
      </w:r>
      <w:proofErr w:type="spellStart"/>
      <w:r w:rsidRPr="00AF4088">
        <w:rPr>
          <w:sz w:val="20"/>
          <w:szCs w:val="20"/>
        </w:rPr>
        <w:t>CountryOfBirth</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LanguageList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&lt;Language&gt;</w:t>
      </w:r>
    </w:p>
    <w:p w:rsidR="00AF4088" w:rsidRPr="00AF4088" w:rsidRDefault="00AF4088" w:rsidP="00AF4088">
      <w:pPr>
        <w:pStyle w:val="NoSpacing"/>
        <w:ind w:left="1440"/>
        <w:rPr>
          <w:sz w:val="20"/>
          <w:szCs w:val="20"/>
        </w:rPr>
      </w:pPr>
      <w:r w:rsidRPr="00AF4088">
        <w:rPr>
          <w:sz w:val="20"/>
          <w:szCs w:val="20"/>
        </w:rPr>
        <w:t xml:space="preserve">          &lt;Code&gt;1201&lt;/Code&gt;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LanguageType</w:t>
      </w:r>
      <w:proofErr w:type="spellEnd"/>
      <w:r w:rsidRPr="00AF4088">
        <w:rPr>
          <w:sz w:val="20"/>
          <w:szCs w:val="20"/>
        </w:rPr>
        <w:t>&gt;4&lt;/</w:t>
      </w:r>
      <w:proofErr w:type="spellStart"/>
      <w:r w:rsidRPr="00AF4088">
        <w:rPr>
          <w:sz w:val="20"/>
          <w:szCs w:val="20"/>
        </w:rPr>
        <w:t>LanguageType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&lt;/Language&gt;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LanguageList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VisaSubClass</w:t>
      </w:r>
      <w:proofErr w:type="spellEnd"/>
      <w:r w:rsidRPr="00AF4088">
        <w:rPr>
          <w:sz w:val="20"/>
          <w:szCs w:val="20"/>
        </w:rPr>
        <w:t>&gt;101&lt;/</w:t>
      </w:r>
      <w:proofErr w:type="spellStart"/>
      <w:r w:rsidRPr="00AF4088">
        <w:rPr>
          <w:sz w:val="20"/>
          <w:szCs w:val="20"/>
        </w:rPr>
        <w:t>VisaSubClass</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lastRenderedPageBreak/>
        <w:t xml:space="preserve">      &lt;LBOTE&gt;N&lt;/LBOTE&gt;</w:t>
      </w:r>
    </w:p>
    <w:p w:rsidR="00AF4088" w:rsidRPr="00AF4088" w:rsidRDefault="00AF4088" w:rsidP="00AF4088">
      <w:pPr>
        <w:pStyle w:val="NoSpacing"/>
        <w:ind w:left="1440"/>
        <w:rPr>
          <w:sz w:val="20"/>
          <w:szCs w:val="20"/>
        </w:rPr>
      </w:pPr>
      <w:r w:rsidRPr="00AF4088">
        <w:rPr>
          <w:sz w:val="20"/>
          <w:szCs w:val="20"/>
        </w:rPr>
        <w:t xml:space="preserve">    &lt;/Demographics&gt;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AddressList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&lt;Address Type="0123" Role="012B"&gt;</w:t>
      </w:r>
    </w:p>
    <w:p w:rsidR="00AF4088" w:rsidRPr="00AF4088" w:rsidRDefault="00AF4088" w:rsidP="00AF4088">
      <w:pPr>
        <w:pStyle w:val="NoSpacing"/>
        <w:ind w:left="1440"/>
        <w:rPr>
          <w:sz w:val="20"/>
          <w:szCs w:val="20"/>
        </w:rPr>
      </w:pPr>
      <w:r w:rsidRPr="00AF4088">
        <w:rPr>
          <w:sz w:val="20"/>
          <w:szCs w:val="20"/>
        </w:rPr>
        <w:t xml:space="preserve">        &lt;Street&gt;</w:t>
      </w:r>
    </w:p>
    <w:p w:rsidR="00AF4088" w:rsidRPr="00AF4088" w:rsidRDefault="00AF4088" w:rsidP="00AF4088">
      <w:pPr>
        <w:pStyle w:val="NoSpacing"/>
        <w:ind w:left="1440"/>
        <w:rPr>
          <w:sz w:val="20"/>
          <w:szCs w:val="20"/>
        </w:rPr>
      </w:pPr>
      <w:r w:rsidRPr="00AF4088">
        <w:rPr>
          <w:sz w:val="20"/>
          <w:szCs w:val="20"/>
        </w:rPr>
        <w:t xml:space="preserve">          &lt;Line1&gt;371 Richland Avenue&lt;/Line1&gt;</w:t>
      </w:r>
    </w:p>
    <w:p w:rsidR="00AF4088" w:rsidRPr="00AF4088" w:rsidRDefault="00AF4088" w:rsidP="00AF4088">
      <w:pPr>
        <w:pStyle w:val="NoSpacing"/>
        <w:ind w:left="1440"/>
        <w:rPr>
          <w:sz w:val="20"/>
          <w:szCs w:val="20"/>
        </w:rPr>
      </w:pPr>
      <w:r w:rsidRPr="00AF4088">
        <w:rPr>
          <w:sz w:val="20"/>
          <w:szCs w:val="20"/>
        </w:rPr>
        <w:t xml:space="preserve">          &lt;Line2&gt;&lt;/Line2&gt;</w:t>
      </w:r>
    </w:p>
    <w:p w:rsidR="00AF4088" w:rsidRPr="00AF4088" w:rsidRDefault="00AF4088" w:rsidP="00AF4088">
      <w:pPr>
        <w:pStyle w:val="NoSpacing"/>
        <w:ind w:left="1440"/>
        <w:rPr>
          <w:sz w:val="20"/>
          <w:szCs w:val="20"/>
        </w:rPr>
      </w:pPr>
      <w:r w:rsidRPr="00AF4088">
        <w:rPr>
          <w:sz w:val="20"/>
          <w:szCs w:val="20"/>
        </w:rPr>
        <w:t xml:space="preserve">        &lt;/Street&gt;</w:t>
      </w:r>
    </w:p>
    <w:p w:rsidR="00AF4088" w:rsidRPr="00AF4088" w:rsidRDefault="00AF4088" w:rsidP="00AF4088">
      <w:pPr>
        <w:pStyle w:val="NoSpacing"/>
        <w:ind w:left="1440"/>
        <w:rPr>
          <w:sz w:val="20"/>
          <w:szCs w:val="20"/>
        </w:rPr>
      </w:pPr>
      <w:r w:rsidRPr="00AF4088">
        <w:rPr>
          <w:sz w:val="20"/>
          <w:szCs w:val="20"/>
        </w:rPr>
        <w:t xml:space="preserve">        &lt;City&gt;Lilydale&lt;/City&gt;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StateProvince</w:t>
      </w:r>
      <w:proofErr w:type="spellEnd"/>
      <w:r w:rsidRPr="00AF4088">
        <w:rPr>
          <w:sz w:val="20"/>
          <w:szCs w:val="20"/>
        </w:rPr>
        <w:t>&gt;VIC&lt;/</w:t>
      </w:r>
      <w:proofErr w:type="spellStart"/>
      <w:r w:rsidRPr="00AF4088">
        <w:rPr>
          <w:sz w:val="20"/>
          <w:szCs w:val="20"/>
        </w:rPr>
        <w:t>StateProvince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&lt;Country&gt;1101&lt;/Country&gt;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PostalCode</w:t>
      </w:r>
      <w:proofErr w:type="spellEnd"/>
      <w:r w:rsidRPr="00AF4088">
        <w:rPr>
          <w:sz w:val="20"/>
          <w:szCs w:val="20"/>
        </w:rPr>
        <w:t>&gt;3140&lt;/</w:t>
      </w:r>
      <w:proofErr w:type="spellStart"/>
      <w:r w:rsidRPr="00AF4088">
        <w:rPr>
          <w:sz w:val="20"/>
          <w:szCs w:val="20"/>
        </w:rPr>
        <w:t>PostalCode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&lt;/Address&gt;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AddressList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&lt;/</w:t>
      </w:r>
      <w:proofErr w:type="spellStart"/>
      <w:r w:rsidRPr="00AF4088">
        <w:rPr>
          <w:sz w:val="20"/>
          <w:szCs w:val="20"/>
        </w:rPr>
        <w:t>PersonInfo</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MostRecent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SchoolLocalId</w:t>
      </w:r>
      <w:proofErr w:type="spellEnd"/>
      <w:r w:rsidRPr="00AF4088">
        <w:rPr>
          <w:sz w:val="20"/>
          <w:szCs w:val="20"/>
        </w:rPr>
        <w:t>&gt;036867&lt;/</w:t>
      </w:r>
      <w:proofErr w:type="spellStart"/>
      <w:r w:rsidRPr="00AF4088">
        <w:rPr>
          <w:sz w:val="20"/>
          <w:szCs w:val="20"/>
        </w:rPr>
        <w:t>SchoolLocalId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YearLevel</w:t>
      </w:r>
      <w:proofErr w:type="spellEnd"/>
      <w:r w:rsidRPr="00AF4088">
        <w:rPr>
          <w:sz w:val="20"/>
          <w:szCs w:val="20"/>
        </w:rPr>
        <w:t>&gt;&lt;Code&gt;</w:t>
      </w:r>
      <w:r w:rsidR="000A2730">
        <w:rPr>
          <w:sz w:val="20"/>
          <w:szCs w:val="20"/>
        </w:rPr>
        <w:t>7</w:t>
      </w:r>
      <w:r w:rsidRPr="00AF4088">
        <w:rPr>
          <w:sz w:val="20"/>
          <w:szCs w:val="20"/>
        </w:rPr>
        <w:t>&lt;/Code&gt;&lt;/</w:t>
      </w:r>
      <w:proofErr w:type="spellStart"/>
      <w:r w:rsidRPr="00AF4088">
        <w:rPr>
          <w:sz w:val="20"/>
          <w:szCs w:val="20"/>
        </w:rPr>
        <w:t>YearLevel</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&lt;FTE&gt;0.20&lt;/FTE&gt;</w:t>
      </w:r>
    </w:p>
    <w:p w:rsidR="00AF4088" w:rsidRPr="00AF4088" w:rsidRDefault="00AF4088" w:rsidP="00AF4088">
      <w:pPr>
        <w:pStyle w:val="NoSpacing"/>
        <w:ind w:left="1440"/>
        <w:rPr>
          <w:sz w:val="20"/>
          <w:szCs w:val="20"/>
        </w:rPr>
      </w:pPr>
      <w:r w:rsidRPr="00AF4088">
        <w:rPr>
          <w:sz w:val="20"/>
          <w:szCs w:val="20"/>
        </w:rPr>
        <w:t xml:space="preserve">    &lt;Parent1Language&gt;1201&lt;/Parent1Language&gt;</w:t>
      </w:r>
    </w:p>
    <w:p w:rsidR="00AF4088" w:rsidRPr="00AF4088" w:rsidRDefault="00AF4088" w:rsidP="00AF4088">
      <w:pPr>
        <w:pStyle w:val="NoSpacing"/>
        <w:ind w:left="1440"/>
        <w:rPr>
          <w:sz w:val="20"/>
          <w:szCs w:val="20"/>
        </w:rPr>
      </w:pPr>
      <w:r w:rsidRPr="00AF4088">
        <w:rPr>
          <w:sz w:val="20"/>
          <w:szCs w:val="20"/>
        </w:rPr>
        <w:t xml:space="preserve">    &lt;Parent2Language&gt;1201&lt;/Parent2Language&gt;</w:t>
      </w:r>
    </w:p>
    <w:p w:rsidR="00AF4088" w:rsidRPr="00AF4088" w:rsidRDefault="00AF4088" w:rsidP="00AF4088">
      <w:pPr>
        <w:pStyle w:val="NoSpacing"/>
        <w:ind w:left="1440"/>
        <w:rPr>
          <w:sz w:val="20"/>
          <w:szCs w:val="20"/>
        </w:rPr>
      </w:pPr>
      <w:r w:rsidRPr="00AF4088">
        <w:rPr>
          <w:sz w:val="20"/>
          <w:szCs w:val="20"/>
        </w:rPr>
        <w:t xml:space="preserve">    &lt;Parent1EmploymentType&gt;4&lt;/Parent1EmploymentType&gt;</w:t>
      </w:r>
    </w:p>
    <w:p w:rsidR="00AF4088" w:rsidRPr="00AF4088" w:rsidRDefault="00AF4088" w:rsidP="00AF4088">
      <w:pPr>
        <w:pStyle w:val="NoSpacing"/>
        <w:ind w:left="1440"/>
        <w:rPr>
          <w:sz w:val="20"/>
          <w:szCs w:val="20"/>
        </w:rPr>
      </w:pPr>
      <w:r w:rsidRPr="00AF4088">
        <w:rPr>
          <w:sz w:val="20"/>
          <w:szCs w:val="20"/>
        </w:rPr>
        <w:t xml:space="preserve">    &lt;Parent2EmploymentType&gt;1&lt;/Parent2EmploymentType&gt;</w:t>
      </w:r>
    </w:p>
    <w:p w:rsidR="00AF4088" w:rsidRPr="00AF4088" w:rsidRDefault="00AF4088" w:rsidP="00AF4088">
      <w:pPr>
        <w:pStyle w:val="NoSpacing"/>
        <w:ind w:left="1440"/>
        <w:rPr>
          <w:sz w:val="20"/>
          <w:szCs w:val="20"/>
        </w:rPr>
      </w:pPr>
      <w:r w:rsidRPr="00AF4088">
        <w:rPr>
          <w:sz w:val="20"/>
          <w:szCs w:val="20"/>
        </w:rPr>
        <w:t xml:space="preserve">    &lt;Parent1SchoolEducationLevel&gt;3&lt;/Parent1SchoolEducationLevel&gt;</w:t>
      </w:r>
    </w:p>
    <w:p w:rsidR="00AF4088" w:rsidRPr="00AF4088" w:rsidRDefault="00AF4088" w:rsidP="00AF4088">
      <w:pPr>
        <w:pStyle w:val="NoSpacing"/>
        <w:ind w:left="1440"/>
        <w:rPr>
          <w:sz w:val="20"/>
          <w:szCs w:val="20"/>
        </w:rPr>
      </w:pPr>
      <w:r w:rsidRPr="00AF4088">
        <w:rPr>
          <w:sz w:val="20"/>
          <w:szCs w:val="20"/>
        </w:rPr>
        <w:t xml:space="preserve">    &lt;Parent2SchoolEducationLevel&gt;1&lt;/Parent2SchoolEducationLevel&gt;</w:t>
      </w:r>
    </w:p>
    <w:p w:rsidR="00AF4088" w:rsidRPr="00AF4088" w:rsidRDefault="00AF4088" w:rsidP="00AF4088">
      <w:pPr>
        <w:pStyle w:val="NoSpacing"/>
        <w:ind w:left="1440"/>
        <w:rPr>
          <w:sz w:val="20"/>
          <w:szCs w:val="20"/>
        </w:rPr>
      </w:pPr>
      <w:r w:rsidRPr="00AF4088">
        <w:rPr>
          <w:sz w:val="20"/>
          <w:szCs w:val="20"/>
        </w:rPr>
        <w:t xml:space="preserve">    &lt;Parent1NonSchoolEducation&gt;8&lt;/Parent1NonSchoolEducation&gt;</w:t>
      </w:r>
    </w:p>
    <w:p w:rsidR="00AF4088" w:rsidRPr="00AF4088" w:rsidRDefault="00AF4088" w:rsidP="00AF4088">
      <w:pPr>
        <w:pStyle w:val="NoSpacing"/>
        <w:ind w:left="1440"/>
        <w:rPr>
          <w:sz w:val="20"/>
          <w:szCs w:val="20"/>
        </w:rPr>
      </w:pPr>
      <w:r w:rsidRPr="00AF4088">
        <w:rPr>
          <w:sz w:val="20"/>
          <w:szCs w:val="20"/>
        </w:rPr>
        <w:t xml:space="preserve">    &lt;Parent2NonSchoolEducation&gt;5&lt;/Parent2NonSchoolEducation&gt;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LocalCampusId</w:t>
      </w:r>
      <w:proofErr w:type="spellEnd"/>
      <w:r w:rsidRPr="00AF4088">
        <w:rPr>
          <w:sz w:val="20"/>
          <w:szCs w:val="20"/>
        </w:rPr>
        <w:t>&gt;01&lt;/</w:t>
      </w:r>
      <w:proofErr w:type="spellStart"/>
      <w:r w:rsidRPr="00AF4088">
        <w:rPr>
          <w:sz w:val="20"/>
          <w:szCs w:val="20"/>
        </w:rPr>
        <w:t>LocalCampusId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SchoolACARAId</w:t>
      </w:r>
      <w:proofErr w:type="spellEnd"/>
      <w:r w:rsidRPr="00AF4088">
        <w:rPr>
          <w:sz w:val="20"/>
          <w:szCs w:val="20"/>
        </w:rPr>
        <w:t>&gt;</w:t>
      </w:r>
      <w:r w:rsidR="00405F5D">
        <w:rPr>
          <w:sz w:val="20"/>
          <w:szCs w:val="20"/>
        </w:rPr>
        <w:t>1234567890</w:t>
      </w:r>
      <w:r w:rsidRPr="00AF4088">
        <w:rPr>
          <w:sz w:val="20"/>
          <w:szCs w:val="20"/>
        </w:rPr>
        <w:t>&lt;/</w:t>
      </w:r>
      <w:proofErr w:type="spellStart"/>
      <w:r w:rsidRPr="00AF4088">
        <w:rPr>
          <w:sz w:val="20"/>
          <w:szCs w:val="20"/>
        </w:rPr>
        <w:t>SchoolACARAId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TestLevel</w:t>
      </w:r>
      <w:proofErr w:type="spellEnd"/>
      <w:r w:rsidRPr="00AF4088">
        <w:rPr>
          <w:sz w:val="20"/>
          <w:szCs w:val="20"/>
        </w:rPr>
        <w:t>&gt;&lt;Code&gt;</w:t>
      </w:r>
      <w:r w:rsidR="000A2730">
        <w:rPr>
          <w:sz w:val="20"/>
          <w:szCs w:val="20"/>
        </w:rPr>
        <w:t>7</w:t>
      </w:r>
      <w:r w:rsidRPr="00AF4088">
        <w:rPr>
          <w:sz w:val="20"/>
          <w:szCs w:val="20"/>
        </w:rPr>
        <w:t>&lt;/Code&gt;&lt;/</w:t>
      </w:r>
      <w:proofErr w:type="spellStart"/>
      <w:r w:rsidRPr="00AF4088">
        <w:rPr>
          <w:sz w:val="20"/>
          <w:szCs w:val="20"/>
        </w:rPr>
        <w:t>TestLevel</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w:t>
      </w:r>
      <w:r w:rsidRPr="00371315">
        <w:rPr>
          <w:sz w:val="20"/>
          <w:szCs w:val="20"/>
        </w:rPr>
        <w:t xml:space="preserve"> &lt;</w:t>
      </w:r>
      <w:proofErr w:type="spellStart"/>
      <w:r w:rsidRPr="00371315">
        <w:rPr>
          <w:sz w:val="20"/>
          <w:szCs w:val="20"/>
        </w:rPr>
        <w:t>ClassCode</w:t>
      </w:r>
      <w:proofErr w:type="spellEnd"/>
      <w:r w:rsidRPr="00371315">
        <w:rPr>
          <w:sz w:val="20"/>
          <w:szCs w:val="20"/>
        </w:rPr>
        <w:t>&gt;</w:t>
      </w:r>
      <w:r w:rsidR="00344D05" w:rsidRPr="00371315">
        <w:rPr>
          <w:rFonts w:eastAsia="Times New Roman" w:cs="Consolas"/>
          <w:color w:val="000000"/>
          <w:sz w:val="20"/>
          <w:szCs w:val="20"/>
          <w:lang w:eastAsia="en-AU"/>
        </w:rPr>
        <w:t>07D</w:t>
      </w:r>
      <w:proofErr w:type="gramStart"/>
      <w:r w:rsidR="00344D05" w:rsidRPr="00371315">
        <w:rPr>
          <w:rFonts w:eastAsia="Times New Roman" w:cs="Consolas"/>
          <w:color w:val="000000"/>
          <w:sz w:val="20"/>
          <w:szCs w:val="20"/>
          <w:lang w:eastAsia="en-AU"/>
        </w:rPr>
        <w:t>,ENG1,07MATB</w:t>
      </w:r>
      <w:proofErr w:type="gramEnd"/>
      <w:r w:rsidRPr="00371315">
        <w:rPr>
          <w:sz w:val="20"/>
          <w:szCs w:val="20"/>
        </w:rPr>
        <w:t>&lt;/</w:t>
      </w:r>
      <w:proofErr w:type="spellStart"/>
      <w:r w:rsidRPr="00371315">
        <w:rPr>
          <w:sz w:val="20"/>
          <w:szCs w:val="20"/>
        </w:rPr>
        <w:t>ClassCode</w:t>
      </w:r>
      <w:proofErr w:type="spellEnd"/>
      <w:r w:rsidRPr="00371315">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MembershipType</w:t>
      </w:r>
      <w:proofErr w:type="spellEnd"/>
      <w:r w:rsidRPr="00AF4088">
        <w:rPr>
          <w:sz w:val="20"/>
          <w:szCs w:val="20"/>
        </w:rPr>
        <w:t>&gt;01&lt;/</w:t>
      </w:r>
      <w:proofErr w:type="spellStart"/>
      <w:r w:rsidRPr="00AF4088">
        <w:rPr>
          <w:sz w:val="20"/>
          <w:szCs w:val="20"/>
        </w:rPr>
        <w:t>MembershipType</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&lt;FFPOS&gt;2&lt;/FFPOS&gt;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ReportingSchoolId</w:t>
      </w:r>
      <w:proofErr w:type="spellEnd"/>
      <w:r w:rsidRPr="00AF4088">
        <w:rPr>
          <w:sz w:val="20"/>
          <w:szCs w:val="20"/>
        </w:rPr>
        <w:t>&gt;</w:t>
      </w:r>
      <w:r w:rsidR="00405F5D">
        <w:rPr>
          <w:sz w:val="20"/>
          <w:szCs w:val="20"/>
        </w:rPr>
        <w:t>1234567890</w:t>
      </w:r>
      <w:r w:rsidRPr="00AF4088">
        <w:rPr>
          <w:sz w:val="20"/>
          <w:szCs w:val="20"/>
        </w:rPr>
        <w:t>&lt;/</w:t>
      </w:r>
      <w:proofErr w:type="spellStart"/>
      <w:r w:rsidRPr="00AF4088">
        <w:rPr>
          <w:sz w:val="20"/>
          <w:szCs w:val="20"/>
        </w:rPr>
        <w:t>ReportingSchoolId</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&lt;OtherEnrollmentSchoolACARAId&gt;</w:t>
      </w:r>
      <w:r w:rsidR="00405F5D">
        <w:rPr>
          <w:sz w:val="20"/>
          <w:szCs w:val="20"/>
        </w:rPr>
        <w:t>1234567891</w:t>
      </w:r>
      <w:r w:rsidRPr="00AF4088">
        <w:rPr>
          <w:sz w:val="20"/>
          <w:szCs w:val="20"/>
        </w:rPr>
        <w:t>&lt;/OtherEnrollmentSchoolACARAId&gt;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MostRecent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EducationSupport</w:t>
      </w:r>
      <w:proofErr w:type="spellEnd"/>
      <w:r w:rsidRPr="00AF4088">
        <w:rPr>
          <w:sz w:val="20"/>
          <w:szCs w:val="20"/>
        </w:rPr>
        <w:t>&gt;Y&lt;/</w:t>
      </w:r>
      <w:proofErr w:type="spellStart"/>
      <w:r w:rsidRPr="00AF4088">
        <w:rPr>
          <w:sz w:val="20"/>
          <w:szCs w:val="20"/>
        </w:rPr>
        <w:t>EducationSupport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w:t>
      </w:r>
      <w:proofErr w:type="spellStart"/>
      <w:r w:rsidRPr="00AF4088">
        <w:rPr>
          <w:sz w:val="20"/>
          <w:szCs w:val="20"/>
        </w:rPr>
        <w:t>HomeSchooledStudent</w:t>
      </w:r>
      <w:proofErr w:type="spellEnd"/>
      <w:r w:rsidRPr="00AF4088">
        <w:rPr>
          <w:sz w:val="20"/>
          <w:szCs w:val="20"/>
        </w:rPr>
        <w:t>&gt;N&lt;/</w:t>
      </w:r>
      <w:proofErr w:type="spellStart"/>
      <w:r w:rsidRPr="00AF4088">
        <w:rPr>
          <w:sz w:val="20"/>
          <w:szCs w:val="20"/>
        </w:rPr>
        <w:t>HomeSchooledStudent</w:t>
      </w:r>
      <w:proofErr w:type="spellEnd"/>
      <w:r w:rsidRPr="00AF4088">
        <w:rPr>
          <w:sz w:val="20"/>
          <w:szCs w:val="20"/>
        </w:rPr>
        <w:t>&gt;</w:t>
      </w:r>
    </w:p>
    <w:p w:rsidR="00AF4088" w:rsidRPr="00AF4088" w:rsidRDefault="00AF4088" w:rsidP="00AF4088">
      <w:pPr>
        <w:pStyle w:val="NoSpacing"/>
        <w:ind w:left="1440"/>
        <w:rPr>
          <w:sz w:val="20"/>
          <w:szCs w:val="20"/>
        </w:rPr>
      </w:pPr>
      <w:r w:rsidRPr="00AF4088">
        <w:rPr>
          <w:sz w:val="20"/>
          <w:szCs w:val="20"/>
        </w:rPr>
        <w:t xml:space="preserve">  &lt;Sensitive&gt;N&lt;/Sensitive&gt;</w:t>
      </w:r>
    </w:p>
    <w:p w:rsidR="00AF4088" w:rsidRPr="00AF4088" w:rsidRDefault="00AF4088" w:rsidP="00AF4088">
      <w:pPr>
        <w:pStyle w:val="NoSpacing"/>
        <w:ind w:left="1440"/>
        <w:rPr>
          <w:sz w:val="20"/>
          <w:szCs w:val="20"/>
        </w:rPr>
      </w:pPr>
      <w:r w:rsidRPr="00AF4088">
        <w:rPr>
          <w:sz w:val="20"/>
          <w:szCs w:val="20"/>
        </w:rPr>
        <w:lastRenderedPageBreak/>
        <w:t xml:space="preserve">  &lt;</w:t>
      </w:r>
      <w:proofErr w:type="spellStart"/>
      <w:r w:rsidRPr="00AF4088">
        <w:rPr>
          <w:sz w:val="20"/>
          <w:szCs w:val="20"/>
        </w:rPr>
        <w:t>OfflineDelivery</w:t>
      </w:r>
      <w:proofErr w:type="spellEnd"/>
      <w:r w:rsidRPr="00AF4088">
        <w:rPr>
          <w:sz w:val="20"/>
          <w:szCs w:val="20"/>
        </w:rPr>
        <w:t>&gt;Y&lt;/</w:t>
      </w:r>
      <w:proofErr w:type="spellStart"/>
      <w:r w:rsidRPr="00AF4088">
        <w:rPr>
          <w:sz w:val="20"/>
          <w:szCs w:val="20"/>
        </w:rPr>
        <w:t>OfflineDelivery</w:t>
      </w:r>
      <w:proofErr w:type="spellEnd"/>
      <w:r w:rsidRPr="00AF4088">
        <w:rPr>
          <w:sz w:val="20"/>
          <w:szCs w:val="20"/>
        </w:rPr>
        <w:t>&gt;</w:t>
      </w:r>
    </w:p>
    <w:p w:rsidR="00AF4088" w:rsidRDefault="00AF4088" w:rsidP="00AF4088">
      <w:pPr>
        <w:pStyle w:val="NoSpacing"/>
        <w:ind w:left="1440"/>
        <w:rPr>
          <w:sz w:val="20"/>
          <w:szCs w:val="20"/>
        </w:rPr>
      </w:pPr>
      <w:r w:rsidRPr="00AF4088">
        <w:rPr>
          <w:sz w:val="20"/>
          <w:szCs w:val="20"/>
        </w:rPr>
        <w:t>&lt;/</w:t>
      </w:r>
      <w:proofErr w:type="spellStart"/>
      <w:r w:rsidRPr="00AF4088">
        <w:rPr>
          <w:sz w:val="20"/>
          <w:szCs w:val="20"/>
        </w:rPr>
        <w:t>StudentPersonal</w:t>
      </w:r>
      <w:proofErr w:type="spellEnd"/>
      <w:r w:rsidRPr="00AF4088">
        <w:rPr>
          <w:sz w:val="20"/>
          <w:szCs w:val="20"/>
        </w:rPr>
        <w:t>&gt;</w:t>
      </w:r>
    </w:p>
    <w:p w:rsidR="00151B67" w:rsidRDefault="00151B67" w:rsidP="00AF4088">
      <w:pPr>
        <w:pStyle w:val="NoSpacing"/>
        <w:ind w:left="1440"/>
        <w:rPr>
          <w:sz w:val="20"/>
          <w:szCs w:val="20"/>
        </w:rPr>
      </w:pPr>
    </w:p>
    <w:p w:rsidR="003E5662" w:rsidRPr="003E5662" w:rsidRDefault="003E5662" w:rsidP="003E5662">
      <w:bookmarkStart w:id="59" w:name="_4.1.2_Sample_Student"/>
      <w:bookmarkEnd w:id="59"/>
    </w:p>
    <w:p w:rsidR="003E5662" w:rsidRPr="003E5662" w:rsidRDefault="003E5662" w:rsidP="003E5662"/>
    <w:p w:rsidR="00B71F39" w:rsidRDefault="0011618E" w:rsidP="00322A4B">
      <w:pPr>
        <w:pStyle w:val="Heading2"/>
        <w:numPr>
          <w:ilvl w:val="1"/>
          <w:numId w:val="8"/>
        </w:numPr>
      </w:pPr>
      <w:r>
        <w:br w:type="page"/>
      </w:r>
      <w:bookmarkStart w:id="60" w:name="_Toc463273410"/>
      <w:r w:rsidR="00B71F39">
        <w:lastRenderedPageBreak/>
        <w:t>Student File Summary</w:t>
      </w:r>
      <w:r w:rsidR="00C137B3">
        <w:t xml:space="preserve"> (CSV)</w:t>
      </w:r>
      <w:r w:rsidR="00B71F39">
        <w:t>:</w:t>
      </w:r>
      <w:bookmarkEnd w:id="60"/>
    </w:p>
    <w:p w:rsidR="00AD0C00" w:rsidRDefault="00AD0C00" w:rsidP="00AD0C00">
      <w:pPr>
        <w:ind w:left="360"/>
      </w:pPr>
      <w:r>
        <w:t xml:space="preserve">The below table lists the columns in field order as they appear in the </w:t>
      </w:r>
      <w:r w:rsidR="00705C64">
        <w:t xml:space="preserve">import </w:t>
      </w:r>
      <w:r>
        <w:t xml:space="preserve">CSV file. Please note that, for completeness, additional fields have been included which are typically populated by the assessment platform and available on export of registration data from the </w:t>
      </w:r>
      <w:r w:rsidR="00705C64">
        <w:t>system</w:t>
      </w:r>
      <w:r>
        <w:t xml:space="preserve">. These are referenced by “Export” in the Reference </w:t>
      </w:r>
      <w:r w:rsidR="00705C64">
        <w:t xml:space="preserve">column and typically include system generated indicators where the platform has found potential duplicate students or other issues with the data and will generally be ignored if altered by users and reimported into the platform (refer “Ignored by import process?” column). </w:t>
      </w:r>
    </w:p>
    <w:p w:rsidR="00AD0C00" w:rsidRDefault="00AD0C00" w:rsidP="00AD0C00">
      <w:pPr>
        <w:ind w:left="360"/>
      </w:pPr>
      <w:r>
        <w:t>Additionally, care should be taken if dealing in registration datasets across both CSV and XML</w:t>
      </w:r>
      <w:r w:rsidR="00705C64">
        <w:t xml:space="preserve"> formats</w:t>
      </w:r>
      <w:r>
        <w:t xml:space="preserve">. In some cases (for example Class Group), the CSV header differs in name label to the relevant XML tag (in this case the CSV header of </w:t>
      </w:r>
      <w:proofErr w:type="spellStart"/>
      <w:r>
        <w:t>ClassGroup</w:t>
      </w:r>
      <w:proofErr w:type="spellEnd"/>
      <w:r>
        <w:t xml:space="preserve"> translates to the XML of &lt;</w:t>
      </w:r>
      <w:proofErr w:type="spellStart"/>
      <w:r>
        <w:t>ClassCode</w:t>
      </w:r>
      <w:proofErr w:type="spellEnd"/>
      <w:proofErr w:type="gramStart"/>
      <w:r>
        <w:t>&gt;</w:t>
      </w:r>
      <w:r w:rsidR="00705C64">
        <w:t xml:space="preserve"> )</w:t>
      </w:r>
      <w:proofErr w:type="gramEnd"/>
      <w:r w:rsidR="00705C64">
        <w:t>.</w:t>
      </w:r>
    </w:p>
    <w:tbl>
      <w:tblPr>
        <w:tblStyle w:val="TableGrid"/>
        <w:tblW w:w="0" w:type="auto"/>
        <w:tblLayout w:type="fixed"/>
        <w:tblLook w:val="04A0" w:firstRow="1" w:lastRow="0" w:firstColumn="1" w:lastColumn="0" w:noHBand="0" w:noVBand="1"/>
      </w:tblPr>
      <w:tblGrid>
        <w:gridCol w:w="2518"/>
        <w:gridCol w:w="1612"/>
        <w:gridCol w:w="1231"/>
        <w:gridCol w:w="3232"/>
        <w:gridCol w:w="1326"/>
        <w:gridCol w:w="992"/>
        <w:gridCol w:w="1053"/>
        <w:gridCol w:w="2034"/>
        <w:gridCol w:w="795"/>
      </w:tblGrid>
      <w:tr w:rsidR="00AD0C00" w:rsidRPr="00AD0C00" w:rsidTr="00AD0C00">
        <w:trPr>
          <w:cantSplit/>
          <w:trHeight w:val="1200"/>
          <w:tblHeader/>
        </w:trPr>
        <w:tc>
          <w:tcPr>
            <w:tcW w:w="2518" w:type="dxa"/>
            <w:shd w:val="clear" w:color="auto" w:fill="BDD6EE" w:themeFill="accent1" w:themeFillTint="66"/>
            <w:hideMark/>
          </w:tcPr>
          <w:p w:rsidR="00AD0C00" w:rsidRPr="00AD0C00" w:rsidRDefault="00AD0C00">
            <w:pPr>
              <w:rPr>
                <w:b/>
                <w:bCs/>
              </w:rPr>
            </w:pPr>
            <w:r w:rsidRPr="00AD0C00">
              <w:rPr>
                <w:b/>
                <w:bCs/>
              </w:rPr>
              <w:t>CSV Header</w:t>
            </w:r>
          </w:p>
        </w:tc>
        <w:tc>
          <w:tcPr>
            <w:tcW w:w="1612" w:type="dxa"/>
            <w:shd w:val="clear" w:color="auto" w:fill="BDD6EE" w:themeFill="accent1" w:themeFillTint="66"/>
            <w:hideMark/>
          </w:tcPr>
          <w:p w:rsidR="00AD0C00" w:rsidRPr="00AD0C00" w:rsidRDefault="00AD0C00" w:rsidP="00AD0C00">
            <w:pPr>
              <w:rPr>
                <w:b/>
                <w:bCs/>
              </w:rPr>
            </w:pPr>
            <w:r w:rsidRPr="00AD0C00">
              <w:rPr>
                <w:b/>
                <w:bCs/>
              </w:rPr>
              <w:t>Reference #</w:t>
            </w:r>
          </w:p>
        </w:tc>
        <w:tc>
          <w:tcPr>
            <w:tcW w:w="1231" w:type="dxa"/>
            <w:shd w:val="clear" w:color="auto" w:fill="BDD6EE" w:themeFill="accent1" w:themeFillTint="66"/>
            <w:hideMark/>
          </w:tcPr>
          <w:p w:rsidR="00AD0C00" w:rsidRPr="00AD0C00" w:rsidRDefault="00AD0C00">
            <w:pPr>
              <w:rPr>
                <w:b/>
                <w:bCs/>
              </w:rPr>
            </w:pPr>
            <w:r w:rsidRPr="00AD0C00">
              <w:rPr>
                <w:b/>
                <w:bCs/>
              </w:rPr>
              <w:t>Field name / Label (if different)</w:t>
            </w:r>
          </w:p>
        </w:tc>
        <w:tc>
          <w:tcPr>
            <w:tcW w:w="3232" w:type="dxa"/>
            <w:shd w:val="clear" w:color="auto" w:fill="BDD6EE" w:themeFill="accent1" w:themeFillTint="66"/>
            <w:hideMark/>
          </w:tcPr>
          <w:p w:rsidR="00AD0C00" w:rsidRPr="00AD0C00" w:rsidRDefault="00AD0C00">
            <w:pPr>
              <w:rPr>
                <w:b/>
                <w:bCs/>
              </w:rPr>
            </w:pPr>
            <w:r w:rsidRPr="00AD0C00">
              <w:rPr>
                <w:b/>
                <w:bCs/>
              </w:rPr>
              <w:t>Type</w:t>
            </w:r>
          </w:p>
        </w:tc>
        <w:tc>
          <w:tcPr>
            <w:tcW w:w="1326" w:type="dxa"/>
            <w:shd w:val="clear" w:color="auto" w:fill="BDD6EE" w:themeFill="accent1" w:themeFillTint="66"/>
            <w:hideMark/>
          </w:tcPr>
          <w:p w:rsidR="00AD0C00" w:rsidRPr="00AD0C00" w:rsidRDefault="00AD0C00" w:rsidP="00AD0C00">
            <w:pPr>
              <w:rPr>
                <w:b/>
                <w:bCs/>
              </w:rPr>
            </w:pPr>
            <w:r w:rsidRPr="00AD0C00">
              <w:rPr>
                <w:b/>
                <w:bCs/>
                <w:sz w:val="20"/>
              </w:rPr>
              <w:t>Mandatory or optional</w:t>
            </w:r>
          </w:p>
        </w:tc>
        <w:tc>
          <w:tcPr>
            <w:tcW w:w="992" w:type="dxa"/>
            <w:shd w:val="clear" w:color="auto" w:fill="BDD6EE" w:themeFill="accent1" w:themeFillTint="66"/>
            <w:hideMark/>
          </w:tcPr>
          <w:p w:rsidR="00AD0C00" w:rsidRPr="00AD0C00" w:rsidRDefault="00AD0C00" w:rsidP="00AD0C00">
            <w:pPr>
              <w:rPr>
                <w:b/>
                <w:bCs/>
              </w:rPr>
            </w:pPr>
            <w:r w:rsidRPr="00AD0C00">
              <w:rPr>
                <w:b/>
                <w:bCs/>
              </w:rPr>
              <w:t xml:space="preserve">Max length </w:t>
            </w:r>
          </w:p>
        </w:tc>
        <w:tc>
          <w:tcPr>
            <w:tcW w:w="1053" w:type="dxa"/>
            <w:shd w:val="clear" w:color="auto" w:fill="BDD6EE" w:themeFill="accent1" w:themeFillTint="66"/>
            <w:hideMark/>
          </w:tcPr>
          <w:p w:rsidR="00AD0C00" w:rsidRPr="00AD0C00" w:rsidRDefault="00AD0C00" w:rsidP="00AD0C00">
            <w:pPr>
              <w:rPr>
                <w:b/>
                <w:bCs/>
              </w:rPr>
            </w:pPr>
            <w:r w:rsidRPr="00AD0C00">
              <w:rPr>
                <w:b/>
                <w:bCs/>
              </w:rPr>
              <w:t>Note</w:t>
            </w:r>
          </w:p>
        </w:tc>
        <w:tc>
          <w:tcPr>
            <w:tcW w:w="2034" w:type="dxa"/>
            <w:shd w:val="clear" w:color="auto" w:fill="BDD6EE" w:themeFill="accent1" w:themeFillTint="66"/>
            <w:hideMark/>
          </w:tcPr>
          <w:p w:rsidR="00AD0C00" w:rsidRPr="00AD0C00" w:rsidRDefault="00AD0C00">
            <w:pPr>
              <w:rPr>
                <w:b/>
                <w:bCs/>
              </w:rPr>
            </w:pPr>
            <w:r w:rsidRPr="00AD0C00">
              <w:rPr>
                <w:b/>
                <w:bCs/>
              </w:rPr>
              <w:t>Example</w:t>
            </w:r>
          </w:p>
        </w:tc>
        <w:tc>
          <w:tcPr>
            <w:tcW w:w="795" w:type="dxa"/>
            <w:shd w:val="clear" w:color="auto" w:fill="BDD6EE" w:themeFill="accent1" w:themeFillTint="66"/>
            <w:hideMark/>
          </w:tcPr>
          <w:p w:rsidR="00AD0C00" w:rsidRPr="00AD0C00" w:rsidRDefault="00AD0C00" w:rsidP="00AD0C00">
            <w:pPr>
              <w:rPr>
                <w:b/>
                <w:bCs/>
                <w:sz w:val="18"/>
                <w:szCs w:val="18"/>
              </w:rPr>
            </w:pPr>
            <w:r w:rsidRPr="00AD0C00">
              <w:rPr>
                <w:b/>
                <w:bCs/>
                <w:sz w:val="18"/>
                <w:szCs w:val="18"/>
              </w:rPr>
              <w:t>Ignored by import process?</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LocalId</w:t>
            </w:r>
            <w:proofErr w:type="spellEnd"/>
          </w:p>
        </w:tc>
        <w:tc>
          <w:tcPr>
            <w:tcW w:w="1612" w:type="dxa"/>
            <w:noWrap/>
            <w:hideMark/>
          </w:tcPr>
          <w:p w:rsidR="00AD0C00" w:rsidRPr="00AD0C00" w:rsidRDefault="00AD0C00" w:rsidP="00AD0C00">
            <w:r w:rsidRPr="00AD0C00">
              <w:t>2.1</w:t>
            </w:r>
          </w:p>
        </w:tc>
        <w:tc>
          <w:tcPr>
            <w:tcW w:w="1231" w:type="dxa"/>
            <w:hideMark/>
          </w:tcPr>
          <w:p w:rsidR="00AD0C00" w:rsidRPr="00AD0C00" w:rsidRDefault="00AD0C00">
            <w:r w:rsidRPr="00AD0C00">
              <w:t>Local School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de305d54-75b4-431b-adb2-eb6b9e546014</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PlatformId</w:t>
            </w:r>
            <w:proofErr w:type="spellEnd"/>
          </w:p>
        </w:tc>
        <w:tc>
          <w:tcPr>
            <w:tcW w:w="1612" w:type="dxa"/>
            <w:noWrap/>
            <w:hideMark/>
          </w:tcPr>
          <w:p w:rsidR="00AD0C00" w:rsidRPr="00AD0C00" w:rsidRDefault="00AD0C00" w:rsidP="00AD0C00">
            <w:r w:rsidRPr="00AD0C00">
              <w:t>2.8</w:t>
            </w:r>
          </w:p>
        </w:tc>
        <w:tc>
          <w:tcPr>
            <w:tcW w:w="1231" w:type="dxa"/>
            <w:hideMark/>
          </w:tcPr>
          <w:p w:rsidR="00AD0C00" w:rsidRPr="00AD0C00" w:rsidRDefault="00AD0C00">
            <w:r w:rsidRPr="00AD0C00">
              <w:t xml:space="preserve">Platform Student ID </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de305d54-75b4-431b-adb2-eb6b9e546021</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FamilyName</w:t>
            </w:r>
            <w:proofErr w:type="spellEnd"/>
          </w:p>
        </w:tc>
        <w:tc>
          <w:tcPr>
            <w:tcW w:w="1612" w:type="dxa"/>
            <w:noWrap/>
            <w:hideMark/>
          </w:tcPr>
          <w:p w:rsidR="00AD0C00" w:rsidRPr="00AD0C00" w:rsidRDefault="00AD0C00" w:rsidP="00AD0C00">
            <w:r w:rsidRPr="00AD0C00">
              <w:t>2.17</w:t>
            </w:r>
          </w:p>
        </w:tc>
        <w:tc>
          <w:tcPr>
            <w:tcW w:w="1231" w:type="dxa"/>
            <w:hideMark/>
          </w:tcPr>
          <w:p w:rsidR="00AD0C00" w:rsidRPr="00AD0C00" w:rsidRDefault="00AD0C00">
            <w:r w:rsidRPr="00AD0C00">
              <w:t>Family Name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40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GivenName</w:t>
            </w:r>
            <w:proofErr w:type="spellEnd"/>
          </w:p>
        </w:tc>
        <w:tc>
          <w:tcPr>
            <w:tcW w:w="1612" w:type="dxa"/>
            <w:noWrap/>
            <w:hideMark/>
          </w:tcPr>
          <w:p w:rsidR="00AD0C00" w:rsidRPr="00AD0C00" w:rsidRDefault="00AD0C00" w:rsidP="00AD0C00">
            <w:r w:rsidRPr="00AD0C00">
              <w:t>2.18</w:t>
            </w:r>
          </w:p>
        </w:tc>
        <w:tc>
          <w:tcPr>
            <w:tcW w:w="1231" w:type="dxa"/>
            <w:hideMark/>
          </w:tcPr>
          <w:p w:rsidR="00AD0C00" w:rsidRPr="00AD0C00" w:rsidRDefault="00AD0C00">
            <w:r w:rsidRPr="00AD0C00">
              <w:t>Given Name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40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PreferredName</w:t>
            </w:r>
            <w:proofErr w:type="spellEnd"/>
          </w:p>
        </w:tc>
        <w:tc>
          <w:tcPr>
            <w:tcW w:w="1612" w:type="dxa"/>
            <w:noWrap/>
            <w:hideMark/>
          </w:tcPr>
          <w:p w:rsidR="00AD0C00" w:rsidRPr="00AD0C00" w:rsidRDefault="00AD0C00" w:rsidP="00AD0C00">
            <w:r w:rsidRPr="00AD0C00">
              <w:t>2.19</w:t>
            </w:r>
          </w:p>
        </w:tc>
        <w:tc>
          <w:tcPr>
            <w:tcW w:w="1231" w:type="dxa"/>
            <w:hideMark/>
          </w:tcPr>
          <w:p w:rsidR="00AD0C00" w:rsidRPr="00AD0C00" w:rsidRDefault="00AD0C00">
            <w:r w:rsidRPr="00AD0C00">
              <w:t>Preferred Name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MiddleName</w:t>
            </w:r>
            <w:proofErr w:type="spellEnd"/>
          </w:p>
        </w:tc>
        <w:tc>
          <w:tcPr>
            <w:tcW w:w="1612" w:type="dxa"/>
            <w:noWrap/>
            <w:hideMark/>
          </w:tcPr>
          <w:p w:rsidR="00AD0C00" w:rsidRPr="00AD0C00" w:rsidRDefault="00AD0C00" w:rsidP="00AD0C00">
            <w:r w:rsidRPr="00AD0C00">
              <w:t>2.20</w:t>
            </w:r>
          </w:p>
        </w:tc>
        <w:tc>
          <w:tcPr>
            <w:tcW w:w="1231" w:type="dxa"/>
            <w:hideMark/>
          </w:tcPr>
          <w:p w:rsidR="00AD0C00" w:rsidRPr="00AD0C00" w:rsidRDefault="00AD0C00">
            <w:r w:rsidRPr="00AD0C00">
              <w:t>Middle Name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BirthDate</w:t>
            </w:r>
            <w:proofErr w:type="spellEnd"/>
          </w:p>
        </w:tc>
        <w:tc>
          <w:tcPr>
            <w:tcW w:w="1612" w:type="dxa"/>
            <w:noWrap/>
            <w:hideMark/>
          </w:tcPr>
          <w:p w:rsidR="00AD0C00" w:rsidRPr="00AD0C00" w:rsidRDefault="00AD0C00" w:rsidP="00AD0C00">
            <w:r w:rsidRPr="00AD0C00">
              <w:t>2.21</w:t>
            </w:r>
          </w:p>
        </w:tc>
        <w:tc>
          <w:tcPr>
            <w:tcW w:w="1231" w:type="dxa"/>
            <w:hideMark/>
          </w:tcPr>
          <w:p w:rsidR="00AD0C00" w:rsidRPr="00AD0C00" w:rsidRDefault="00AD0C00">
            <w:r w:rsidRPr="00AD0C00">
              <w:t>Date Of Birth</w:t>
            </w:r>
          </w:p>
        </w:tc>
        <w:tc>
          <w:tcPr>
            <w:tcW w:w="3232" w:type="dxa"/>
            <w:hideMark/>
          </w:tcPr>
          <w:p w:rsidR="00AD0C00" w:rsidRPr="00AD0C00" w:rsidRDefault="00AD0C00">
            <w:proofErr w:type="spellStart"/>
            <w:r w:rsidRPr="00AD0C00">
              <w:t>yyyy</w:t>
            </w:r>
            <w:proofErr w:type="spellEnd"/>
            <w:r w:rsidRPr="00AD0C00">
              <w:t>-mm-</w:t>
            </w:r>
            <w:proofErr w:type="spellStart"/>
            <w:r w:rsidRPr="00AD0C00">
              <w:t>dd</w:t>
            </w:r>
            <w:proofErr w:type="spellEnd"/>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Sex</w:t>
            </w:r>
          </w:p>
        </w:tc>
        <w:tc>
          <w:tcPr>
            <w:tcW w:w="1612" w:type="dxa"/>
            <w:noWrap/>
            <w:hideMark/>
          </w:tcPr>
          <w:p w:rsidR="00AD0C00" w:rsidRPr="00AD0C00" w:rsidRDefault="00AD0C00" w:rsidP="00AD0C00">
            <w:r w:rsidRPr="00AD0C00">
              <w:t>2.22</w:t>
            </w:r>
          </w:p>
        </w:tc>
        <w:tc>
          <w:tcPr>
            <w:tcW w:w="1231" w:type="dxa"/>
            <w:hideMark/>
          </w:tcPr>
          <w:p w:rsidR="00AD0C00" w:rsidRPr="00AD0C00" w:rsidRDefault="00AD0C00">
            <w:r w:rsidRPr="00AD0C00">
              <w:t>Sex</w:t>
            </w:r>
          </w:p>
        </w:tc>
        <w:tc>
          <w:tcPr>
            <w:tcW w:w="3232" w:type="dxa"/>
            <w:hideMark/>
          </w:tcPr>
          <w:p w:rsidR="00AD0C00" w:rsidRPr="00AD0C00" w:rsidRDefault="00AD0C00">
            <w:r w:rsidRPr="00AD0C00">
              <w:t>1,2,3, 9</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ASLSchoolId</w:t>
            </w:r>
            <w:proofErr w:type="spellEnd"/>
          </w:p>
        </w:tc>
        <w:tc>
          <w:tcPr>
            <w:tcW w:w="1612" w:type="dxa"/>
            <w:noWrap/>
            <w:hideMark/>
          </w:tcPr>
          <w:p w:rsidR="00AD0C00" w:rsidRPr="00AD0C00" w:rsidRDefault="00AD0C00" w:rsidP="00AD0C00">
            <w:r w:rsidRPr="00AD0C00">
              <w:t>2.35</w:t>
            </w:r>
          </w:p>
        </w:tc>
        <w:tc>
          <w:tcPr>
            <w:tcW w:w="1231" w:type="dxa"/>
            <w:hideMark/>
          </w:tcPr>
          <w:p w:rsidR="00AD0C00" w:rsidRPr="00AD0C00" w:rsidRDefault="00AD0C00">
            <w:r w:rsidRPr="00AD0C00">
              <w:t>ASL School ID / ACARA School ID</w:t>
            </w:r>
          </w:p>
        </w:tc>
        <w:tc>
          <w:tcPr>
            <w:tcW w:w="3232" w:type="dxa"/>
            <w:hideMark/>
          </w:tcPr>
          <w:p w:rsidR="00AD0C00" w:rsidRPr="00AD0C00" w:rsidRDefault="00AD0C00">
            <w:r w:rsidRPr="00AD0C00">
              <w:t>Integer</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1234567890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lastRenderedPageBreak/>
              <w:t>Schoolname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ACARA School Name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233A99" w:rsidP="00AD0C00">
            <w:r>
              <w:t>255</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YearLevel</w:t>
            </w:r>
            <w:proofErr w:type="spellEnd"/>
          </w:p>
        </w:tc>
        <w:tc>
          <w:tcPr>
            <w:tcW w:w="1612" w:type="dxa"/>
            <w:noWrap/>
            <w:hideMark/>
          </w:tcPr>
          <w:p w:rsidR="00AD0C00" w:rsidRPr="00AD0C00" w:rsidRDefault="00AD0C00" w:rsidP="00AD0C00">
            <w:r w:rsidRPr="00AD0C00">
              <w:t>2.30</w:t>
            </w:r>
          </w:p>
        </w:tc>
        <w:tc>
          <w:tcPr>
            <w:tcW w:w="1231" w:type="dxa"/>
            <w:hideMark/>
          </w:tcPr>
          <w:p w:rsidR="00AD0C00" w:rsidRPr="00AD0C00" w:rsidRDefault="00AD0C00">
            <w:r w:rsidRPr="00AD0C00">
              <w:t>Year Level</w:t>
            </w:r>
          </w:p>
        </w:tc>
        <w:tc>
          <w:tcPr>
            <w:tcW w:w="3232" w:type="dxa"/>
            <w:hideMark/>
          </w:tcPr>
          <w:p w:rsidR="00AD0C00" w:rsidRPr="00AD0C00" w:rsidRDefault="00AD0C00">
            <w:r w:rsidRPr="00AD0C00">
              <w:t>P,0-12, UG</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TestLevel</w:t>
            </w:r>
            <w:proofErr w:type="spellEnd"/>
          </w:p>
        </w:tc>
        <w:tc>
          <w:tcPr>
            <w:tcW w:w="1612" w:type="dxa"/>
            <w:noWrap/>
            <w:hideMark/>
          </w:tcPr>
          <w:p w:rsidR="00AD0C00" w:rsidRPr="00AD0C00" w:rsidRDefault="00AD0C00" w:rsidP="00AD0C00">
            <w:r w:rsidRPr="00AD0C00">
              <w:t>2.31</w:t>
            </w:r>
          </w:p>
        </w:tc>
        <w:tc>
          <w:tcPr>
            <w:tcW w:w="1231" w:type="dxa"/>
            <w:hideMark/>
          </w:tcPr>
          <w:p w:rsidR="00AD0C00" w:rsidRPr="00AD0C00" w:rsidRDefault="00AD0C00">
            <w:r w:rsidRPr="00AD0C00">
              <w:t>Test Level</w:t>
            </w:r>
          </w:p>
        </w:tc>
        <w:tc>
          <w:tcPr>
            <w:tcW w:w="3232" w:type="dxa"/>
            <w:hideMark/>
          </w:tcPr>
          <w:p w:rsidR="00AD0C00" w:rsidRPr="00AD0C00" w:rsidRDefault="00AD0C00">
            <w:r w:rsidRPr="00AD0C00">
              <w:t>3,5,7,9</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1200"/>
          <w:tblHeader/>
        </w:trPr>
        <w:tc>
          <w:tcPr>
            <w:tcW w:w="2518" w:type="dxa"/>
            <w:noWrap/>
            <w:hideMark/>
          </w:tcPr>
          <w:p w:rsidR="00AD0C00" w:rsidRPr="00AD0C00" w:rsidRDefault="00AD0C00">
            <w:proofErr w:type="spellStart"/>
            <w:r w:rsidRPr="00AD0C00">
              <w:t>ClassGroup</w:t>
            </w:r>
            <w:proofErr w:type="spellEnd"/>
          </w:p>
        </w:tc>
        <w:tc>
          <w:tcPr>
            <w:tcW w:w="1612" w:type="dxa"/>
            <w:noWrap/>
            <w:hideMark/>
          </w:tcPr>
          <w:p w:rsidR="00AD0C00" w:rsidRPr="00AD0C00" w:rsidRDefault="00AD0C00" w:rsidP="00AD0C00">
            <w:r w:rsidRPr="00AD0C00">
              <w:t>2.34</w:t>
            </w:r>
          </w:p>
        </w:tc>
        <w:tc>
          <w:tcPr>
            <w:tcW w:w="1231" w:type="dxa"/>
            <w:hideMark/>
          </w:tcPr>
          <w:p w:rsidR="00AD0C00" w:rsidRPr="00AD0C00" w:rsidRDefault="00AD0C00">
            <w:r w:rsidRPr="00AD0C00">
              <w:t>Class Group / Class Code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255</w:t>
            </w:r>
          </w:p>
        </w:tc>
        <w:tc>
          <w:tcPr>
            <w:tcW w:w="1053" w:type="dxa"/>
            <w:hideMark/>
          </w:tcPr>
          <w:p w:rsidR="00AD0C00" w:rsidRPr="00AD0C00" w:rsidRDefault="00AD0C00">
            <w:r w:rsidRPr="00AD0C00">
              <w:t>Amalgamation of home group and class code, multiple values supported with comma "," delimiter</w:t>
            </w:r>
          </w:p>
        </w:tc>
        <w:tc>
          <w:tcPr>
            <w:tcW w:w="2034" w:type="dxa"/>
            <w:noWrap/>
            <w:hideMark/>
          </w:tcPr>
          <w:p w:rsidR="00AD0C00" w:rsidRPr="00AD0C00" w:rsidRDefault="00AD0C00">
            <w:r w:rsidRPr="00AD0C00">
              <w:t>“07A, 7MATHSB, 7ENGC”</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SchoolLocalId</w:t>
            </w:r>
            <w:proofErr w:type="spellEnd"/>
          </w:p>
        </w:tc>
        <w:tc>
          <w:tcPr>
            <w:tcW w:w="1612" w:type="dxa"/>
            <w:noWrap/>
            <w:hideMark/>
          </w:tcPr>
          <w:p w:rsidR="00AD0C00" w:rsidRPr="00AD0C00" w:rsidRDefault="00AD0C00" w:rsidP="00AD0C00">
            <w:r w:rsidRPr="00AD0C00">
              <w:t>2.36</w:t>
            </w:r>
          </w:p>
        </w:tc>
        <w:tc>
          <w:tcPr>
            <w:tcW w:w="1231" w:type="dxa"/>
            <w:hideMark/>
          </w:tcPr>
          <w:p w:rsidR="00AD0C00" w:rsidRPr="00AD0C00" w:rsidRDefault="00AD0C00">
            <w:r w:rsidRPr="00AD0C00">
              <w:t>Local School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de305d54-75b4-431b-adb2-eb6b9e546024</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LocalCampusId</w:t>
            </w:r>
            <w:proofErr w:type="spellEnd"/>
          </w:p>
        </w:tc>
        <w:tc>
          <w:tcPr>
            <w:tcW w:w="1612" w:type="dxa"/>
            <w:noWrap/>
            <w:hideMark/>
          </w:tcPr>
          <w:p w:rsidR="00AD0C00" w:rsidRPr="00AD0C00" w:rsidRDefault="00AD0C00" w:rsidP="00AD0C00">
            <w:r w:rsidRPr="00AD0C00">
              <w:t>2.37</w:t>
            </w:r>
          </w:p>
        </w:tc>
        <w:tc>
          <w:tcPr>
            <w:tcW w:w="1231" w:type="dxa"/>
            <w:hideMark/>
          </w:tcPr>
          <w:p w:rsidR="00AD0C00" w:rsidRPr="00AD0C00" w:rsidRDefault="00AD0C00">
            <w:r w:rsidRPr="00AD0C00">
              <w:t>Local Campus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de305d54-75b4-431b-adb2-eb6b9e546024</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SectorId</w:t>
            </w:r>
            <w:proofErr w:type="spellEnd"/>
          </w:p>
        </w:tc>
        <w:tc>
          <w:tcPr>
            <w:tcW w:w="1612" w:type="dxa"/>
            <w:noWrap/>
            <w:hideMark/>
          </w:tcPr>
          <w:p w:rsidR="00AD0C00" w:rsidRPr="00AD0C00" w:rsidRDefault="00AD0C00" w:rsidP="00AD0C00">
            <w:r w:rsidRPr="00AD0C00">
              <w:t>2.2</w:t>
            </w:r>
          </w:p>
        </w:tc>
        <w:tc>
          <w:tcPr>
            <w:tcW w:w="1231" w:type="dxa"/>
            <w:hideMark/>
          </w:tcPr>
          <w:p w:rsidR="00AD0C00" w:rsidRPr="00AD0C00" w:rsidRDefault="00AD0C00">
            <w:r w:rsidRPr="00AD0C00">
              <w:t>Sector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de305d54-75b4-431b-adb2-eb6b9e546015</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DiocesanId</w:t>
            </w:r>
            <w:proofErr w:type="spellEnd"/>
          </w:p>
        </w:tc>
        <w:tc>
          <w:tcPr>
            <w:tcW w:w="1612" w:type="dxa"/>
            <w:noWrap/>
            <w:hideMark/>
          </w:tcPr>
          <w:p w:rsidR="00AD0C00" w:rsidRPr="00AD0C00" w:rsidRDefault="00AD0C00" w:rsidP="00AD0C00">
            <w:r w:rsidRPr="00AD0C00">
              <w:t>2.3</w:t>
            </w:r>
          </w:p>
        </w:tc>
        <w:tc>
          <w:tcPr>
            <w:tcW w:w="1231" w:type="dxa"/>
            <w:hideMark/>
          </w:tcPr>
          <w:p w:rsidR="00AD0C00" w:rsidRPr="00AD0C00" w:rsidRDefault="00AD0C00">
            <w:r w:rsidRPr="00AD0C00">
              <w:t>Diocesan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de305d54-75b4-431b-adb2-eb6b9e546016</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OtherId</w:t>
            </w:r>
            <w:proofErr w:type="spellEnd"/>
          </w:p>
        </w:tc>
        <w:tc>
          <w:tcPr>
            <w:tcW w:w="1612" w:type="dxa"/>
            <w:noWrap/>
            <w:hideMark/>
          </w:tcPr>
          <w:p w:rsidR="00AD0C00" w:rsidRPr="00AD0C00" w:rsidRDefault="00AD0C00" w:rsidP="00AD0C00">
            <w:r w:rsidRPr="00AD0C00">
              <w:t>2.4</w:t>
            </w:r>
          </w:p>
        </w:tc>
        <w:tc>
          <w:tcPr>
            <w:tcW w:w="1231" w:type="dxa"/>
            <w:hideMark/>
          </w:tcPr>
          <w:p w:rsidR="00AD0C00" w:rsidRPr="00AD0C00" w:rsidRDefault="00AD0C00">
            <w:r w:rsidRPr="00AD0C00">
              <w:t>Other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de305d54-75b4-431b-adb2-eb6b9e546017</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lastRenderedPageBreak/>
              <w:t>TAAId</w:t>
            </w:r>
            <w:proofErr w:type="spellEnd"/>
          </w:p>
        </w:tc>
        <w:tc>
          <w:tcPr>
            <w:tcW w:w="1612" w:type="dxa"/>
            <w:noWrap/>
            <w:hideMark/>
          </w:tcPr>
          <w:p w:rsidR="00AD0C00" w:rsidRPr="00AD0C00" w:rsidRDefault="00AD0C00" w:rsidP="00AD0C00">
            <w:r w:rsidRPr="00AD0C00">
              <w:t>2.5</w:t>
            </w:r>
          </w:p>
        </w:tc>
        <w:tc>
          <w:tcPr>
            <w:tcW w:w="1231" w:type="dxa"/>
            <w:hideMark/>
          </w:tcPr>
          <w:p w:rsidR="00AD0C00" w:rsidRPr="00AD0C00" w:rsidRDefault="00AD0C00">
            <w:r w:rsidRPr="00AD0C00">
              <w:t>TAA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de305d54-75b4-431b-adb2-eb6b9e546018</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JurisdictionId</w:t>
            </w:r>
            <w:proofErr w:type="spellEnd"/>
          </w:p>
        </w:tc>
        <w:tc>
          <w:tcPr>
            <w:tcW w:w="1612" w:type="dxa"/>
            <w:noWrap/>
            <w:hideMark/>
          </w:tcPr>
          <w:p w:rsidR="00AD0C00" w:rsidRPr="00AD0C00" w:rsidRDefault="00AD0C00" w:rsidP="00AD0C00">
            <w:r w:rsidRPr="00AD0C00">
              <w:t>2.6</w:t>
            </w:r>
          </w:p>
        </w:tc>
        <w:tc>
          <w:tcPr>
            <w:tcW w:w="1231" w:type="dxa"/>
            <w:hideMark/>
          </w:tcPr>
          <w:p w:rsidR="00AD0C00" w:rsidRPr="00AD0C00" w:rsidRDefault="00AD0C00">
            <w:r w:rsidRPr="00AD0C00">
              <w:t>Jurisdiction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de305d54-75b4-431b-adb2-eb6b9e546019</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NationalId</w:t>
            </w:r>
            <w:proofErr w:type="spellEnd"/>
          </w:p>
        </w:tc>
        <w:tc>
          <w:tcPr>
            <w:tcW w:w="1612" w:type="dxa"/>
            <w:noWrap/>
            <w:hideMark/>
          </w:tcPr>
          <w:p w:rsidR="00AD0C00" w:rsidRPr="00AD0C00" w:rsidRDefault="00AD0C00" w:rsidP="00AD0C00">
            <w:r w:rsidRPr="00AD0C00">
              <w:t>2.7</w:t>
            </w:r>
          </w:p>
        </w:tc>
        <w:tc>
          <w:tcPr>
            <w:tcW w:w="1231" w:type="dxa"/>
            <w:hideMark/>
          </w:tcPr>
          <w:p w:rsidR="00AD0C00" w:rsidRPr="00AD0C00" w:rsidRDefault="00AD0C00">
            <w:r w:rsidRPr="00AD0C00">
              <w:t>National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PreviousLocalId</w:t>
            </w:r>
            <w:proofErr w:type="spellEnd"/>
          </w:p>
        </w:tc>
        <w:tc>
          <w:tcPr>
            <w:tcW w:w="1612" w:type="dxa"/>
            <w:noWrap/>
            <w:hideMark/>
          </w:tcPr>
          <w:p w:rsidR="00AD0C00" w:rsidRPr="00AD0C00" w:rsidRDefault="00AD0C00" w:rsidP="00AD0C00">
            <w:r w:rsidRPr="00AD0C00">
              <w:t>2.9</w:t>
            </w:r>
          </w:p>
        </w:tc>
        <w:tc>
          <w:tcPr>
            <w:tcW w:w="1231" w:type="dxa"/>
            <w:hideMark/>
          </w:tcPr>
          <w:p w:rsidR="00AD0C00" w:rsidRPr="00AD0C00" w:rsidRDefault="00AD0C00">
            <w:r w:rsidRPr="00AD0C00">
              <w:t>Previous Local School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de305d54-75b4-431b-adb2-eb6b9e546022</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PreviousSectorId</w:t>
            </w:r>
            <w:proofErr w:type="spellEnd"/>
          </w:p>
        </w:tc>
        <w:tc>
          <w:tcPr>
            <w:tcW w:w="1612" w:type="dxa"/>
            <w:noWrap/>
            <w:hideMark/>
          </w:tcPr>
          <w:p w:rsidR="00AD0C00" w:rsidRPr="00AD0C00" w:rsidRDefault="00AD0C00" w:rsidP="00AD0C00">
            <w:r w:rsidRPr="00AD0C00">
              <w:t>2.10   </w:t>
            </w:r>
          </w:p>
        </w:tc>
        <w:tc>
          <w:tcPr>
            <w:tcW w:w="1231" w:type="dxa"/>
            <w:hideMark/>
          </w:tcPr>
          <w:p w:rsidR="00AD0C00" w:rsidRPr="00AD0C00" w:rsidRDefault="00AD0C00">
            <w:r w:rsidRPr="00AD0C00">
              <w:t>Previous Sector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de305d54-75b4-431b-adb2-eb6b9e546023</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PreviousDiocesanId</w:t>
            </w:r>
            <w:proofErr w:type="spellEnd"/>
          </w:p>
        </w:tc>
        <w:tc>
          <w:tcPr>
            <w:tcW w:w="1612" w:type="dxa"/>
            <w:noWrap/>
            <w:hideMark/>
          </w:tcPr>
          <w:p w:rsidR="00AD0C00" w:rsidRPr="00AD0C00" w:rsidRDefault="00AD0C00" w:rsidP="00AD0C00">
            <w:r w:rsidRPr="00AD0C00">
              <w:t>2.11   </w:t>
            </w:r>
          </w:p>
        </w:tc>
        <w:tc>
          <w:tcPr>
            <w:tcW w:w="1231" w:type="dxa"/>
            <w:hideMark/>
          </w:tcPr>
          <w:p w:rsidR="00AD0C00" w:rsidRPr="00AD0C00" w:rsidRDefault="00AD0C00">
            <w:r w:rsidRPr="00AD0C00">
              <w:t>Previous Diocesan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de305d54-75b4-431b-adb2-eb6b9e546024</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PreviousOtherId</w:t>
            </w:r>
            <w:proofErr w:type="spellEnd"/>
          </w:p>
        </w:tc>
        <w:tc>
          <w:tcPr>
            <w:tcW w:w="1612" w:type="dxa"/>
            <w:noWrap/>
            <w:hideMark/>
          </w:tcPr>
          <w:p w:rsidR="00AD0C00" w:rsidRPr="00AD0C00" w:rsidRDefault="00AD0C00" w:rsidP="00AD0C00">
            <w:r w:rsidRPr="00AD0C00">
              <w:t>2.12   </w:t>
            </w:r>
          </w:p>
        </w:tc>
        <w:tc>
          <w:tcPr>
            <w:tcW w:w="1231" w:type="dxa"/>
            <w:hideMark/>
          </w:tcPr>
          <w:p w:rsidR="00AD0C00" w:rsidRPr="00AD0C00" w:rsidRDefault="00AD0C00">
            <w:r w:rsidRPr="00AD0C00">
              <w:t>Previous Other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de305d54-75b4-431b-adb2-eb6b9e546025</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PreviousTAAId</w:t>
            </w:r>
            <w:proofErr w:type="spellEnd"/>
          </w:p>
        </w:tc>
        <w:tc>
          <w:tcPr>
            <w:tcW w:w="1612" w:type="dxa"/>
            <w:noWrap/>
            <w:hideMark/>
          </w:tcPr>
          <w:p w:rsidR="00AD0C00" w:rsidRPr="00AD0C00" w:rsidRDefault="00AD0C00" w:rsidP="00AD0C00">
            <w:r w:rsidRPr="00AD0C00">
              <w:t>2.13   </w:t>
            </w:r>
          </w:p>
        </w:tc>
        <w:tc>
          <w:tcPr>
            <w:tcW w:w="1231" w:type="dxa"/>
            <w:hideMark/>
          </w:tcPr>
          <w:p w:rsidR="00AD0C00" w:rsidRPr="00AD0C00" w:rsidRDefault="00AD0C00">
            <w:r w:rsidRPr="00AD0C00">
              <w:t>Previous TAA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de305d54-75b4-431b-adb2-eb6b9e546026</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PreviousJurisdictionId</w:t>
            </w:r>
            <w:proofErr w:type="spellEnd"/>
          </w:p>
        </w:tc>
        <w:tc>
          <w:tcPr>
            <w:tcW w:w="1612" w:type="dxa"/>
            <w:noWrap/>
            <w:hideMark/>
          </w:tcPr>
          <w:p w:rsidR="00AD0C00" w:rsidRPr="00AD0C00" w:rsidRDefault="00AD0C00" w:rsidP="00AD0C00">
            <w:r w:rsidRPr="00AD0C00">
              <w:t>2.14   </w:t>
            </w:r>
          </w:p>
        </w:tc>
        <w:tc>
          <w:tcPr>
            <w:tcW w:w="1231" w:type="dxa"/>
            <w:hideMark/>
          </w:tcPr>
          <w:p w:rsidR="00AD0C00" w:rsidRPr="00AD0C00" w:rsidRDefault="00AD0C00">
            <w:r w:rsidRPr="00AD0C00">
              <w:t>Previous Jurisdiction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de305d54-75b4-431b-adb2-eb6b9e546027</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PreviousNationalId</w:t>
            </w:r>
            <w:proofErr w:type="spellEnd"/>
          </w:p>
        </w:tc>
        <w:tc>
          <w:tcPr>
            <w:tcW w:w="1612" w:type="dxa"/>
            <w:noWrap/>
            <w:hideMark/>
          </w:tcPr>
          <w:p w:rsidR="00AD0C00" w:rsidRPr="00AD0C00" w:rsidRDefault="00AD0C00" w:rsidP="00AD0C00">
            <w:r w:rsidRPr="00AD0C00">
              <w:t>2.15   </w:t>
            </w:r>
          </w:p>
        </w:tc>
        <w:tc>
          <w:tcPr>
            <w:tcW w:w="1231" w:type="dxa"/>
            <w:hideMark/>
          </w:tcPr>
          <w:p w:rsidR="00AD0C00" w:rsidRPr="00AD0C00" w:rsidRDefault="00AD0C00">
            <w:r w:rsidRPr="00AD0C00">
              <w:t xml:space="preserve">Previous National Student ID </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de305d54-75b4-431b-adb2-eb6b9e546028</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PreviousPlatformId</w:t>
            </w:r>
            <w:proofErr w:type="spellEnd"/>
          </w:p>
        </w:tc>
        <w:tc>
          <w:tcPr>
            <w:tcW w:w="1612" w:type="dxa"/>
            <w:noWrap/>
            <w:hideMark/>
          </w:tcPr>
          <w:p w:rsidR="00AD0C00" w:rsidRPr="00AD0C00" w:rsidRDefault="00AD0C00" w:rsidP="00AD0C00">
            <w:r w:rsidRPr="00AD0C00">
              <w:t>2.16   </w:t>
            </w:r>
          </w:p>
        </w:tc>
        <w:tc>
          <w:tcPr>
            <w:tcW w:w="1231" w:type="dxa"/>
            <w:hideMark/>
          </w:tcPr>
          <w:p w:rsidR="00AD0C00" w:rsidRPr="00AD0C00" w:rsidRDefault="00AD0C00">
            <w:r w:rsidRPr="00AD0C00">
              <w:t>Previous Platform Student ID</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36</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de305d54-75b4-431b-adb2-eb6b9e546029</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lastRenderedPageBreak/>
              <w:t>FTE</w:t>
            </w:r>
          </w:p>
        </w:tc>
        <w:tc>
          <w:tcPr>
            <w:tcW w:w="1612" w:type="dxa"/>
            <w:noWrap/>
            <w:hideMark/>
          </w:tcPr>
          <w:p w:rsidR="00AD0C00" w:rsidRPr="00AD0C00" w:rsidRDefault="00AD0C00" w:rsidP="00AD0C00">
            <w:r w:rsidRPr="00AD0C00">
              <w:t>2.32   </w:t>
            </w:r>
          </w:p>
        </w:tc>
        <w:tc>
          <w:tcPr>
            <w:tcW w:w="1231" w:type="dxa"/>
            <w:hideMark/>
          </w:tcPr>
          <w:p w:rsidR="00AD0C00" w:rsidRPr="00AD0C00" w:rsidRDefault="00AD0C00">
            <w:r w:rsidRPr="00AD0C00">
              <w:t>FTE</w:t>
            </w:r>
          </w:p>
        </w:tc>
        <w:tc>
          <w:tcPr>
            <w:tcW w:w="3232" w:type="dxa"/>
            <w:hideMark/>
          </w:tcPr>
          <w:p w:rsidR="00AD0C00" w:rsidRPr="00AD0C00" w:rsidRDefault="00AD0C00">
            <w:r w:rsidRPr="00AD0C00">
              <w:t>up to 2 decimal places, maximum 1.00</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EducationSupport</w:t>
            </w:r>
            <w:proofErr w:type="spellEnd"/>
          </w:p>
        </w:tc>
        <w:tc>
          <w:tcPr>
            <w:tcW w:w="1612" w:type="dxa"/>
            <w:noWrap/>
            <w:hideMark/>
          </w:tcPr>
          <w:p w:rsidR="00AD0C00" w:rsidRPr="00AD0C00" w:rsidRDefault="00AD0C00" w:rsidP="00AD0C00">
            <w:r w:rsidRPr="00AD0C00">
              <w:t>2.24   </w:t>
            </w:r>
          </w:p>
        </w:tc>
        <w:tc>
          <w:tcPr>
            <w:tcW w:w="1231" w:type="dxa"/>
            <w:hideMark/>
          </w:tcPr>
          <w:p w:rsidR="00AD0C00" w:rsidRPr="00AD0C00" w:rsidRDefault="00AD0C00">
            <w:r w:rsidRPr="00AD0C00">
              <w:t>Education Support</w:t>
            </w:r>
          </w:p>
        </w:tc>
        <w:tc>
          <w:tcPr>
            <w:tcW w:w="3232" w:type="dxa"/>
            <w:hideMark/>
          </w:tcPr>
          <w:p w:rsidR="00AD0C00" w:rsidRPr="00AD0C00" w:rsidRDefault="00AD0C00">
            <w:r w:rsidRPr="00AD0C00">
              <w:t>Y, N, U=Unknown; X=Not Provided</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r w:rsidRPr="00AD0C00">
              <w:t>FFPOS</w:t>
            </w:r>
          </w:p>
        </w:tc>
        <w:tc>
          <w:tcPr>
            <w:tcW w:w="1612" w:type="dxa"/>
            <w:noWrap/>
            <w:hideMark/>
          </w:tcPr>
          <w:p w:rsidR="00AD0C00" w:rsidRPr="00AD0C00" w:rsidRDefault="00AD0C00" w:rsidP="00AD0C00">
            <w:r w:rsidRPr="00AD0C00">
              <w:t>2.25   </w:t>
            </w:r>
          </w:p>
        </w:tc>
        <w:tc>
          <w:tcPr>
            <w:tcW w:w="1231" w:type="dxa"/>
            <w:hideMark/>
          </w:tcPr>
          <w:p w:rsidR="00AD0C00" w:rsidRPr="00AD0C00" w:rsidRDefault="00AD0C00">
            <w:r w:rsidRPr="00AD0C00">
              <w:t>Full Fee Paying Student</w:t>
            </w:r>
          </w:p>
        </w:tc>
        <w:tc>
          <w:tcPr>
            <w:tcW w:w="3232" w:type="dxa"/>
            <w:hideMark/>
          </w:tcPr>
          <w:p w:rsidR="00AD0C00" w:rsidRPr="00AD0C00" w:rsidRDefault="00AD0C00">
            <w:r w:rsidRPr="00AD0C00">
              <w:t>1 = FFPOS,2 = Non-FFPOS,9 = Not stated/Unknown</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VisaCode</w:t>
            </w:r>
            <w:proofErr w:type="spellEnd"/>
          </w:p>
        </w:tc>
        <w:tc>
          <w:tcPr>
            <w:tcW w:w="1612" w:type="dxa"/>
            <w:noWrap/>
            <w:hideMark/>
          </w:tcPr>
          <w:p w:rsidR="00AD0C00" w:rsidRPr="00AD0C00" w:rsidRDefault="00AD0C00" w:rsidP="00AD0C00">
            <w:r w:rsidRPr="00AD0C00">
              <w:t>2.26   </w:t>
            </w:r>
          </w:p>
        </w:tc>
        <w:tc>
          <w:tcPr>
            <w:tcW w:w="1231" w:type="dxa"/>
            <w:hideMark/>
          </w:tcPr>
          <w:p w:rsidR="00AD0C00" w:rsidRPr="00AD0C00" w:rsidRDefault="00AD0C00">
            <w:r w:rsidRPr="00AD0C00">
              <w:t>Visa Code</w:t>
            </w:r>
          </w:p>
        </w:tc>
        <w:tc>
          <w:tcPr>
            <w:tcW w:w="3232" w:type="dxa"/>
            <w:hideMark/>
          </w:tcPr>
          <w:p w:rsidR="00AD0C00" w:rsidRPr="00AD0C00" w:rsidRDefault="00AD0C00">
            <w:r w:rsidRPr="00AD0C00">
              <w:t>http://www.border.gov.au/Trav/Visa-1/Visa-listing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900"/>
          <w:tblHeader/>
        </w:trPr>
        <w:tc>
          <w:tcPr>
            <w:tcW w:w="2518" w:type="dxa"/>
            <w:noWrap/>
            <w:hideMark/>
          </w:tcPr>
          <w:p w:rsidR="00AD0C00" w:rsidRPr="00AD0C00" w:rsidRDefault="00AD0C00">
            <w:proofErr w:type="spellStart"/>
            <w:r w:rsidRPr="00AD0C00">
              <w:t>MainSchoolFlag</w:t>
            </w:r>
            <w:proofErr w:type="spellEnd"/>
          </w:p>
        </w:tc>
        <w:tc>
          <w:tcPr>
            <w:tcW w:w="1612" w:type="dxa"/>
            <w:noWrap/>
            <w:hideMark/>
          </w:tcPr>
          <w:p w:rsidR="00AD0C00" w:rsidRPr="00AD0C00" w:rsidRDefault="00AD0C00" w:rsidP="00AD0C00">
            <w:r w:rsidRPr="00AD0C00">
              <w:t>2.38   </w:t>
            </w:r>
          </w:p>
        </w:tc>
        <w:tc>
          <w:tcPr>
            <w:tcW w:w="1231" w:type="dxa"/>
            <w:hideMark/>
          </w:tcPr>
          <w:p w:rsidR="00AD0C00" w:rsidRPr="00AD0C00" w:rsidRDefault="00AD0C00">
            <w:r w:rsidRPr="00AD0C00">
              <w:t>Main School Flag</w:t>
            </w:r>
          </w:p>
        </w:tc>
        <w:tc>
          <w:tcPr>
            <w:tcW w:w="3232" w:type="dxa"/>
            <w:hideMark/>
          </w:tcPr>
          <w:p w:rsidR="00AD0C00" w:rsidRPr="00AD0C00" w:rsidRDefault="00AD0C00">
            <w:r w:rsidRPr="00AD0C00">
              <w:t xml:space="preserve">String: Values: 01 or 1 = </w:t>
            </w:r>
            <w:proofErr w:type="spellStart"/>
            <w:r w:rsidRPr="00AD0C00">
              <w:t>MainSchool</w:t>
            </w:r>
            <w:proofErr w:type="spellEnd"/>
            <w:r w:rsidRPr="00AD0C00">
              <w:t>, (equivalent to ‘Y”) any other value, e.g. 02, 03 indicates a secondary enrolment.</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2</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OtherSchoolId</w:t>
            </w:r>
            <w:proofErr w:type="spellEnd"/>
          </w:p>
        </w:tc>
        <w:tc>
          <w:tcPr>
            <w:tcW w:w="1612" w:type="dxa"/>
            <w:noWrap/>
            <w:hideMark/>
          </w:tcPr>
          <w:p w:rsidR="00AD0C00" w:rsidRPr="00AD0C00" w:rsidRDefault="00AD0C00" w:rsidP="00AD0C00">
            <w:r w:rsidRPr="00AD0C00">
              <w:t>2.39   </w:t>
            </w:r>
          </w:p>
        </w:tc>
        <w:tc>
          <w:tcPr>
            <w:tcW w:w="1231" w:type="dxa"/>
            <w:hideMark/>
          </w:tcPr>
          <w:p w:rsidR="00AD0C00" w:rsidRPr="00AD0C00" w:rsidRDefault="00AD0C00">
            <w:r w:rsidRPr="00AD0C00">
              <w:t>Other School ID</w:t>
            </w:r>
          </w:p>
        </w:tc>
        <w:tc>
          <w:tcPr>
            <w:tcW w:w="3232" w:type="dxa"/>
            <w:hideMark/>
          </w:tcPr>
          <w:p w:rsidR="00AD0C00" w:rsidRPr="00AD0C00" w:rsidRDefault="00AD0C00">
            <w:r w:rsidRPr="00AD0C00">
              <w:t>Integer</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1234567891</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OtherSchoolName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Other School Name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233A99" w:rsidP="00AD0C00">
            <w:r>
              <w:t>255</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ReportingSchoolId</w:t>
            </w:r>
            <w:proofErr w:type="spellEnd"/>
          </w:p>
        </w:tc>
        <w:tc>
          <w:tcPr>
            <w:tcW w:w="1612" w:type="dxa"/>
            <w:noWrap/>
            <w:hideMark/>
          </w:tcPr>
          <w:p w:rsidR="00AD0C00" w:rsidRPr="00AD0C00" w:rsidRDefault="00AD0C00" w:rsidP="00AD0C00">
            <w:r w:rsidRPr="00AD0C00">
              <w:t>2.40   </w:t>
            </w:r>
          </w:p>
        </w:tc>
        <w:tc>
          <w:tcPr>
            <w:tcW w:w="1231" w:type="dxa"/>
            <w:hideMark/>
          </w:tcPr>
          <w:p w:rsidR="00AD0C00" w:rsidRPr="00AD0C00" w:rsidRDefault="00AD0C00">
            <w:r w:rsidRPr="00AD0C00">
              <w:t>Reporting School ID</w:t>
            </w:r>
          </w:p>
        </w:tc>
        <w:tc>
          <w:tcPr>
            <w:tcW w:w="3232" w:type="dxa"/>
            <w:hideMark/>
          </w:tcPr>
          <w:p w:rsidR="00AD0C00" w:rsidRPr="00AD0C00" w:rsidRDefault="00AD0C00">
            <w:r w:rsidRPr="00AD0C00">
              <w:t>Integer</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1234567890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ReportingSchoolName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Reporting School Name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850691" w:rsidP="00AD0C00">
            <w:r>
              <w:t>255</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HomeSchooledStudent</w:t>
            </w:r>
            <w:proofErr w:type="spellEnd"/>
          </w:p>
        </w:tc>
        <w:tc>
          <w:tcPr>
            <w:tcW w:w="1612" w:type="dxa"/>
            <w:noWrap/>
            <w:hideMark/>
          </w:tcPr>
          <w:p w:rsidR="00AD0C00" w:rsidRPr="00AD0C00" w:rsidRDefault="00AD0C00" w:rsidP="00AD0C00">
            <w:r w:rsidRPr="00AD0C00">
              <w:t>2.41   </w:t>
            </w:r>
          </w:p>
        </w:tc>
        <w:tc>
          <w:tcPr>
            <w:tcW w:w="1231" w:type="dxa"/>
            <w:hideMark/>
          </w:tcPr>
          <w:p w:rsidR="00AD0C00" w:rsidRPr="00AD0C00" w:rsidRDefault="00AD0C00">
            <w:r w:rsidRPr="00AD0C00">
              <w:t>Home Schooled Student</w:t>
            </w:r>
          </w:p>
        </w:tc>
        <w:tc>
          <w:tcPr>
            <w:tcW w:w="3232" w:type="dxa"/>
            <w:hideMark/>
          </w:tcPr>
          <w:p w:rsidR="00AD0C00" w:rsidRPr="00AD0C00" w:rsidRDefault="00AD0C00">
            <w:r w:rsidRPr="00AD0C00">
              <w:t>Y, N, U=Unknown; X=Not Provided</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OfflineDelivery</w:t>
            </w:r>
            <w:proofErr w:type="spellEnd"/>
          </w:p>
        </w:tc>
        <w:tc>
          <w:tcPr>
            <w:tcW w:w="1612" w:type="dxa"/>
            <w:noWrap/>
            <w:hideMark/>
          </w:tcPr>
          <w:p w:rsidR="00AD0C00" w:rsidRPr="00AD0C00" w:rsidRDefault="00AD0C00" w:rsidP="00AD0C00">
            <w:r w:rsidRPr="00AD0C00">
              <w:t>2.43   </w:t>
            </w:r>
          </w:p>
        </w:tc>
        <w:tc>
          <w:tcPr>
            <w:tcW w:w="1231" w:type="dxa"/>
            <w:hideMark/>
          </w:tcPr>
          <w:p w:rsidR="00AD0C00" w:rsidRPr="00AD0C00" w:rsidRDefault="00AD0C00">
            <w:r w:rsidRPr="00AD0C00">
              <w:t>Offline delivery</w:t>
            </w:r>
          </w:p>
        </w:tc>
        <w:tc>
          <w:tcPr>
            <w:tcW w:w="3232" w:type="dxa"/>
            <w:hideMark/>
          </w:tcPr>
          <w:p w:rsidR="00AD0C00" w:rsidRPr="00AD0C00" w:rsidRDefault="00AD0C00">
            <w:r w:rsidRPr="00AD0C00">
              <w:t>N,U,X,Y</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ReportExclusion</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Exclude from NAPLAN National Reporting</w:t>
            </w:r>
          </w:p>
        </w:tc>
        <w:tc>
          <w:tcPr>
            <w:tcW w:w="3232" w:type="dxa"/>
            <w:hideMark/>
          </w:tcPr>
          <w:p w:rsidR="00AD0C00" w:rsidRPr="00AD0C00" w:rsidRDefault="00AD0C00">
            <w:r w:rsidRPr="00AD0C00">
              <w:t>Boolean</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lastRenderedPageBreak/>
              <w:t>CountryOfBirth</w:t>
            </w:r>
            <w:proofErr w:type="spellEnd"/>
          </w:p>
        </w:tc>
        <w:tc>
          <w:tcPr>
            <w:tcW w:w="1612" w:type="dxa"/>
            <w:noWrap/>
            <w:hideMark/>
          </w:tcPr>
          <w:p w:rsidR="00AD0C00" w:rsidRPr="00AD0C00" w:rsidRDefault="00AD0C00" w:rsidP="00AD0C00">
            <w:r w:rsidRPr="00AD0C00">
              <w:t>2.23   </w:t>
            </w:r>
          </w:p>
        </w:tc>
        <w:tc>
          <w:tcPr>
            <w:tcW w:w="1231" w:type="dxa"/>
            <w:hideMark/>
          </w:tcPr>
          <w:p w:rsidR="00AD0C00" w:rsidRPr="00AD0C00" w:rsidRDefault="00AD0C00">
            <w:r w:rsidRPr="00AD0C00">
              <w:t>Student Country of Birth</w:t>
            </w:r>
          </w:p>
        </w:tc>
        <w:tc>
          <w:tcPr>
            <w:tcW w:w="3232" w:type="dxa"/>
            <w:hideMark/>
          </w:tcPr>
          <w:p w:rsidR="00AD0C00" w:rsidRPr="00AD0C00" w:rsidRDefault="00AD0C00">
            <w:r w:rsidRPr="00AD0C00">
              <w:t>1269.0 - Standard Australian Classification of Countries (SACC)</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4</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proofErr w:type="spellStart"/>
            <w:r w:rsidRPr="00AD0C00">
              <w:t>IndigenousStatus</w:t>
            </w:r>
            <w:proofErr w:type="spellEnd"/>
          </w:p>
        </w:tc>
        <w:tc>
          <w:tcPr>
            <w:tcW w:w="1612" w:type="dxa"/>
            <w:noWrap/>
            <w:hideMark/>
          </w:tcPr>
          <w:p w:rsidR="00AD0C00" w:rsidRPr="00AD0C00" w:rsidRDefault="00AD0C00" w:rsidP="00AD0C00">
            <w:r w:rsidRPr="00AD0C00">
              <w:t>2.27   </w:t>
            </w:r>
          </w:p>
        </w:tc>
        <w:tc>
          <w:tcPr>
            <w:tcW w:w="1231" w:type="dxa"/>
            <w:hideMark/>
          </w:tcPr>
          <w:p w:rsidR="00AD0C00" w:rsidRPr="00AD0C00" w:rsidRDefault="00AD0C00">
            <w:r w:rsidRPr="00AD0C00">
              <w:t>Indigenous Status</w:t>
            </w:r>
          </w:p>
        </w:tc>
        <w:tc>
          <w:tcPr>
            <w:tcW w:w="3232" w:type="dxa"/>
            <w:hideMark/>
          </w:tcPr>
          <w:p w:rsidR="00AD0C00" w:rsidRPr="00AD0C00" w:rsidRDefault="00AD0C00">
            <w:r w:rsidRPr="00AD0C00">
              <w:t>1,2,3,4,9</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LBOTE</w:t>
            </w:r>
          </w:p>
        </w:tc>
        <w:tc>
          <w:tcPr>
            <w:tcW w:w="1612" w:type="dxa"/>
            <w:noWrap/>
            <w:hideMark/>
          </w:tcPr>
          <w:p w:rsidR="00AD0C00" w:rsidRPr="00AD0C00" w:rsidRDefault="00AD0C00" w:rsidP="00AD0C00">
            <w:r w:rsidRPr="00AD0C00">
              <w:t>2.28   </w:t>
            </w:r>
          </w:p>
        </w:tc>
        <w:tc>
          <w:tcPr>
            <w:tcW w:w="1231" w:type="dxa"/>
            <w:hideMark/>
          </w:tcPr>
          <w:p w:rsidR="00AD0C00" w:rsidRPr="00AD0C00" w:rsidRDefault="00AD0C00">
            <w:r w:rsidRPr="00AD0C00">
              <w:t>LBOTE Status</w:t>
            </w:r>
          </w:p>
        </w:tc>
        <w:tc>
          <w:tcPr>
            <w:tcW w:w="3232" w:type="dxa"/>
            <w:hideMark/>
          </w:tcPr>
          <w:p w:rsidR="00AD0C00" w:rsidRPr="00AD0C00" w:rsidRDefault="00AD0C00">
            <w:r w:rsidRPr="00AD0C00">
              <w:t>Y, N, U=Unknown; X=Not Provided</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StudentLOTE</w:t>
            </w:r>
            <w:proofErr w:type="spellEnd"/>
          </w:p>
        </w:tc>
        <w:tc>
          <w:tcPr>
            <w:tcW w:w="1612" w:type="dxa"/>
            <w:noWrap/>
            <w:hideMark/>
          </w:tcPr>
          <w:p w:rsidR="00AD0C00" w:rsidRPr="00AD0C00" w:rsidRDefault="00AD0C00" w:rsidP="00AD0C00">
            <w:r w:rsidRPr="00AD0C00">
              <w:t>2.29   </w:t>
            </w:r>
          </w:p>
        </w:tc>
        <w:tc>
          <w:tcPr>
            <w:tcW w:w="1231" w:type="dxa"/>
            <w:hideMark/>
          </w:tcPr>
          <w:p w:rsidR="00AD0C00" w:rsidRPr="00AD0C00" w:rsidRDefault="00AD0C00">
            <w:r w:rsidRPr="00AD0C00">
              <w:t>Student Main Language Other than English Spoken at Home</w:t>
            </w:r>
          </w:p>
        </w:tc>
        <w:tc>
          <w:tcPr>
            <w:tcW w:w="3232" w:type="dxa"/>
            <w:hideMark/>
          </w:tcPr>
          <w:p w:rsidR="00AD0C00" w:rsidRPr="00AD0C00" w:rsidRDefault="00AD0C00">
            <w:r w:rsidRPr="00AD0C00">
              <w:t xml:space="preserve">Australian Standard Classification of Languages (ASCL) </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4</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Parent1SchoolEducation</w:t>
            </w:r>
          </w:p>
        </w:tc>
        <w:tc>
          <w:tcPr>
            <w:tcW w:w="1612" w:type="dxa"/>
            <w:noWrap/>
            <w:hideMark/>
          </w:tcPr>
          <w:p w:rsidR="00AD0C00" w:rsidRPr="00AD0C00" w:rsidRDefault="00AD0C00" w:rsidP="00AD0C00">
            <w:r w:rsidRPr="00AD0C00">
              <w:t>2.44   </w:t>
            </w:r>
          </w:p>
        </w:tc>
        <w:tc>
          <w:tcPr>
            <w:tcW w:w="1231" w:type="dxa"/>
            <w:hideMark/>
          </w:tcPr>
          <w:p w:rsidR="00AD0C00" w:rsidRPr="00AD0C00" w:rsidRDefault="00AD0C00">
            <w:r w:rsidRPr="00AD0C00">
              <w:t>Parent 1 School Education</w:t>
            </w:r>
          </w:p>
        </w:tc>
        <w:tc>
          <w:tcPr>
            <w:tcW w:w="3232" w:type="dxa"/>
            <w:hideMark/>
          </w:tcPr>
          <w:p w:rsidR="00AD0C00" w:rsidRPr="00AD0C00" w:rsidRDefault="00AD0C00">
            <w:r w:rsidRPr="00AD0C00">
              <w:t>1,2,3,4,0</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Parent1NonSchoolEducation</w:t>
            </w:r>
          </w:p>
        </w:tc>
        <w:tc>
          <w:tcPr>
            <w:tcW w:w="1612" w:type="dxa"/>
            <w:noWrap/>
            <w:hideMark/>
          </w:tcPr>
          <w:p w:rsidR="00AD0C00" w:rsidRPr="00AD0C00" w:rsidRDefault="00AD0C00" w:rsidP="00AD0C00">
            <w:r w:rsidRPr="00AD0C00">
              <w:t>2.45   </w:t>
            </w:r>
          </w:p>
        </w:tc>
        <w:tc>
          <w:tcPr>
            <w:tcW w:w="1231" w:type="dxa"/>
            <w:hideMark/>
          </w:tcPr>
          <w:p w:rsidR="00AD0C00" w:rsidRPr="00AD0C00" w:rsidRDefault="00AD0C00">
            <w:r w:rsidRPr="00AD0C00">
              <w:t>Parent 1 Non-school Education</w:t>
            </w:r>
          </w:p>
        </w:tc>
        <w:tc>
          <w:tcPr>
            <w:tcW w:w="3232" w:type="dxa"/>
            <w:hideMark/>
          </w:tcPr>
          <w:p w:rsidR="00AD0C00" w:rsidRPr="00AD0C00" w:rsidRDefault="00AD0C00">
            <w:r w:rsidRPr="00AD0C00">
              <w:t>5,6,7,8,0</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Parent1Occupation</w:t>
            </w:r>
          </w:p>
        </w:tc>
        <w:tc>
          <w:tcPr>
            <w:tcW w:w="1612" w:type="dxa"/>
            <w:noWrap/>
            <w:hideMark/>
          </w:tcPr>
          <w:p w:rsidR="00AD0C00" w:rsidRPr="00AD0C00" w:rsidRDefault="00AD0C00" w:rsidP="00AD0C00">
            <w:r w:rsidRPr="00AD0C00">
              <w:t>2.46   </w:t>
            </w:r>
          </w:p>
        </w:tc>
        <w:tc>
          <w:tcPr>
            <w:tcW w:w="1231" w:type="dxa"/>
            <w:hideMark/>
          </w:tcPr>
          <w:p w:rsidR="00AD0C00" w:rsidRPr="00AD0C00" w:rsidRDefault="00AD0C00">
            <w:r w:rsidRPr="00AD0C00">
              <w:t>Parent 1 Occupation</w:t>
            </w:r>
          </w:p>
        </w:tc>
        <w:tc>
          <w:tcPr>
            <w:tcW w:w="3232" w:type="dxa"/>
            <w:hideMark/>
          </w:tcPr>
          <w:p w:rsidR="00AD0C00" w:rsidRPr="00AD0C00" w:rsidRDefault="00AD0C00">
            <w:r w:rsidRPr="00AD0C00">
              <w:t>1,2,3,4,8,9</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r w:rsidRPr="00AD0C00">
              <w:t>Parent1LOTE</w:t>
            </w:r>
          </w:p>
        </w:tc>
        <w:tc>
          <w:tcPr>
            <w:tcW w:w="1612" w:type="dxa"/>
            <w:noWrap/>
            <w:hideMark/>
          </w:tcPr>
          <w:p w:rsidR="00AD0C00" w:rsidRPr="00AD0C00" w:rsidRDefault="00AD0C00" w:rsidP="00AD0C00">
            <w:r w:rsidRPr="00AD0C00">
              <w:t>2.47   </w:t>
            </w:r>
          </w:p>
        </w:tc>
        <w:tc>
          <w:tcPr>
            <w:tcW w:w="1231" w:type="dxa"/>
            <w:hideMark/>
          </w:tcPr>
          <w:p w:rsidR="00AD0C00" w:rsidRPr="00AD0C00" w:rsidRDefault="00AD0C00">
            <w:r w:rsidRPr="00AD0C00">
              <w:t>Parent 1 Main Language Other than English Spoken at Home</w:t>
            </w:r>
          </w:p>
        </w:tc>
        <w:tc>
          <w:tcPr>
            <w:tcW w:w="3232" w:type="dxa"/>
            <w:hideMark/>
          </w:tcPr>
          <w:p w:rsidR="00AD0C00" w:rsidRPr="00AD0C00" w:rsidRDefault="00AD0C00">
            <w:r w:rsidRPr="00AD0C00">
              <w:t xml:space="preserve">Australian Standard Classification of Languages (ASCL) </w:t>
            </w:r>
          </w:p>
        </w:tc>
        <w:tc>
          <w:tcPr>
            <w:tcW w:w="1326" w:type="dxa"/>
            <w:noWrap/>
            <w:hideMark/>
          </w:tcPr>
          <w:p w:rsidR="00AD0C00" w:rsidRPr="00AD0C00" w:rsidRDefault="00AD0C00" w:rsidP="00AD0C00">
            <w:r w:rsidRPr="00AD0C00">
              <w:t>M</w:t>
            </w:r>
          </w:p>
        </w:tc>
        <w:tc>
          <w:tcPr>
            <w:tcW w:w="992" w:type="dxa"/>
            <w:noWrap/>
            <w:hideMark/>
          </w:tcPr>
          <w:p w:rsidR="00AD0C00" w:rsidRPr="00AD0C00" w:rsidRDefault="00AD0C00" w:rsidP="00AD0C00">
            <w:r w:rsidRPr="00AD0C00">
              <w:t>4</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Parent2SchoolEducation</w:t>
            </w:r>
          </w:p>
        </w:tc>
        <w:tc>
          <w:tcPr>
            <w:tcW w:w="1612" w:type="dxa"/>
            <w:noWrap/>
            <w:hideMark/>
          </w:tcPr>
          <w:p w:rsidR="00AD0C00" w:rsidRPr="00AD0C00" w:rsidRDefault="00AD0C00" w:rsidP="00AD0C00">
            <w:r w:rsidRPr="00AD0C00">
              <w:t>2.48   </w:t>
            </w:r>
          </w:p>
        </w:tc>
        <w:tc>
          <w:tcPr>
            <w:tcW w:w="1231" w:type="dxa"/>
            <w:hideMark/>
          </w:tcPr>
          <w:p w:rsidR="00AD0C00" w:rsidRPr="00AD0C00" w:rsidRDefault="00AD0C00">
            <w:r w:rsidRPr="00AD0C00">
              <w:t>Parent 2 School Education</w:t>
            </w:r>
          </w:p>
        </w:tc>
        <w:tc>
          <w:tcPr>
            <w:tcW w:w="3232" w:type="dxa"/>
            <w:hideMark/>
          </w:tcPr>
          <w:p w:rsidR="00AD0C00" w:rsidRPr="00AD0C00" w:rsidRDefault="00AD0C00">
            <w:r w:rsidRPr="00AD0C00">
              <w:t>1,2,3,4,0</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lastRenderedPageBreak/>
              <w:t>Parent2NonSchoolEducation</w:t>
            </w:r>
          </w:p>
        </w:tc>
        <w:tc>
          <w:tcPr>
            <w:tcW w:w="1612" w:type="dxa"/>
            <w:noWrap/>
            <w:hideMark/>
          </w:tcPr>
          <w:p w:rsidR="00AD0C00" w:rsidRPr="00AD0C00" w:rsidRDefault="00AD0C00" w:rsidP="00AD0C00">
            <w:r w:rsidRPr="00AD0C00">
              <w:t>2.49   </w:t>
            </w:r>
          </w:p>
        </w:tc>
        <w:tc>
          <w:tcPr>
            <w:tcW w:w="1231" w:type="dxa"/>
            <w:hideMark/>
          </w:tcPr>
          <w:p w:rsidR="00AD0C00" w:rsidRPr="00AD0C00" w:rsidRDefault="00AD0C00">
            <w:r w:rsidRPr="00AD0C00">
              <w:t>Parent 2 Non-school Education</w:t>
            </w:r>
          </w:p>
        </w:tc>
        <w:tc>
          <w:tcPr>
            <w:tcW w:w="3232" w:type="dxa"/>
            <w:hideMark/>
          </w:tcPr>
          <w:p w:rsidR="00AD0C00" w:rsidRPr="00AD0C00" w:rsidRDefault="00AD0C00">
            <w:r w:rsidRPr="00AD0C00">
              <w:t>5,6,7,8,0</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Parent2Occupation</w:t>
            </w:r>
          </w:p>
        </w:tc>
        <w:tc>
          <w:tcPr>
            <w:tcW w:w="1612" w:type="dxa"/>
            <w:noWrap/>
            <w:hideMark/>
          </w:tcPr>
          <w:p w:rsidR="00AD0C00" w:rsidRPr="00AD0C00" w:rsidRDefault="00AD0C00" w:rsidP="00AD0C00">
            <w:r w:rsidRPr="00AD0C00">
              <w:t>2.50   </w:t>
            </w:r>
          </w:p>
        </w:tc>
        <w:tc>
          <w:tcPr>
            <w:tcW w:w="1231" w:type="dxa"/>
            <w:hideMark/>
          </w:tcPr>
          <w:p w:rsidR="00AD0C00" w:rsidRPr="00AD0C00" w:rsidRDefault="00AD0C00">
            <w:r w:rsidRPr="00AD0C00">
              <w:t>Parent 2 Occupation</w:t>
            </w:r>
          </w:p>
        </w:tc>
        <w:tc>
          <w:tcPr>
            <w:tcW w:w="3232" w:type="dxa"/>
            <w:hideMark/>
          </w:tcPr>
          <w:p w:rsidR="00AD0C00" w:rsidRPr="00AD0C00" w:rsidRDefault="00AD0C00">
            <w:r w:rsidRPr="00AD0C00">
              <w:t>1,2,3,4,8,9</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r w:rsidRPr="00AD0C00">
              <w:t>Parent2LOTE</w:t>
            </w:r>
          </w:p>
        </w:tc>
        <w:tc>
          <w:tcPr>
            <w:tcW w:w="1612" w:type="dxa"/>
            <w:noWrap/>
            <w:hideMark/>
          </w:tcPr>
          <w:p w:rsidR="00AD0C00" w:rsidRPr="00AD0C00" w:rsidRDefault="00AD0C00" w:rsidP="00AD0C00">
            <w:r w:rsidRPr="00AD0C00">
              <w:t>2.51   </w:t>
            </w:r>
          </w:p>
        </w:tc>
        <w:tc>
          <w:tcPr>
            <w:tcW w:w="1231" w:type="dxa"/>
            <w:hideMark/>
          </w:tcPr>
          <w:p w:rsidR="00AD0C00" w:rsidRPr="00AD0C00" w:rsidRDefault="00AD0C00">
            <w:r w:rsidRPr="00AD0C00">
              <w:t>Parent 2 Main Language Other than English Spoken at Home</w:t>
            </w:r>
          </w:p>
        </w:tc>
        <w:tc>
          <w:tcPr>
            <w:tcW w:w="3232" w:type="dxa"/>
            <w:hideMark/>
          </w:tcPr>
          <w:p w:rsidR="00AD0C00" w:rsidRPr="00AD0C00" w:rsidRDefault="00AD0C00">
            <w:r w:rsidRPr="00AD0C00">
              <w:t xml:space="preserve">Australian Standard Classification of Languages (ASCL) </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AddressLine1</w:t>
            </w:r>
          </w:p>
        </w:tc>
        <w:tc>
          <w:tcPr>
            <w:tcW w:w="1612" w:type="dxa"/>
            <w:noWrap/>
            <w:hideMark/>
          </w:tcPr>
          <w:p w:rsidR="00AD0C00" w:rsidRPr="00AD0C00" w:rsidRDefault="00AD0C00" w:rsidP="00AD0C00">
            <w:r w:rsidRPr="00AD0C00">
              <w:t>2.52   </w:t>
            </w:r>
          </w:p>
        </w:tc>
        <w:tc>
          <w:tcPr>
            <w:tcW w:w="1231" w:type="dxa"/>
            <w:hideMark/>
          </w:tcPr>
          <w:p w:rsidR="00AD0C00" w:rsidRPr="00AD0C00" w:rsidRDefault="00AD0C00">
            <w:r w:rsidRPr="00AD0C00">
              <w:t>Address Line 1</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AddressLine2</w:t>
            </w:r>
          </w:p>
        </w:tc>
        <w:tc>
          <w:tcPr>
            <w:tcW w:w="1612" w:type="dxa"/>
            <w:noWrap/>
            <w:hideMark/>
          </w:tcPr>
          <w:p w:rsidR="00AD0C00" w:rsidRPr="00AD0C00" w:rsidRDefault="00AD0C00" w:rsidP="00AD0C00">
            <w:r w:rsidRPr="00AD0C00">
              <w:t>2.53   </w:t>
            </w:r>
          </w:p>
        </w:tc>
        <w:tc>
          <w:tcPr>
            <w:tcW w:w="1231" w:type="dxa"/>
            <w:hideMark/>
          </w:tcPr>
          <w:p w:rsidR="00AD0C00" w:rsidRPr="00AD0C00" w:rsidRDefault="00AD0C00">
            <w:r w:rsidRPr="00AD0C00">
              <w:t>Address Line 2</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Locality</w:t>
            </w:r>
          </w:p>
        </w:tc>
        <w:tc>
          <w:tcPr>
            <w:tcW w:w="1612" w:type="dxa"/>
            <w:noWrap/>
            <w:hideMark/>
          </w:tcPr>
          <w:p w:rsidR="00AD0C00" w:rsidRPr="00AD0C00" w:rsidRDefault="00AD0C00" w:rsidP="00AD0C00">
            <w:r w:rsidRPr="00AD0C00">
              <w:t>2.54   </w:t>
            </w:r>
          </w:p>
        </w:tc>
        <w:tc>
          <w:tcPr>
            <w:tcW w:w="1231" w:type="dxa"/>
            <w:hideMark/>
          </w:tcPr>
          <w:p w:rsidR="00AD0C00" w:rsidRPr="00AD0C00" w:rsidRDefault="00AD0C00">
            <w:r w:rsidRPr="00AD0C00">
              <w:t>Locality</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40</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Postcode</w:t>
            </w:r>
          </w:p>
        </w:tc>
        <w:tc>
          <w:tcPr>
            <w:tcW w:w="1612" w:type="dxa"/>
            <w:noWrap/>
            <w:hideMark/>
          </w:tcPr>
          <w:p w:rsidR="00AD0C00" w:rsidRPr="00AD0C00" w:rsidRDefault="00AD0C00" w:rsidP="00AD0C00">
            <w:r w:rsidRPr="00AD0C00">
              <w:t>2.55   </w:t>
            </w:r>
          </w:p>
        </w:tc>
        <w:tc>
          <w:tcPr>
            <w:tcW w:w="1231" w:type="dxa"/>
            <w:hideMark/>
          </w:tcPr>
          <w:p w:rsidR="00AD0C00" w:rsidRPr="00AD0C00" w:rsidRDefault="00AD0C00">
            <w:r w:rsidRPr="00AD0C00">
              <w:t>Postcode</w:t>
            </w:r>
          </w:p>
        </w:tc>
        <w:tc>
          <w:tcPr>
            <w:tcW w:w="3232" w:type="dxa"/>
            <w:hideMark/>
          </w:tcPr>
          <w:p w:rsidR="00AD0C00" w:rsidRPr="00AD0C00" w:rsidRDefault="00AD0C00">
            <w:r w:rsidRPr="00AD0C00">
              <w:t>String</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4</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StateTerritory</w:t>
            </w:r>
            <w:proofErr w:type="spellEnd"/>
          </w:p>
        </w:tc>
        <w:tc>
          <w:tcPr>
            <w:tcW w:w="1612" w:type="dxa"/>
            <w:noWrap/>
            <w:hideMark/>
          </w:tcPr>
          <w:p w:rsidR="00AD0C00" w:rsidRPr="00AD0C00" w:rsidRDefault="00AD0C00" w:rsidP="00AD0C00">
            <w:r w:rsidRPr="00AD0C00">
              <w:t>2.56</w:t>
            </w:r>
          </w:p>
        </w:tc>
        <w:tc>
          <w:tcPr>
            <w:tcW w:w="1231" w:type="dxa"/>
            <w:hideMark/>
          </w:tcPr>
          <w:p w:rsidR="00AD0C00" w:rsidRPr="00AD0C00" w:rsidRDefault="00AD0C00">
            <w:r w:rsidRPr="00AD0C00">
              <w:t>State / Territory</w:t>
            </w:r>
          </w:p>
        </w:tc>
        <w:tc>
          <w:tcPr>
            <w:tcW w:w="3232" w:type="dxa"/>
            <w:hideMark/>
          </w:tcPr>
          <w:p w:rsidR="00AD0C00" w:rsidRPr="00AD0C00" w:rsidRDefault="00AD0C00">
            <w:r w:rsidRPr="00AD0C00">
              <w:t xml:space="preserve">VIC,TAS, NSW, NT, QLD, TAS,ACT, SA, WA, XXX, Other </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5</w:t>
            </w:r>
          </w:p>
        </w:tc>
        <w:tc>
          <w:tcPr>
            <w:tcW w:w="1053" w:type="dxa"/>
            <w:hideMark/>
          </w:tcPr>
          <w:p w:rsidR="00AD0C00" w:rsidRPr="00AD0C00" w:rsidRDefault="00AD0C00">
            <w:r w:rsidRPr="00AD0C00">
              <w:t> </w:t>
            </w:r>
          </w:p>
        </w:tc>
        <w:tc>
          <w:tcPr>
            <w:tcW w:w="2034" w:type="dxa"/>
            <w:noWrap/>
            <w:hideMark/>
          </w:tcPr>
          <w:p w:rsidR="00AD0C00" w:rsidRPr="00AD0C00" w:rsidRDefault="00AD0C00">
            <w:r w:rsidRPr="00AD0C00">
              <w:t> VIC</w:t>
            </w:r>
          </w:p>
        </w:tc>
        <w:tc>
          <w:tcPr>
            <w:tcW w:w="795" w:type="dxa"/>
            <w:noWrap/>
            <w:hideMark/>
          </w:tcPr>
          <w:p w:rsidR="00AD0C00" w:rsidRPr="00AD0C00" w:rsidRDefault="00AD0C00" w:rsidP="00AD0C00">
            <w:r w:rsidRPr="00AD0C00">
              <w:t>N</w:t>
            </w:r>
          </w:p>
        </w:tc>
      </w:tr>
      <w:tr w:rsidR="00AD0C00" w:rsidRPr="00AD0C00" w:rsidTr="00AD0C00">
        <w:trPr>
          <w:cantSplit/>
          <w:trHeight w:val="300"/>
          <w:tblHeader/>
        </w:trPr>
        <w:tc>
          <w:tcPr>
            <w:tcW w:w="2518" w:type="dxa"/>
            <w:noWrap/>
            <w:hideMark/>
          </w:tcPr>
          <w:p w:rsidR="00AD0C00" w:rsidRPr="00AD0C00" w:rsidRDefault="00AD0C00">
            <w:r w:rsidRPr="00AD0C00">
              <w:t>Sensitive</w:t>
            </w:r>
          </w:p>
        </w:tc>
        <w:tc>
          <w:tcPr>
            <w:tcW w:w="1612" w:type="dxa"/>
            <w:noWrap/>
            <w:hideMark/>
          </w:tcPr>
          <w:p w:rsidR="00AD0C00" w:rsidRPr="00AD0C00" w:rsidRDefault="00AD0C00" w:rsidP="00AD0C00">
            <w:r w:rsidRPr="00AD0C00">
              <w:t>2.42   </w:t>
            </w:r>
          </w:p>
        </w:tc>
        <w:tc>
          <w:tcPr>
            <w:tcW w:w="1231" w:type="dxa"/>
            <w:hideMark/>
          </w:tcPr>
          <w:p w:rsidR="00AD0C00" w:rsidRPr="00AD0C00" w:rsidRDefault="00AD0C00">
            <w:r w:rsidRPr="00AD0C00">
              <w:t>Sensitive</w:t>
            </w:r>
          </w:p>
        </w:tc>
        <w:tc>
          <w:tcPr>
            <w:tcW w:w="3232" w:type="dxa"/>
            <w:hideMark/>
          </w:tcPr>
          <w:p w:rsidR="00AD0C00" w:rsidRPr="00AD0C00" w:rsidRDefault="00AD0C00">
            <w:r w:rsidRPr="00AD0C00">
              <w:t>N,U,X,Y</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1</w:t>
            </w:r>
          </w:p>
        </w:tc>
        <w:tc>
          <w:tcPr>
            <w:tcW w:w="1053" w:type="dxa"/>
            <w:hideMark/>
          </w:tcPr>
          <w:p w:rsidR="00AD0C00" w:rsidRPr="00AD0C00" w:rsidRDefault="00AD0C00">
            <w:r w:rsidRPr="00AD0C00">
              <w:t> </w:t>
            </w:r>
          </w:p>
        </w:tc>
        <w:tc>
          <w:tcPr>
            <w:tcW w:w="2034" w:type="dxa"/>
            <w:noWrap/>
            <w:hideMark/>
          </w:tcPr>
          <w:p w:rsidR="00AD0C00" w:rsidRPr="00AD0C00" w:rsidRDefault="00AD0C00" w:rsidP="00AD0C00">
            <w:r w:rsidRPr="00AD0C00">
              <w:t>0</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ParticipationNumeracy</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Numeracy Participation</w:t>
            </w:r>
          </w:p>
        </w:tc>
        <w:tc>
          <w:tcPr>
            <w:tcW w:w="3232" w:type="dxa"/>
            <w:hideMark/>
          </w:tcPr>
          <w:p w:rsidR="00AD0C00" w:rsidRPr="00AD0C00" w:rsidRDefault="00AD0C00">
            <w:r w:rsidRPr="00AD0C00">
              <w:t>Participating, Exempt, Withdrawn, Left school, Absent</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1500"/>
          <w:tblHeader/>
        </w:trPr>
        <w:tc>
          <w:tcPr>
            <w:tcW w:w="2518" w:type="dxa"/>
            <w:noWrap/>
            <w:hideMark/>
          </w:tcPr>
          <w:p w:rsidR="00AD0C00" w:rsidRPr="00AD0C00" w:rsidRDefault="00AD0C00">
            <w:proofErr w:type="spellStart"/>
            <w:r w:rsidRPr="00AD0C00">
              <w:t>NumeracyExemptReason</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Numeracy Exempt Reason</w:t>
            </w:r>
          </w:p>
        </w:tc>
        <w:tc>
          <w:tcPr>
            <w:tcW w:w="3232" w:type="dxa"/>
            <w:hideMark/>
          </w:tcPr>
          <w:p w:rsidR="00AD0C00" w:rsidRPr="00AD0C00" w:rsidRDefault="00AD0C00">
            <w:r w:rsidRPr="00AD0C00">
              <w:t>0: He/she has a significant intellectual disability and / or a significant co-existing condition,</w:t>
            </w:r>
            <w:r w:rsidRPr="00AD0C00">
              <w:br/>
              <w:t>1: He/she has been learning English for less than one year</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lastRenderedPageBreak/>
              <w:t>ParticipationConventionsOfLanguage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Conventions of Language Participation</w:t>
            </w:r>
          </w:p>
        </w:tc>
        <w:tc>
          <w:tcPr>
            <w:tcW w:w="3232" w:type="dxa"/>
            <w:hideMark/>
          </w:tcPr>
          <w:p w:rsidR="00AD0C00" w:rsidRPr="00AD0C00" w:rsidRDefault="00AD0C00">
            <w:r w:rsidRPr="00AD0C00">
              <w:t>Participating, Exempt, Withdrawn, Left school, Absent</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1500"/>
          <w:tblHeader/>
        </w:trPr>
        <w:tc>
          <w:tcPr>
            <w:tcW w:w="2518" w:type="dxa"/>
            <w:noWrap/>
            <w:hideMark/>
          </w:tcPr>
          <w:p w:rsidR="00AD0C00" w:rsidRPr="00AD0C00" w:rsidRDefault="00AD0C00">
            <w:proofErr w:type="spellStart"/>
            <w:r w:rsidRPr="00AD0C00">
              <w:t>ConventionsOfLanguageExemptReason</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Conventions of Language Exempt Reason</w:t>
            </w:r>
          </w:p>
        </w:tc>
        <w:tc>
          <w:tcPr>
            <w:tcW w:w="3232" w:type="dxa"/>
            <w:hideMark/>
          </w:tcPr>
          <w:p w:rsidR="00AD0C00" w:rsidRPr="00AD0C00" w:rsidRDefault="00AD0C00">
            <w:r w:rsidRPr="00AD0C00">
              <w:t>0: He/she has a significant intellectual disability and / or a significant co-existing condition,</w:t>
            </w:r>
            <w:r w:rsidRPr="00AD0C00">
              <w:br/>
              <w:t>1: He/she has been learning English for less than one year</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ParticipationReading</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Reading Participation</w:t>
            </w:r>
          </w:p>
        </w:tc>
        <w:tc>
          <w:tcPr>
            <w:tcW w:w="3232" w:type="dxa"/>
            <w:hideMark/>
          </w:tcPr>
          <w:p w:rsidR="00AD0C00" w:rsidRPr="00AD0C00" w:rsidRDefault="00AD0C00">
            <w:r w:rsidRPr="00AD0C00">
              <w:t>Participating, Exempt, Withdrawn, Left school, Absent</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1500"/>
          <w:tblHeader/>
        </w:trPr>
        <w:tc>
          <w:tcPr>
            <w:tcW w:w="2518" w:type="dxa"/>
            <w:noWrap/>
            <w:hideMark/>
          </w:tcPr>
          <w:p w:rsidR="00AD0C00" w:rsidRPr="00AD0C00" w:rsidRDefault="00AD0C00">
            <w:proofErr w:type="spellStart"/>
            <w:r w:rsidRPr="00AD0C00">
              <w:t>ReadingExemptReason</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Reading Exempt Reason</w:t>
            </w:r>
          </w:p>
        </w:tc>
        <w:tc>
          <w:tcPr>
            <w:tcW w:w="3232" w:type="dxa"/>
            <w:hideMark/>
          </w:tcPr>
          <w:p w:rsidR="00AD0C00" w:rsidRPr="00AD0C00" w:rsidRDefault="00AD0C00">
            <w:r w:rsidRPr="00AD0C00">
              <w:t>0: He/she has a significant intellectual disability and / or a significant co-existing condition,</w:t>
            </w:r>
            <w:r w:rsidRPr="00AD0C00">
              <w:br/>
              <w:t>1: He/she has been learning English for less than one year</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ParticipationWriting</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Writing Participation</w:t>
            </w:r>
          </w:p>
        </w:tc>
        <w:tc>
          <w:tcPr>
            <w:tcW w:w="3232" w:type="dxa"/>
            <w:hideMark/>
          </w:tcPr>
          <w:p w:rsidR="00AD0C00" w:rsidRPr="00AD0C00" w:rsidRDefault="00AD0C00">
            <w:r w:rsidRPr="00AD0C00">
              <w:t>Participating, Exempt, Withdrawn, Left school, Absent</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1500"/>
          <w:tblHeader/>
        </w:trPr>
        <w:tc>
          <w:tcPr>
            <w:tcW w:w="2518" w:type="dxa"/>
            <w:noWrap/>
            <w:hideMark/>
          </w:tcPr>
          <w:p w:rsidR="00AD0C00" w:rsidRPr="00AD0C00" w:rsidRDefault="00AD0C00">
            <w:proofErr w:type="spellStart"/>
            <w:r w:rsidRPr="00AD0C00">
              <w:t>WritingExemptReason</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Writing Exempt Reason</w:t>
            </w:r>
          </w:p>
        </w:tc>
        <w:tc>
          <w:tcPr>
            <w:tcW w:w="3232" w:type="dxa"/>
            <w:hideMark/>
          </w:tcPr>
          <w:p w:rsidR="00AD0C00" w:rsidRPr="00AD0C00" w:rsidRDefault="00AD0C00">
            <w:r w:rsidRPr="00AD0C00">
              <w:t>0: He/she has a significant intellectual disability and / or a significant co-existing condition,</w:t>
            </w:r>
            <w:r w:rsidRPr="00AD0C00">
              <w:br/>
              <w:t>1: He/she has been learning English for less than one year</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0"/>
          <w:tblHeader/>
        </w:trPr>
        <w:tc>
          <w:tcPr>
            <w:tcW w:w="2518" w:type="dxa"/>
            <w:noWrap/>
            <w:hideMark/>
          </w:tcPr>
          <w:p w:rsidR="00AD0C00" w:rsidRPr="00AD0C00" w:rsidRDefault="00AD0C00">
            <w:proofErr w:type="spellStart"/>
            <w:r w:rsidRPr="00AD0C00">
              <w:lastRenderedPageBreak/>
              <w:t>AdjustmentsNumeracy</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Numeracy</w:t>
            </w:r>
          </w:p>
        </w:tc>
        <w:tc>
          <w:tcPr>
            <w:tcW w:w="3232" w:type="dxa"/>
            <w:hideMark/>
          </w:tcPr>
          <w:p w:rsidR="00C5408E" w:rsidRDefault="00AD0C00" w:rsidP="00C5408E">
            <w:r w:rsidRPr="00AD0C00">
              <w:t xml:space="preserve">SUP: NAPLAN Support person, </w:t>
            </w:r>
            <w:r w:rsidRPr="00AD0C00">
              <w:br/>
              <w:t>SCR: Scribe,</w:t>
            </w:r>
            <w:r w:rsidRPr="00AD0C00">
              <w:br/>
              <w:t>OSS: Oral sign/support,</w:t>
            </w:r>
            <w:r w:rsidRPr="00AD0C00">
              <w:br/>
              <w:t>ETA: Extra Time - 5 mins per 30 min or part thereof,</w:t>
            </w:r>
            <w:r w:rsidRPr="00AD0C00">
              <w:br/>
              <w:t>ETB: Extra Time - 10 mins per 30 min or part thereof,</w:t>
            </w:r>
            <w:r w:rsidRPr="00AD0C00">
              <w:br/>
              <w:t>ETC: Extra Time - 15 mins per 30 min or part thereof,</w:t>
            </w:r>
            <w:r w:rsidRPr="00AD0C00">
              <w:br/>
              <w:t>AIA: Alternative items - audio,</w:t>
            </w:r>
            <w:r w:rsidRPr="00AD0C00">
              <w:br/>
              <w:t>AIV: Alternative items - visual,</w:t>
            </w:r>
            <w:r w:rsidRPr="00AD0C00">
              <w:br/>
              <w:t>AIM: Alternative items - motor assistive,</w:t>
            </w:r>
            <w:r w:rsidRPr="00AD0C00">
              <w:br/>
            </w:r>
            <w:r w:rsidR="00C5408E">
              <w:t xml:space="preserve">AAM: </w:t>
            </w:r>
            <w:r w:rsidR="00C5408E" w:rsidRPr="00720E0D">
              <w:t>Alternative Items - both audio and motor assistive</w:t>
            </w:r>
            <w:r w:rsidR="00C5408E">
              <w:t>,</w:t>
            </w:r>
          </w:p>
          <w:p w:rsidR="00C5408E" w:rsidRDefault="00C5408E" w:rsidP="00C5408E">
            <w:r>
              <w:t xml:space="preserve">AVM: </w:t>
            </w:r>
            <w:r w:rsidRPr="00720E0D">
              <w:t>Alternative Items - both visual and motor assistive</w:t>
            </w:r>
            <w:r>
              <w:t>,</w:t>
            </w:r>
          </w:p>
          <w:p w:rsidR="00C5408E" w:rsidRDefault="00C5408E" w:rsidP="00C5408E">
            <w:r>
              <w:t xml:space="preserve">ALL: </w:t>
            </w:r>
            <w:r w:rsidRPr="00720E0D">
              <w:t>Alternative items - Audio, visual and motor assistive</w:t>
            </w:r>
            <w:r>
              <w:t>,</w:t>
            </w:r>
            <w:r w:rsidRPr="00AD0C00">
              <w:br/>
            </w:r>
            <w:r w:rsidR="00AD0C00" w:rsidRPr="00AD0C00">
              <w:t>AST: Assistive technology,</w:t>
            </w:r>
            <w:r w:rsidR="00AD0C00" w:rsidRPr="00AD0C00">
              <w:br/>
            </w:r>
            <w:r>
              <w:t xml:space="preserve">COL: </w:t>
            </w:r>
            <w:r w:rsidRPr="00720E0D">
              <w:t>Colour contrast modification</w:t>
            </w:r>
            <w:r>
              <w:t>,</w:t>
            </w:r>
          </w:p>
          <w:p w:rsidR="00AD0C00" w:rsidRPr="00AD0C00" w:rsidRDefault="00AD0C00" w:rsidP="00C5408E">
            <w:r w:rsidRPr="00AD0C00">
              <w:t>RBK: Rest break,</w:t>
            </w:r>
            <w:r w:rsidRPr="00AD0C00">
              <w:br/>
              <w:t>BRA: Braille hardcopy,</w:t>
            </w:r>
            <w:r w:rsidRPr="00AD0C00">
              <w:br/>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0"/>
          <w:tblHeader/>
        </w:trPr>
        <w:tc>
          <w:tcPr>
            <w:tcW w:w="2518" w:type="dxa"/>
            <w:noWrap/>
            <w:hideMark/>
          </w:tcPr>
          <w:p w:rsidR="00AD0C00" w:rsidRPr="00AD0C00" w:rsidRDefault="00AD0C00">
            <w:proofErr w:type="spellStart"/>
            <w:r w:rsidRPr="00AD0C00">
              <w:lastRenderedPageBreak/>
              <w:t>AdjustmentsConventionsOfLanguage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Conventions of Language</w:t>
            </w:r>
          </w:p>
        </w:tc>
        <w:tc>
          <w:tcPr>
            <w:tcW w:w="3232" w:type="dxa"/>
            <w:hideMark/>
          </w:tcPr>
          <w:p w:rsidR="00C5408E" w:rsidRDefault="00AD0C00" w:rsidP="00C5408E">
            <w:r w:rsidRPr="00AD0C00">
              <w:t xml:space="preserve">SUP: NAPLAN Support person, </w:t>
            </w:r>
            <w:r w:rsidRPr="00AD0C00">
              <w:br/>
              <w:t>SCR: Scribe,</w:t>
            </w:r>
            <w:r w:rsidRPr="00AD0C00">
              <w:br/>
              <w:t>OSS: Oral sign/support,</w:t>
            </w:r>
            <w:r w:rsidRPr="00AD0C00">
              <w:br/>
              <w:t>ETA: Extra Time - 5 mins per 30 min or part thereof,</w:t>
            </w:r>
            <w:r w:rsidRPr="00AD0C00">
              <w:br/>
              <w:t>ETB: Extra Time - 10 mins per 30 min or part thereof,</w:t>
            </w:r>
            <w:r w:rsidRPr="00AD0C00">
              <w:br/>
              <w:t>ETC: Extra Time - 15 mins per 30 min or part thereof,</w:t>
            </w:r>
            <w:r w:rsidRPr="00AD0C00">
              <w:br/>
              <w:t>AIA: Alternative items - audio,</w:t>
            </w:r>
            <w:r w:rsidRPr="00AD0C00">
              <w:br/>
              <w:t>AIV: Alternative items - visual,</w:t>
            </w:r>
            <w:r w:rsidRPr="00AD0C00">
              <w:br/>
              <w:t>AIM: Alternative items - motor assistive,</w:t>
            </w:r>
            <w:r w:rsidRPr="00AD0C00">
              <w:br/>
            </w:r>
            <w:r w:rsidR="00C5408E">
              <w:t xml:space="preserve">AAM: </w:t>
            </w:r>
            <w:r w:rsidR="00C5408E" w:rsidRPr="00720E0D">
              <w:t>Alternative Items - both audio and motor assistive</w:t>
            </w:r>
            <w:r w:rsidR="00C5408E">
              <w:t>,</w:t>
            </w:r>
          </w:p>
          <w:p w:rsidR="00C5408E" w:rsidRDefault="00C5408E" w:rsidP="00C5408E">
            <w:r>
              <w:t xml:space="preserve">AVM: </w:t>
            </w:r>
            <w:r w:rsidRPr="00720E0D">
              <w:t>Alternative Items - both visual and motor assistive</w:t>
            </w:r>
            <w:r>
              <w:t>,</w:t>
            </w:r>
          </w:p>
          <w:p w:rsidR="00C5408E" w:rsidRDefault="00C5408E" w:rsidP="00C5408E">
            <w:r>
              <w:t xml:space="preserve">ALL: </w:t>
            </w:r>
            <w:r w:rsidRPr="00720E0D">
              <w:t>Alternative items - Audio, visual and motor assistive</w:t>
            </w:r>
            <w:r>
              <w:t>,</w:t>
            </w:r>
            <w:r w:rsidRPr="00AD0C00">
              <w:br/>
            </w:r>
            <w:r w:rsidR="00AD0C00" w:rsidRPr="00AD0C00">
              <w:t>AST: Assistive technology,</w:t>
            </w:r>
            <w:r w:rsidR="00AD0C00" w:rsidRPr="00AD0C00">
              <w:br/>
            </w:r>
            <w:r>
              <w:t xml:space="preserve">COL: </w:t>
            </w:r>
            <w:r w:rsidRPr="00720E0D">
              <w:t>Colour contrast modification</w:t>
            </w:r>
            <w:r>
              <w:t xml:space="preserve">, </w:t>
            </w:r>
          </w:p>
          <w:p w:rsidR="00AD0C00" w:rsidRPr="00AD0C00" w:rsidRDefault="00AD0C00" w:rsidP="00921694">
            <w:r w:rsidRPr="00AD0C00">
              <w:t>RBK: Rest break,</w:t>
            </w:r>
            <w:r w:rsidRPr="00AD0C00">
              <w:br/>
              <w:t>BRA: Braille hardcopy,</w:t>
            </w:r>
            <w:r w:rsidRPr="00AD0C00">
              <w:br/>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0"/>
          <w:tblHeader/>
        </w:trPr>
        <w:tc>
          <w:tcPr>
            <w:tcW w:w="2518" w:type="dxa"/>
            <w:noWrap/>
            <w:hideMark/>
          </w:tcPr>
          <w:p w:rsidR="00AD0C00" w:rsidRPr="00AD0C00" w:rsidRDefault="00AD0C00">
            <w:proofErr w:type="spellStart"/>
            <w:r w:rsidRPr="00AD0C00">
              <w:lastRenderedPageBreak/>
              <w:t>AdjustmentsReading</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Reading</w:t>
            </w:r>
          </w:p>
        </w:tc>
        <w:tc>
          <w:tcPr>
            <w:tcW w:w="3232" w:type="dxa"/>
            <w:hideMark/>
          </w:tcPr>
          <w:p w:rsidR="00C5408E" w:rsidRDefault="00AD0C00" w:rsidP="00C5408E">
            <w:r w:rsidRPr="00AD0C00">
              <w:t xml:space="preserve">SUP: NAPLAN Support person, </w:t>
            </w:r>
            <w:r w:rsidRPr="00AD0C00">
              <w:br/>
              <w:t>SCR: Scribe,</w:t>
            </w:r>
            <w:r w:rsidRPr="00AD0C00">
              <w:br/>
              <w:t>OSS: Oral sign/support,</w:t>
            </w:r>
            <w:r w:rsidRPr="00AD0C00">
              <w:br/>
              <w:t>ETA: Extra Time - 5 mins per 30 min or part thereof,</w:t>
            </w:r>
            <w:r w:rsidRPr="00AD0C00">
              <w:br/>
              <w:t>ETB: Extra Time - 10 mins per 30 min or part thereof,</w:t>
            </w:r>
            <w:r w:rsidRPr="00AD0C00">
              <w:br/>
              <w:t>ETC: Extra Time - 15 mins per 30 min or part thereof,</w:t>
            </w:r>
            <w:r w:rsidRPr="00AD0C00">
              <w:br/>
              <w:t>AIA: Alternative items - audio,</w:t>
            </w:r>
            <w:r w:rsidRPr="00AD0C00">
              <w:br/>
              <w:t>AIV: Alternative items - visual,</w:t>
            </w:r>
            <w:r w:rsidRPr="00AD0C00">
              <w:br/>
              <w:t>AIM: Alternative items - motor assistive,</w:t>
            </w:r>
            <w:r w:rsidRPr="00AD0C00">
              <w:br/>
            </w:r>
            <w:r w:rsidR="00C5408E">
              <w:t xml:space="preserve">AAM: </w:t>
            </w:r>
            <w:r w:rsidR="00C5408E" w:rsidRPr="00720E0D">
              <w:t>Alternative Items - both audio and motor assistive</w:t>
            </w:r>
            <w:r w:rsidR="00C5408E">
              <w:t>,</w:t>
            </w:r>
          </w:p>
          <w:p w:rsidR="00C5408E" w:rsidRDefault="00C5408E" w:rsidP="00C5408E">
            <w:r>
              <w:t xml:space="preserve">AVM: </w:t>
            </w:r>
            <w:r w:rsidRPr="00720E0D">
              <w:t>Alternative Items - both visual and motor assistive</w:t>
            </w:r>
            <w:r>
              <w:t>,</w:t>
            </w:r>
          </w:p>
          <w:p w:rsidR="00C5408E" w:rsidRDefault="00C5408E" w:rsidP="00C5408E">
            <w:r>
              <w:t xml:space="preserve">ALL: </w:t>
            </w:r>
            <w:r w:rsidRPr="00720E0D">
              <w:t>Alternative items - Audio, visual and motor assistive</w:t>
            </w:r>
            <w:r>
              <w:t>,</w:t>
            </w:r>
          </w:p>
          <w:p w:rsidR="00C5408E" w:rsidRDefault="00AD0C00" w:rsidP="00C5408E">
            <w:r w:rsidRPr="00AD0C00">
              <w:t>AST: Assistive technology,</w:t>
            </w:r>
            <w:r w:rsidRPr="00AD0C00">
              <w:br/>
            </w:r>
            <w:r w:rsidR="00C5408E">
              <w:t xml:space="preserve">COL: </w:t>
            </w:r>
            <w:r w:rsidR="00C5408E" w:rsidRPr="00720E0D">
              <w:t>Colour contrast modification</w:t>
            </w:r>
            <w:r w:rsidR="00C5408E">
              <w:t>,</w:t>
            </w:r>
          </w:p>
          <w:p w:rsidR="00AD0C00" w:rsidRPr="00AD0C00" w:rsidRDefault="00AD0C00" w:rsidP="00C5408E">
            <w:r w:rsidRPr="00AD0C00">
              <w:t>RBK: Rest break,</w:t>
            </w:r>
            <w:r w:rsidRPr="00AD0C00">
              <w:br/>
              <w:t>BRA: Braille hardcopy,</w:t>
            </w:r>
            <w:r w:rsidRPr="00AD0C00">
              <w:br/>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0"/>
          <w:tblHeader/>
        </w:trPr>
        <w:tc>
          <w:tcPr>
            <w:tcW w:w="2518" w:type="dxa"/>
            <w:noWrap/>
            <w:hideMark/>
          </w:tcPr>
          <w:p w:rsidR="00AD0C00" w:rsidRPr="00AD0C00" w:rsidRDefault="00AD0C00">
            <w:proofErr w:type="spellStart"/>
            <w:r w:rsidRPr="00AD0C00">
              <w:lastRenderedPageBreak/>
              <w:t>AdjustmentsWriting</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Writing</w:t>
            </w:r>
          </w:p>
        </w:tc>
        <w:tc>
          <w:tcPr>
            <w:tcW w:w="3232" w:type="dxa"/>
            <w:hideMark/>
          </w:tcPr>
          <w:p w:rsidR="00561079" w:rsidRDefault="00AD0C00" w:rsidP="00561079">
            <w:bookmarkStart w:id="61" w:name="_GoBack"/>
            <w:r w:rsidRPr="00AD0C00">
              <w:t xml:space="preserve">SUP: NAPLAN Support person, </w:t>
            </w:r>
            <w:r w:rsidRPr="00AD0C00">
              <w:br/>
              <w:t>SCR: Scribe,</w:t>
            </w:r>
            <w:r w:rsidRPr="00AD0C00">
              <w:br/>
              <w:t>OSS: Oral sign/support,</w:t>
            </w:r>
            <w:r w:rsidRPr="00AD0C00">
              <w:br/>
              <w:t>ETA: Extra Time - 5 mins per 30 min or part thereof,</w:t>
            </w:r>
            <w:r w:rsidRPr="00AD0C00">
              <w:br/>
              <w:t>ETB: Extra Time - 10 mins per 30 min or part thereof,</w:t>
            </w:r>
            <w:r w:rsidRPr="00AD0C00">
              <w:br/>
              <w:t>ETC: Extra Time - 15 mins per 30 min or part thereof,</w:t>
            </w:r>
            <w:r w:rsidRPr="00AD0C00">
              <w:br/>
              <w:t>AIA: Alternative items - audio,</w:t>
            </w:r>
            <w:r w:rsidRPr="00AD0C00">
              <w:br/>
              <w:t>AIV: Alternative items - visual,</w:t>
            </w:r>
            <w:r w:rsidRPr="00AD0C00">
              <w:br/>
              <w:t>AIM: Alternative items - motor assistive,</w:t>
            </w:r>
            <w:r w:rsidRPr="00AD0C00">
              <w:br/>
            </w:r>
            <w:r w:rsidR="00561079">
              <w:t xml:space="preserve">AAM: </w:t>
            </w:r>
            <w:r w:rsidR="00561079" w:rsidRPr="00720E0D">
              <w:t>Alternative Items - both audio and motor assistive</w:t>
            </w:r>
            <w:r w:rsidR="00561079">
              <w:t>,</w:t>
            </w:r>
          </w:p>
          <w:p w:rsidR="00561079" w:rsidRDefault="00561079" w:rsidP="00561079">
            <w:r>
              <w:t xml:space="preserve">AVM: </w:t>
            </w:r>
            <w:r w:rsidRPr="00720E0D">
              <w:t>Alternative Items - both visual and motor assistive</w:t>
            </w:r>
            <w:r>
              <w:t>,</w:t>
            </w:r>
          </w:p>
          <w:p w:rsidR="00561079" w:rsidRDefault="00561079" w:rsidP="00561079">
            <w:r>
              <w:t xml:space="preserve">ALL: </w:t>
            </w:r>
            <w:r w:rsidRPr="00720E0D">
              <w:t>Alternative items - Audio, visual and motor assistive</w:t>
            </w:r>
            <w:r>
              <w:t>,</w:t>
            </w:r>
          </w:p>
          <w:p w:rsidR="00561079" w:rsidRDefault="00AD0C00" w:rsidP="00561079">
            <w:r w:rsidRPr="00AD0C00">
              <w:t>AST: Assistive technology,</w:t>
            </w:r>
            <w:r w:rsidRPr="00AD0C00">
              <w:br/>
            </w:r>
            <w:r w:rsidR="00561079">
              <w:t xml:space="preserve">COL: </w:t>
            </w:r>
            <w:r w:rsidR="00561079" w:rsidRPr="00720E0D">
              <w:t>Colour contrast modification</w:t>
            </w:r>
            <w:r w:rsidR="00561079">
              <w:t>,</w:t>
            </w:r>
          </w:p>
          <w:p w:rsidR="00AD0C00" w:rsidRPr="00AD0C00" w:rsidRDefault="00AD0C00" w:rsidP="00561079">
            <w:r w:rsidRPr="00AD0C00">
              <w:t>RBK: Rest break,</w:t>
            </w:r>
            <w:r w:rsidRPr="00AD0C00">
              <w:br/>
              <w:t>BRA: Braille hardcopy,</w:t>
            </w:r>
            <w:bookmarkEnd w:id="61"/>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2400"/>
          <w:tblHeader/>
        </w:trPr>
        <w:tc>
          <w:tcPr>
            <w:tcW w:w="2518" w:type="dxa"/>
            <w:noWrap/>
            <w:hideMark/>
          </w:tcPr>
          <w:p w:rsidR="00AD0C00" w:rsidRPr="00AD0C00" w:rsidRDefault="00AD0C00">
            <w:proofErr w:type="spellStart"/>
            <w:r w:rsidRPr="00AD0C00">
              <w:t>BookletType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Booklet Type</w:t>
            </w:r>
          </w:p>
        </w:tc>
        <w:tc>
          <w:tcPr>
            <w:tcW w:w="3232" w:type="dxa"/>
            <w:hideMark/>
          </w:tcPr>
          <w:p w:rsidR="00AD0C00" w:rsidRPr="00AD0C00" w:rsidRDefault="00AD0C00">
            <w:r w:rsidRPr="00AD0C00">
              <w:t xml:space="preserve">B2S: Braille Grade 2 contracted - Single space (B2S), </w:t>
            </w:r>
            <w:r w:rsidRPr="00AD0C00">
              <w:br/>
              <w:t>BS2D: Braille Grade 2 contracted - Double space (B2D),</w:t>
            </w:r>
            <w:r w:rsidRPr="00AD0C00">
              <w:br/>
              <w:t>B1S: Braille Grade 1 uncontracted - Single space (B1S),</w:t>
            </w:r>
            <w:r w:rsidRPr="00AD0C00">
              <w:br/>
              <w:t>B1D: Braille Grade 1 uncontracted - Double space (B1D)</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N</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lastRenderedPageBreak/>
              <w:t>PersonalDetailsChanged</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Personal Details Changed</w:t>
            </w:r>
          </w:p>
        </w:tc>
        <w:tc>
          <w:tcPr>
            <w:tcW w:w="3232" w:type="dxa"/>
            <w:hideMark/>
          </w:tcPr>
          <w:p w:rsidR="00AD0C00" w:rsidRPr="00AD0C00" w:rsidRDefault="00AD0C00">
            <w:r w:rsidRPr="00AD0C00">
              <w:t>Boolean</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Y</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PsiOtherIdMismatch</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PSI / Other ID Mismatch</w:t>
            </w:r>
          </w:p>
        </w:tc>
        <w:tc>
          <w:tcPr>
            <w:tcW w:w="3232" w:type="dxa"/>
            <w:hideMark/>
          </w:tcPr>
          <w:p w:rsidR="00AD0C00" w:rsidRPr="00AD0C00" w:rsidRDefault="00AD0C00">
            <w:r w:rsidRPr="00AD0C00">
              <w:t>Boolean</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Y</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PossibleDuplicate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Possible Duplicate</w:t>
            </w:r>
          </w:p>
        </w:tc>
        <w:tc>
          <w:tcPr>
            <w:tcW w:w="3232" w:type="dxa"/>
            <w:hideMark/>
          </w:tcPr>
          <w:p w:rsidR="00AD0C00" w:rsidRPr="00AD0C00" w:rsidRDefault="00AD0C00">
            <w:r w:rsidRPr="00AD0C00">
              <w:t>Boolean</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Y</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DOBRange</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DOB out of range</w:t>
            </w:r>
          </w:p>
        </w:tc>
        <w:tc>
          <w:tcPr>
            <w:tcW w:w="3232" w:type="dxa"/>
            <w:hideMark/>
          </w:tcPr>
          <w:p w:rsidR="00AD0C00" w:rsidRPr="00AD0C00" w:rsidRDefault="00AD0C00">
            <w:r w:rsidRPr="00AD0C00">
              <w:t>Boolean</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Y</w:t>
            </w:r>
          </w:p>
        </w:tc>
      </w:tr>
      <w:tr w:rsidR="00AD0C00" w:rsidRPr="00AD0C00" w:rsidTr="00AD0C00">
        <w:trPr>
          <w:cantSplit/>
          <w:trHeight w:val="600"/>
          <w:tblHeader/>
        </w:trPr>
        <w:tc>
          <w:tcPr>
            <w:tcW w:w="2518" w:type="dxa"/>
            <w:noWrap/>
            <w:hideMark/>
          </w:tcPr>
          <w:p w:rsidR="00AD0C00" w:rsidRPr="00AD0C00" w:rsidRDefault="00AD0C00">
            <w:proofErr w:type="spellStart"/>
            <w:r w:rsidRPr="00AD0C00">
              <w:t>Ungradedstudent</w:t>
            </w:r>
            <w:proofErr w:type="spellEnd"/>
          </w:p>
        </w:tc>
        <w:tc>
          <w:tcPr>
            <w:tcW w:w="1612" w:type="dxa"/>
            <w:noWrap/>
            <w:hideMark/>
          </w:tcPr>
          <w:p w:rsidR="00AD0C00" w:rsidRPr="00AD0C00" w:rsidRDefault="00AD0C00" w:rsidP="00AD0C00">
            <w:r w:rsidRPr="00AD0C00">
              <w:t>Export</w:t>
            </w:r>
          </w:p>
        </w:tc>
        <w:tc>
          <w:tcPr>
            <w:tcW w:w="1231" w:type="dxa"/>
            <w:hideMark/>
          </w:tcPr>
          <w:p w:rsidR="00AD0C00" w:rsidRPr="00AD0C00" w:rsidRDefault="00AD0C00">
            <w:r w:rsidRPr="00AD0C00">
              <w:t>Ungraded student</w:t>
            </w:r>
          </w:p>
        </w:tc>
        <w:tc>
          <w:tcPr>
            <w:tcW w:w="3232" w:type="dxa"/>
            <w:hideMark/>
          </w:tcPr>
          <w:p w:rsidR="00AD0C00" w:rsidRPr="00AD0C00" w:rsidRDefault="00AD0C00">
            <w:r w:rsidRPr="00AD0C00">
              <w:t>Boolean</w:t>
            </w:r>
          </w:p>
        </w:tc>
        <w:tc>
          <w:tcPr>
            <w:tcW w:w="1326" w:type="dxa"/>
            <w:noWrap/>
            <w:hideMark/>
          </w:tcPr>
          <w:p w:rsidR="00AD0C00" w:rsidRPr="00AD0C00" w:rsidRDefault="00AD0C00" w:rsidP="00AD0C00">
            <w:r w:rsidRPr="00AD0C00">
              <w:t>O</w:t>
            </w:r>
          </w:p>
        </w:tc>
        <w:tc>
          <w:tcPr>
            <w:tcW w:w="992" w:type="dxa"/>
            <w:noWrap/>
            <w:hideMark/>
          </w:tcPr>
          <w:p w:rsidR="00AD0C00" w:rsidRPr="00AD0C00" w:rsidRDefault="00AD0C00" w:rsidP="00AD0C00">
            <w:r w:rsidRPr="00AD0C00">
              <w:t>#N/A</w:t>
            </w:r>
          </w:p>
        </w:tc>
        <w:tc>
          <w:tcPr>
            <w:tcW w:w="1053" w:type="dxa"/>
            <w:hideMark/>
          </w:tcPr>
          <w:p w:rsidR="00AD0C00" w:rsidRPr="00AD0C00" w:rsidRDefault="00AD0C00">
            <w:r w:rsidRPr="00AD0C00">
              <w:t>Available in export from platform</w:t>
            </w:r>
          </w:p>
        </w:tc>
        <w:tc>
          <w:tcPr>
            <w:tcW w:w="2034" w:type="dxa"/>
            <w:noWrap/>
            <w:hideMark/>
          </w:tcPr>
          <w:p w:rsidR="00AD0C00" w:rsidRPr="00AD0C00" w:rsidRDefault="00AD0C00" w:rsidP="00AD0C00">
            <w:r w:rsidRPr="00AD0C00">
              <w:t>#N/A</w:t>
            </w:r>
          </w:p>
        </w:tc>
        <w:tc>
          <w:tcPr>
            <w:tcW w:w="795" w:type="dxa"/>
            <w:noWrap/>
            <w:hideMark/>
          </w:tcPr>
          <w:p w:rsidR="00AD0C00" w:rsidRPr="00AD0C00" w:rsidRDefault="00AD0C00" w:rsidP="00AD0C00">
            <w:r w:rsidRPr="00AD0C00">
              <w:t>Y</w:t>
            </w:r>
          </w:p>
        </w:tc>
      </w:tr>
    </w:tbl>
    <w:p w:rsidR="00AD0C00" w:rsidRDefault="00AD0C00" w:rsidP="00AD0C00"/>
    <w:p w:rsidR="00AF4B12" w:rsidRPr="00AF4088" w:rsidRDefault="00AF4B12" w:rsidP="00705C64">
      <w:pPr>
        <w:rPr>
          <w:sz w:val="20"/>
          <w:szCs w:val="20"/>
        </w:rPr>
      </w:pPr>
      <w:bookmarkStart w:id="62" w:name="_Staff_Import_File"/>
      <w:bookmarkStart w:id="63" w:name="_4.1.2_Sample_Staff"/>
      <w:bookmarkEnd w:id="62"/>
      <w:bookmarkEnd w:id="63"/>
    </w:p>
    <w:sectPr w:rsidR="00AF4B12" w:rsidRPr="00AF4088" w:rsidSect="008703A7">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C9A" w:rsidRDefault="00631C9A" w:rsidP="006850C9">
      <w:pPr>
        <w:spacing w:after="0" w:line="240" w:lineRule="auto"/>
      </w:pPr>
      <w:r>
        <w:separator/>
      </w:r>
    </w:p>
  </w:endnote>
  <w:endnote w:type="continuationSeparator" w:id="0">
    <w:p w:rsidR="00631C9A" w:rsidRDefault="00631C9A" w:rsidP="0068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08E" w:rsidRDefault="00C54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871171"/>
      <w:docPartObj>
        <w:docPartGallery w:val="Page Numbers (Bottom of Page)"/>
        <w:docPartUnique/>
      </w:docPartObj>
    </w:sdtPr>
    <w:sdtEndPr>
      <w:rPr>
        <w:color w:val="7F7F7F" w:themeColor="background1" w:themeShade="7F"/>
        <w:spacing w:val="60"/>
      </w:rPr>
    </w:sdtEndPr>
    <w:sdtContent>
      <w:p w:rsidR="00C5408E" w:rsidRDefault="00C5408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426B3" w:rsidRPr="000426B3">
          <w:rPr>
            <w:b/>
            <w:bCs/>
            <w:noProof/>
          </w:rPr>
          <w:t>6</w:t>
        </w:r>
        <w:r>
          <w:rPr>
            <w:b/>
            <w:bCs/>
            <w:noProof/>
          </w:rPr>
          <w:fldChar w:fldCharType="end"/>
        </w:r>
        <w:r>
          <w:rPr>
            <w:b/>
            <w:bCs/>
          </w:rPr>
          <w:t xml:space="preserve"> | </w:t>
        </w:r>
        <w:r>
          <w:rPr>
            <w:color w:val="7F7F7F" w:themeColor="background1" w:themeShade="7F"/>
            <w:spacing w:val="60"/>
          </w:rPr>
          <w:t>Page</w:t>
        </w:r>
      </w:p>
    </w:sdtContent>
  </w:sdt>
  <w:p w:rsidR="00C5408E" w:rsidRDefault="00C540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08E" w:rsidRDefault="00C540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362647"/>
      <w:docPartObj>
        <w:docPartGallery w:val="Page Numbers (Bottom of Page)"/>
        <w:docPartUnique/>
      </w:docPartObj>
    </w:sdtPr>
    <w:sdtEndPr>
      <w:rPr>
        <w:color w:val="7F7F7F" w:themeColor="background1" w:themeShade="7F"/>
        <w:spacing w:val="60"/>
      </w:rPr>
    </w:sdtEndPr>
    <w:sdtContent>
      <w:p w:rsidR="00C5408E" w:rsidRDefault="00C5408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426B3" w:rsidRPr="000426B3">
          <w:rPr>
            <w:b/>
            <w:bCs/>
            <w:noProof/>
          </w:rPr>
          <w:t>55</w:t>
        </w:r>
        <w:r>
          <w:rPr>
            <w:b/>
            <w:bCs/>
            <w:noProof/>
          </w:rPr>
          <w:fldChar w:fldCharType="end"/>
        </w:r>
        <w:r>
          <w:rPr>
            <w:b/>
            <w:bCs/>
          </w:rPr>
          <w:t xml:space="preserve"> | </w:t>
        </w:r>
        <w:r>
          <w:rPr>
            <w:color w:val="7F7F7F" w:themeColor="background1" w:themeShade="7F"/>
            <w:spacing w:val="60"/>
          </w:rPr>
          <w:t>Page</w:t>
        </w:r>
      </w:p>
    </w:sdtContent>
  </w:sdt>
  <w:p w:rsidR="00C5408E" w:rsidRDefault="00C54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C9A" w:rsidRDefault="00631C9A" w:rsidP="006850C9">
      <w:pPr>
        <w:spacing w:after="0" w:line="240" w:lineRule="auto"/>
      </w:pPr>
      <w:r>
        <w:separator/>
      </w:r>
    </w:p>
  </w:footnote>
  <w:footnote w:type="continuationSeparator" w:id="0">
    <w:p w:rsidR="00631C9A" w:rsidRDefault="00631C9A" w:rsidP="006850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08E" w:rsidRDefault="00C540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08E" w:rsidRDefault="00C540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08E" w:rsidRDefault="00C5408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08E" w:rsidRDefault="00C54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2A3A"/>
    <w:multiLevelType w:val="hybridMultilevel"/>
    <w:tmpl w:val="60E6EE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0F667B9A"/>
    <w:multiLevelType w:val="multilevel"/>
    <w:tmpl w:val="38E40012"/>
    <w:lvl w:ilvl="0">
      <w:start w:val="1"/>
      <w:numFmt w:val="decimal"/>
      <w:lvlText w:val="%1."/>
      <w:lvlJc w:val="left"/>
      <w:pPr>
        <w:tabs>
          <w:tab w:val="num" w:pos="360"/>
        </w:tabs>
        <w:ind w:left="360" w:hanging="360"/>
      </w:pPr>
      <w:rPr>
        <w:rFonts w:ascii="Arial" w:hAnsi="Arial" w:cs="Arial" w:hint="default"/>
        <w:sz w:val="22"/>
        <w:szCs w:val="22"/>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nsid w:val="10886162"/>
    <w:multiLevelType w:val="hybridMultilevel"/>
    <w:tmpl w:val="596CE9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175F51C3"/>
    <w:multiLevelType w:val="hybridMultilevel"/>
    <w:tmpl w:val="082827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E404284"/>
    <w:multiLevelType w:val="hybridMultilevel"/>
    <w:tmpl w:val="236EAEDC"/>
    <w:lvl w:ilvl="0" w:tplc="0C090001">
      <w:start w:val="1"/>
      <w:numFmt w:val="bullet"/>
      <w:lvlText w:val=""/>
      <w:lvlJc w:val="left"/>
      <w:pPr>
        <w:tabs>
          <w:tab w:val="num" w:pos="900"/>
        </w:tabs>
        <w:ind w:left="900" w:hanging="360"/>
      </w:pPr>
      <w:rPr>
        <w:rFonts w:ascii="Symbol" w:hAnsi="Symbol" w:hint="default"/>
      </w:rPr>
    </w:lvl>
    <w:lvl w:ilvl="1" w:tplc="0C090003">
      <w:start w:val="1"/>
      <w:numFmt w:val="bullet"/>
      <w:lvlText w:val="o"/>
      <w:lvlJc w:val="left"/>
      <w:pPr>
        <w:tabs>
          <w:tab w:val="num" w:pos="1980"/>
        </w:tabs>
        <w:ind w:left="1980" w:hanging="360"/>
      </w:pPr>
      <w:rPr>
        <w:rFonts w:ascii="Courier New" w:hAnsi="Courier New" w:cs="Courier New" w:hint="default"/>
      </w:rPr>
    </w:lvl>
    <w:lvl w:ilvl="2" w:tplc="0C090005">
      <w:start w:val="1"/>
      <w:numFmt w:val="bullet"/>
      <w:lvlText w:val=""/>
      <w:lvlJc w:val="left"/>
      <w:pPr>
        <w:tabs>
          <w:tab w:val="num" w:pos="2700"/>
        </w:tabs>
        <w:ind w:left="2700" w:hanging="360"/>
      </w:pPr>
      <w:rPr>
        <w:rFonts w:ascii="Wingdings" w:hAnsi="Wingdings" w:hint="default"/>
      </w:rPr>
    </w:lvl>
    <w:lvl w:ilvl="3" w:tplc="0C090001">
      <w:start w:val="1"/>
      <w:numFmt w:val="bullet"/>
      <w:lvlText w:val=""/>
      <w:lvlJc w:val="left"/>
      <w:pPr>
        <w:tabs>
          <w:tab w:val="num" w:pos="3420"/>
        </w:tabs>
        <w:ind w:left="3420" w:hanging="360"/>
      </w:pPr>
      <w:rPr>
        <w:rFonts w:ascii="Symbol" w:hAnsi="Symbol" w:hint="default"/>
      </w:rPr>
    </w:lvl>
    <w:lvl w:ilvl="4" w:tplc="0C090003">
      <w:start w:val="1"/>
      <w:numFmt w:val="bullet"/>
      <w:lvlText w:val="o"/>
      <w:lvlJc w:val="left"/>
      <w:pPr>
        <w:tabs>
          <w:tab w:val="num" w:pos="4140"/>
        </w:tabs>
        <w:ind w:left="4140" w:hanging="360"/>
      </w:pPr>
      <w:rPr>
        <w:rFonts w:ascii="Courier New" w:hAnsi="Courier New" w:cs="Courier New" w:hint="default"/>
      </w:rPr>
    </w:lvl>
    <w:lvl w:ilvl="5" w:tplc="0C090005">
      <w:start w:val="1"/>
      <w:numFmt w:val="bullet"/>
      <w:lvlText w:val=""/>
      <w:lvlJc w:val="left"/>
      <w:pPr>
        <w:tabs>
          <w:tab w:val="num" w:pos="4860"/>
        </w:tabs>
        <w:ind w:left="4860" w:hanging="360"/>
      </w:pPr>
      <w:rPr>
        <w:rFonts w:ascii="Wingdings" w:hAnsi="Wingdings" w:hint="default"/>
      </w:rPr>
    </w:lvl>
    <w:lvl w:ilvl="6" w:tplc="0C090001">
      <w:start w:val="1"/>
      <w:numFmt w:val="bullet"/>
      <w:lvlText w:val=""/>
      <w:lvlJc w:val="left"/>
      <w:pPr>
        <w:tabs>
          <w:tab w:val="num" w:pos="5580"/>
        </w:tabs>
        <w:ind w:left="5580" w:hanging="360"/>
      </w:pPr>
      <w:rPr>
        <w:rFonts w:ascii="Symbol" w:hAnsi="Symbol" w:hint="default"/>
      </w:rPr>
    </w:lvl>
    <w:lvl w:ilvl="7" w:tplc="0C090003">
      <w:start w:val="1"/>
      <w:numFmt w:val="bullet"/>
      <w:lvlText w:val="o"/>
      <w:lvlJc w:val="left"/>
      <w:pPr>
        <w:tabs>
          <w:tab w:val="num" w:pos="6300"/>
        </w:tabs>
        <w:ind w:left="6300" w:hanging="360"/>
      </w:pPr>
      <w:rPr>
        <w:rFonts w:ascii="Courier New" w:hAnsi="Courier New" w:cs="Courier New" w:hint="default"/>
      </w:rPr>
    </w:lvl>
    <w:lvl w:ilvl="8" w:tplc="0C090005">
      <w:start w:val="1"/>
      <w:numFmt w:val="bullet"/>
      <w:lvlText w:val=""/>
      <w:lvlJc w:val="left"/>
      <w:pPr>
        <w:tabs>
          <w:tab w:val="num" w:pos="7020"/>
        </w:tabs>
        <w:ind w:left="7020" w:hanging="360"/>
      </w:pPr>
      <w:rPr>
        <w:rFonts w:ascii="Wingdings" w:hAnsi="Wingdings" w:hint="default"/>
      </w:rPr>
    </w:lvl>
  </w:abstractNum>
  <w:abstractNum w:abstractNumId="5">
    <w:nsid w:val="3D0B136E"/>
    <w:multiLevelType w:val="hybridMultilevel"/>
    <w:tmpl w:val="3FAC113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446637C8"/>
    <w:multiLevelType w:val="hybridMultilevel"/>
    <w:tmpl w:val="8A66DE0A"/>
    <w:lvl w:ilvl="0" w:tplc="E53A71C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06E35DA"/>
    <w:multiLevelType w:val="multilevel"/>
    <w:tmpl w:val="604E0C0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8">
    <w:nsid w:val="6B8E761A"/>
    <w:multiLevelType w:val="hybridMultilevel"/>
    <w:tmpl w:val="1540B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DE11D73"/>
    <w:multiLevelType w:val="multilevel"/>
    <w:tmpl w:val="8A58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750B0941"/>
    <w:multiLevelType w:val="hybridMultilevel"/>
    <w:tmpl w:val="81FE6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10"/>
  </w:num>
  <w:num w:numId="6">
    <w:abstractNumId w:val="7"/>
  </w:num>
  <w:num w:numId="7">
    <w:abstractNumId w:val="3"/>
  </w:num>
  <w:num w:numId="8">
    <w:abstractNumId w:val="9"/>
  </w:num>
  <w:num w:numId="9">
    <w:abstractNumId w:val="2"/>
  </w:num>
  <w:num w:numId="10">
    <w:abstractNumId w:val="8"/>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cchiar, Lynette">
    <w15:presenceInfo w15:providerId="AD" w15:userId="S-1-5-21-1165393157-1467447052-924725345-12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G_Customer" w:val="NSIP"/>
    <w:docVar w:name="REG_Email" w:val="Melbourne"/>
    <w:docVar w:name="REG_Office" w:val="Melbourne"/>
    <w:docVar w:name="REG_UserID" w:val="yarra"/>
  </w:docVars>
  <w:rsids>
    <w:rsidRoot w:val="002C555C"/>
    <w:rsid w:val="00006C39"/>
    <w:rsid w:val="000125B5"/>
    <w:rsid w:val="0001531B"/>
    <w:rsid w:val="000269F9"/>
    <w:rsid w:val="00031C7A"/>
    <w:rsid w:val="00036244"/>
    <w:rsid w:val="0004132C"/>
    <w:rsid w:val="000426B3"/>
    <w:rsid w:val="00045373"/>
    <w:rsid w:val="000512E8"/>
    <w:rsid w:val="0007642F"/>
    <w:rsid w:val="00084C14"/>
    <w:rsid w:val="000A2730"/>
    <w:rsid w:val="000A2852"/>
    <w:rsid w:val="000A30DF"/>
    <w:rsid w:val="000D19C2"/>
    <w:rsid w:val="000D1F30"/>
    <w:rsid w:val="000D3949"/>
    <w:rsid w:val="000D5D91"/>
    <w:rsid w:val="000E360E"/>
    <w:rsid w:val="000E74F7"/>
    <w:rsid w:val="00104E95"/>
    <w:rsid w:val="00114627"/>
    <w:rsid w:val="0011618E"/>
    <w:rsid w:val="00120DE0"/>
    <w:rsid w:val="00147CCF"/>
    <w:rsid w:val="001511F6"/>
    <w:rsid w:val="00151B67"/>
    <w:rsid w:val="00155F25"/>
    <w:rsid w:val="0018065D"/>
    <w:rsid w:val="00181958"/>
    <w:rsid w:val="00187DFD"/>
    <w:rsid w:val="00193CD5"/>
    <w:rsid w:val="00197F63"/>
    <w:rsid w:val="001A0B23"/>
    <w:rsid w:val="001B1F7D"/>
    <w:rsid w:val="001B57A8"/>
    <w:rsid w:val="001C123B"/>
    <w:rsid w:val="001D2C57"/>
    <w:rsid w:val="001D3495"/>
    <w:rsid w:val="001E2890"/>
    <w:rsid w:val="001F4A49"/>
    <w:rsid w:val="001F6068"/>
    <w:rsid w:val="001F71D3"/>
    <w:rsid w:val="0021019F"/>
    <w:rsid w:val="00230029"/>
    <w:rsid w:val="00233816"/>
    <w:rsid w:val="00233A99"/>
    <w:rsid w:val="00236A86"/>
    <w:rsid w:val="002373C9"/>
    <w:rsid w:val="00244F5F"/>
    <w:rsid w:val="00260E15"/>
    <w:rsid w:val="002616A8"/>
    <w:rsid w:val="00271867"/>
    <w:rsid w:val="00273539"/>
    <w:rsid w:val="002764F7"/>
    <w:rsid w:val="00287793"/>
    <w:rsid w:val="00293C67"/>
    <w:rsid w:val="00295A43"/>
    <w:rsid w:val="002A56C7"/>
    <w:rsid w:val="002B25A7"/>
    <w:rsid w:val="002B5A86"/>
    <w:rsid w:val="002B673B"/>
    <w:rsid w:val="002C4775"/>
    <w:rsid w:val="002C555C"/>
    <w:rsid w:val="002C67E1"/>
    <w:rsid w:val="002D0282"/>
    <w:rsid w:val="002D5521"/>
    <w:rsid w:val="00312EF5"/>
    <w:rsid w:val="00315A45"/>
    <w:rsid w:val="00317438"/>
    <w:rsid w:val="0032058B"/>
    <w:rsid w:val="00322A4B"/>
    <w:rsid w:val="0032570A"/>
    <w:rsid w:val="00344D05"/>
    <w:rsid w:val="00354746"/>
    <w:rsid w:val="003569E0"/>
    <w:rsid w:val="00356D6E"/>
    <w:rsid w:val="0036317A"/>
    <w:rsid w:val="00371315"/>
    <w:rsid w:val="003750BE"/>
    <w:rsid w:val="00377DD0"/>
    <w:rsid w:val="00381361"/>
    <w:rsid w:val="003A4AC0"/>
    <w:rsid w:val="003A6F88"/>
    <w:rsid w:val="003D1DE6"/>
    <w:rsid w:val="003D3B7A"/>
    <w:rsid w:val="003D52AF"/>
    <w:rsid w:val="003E5662"/>
    <w:rsid w:val="003E615E"/>
    <w:rsid w:val="003F07F6"/>
    <w:rsid w:val="003F289D"/>
    <w:rsid w:val="003F5634"/>
    <w:rsid w:val="003F6E7A"/>
    <w:rsid w:val="00403273"/>
    <w:rsid w:val="00403641"/>
    <w:rsid w:val="004048AC"/>
    <w:rsid w:val="00405F5D"/>
    <w:rsid w:val="004061EE"/>
    <w:rsid w:val="00407969"/>
    <w:rsid w:val="00414D9E"/>
    <w:rsid w:val="004158D5"/>
    <w:rsid w:val="00422B0A"/>
    <w:rsid w:val="00431270"/>
    <w:rsid w:val="00431837"/>
    <w:rsid w:val="004344A8"/>
    <w:rsid w:val="00434E33"/>
    <w:rsid w:val="004407A5"/>
    <w:rsid w:val="004466FC"/>
    <w:rsid w:val="00471C21"/>
    <w:rsid w:val="00490EFC"/>
    <w:rsid w:val="004A1800"/>
    <w:rsid w:val="004B20E5"/>
    <w:rsid w:val="004B73DC"/>
    <w:rsid w:val="004B7BB6"/>
    <w:rsid w:val="004C2A03"/>
    <w:rsid w:val="004C7777"/>
    <w:rsid w:val="004D3FA7"/>
    <w:rsid w:val="00500768"/>
    <w:rsid w:val="00501CBE"/>
    <w:rsid w:val="005022E9"/>
    <w:rsid w:val="00504666"/>
    <w:rsid w:val="005151EB"/>
    <w:rsid w:val="0051571E"/>
    <w:rsid w:val="00526CEF"/>
    <w:rsid w:val="00527FB1"/>
    <w:rsid w:val="0053240C"/>
    <w:rsid w:val="005444D7"/>
    <w:rsid w:val="005501AF"/>
    <w:rsid w:val="00555A9A"/>
    <w:rsid w:val="00561079"/>
    <w:rsid w:val="005665CD"/>
    <w:rsid w:val="00575F24"/>
    <w:rsid w:val="005804DA"/>
    <w:rsid w:val="005870DD"/>
    <w:rsid w:val="00587431"/>
    <w:rsid w:val="00591F5A"/>
    <w:rsid w:val="005935C4"/>
    <w:rsid w:val="0059503A"/>
    <w:rsid w:val="0059730A"/>
    <w:rsid w:val="005A53BA"/>
    <w:rsid w:val="005B079A"/>
    <w:rsid w:val="005B2099"/>
    <w:rsid w:val="005B54B7"/>
    <w:rsid w:val="005B7788"/>
    <w:rsid w:val="005C3DA4"/>
    <w:rsid w:val="005D2EDC"/>
    <w:rsid w:val="005E29F6"/>
    <w:rsid w:val="005E3776"/>
    <w:rsid w:val="005F25B7"/>
    <w:rsid w:val="00600B64"/>
    <w:rsid w:val="00600C53"/>
    <w:rsid w:val="00601E7C"/>
    <w:rsid w:val="006153D1"/>
    <w:rsid w:val="00616C05"/>
    <w:rsid w:val="0062180F"/>
    <w:rsid w:val="006319ED"/>
    <w:rsid w:val="00631C9A"/>
    <w:rsid w:val="00634CD1"/>
    <w:rsid w:val="00636195"/>
    <w:rsid w:val="00643EAF"/>
    <w:rsid w:val="00646221"/>
    <w:rsid w:val="00654CDC"/>
    <w:rsid w:val="00667009"/>
    <w:rsid w:val="00680AF7"/>
    <w:rsid w:val="006850C9"/>
    <w:rsid w:val="006903E5"/>
    <w:rsid w:val="0069340C"/>
    <w:rsid w:val="00696C96"/>
    <w:rsid w:val="00696DD7"/>
    <w:rsid w:val="00696F76"/>
    <w:rsid w:val="006A172A"/>
    <w:rsid w:val="006B6060"/>
    <w:rsid w:val="006B6935"/>
    <w:rsid w:val="006C7838"/>
    <w:rsid w:val="006D15EC"/>
    <w:rsid w:val="006D4CEA"/>
    <w:rsid w:val="00705C64"/>
    <w:rsid w:val="00711A03"/>
    <w:rsid w:val="00712872"/>
    <w:rsid w:val="0073220A"/>
    <w:rsid w:val="007573C0"/>
    <w:rsid w:val="0077181E"/>
    <w:rsid w:val="00774BE5"/>
    <w:rsid w:val="00781C58"/>
    <w:rsid w:val="00782515"/>
    <w:rsid w:val="007844B6"/>
    <w:rsid w:val="00787410"/>
    <w:rsid w:val="00797242"/>
    <w:rsid w:val="007A7841"/>
    <w:rsid w:val="007B1117"/>
    <w:rsid w:val="007B6AC0"/>
    <w:rsid w:val="007C228E"/>
    <w:rsid w:val="007C41AA"/>
    <w:rsid w:val="007D04C1"/>
    <w:rsid w:val="007D5901"/>
    <w:rsid w:val="007E7615"/>
    <w:rsid w:val="007F028F"/>
    <w:rsid w:val="007F12EF"/>
    <w:rsid w:val="007F1B29"/>
    <w:rsid w:val="0080244A"/>
    <w:rsid w:val="0081073D"/>
    <w:rsid w:val="00816D0D"/>
    <w:rsid w:val="008321FC"/>
    <w:rsid w:val="0084156C"/>
    <w:rsid w:val="0084272F"/>
    <w:rsid w:val="0084548D"/>
    <w:rsid w:val="00850542"/>
    <w:rsid w:val="00850691"/>
    <w:rsid w:val="0085201F"/>
    <w:rsid w:val="0086479D"/>
    <w:rsid w:val="008703A7"/>
    <w:rsid w:val="00884006"/>
    <w:rsid w:val="00894960"/>
    <w:rsid w:val="00897B51"/>
    <w:rsid w:val="00897FD3"/>
    <w:rsid w:val="008A1C1A"/>
    <w:rsid w:val="008A25EF"/>
    <w:rsid w:val="008A68D9"/>
    <w:rsid w:val="008A6AF6"/>
    <w:rsid w:val="008B0B13"/>
    <w:rsid w:val="008B3F78"/>
    <w:rsid w:val="008C3CA4"/>
    <w:rsid w:val="008C4B21"/>
    <w:rsid w:val="008C6CE7"/>
    <w:rsid w:val="008D7DFB"/>
    <w:rsid w:val="009138DF"/>
    <w:rsid w:val="00916B8B"/>
    <w:rsid w:val="00921694"/>
    <w:rsid w:val="00921C76"/>
    <w:rsid w:val="00930654"/>
    <w:rsid w:val="00935E90"/>
    <w:rsid w:val="00936652"/>
    <w:rsid w:val="00941CF7"/>
    <w:rsid w:val="00963A3B"/>
    <w:rsid w:val="00967468"/>
    <w:rsid w:val="0098431D"/>
    <w:rsid w:val="00992D1E"/>
    <w:rsid w:val="009A3EAC"/>
    <w:rsid w:val="009B6279"/>
    <w:rsid w:val="009D3A71"/>
    <w:rsid w:val="009D4EDF"/>
    <w:rsid w:val="009E0317"/>
    <w:rsid w:val="009E0420"/>
    <w:rsid w:val="009E1658"/>
    <w:rsid w:val="009E2505"/>
    <w:rsid w:val="009E365A"/>
    <w:rsid w:val="009E5D89"/>
    <w:rsid w:val="009F3A42"/>
    <w:rsid w:val="009F6D22"/>
    <w:rsid w:val="00A0054E"/>
    <w:rsid w:val="00A12183"/>
    <w:rsid w:val="00A17E48"/>
    <w:rsid w:val="00A2085A"/>
    <w:rsid w:val="00A248A6"/>
    <w:rsid w:val="00A2491A"/>
    <w:rsid w:val="00A31618"/>
    <w:rsid w:val="00A31C35"/>
    <w:rsid w:val="00A51292"/>
    <w:rsid w:val="00A56A0C"/>
    <w:rsid w:val="00A60B81"/>
    <w:rsid w:val="00A61127"/>
    <w:rsid w:val="00A61721"/>
    <w:rsid w:val="00A8229B"/>
    <w:rsid w:val="00A8261C"/>
    <w:rsid w:val="00A8511D"/>
    <w:rsid w:val="00A874AC"/>
    <w:rsid w:val="00A92263"/>
    <w:rsid w:val="00AA1A6B"/>
    <w:rsid w:val="00AA6978"/>
    <w:rsid w:val="00AA7D63"/>
    <w:rsid w:val="00AB0692"/>
    <w:rsid w:val="00AB0DF9"/>
    <w:rsid w:val="00AB4625"/>
    <w:rsid w:val="00AB6315"/>
    <w:rsid w:val="00AB6C59"/>
    <w:rsid w:val="00AB75FB"/>
    <w:rsid w:val="00AD0C00"/>
    <w:rsid w:val="00AD11CA"/>
    <w:rsid w:val="00AD4C73"/>
    <w:rsid w:val="00AF4088"/>
    <w:rsid w:val="00AF4B12"/>
    <w:rsid w:val="00AF5CC0"/>
    <w:rsid w:val="00B04B57"/>
    <w:rsid w:val="00B07552"/>
    <w:rsid w:val="00B21EF5"/>
    <w:rsid w:val="00B22772"/>
    <w:rsid w:val="00B3318D"/>
    <w:rsid w:val="00B3363B"/>
    <w:rsid w:val="00B34E2F"/>
    <w:rsid w:val="00B37AD3"/>
    <w:rsid w:val="00B43DB2"/>
    <w:rsid w:val="00B5363C"/>
    <w:rsid w:val="00B53BC5"/>
    <w:rsid w:val="00B57D09"/>
    <w:rsid w:val="00B65F46"/>
    <w:rsid w:val="00B7124A"/>
    <w:rsid w:val="00B71F39"/>
    <w:rsid w:val="00B81C9B"/>
    <w:rsid w:val="00B94894"/>
    <w:rsid w:val="00BA225B"/>
    <w:rsid w:val="00BA4B1E"/>
    <w:rsid w:val="00BB3949"/>
    <w:rsid w:val="00BD2EDD"/>
    <w:rsid w:val="00BD73AC"/>
    <w:rsid w:val="00BF3B70"/>
    <w:rsid w:val="00C0388C"/>
    <w:rsid w:val="00C07CE0"/>
    <w:rsid w:val="00C10A35"/>
    <w:rsid w:val="00C137B3"/>
    <w:rsid w:val="00C16D4E"/>
    <w:rsid w:val="00C22F8D"/>
    <w:rsid w:val="00C3267C"/>
    <w:rsid w:val="00C33147"/>
    <w:rsid w:val="00C47835"/>
    <w:rsid w:val="00C521DC"/>
    <w:rsid w:val="00C5408E"/>
    <w:rsid w:val="00C55BF7"/>
    <w:rsid w:val="00C5722B"/>
    <w:rsid w:val="00C615D2"/>
    <w:rsid w:val="00C742BA"/>
    <w:rsid w:val="00C770AF"/>
    <w:rsid w:val="00C84F57"/>
    <w:rsid w:val="00CA08B9"/>
    <w:rsid w:val="00CA641F"/>
    <w:rsid w:val="00CA6E9E"/>
    <w:rsid w:val="00CB207D"/>
    <w:rsid w:val="00CB3C69"/>
    <w:rsid w:val="00CB61F4"/>
    <w:rsid w:val="00CB7EE3"/>
    <w:rsid w:val="00CD416E"/>
    <w:rsid w:val="00CD7693"/>
    <w:rsid w:val="00D005AB"/>
    <w:rsid w:val="00D00DFF"/>
    <w:rsid w:val="00D01B96"/>
    <w:rsid w:val="00D125B2"/>
    <w:rsid w:val="00D126BD"/>
    <w:rsid w:val="00D2007D"/>
    <w:rsid w:val="00D3082C"/>
    <w:rsid w:val="00D367C7"/>
    <w:rsid w:val="00D36E5C"/>
    <w:rsid w:val="00D52456"/>
    <w:rsid w:val="00D54A0B"/>
    <w:rsid w:val="00D554B1"/>
    <w:rsid w:val="00D55C74"/>
    <w:rsid w:val="00D57DC8"/>
    <w:rsid w:val="00D61090"/>
    <w:rsid w:val="00D62C04"/>
    <w:rsid w:val="00D669FF"/>
    <w:rsid w:val="00D74045"/>
    <w:rsid w:val="00D7458C"/>
    <w:rsid w:val="00D745FB"/>
    <w:rsid w:val="00D75F8B"/>
    <w:rsid w:val="00D761B7"/>
    <w:rsid w:val="00D764EB"/>
    <w:rsid w:val="00D82502"/>
    <w:rsid w:val="00D829D7"/>
    <w:rsid w:val="00D86525"/>
    <w:rsid w:val="00D93027"/>
    <w:rsid w:val="00DB01CE"/>
    <w:rsid w:val="00DD06FA"/>
    <w:rsid w:val="00DD697C"/>
    <w:rsid w:val="00DF03B4"/>
    <w:rsid w:val="00DF5D96"/>
    <w:rsid w:val="00E176BA"/>
    <w:rsid w:val="00E23EA5"/>
    <w:rsid w:val="00E25CC8"/>
    <w:rsid w:val="00E25DBE"/>
    <w:rsid w:val="00E3469F"/>
    <w:rsid w:val="00E36A00"/>
    <w:rsid w:val="00E41F49"/>
    <w:rsid w:val="00E43366"/>
    <w:rsid w:val="00E50FCD"/>
    <w:rsid w:val="00E52856"/>
    <w:rsid w:val="00E606AE"/>
    <w:rsid w:val="00E7021C"/>
    <w:rsid w:val="00E7470F"/>
    <w:rsid w:val="00E765D9"/>
    <w:rsid w:val="00E83339"/>
    <w:rsid w:val="00E91C0D"/>
    <w:rsid w:val="00E93738"/>
    <w:rsid w:val="00E9436E"/>
    <w:rsid w:val="00E97278"/>
    <w:rsid w:val="00EA0A74"/>
    <w:rsid w:val="00EA65ED"/>
    <w:rsid w:val="00EB0AE6"/>
    <w:rsid w:val="00EB66C6"/>
    <w:rsid w:val="00EB68DD"/>
    <w:rsid w:val="00EC2E21"/>
    <w:rsid w:val="00EC6595"/>
    <w:rsid w:val="00EC7341"/>
    <w:rsid w:val="00ED0289"/>
    <w:rsid w:val="00ED0C8E"/>
    <w:rsid w:val="00ED48C5"/>
    <w:rsid w:val="00EE0C5D"/>
    <w:rsid w:val="00EE3717"/>
    <w:rsid w:val="00EF6C4B"/>
    <w:rsid w:val="00F00057"/>
    <w:rsid w:val="00F05CBF"/>
    <w:rsid w:val="00F12832"/>
    <w:rsid w:val="00F17DA3"/>
    <w:rsid w:val="00F20665"/>
    <w:rsid w:val="00F24D64"/>
    <w:rsid w:val="00F42436"/>
    <w:rsid w:val="00F43CAB"/>
    <w:rsid w:val="00F44F5E"/>
    <w:rsid w:val="00F523D2"/>
    <w:rsid w:val="00F53C04"/>
    <w:rsid w:val="00F610DD"/>
    <w:rsid w:val="00F64BAA"/>
    <w:rsid w:val="00F90EEE"/>
    <w:rsid w:val="00FA34A1"/>
    <w:rsid w:val="00FA7CA3"/>
    <w:rsid w:val="00FB239C"/>
    <w:rsid w:val="00FC71C1"/>
    <w:rsid w:val="00FE0681"/>
    <w:rsid w:val="00FF6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838"/>
  </w:style>
  <w:style w:type="paragraph" w:styleId="Heading1">
    <w:name w:val="heading 1"/>
    <w:basedOn w:val="Normal"/>
    <w:next w:val="Normal"/>
    <w:link w:val="Heading1Char"/>
    <w:uiPriority w:val="9"/>
    <w:qFormat/>
    <w:rsid w:val="00921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Table"/>
    <w:basedOn w:val="TableNormal"/>
    <w:uiPriority w:val="59"/>
    <w:rsid w:val="002C5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1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C7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A1A6B"/>
    <w:rPr>
      <w:color w:val="0563C1"/>
      <w:u w:val="single"/>
    </w:rPr>
  </w:style>
  <w:style w:type="paragraph" w:styleId="Header">
    <w:name w:val="header"/>
    <w:basedOn w:val="Normal"/>
    <w:link w:val="HeaderChar"/>
    <w:uiPriority w:val="99"/>
    <w:unhideWhenUsed/>
    <w:rsid w:val="00685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0C9"/>
  </w:style>
  <w:style w:type="paragraph" w:styleId="Footer">
    <w:name w:val="footer"/>
    <w:basedOn w:val="Normal"/>
    <w:link w:val="FooterChar"/>
    <w:uiPriority w:val="99"/>
    <w:unhideWhenUsed/>
    <w:rsid w:val="00685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0C9"/>
  </w:style>
  <w:style w:type="paragraph" w:styleId="ListParagraph">
    <w:name w:val="List Paragraph"/>
    <w:basedOn w:val="Normal"/>
    <w:uiPriority w:val="34"/>
    <w:qFormat/>
    <w:rsid w:val="00E36A00"/>
    <w:pPr>
      <w:ind w:left="720"/>
      <w:contextualSpacing/>
    </w:pPr>
  </w:style>
  <w:style w:type="character" w:styleId="CommentReference">
    <w:name w:val="annotation reference"/>
    <w:basedOn w:val="DefaultParagraphFont"/>
    <w:uiPriority w:val="99"/>
    <w:semiHidden/>
    <w:unhideWhenUsed/>
    <w:rsid w:val="0085201F"/>
    <w:rPr>
      <w:sz w:val="16"/>
      <w:szCs w:val="16"/>
    </w:rPr>
  </w:style>
  <w:style w:type="paragraph" w:styleId="CommentText">
    <w:name w:val="annotation text"/>
    <w:basedOn w:val="Normal"/>
    <w:link w:val="CommentTextChar"/>
    <w:uiPriority w:val="99"/>
    <w:unhideWhenUsed/>
    <w:rsid w:val="0085201F"/>
    <w:pPr>
      <w:spacing w:line="240" w:lineRule="auto"/>
    </w:pPr>
    <w:rPr>
      <w:sz w:val="20"/>
      <w:szCs w:val="20"/>
    </w:rPr>
  </w:style>
  <w:style w:type="character" w:customStyle="1" w:styleId="CommentTextChar">
    <w:name w:val="Comment Text Char"/>
    <w:basedOn w:val="DefaultParagraphFont"/>
    <w:link w:val="CommentText"/>
    <w:uiPriority w:val="99"/>
    <w:rsid w:val="0085201F"/>
    <w:rPr>
      <w:sz w:val="20"/>
      <w:szCs w:val="20"/>
    </w:rPr>
  </w:style>
  <w:style w:type="paragraph" w:styleId="CommentSubject">
    <w:name w:val="annotation subject"/>
    <w:basedOn w:val="CommentText"/>
    <w:next w:val="CommentText"/>
    <w:link w:val="CommentSubjectChar"/>
    <w:uiPriority w:val="99"/>
    <w:semiHidden/>
    <w:unhideWhenUsed/>
    <w:rsid w:val="0085201F"/>
    <w:rPr>
      <w:b/>
      <w:bCs/>
    </w:rPr>
  </w:style>
  <w:style w:type="character" w:customStyle="1" w:styleId="CommentSubjectChar">
    <w:name w:val="Comment Subject Char"/>
    <w:basedOn w:val="CommentTextChar"/>
    <w:link w:val="CommentSubject"/>
    <w:uiPriority w:val="99"/>
    <w:semiHidden/>
    <w:rsid w:val="0085201F"/>
    <w:rPr>
      <w:b/>
      <w:bCs/>
      <w:sz w:val="20"/>
      <w:szCs w:val="20"/>
    </w:rPr>
  </w:style>
  <w:style w:type="paragraph" w:styleId="BalloonText">
    <w:name w:val="Balloon Text"/>
    <w:basedOn w:val="Normal"/>
    <w:link w:val="BalloonTextChar"/>
    <w:uiPriority w:val="99"/>
    <w:semiHidden/>
    <w:unhideWhenUsed/>
    <w:rsid w:val="00852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01F"/>
    <w:rPr>
      <w:rFonts w:ascii="Segoe UI" w:hAnsi="Segoe UI" w:cs="Segoe UI"/>
      <w:sz w:val="18"/>
      <w:szCs w:val="18"/>
    </w:rPr>
  </w:style>
  <w:style w:type="character" w:customStyle="1" w:styleId="Heading3Char">
    <w:name w:val="Heading 3 Char"/>
    <w:basedOn w:val="DefaultParagraphFont"/>
    <w:link w:val="Heading3"/>
    <w:uiPriority w:val="9"/>
    <w:rsid w:val="00AF408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F4088"/>
    <w:pPr>
      <w:spacing w:after="0" w:line="240" w:lineRule="auto"/>
    </w:pPr>
  </w:style>
  <w:style w:type="paragraph" w:customStyle="1" w:styleId="Table-Entry">
    <w:name w:val="Table - Entry"/>
    <w:basedOn w:val="Normal"/>
    <w:rsid w:val="00D7458C"/>
    <w:pPr>
      <w:widowControl w:val="0"/>
      <w:tabs>
        <w:tab w:val="left" w:pos="205"/>
      </w:tabs>
      <w:autoSpaceDE w:val="0"/>
      <w:autoSpaceDN w:val="0"/>
      <w:adjustRightInd w:val="0"/>
      <w:spacing w:after="0" w:line="240" w:lineRule="auto"/>
    </w:pPr>
    <w:rPr>
      <w:rFonts w:ascii="Arial" w:eastAsia="Times New Roman" w:hAnsi="Arial" w:cs="Arial"/>
      <w:szCs w:val="18"/>
      <w:lang w:val="en-US"/>
    </w:rPr>
  </w:style>
  <w:style w:type="paragraph" w:customStyle="1" w:styleId="Table-RowHeading">
    <w:name w:val="Table - Row Heading"/>
    <w:basedOn w:val="Normal"/>
    <w:rsid w:val="00D7458C"/>
    <w:pPr>
      <w:widowControl w:val="0"/>
      <w:autoSpaceDE w:val="0"/>
      <w:autoSpaceDN w:val="0"/>
      <w:adjustRightInd w:val="0"/>
      <w:spacing w:after="0" w:line="240" w:lineRule="auto"/>
    </w:pPr>
    <w:rPr>
      <w:rFonts w:ascii="Arial" w:eastAsia="Times New Roman" w:hAnsi="Arial" w:cs="Arial"/>
      <w:szCs w:val="18"/>
      <w:lang w:val="en-US"/>
    </w:rPr>
  </w:style>
  <w:style w:type="paragraph" w:styleId="Caption">
    <w:name w:val="caption"/>
    <w:basedOn w:val="Normal"/>
    <w:next w:val="Normal"/>
    <w:unhideWhenUsed/>
    <w:qFormat/>
    <w:rsid w:val="00D7458C"/>
    <w:pPr>
      <w:spacing w:after="210" w:line="245" w:lineRule="atLeast"/>
    </w:pPr>
    <w:rPr>
      <w:rFonts w:ascii="Arial" w:eastAsia="Times New Roman" w:hAnsi="Arial" w:cs="Times New Roman"/>
      <w:b/>
      <w:bCs/>
      <w:color w:val="054196"/>
      <w:szCs w:val="19"/>
    </w:rPr>
  </w:style>
  <w:style w:type="paragraph" w:customStyle="1" w:styleId="Table-ColumnHeading">
    <w:name w:val="Table - Column Heading"/>
    <w:basedOn w:val="Normal"/>
    <w:rsid w:val="00D7458C"/>
    <w:pPr>
      <w:widowControl w:val="0"/>
      <w:tabs>
        <w:tab w:val="left" w:pos="205"/>
      </w:tabs>
      <w:autoSpaceDE w:val="0"/>
      <w:autoSpaceDN w:val="0"/>
      <w:adjustRightInd w:val="0"/>
      <w:spacing w:after="0" w:line="240" w:lineRule="auto"/>
    </w:pPr>
    <w:rPr>
      <w:rFonts w:ascii="Arial" w:eastAsia="Times New Roman" w:hAnsi="Arial" w:cs="Arial"/>
      <w:b/>
      <w:bCs/>
      <w:color w:val="FFFFFF"/>
      <w:szCs w:val="18"/>
      <w:lang w:val="en-US"/>
    </w:rPr>
  </w:style>
  <w:style w:type="paragraph" w:styleId="NormalWeb">
    <w:name w:val="Normal (Web)"/>
    <w:basedOn w:val="Normal"/>
    <w:uiPriority w:val="99"/>
    <w:semiHidden/>
    <w:unhideWhenUsed/>
    <w:rsid w:val="007F1B29"/>
    <w:pPr>
      <w:spacing w:after="0"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uiPriority w:val="99"/>
    <w:unhideWhenUsed/>
    <w:rsid w:val="007F1B29"/>
    <w:pPr>
      <w:spacing w:after="120" w:line="240" w:lineRule="auto"/>
    </w:pPr>
    <w:rPr>
      <w:rFonts w:ascii="Times New Roman" w:eastAsia="Times New Roman" w:hAnsi="Times New Roman" w:cs="Times New Roman"/>
      <w:sz w:val="24"/>
      <w:szCs w:val="24"/>
      <w:lang w:eastAsia="en-AU"/>
    </w:rPr>
  </w:style>
  <w:style w:type="character" w:customStyle="1" w:styleId="BodyTextChar">
    <w:name w:val="Body Text Char"/>
    <w:basedOn w:val="DefaultParagraphFont"/>
    <w:link w:val="BodyText"/>
    <w:uiPriority w:val="99"/>
    <w:rsid w:val="007F1B29"/>
    <w:rPr>
      <w:rFonts w:ascii="Times New Roman" w:eastAsia="Times New Roman" w:hAnsi="Times New Roman" w:cs="Times New Roman"/>
      <w:sz w:val="24"/>
      <w:szCs w:val="24"/>
      <w:lang w:eastAsia="en-AU"/>
    </w:rPr>
  </w:style>
  <w:style w:type="paragraph" w:customStyle="1" w:styleId="TableHeading">
    <w:name w:val="Table Heading"/>
    <w:basedOn w:val="Normal"/>
    <w:rsid w:val="007F1B29"/>
    <w:pPr>
      <w:spacing w:after="0" w:line="240" w:lineRule="auto"/>
      <w:jc w:val="both"/>
    </w:pPr>
    <w:rPr>
      <w:rFonts w:ascii="Verdana" w:eastAsia="Times New Roman" w:hAnsi="Verdana" w:cs="Times New Roman"/>
      <w:b/>
      <w:sz w:val="20"/>
      <w:szCs w:val="20"/>
    </w:rPr>
  </w:style>
  <w:style w:type="paragraph" w:styleId="TOCHeading">
    <w:name w:val="TOC Heading"/>
    <w:basedOn w:val="Heading1"/>
    <w:next w:val="Normal"/>
    <w:uiPriority w:val="39"/>
    <w:semiHidden/>
    <w:unhideWhenUsed/>
    <w:qFormat/>
    <w:rsid w:val="001C123B"/>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1C123B"/>
    <w:pPr>
      <w:spacing w:after="100"/>
    </w:pPr>
  </w:style>
  <w:style w:type="paragraph" w:styleId="TOC2">
    <w:name w:val="toc 2"/>
    <w:basedOn w:val="Normal"/>
    <w:next w:val="Normal"/>
    <w:autoRedefine/>
    <w:uiPriority w:val="39"/>
    <w:unhideWhenUsed/>
    <w:rsid w:val="001C123B"/>
    <w:pPr>
      <w:spacing w:after="100"/>
      <w:ind w:left="220"/>
    </w:pPr>
  </w:style>
  <w:style w:type="paragraph" w:styleId="TOC3">
    <w:name w:val="toc 3"/>
    <w:basedOn w:val="Normal"/>
    <w:next w:val="Normal"/>
    <w:autoRedefine/>
    <w:uiPriority w:val="39"/>
    <w:unhideWhenUsed/>
    <w:rsid w:val="001C123B"/>
    <w:pPr>
      <w:spacing w:after="100"/>
      <w:ind w:left="440"/>
    </w:pPr>
  </w:style>
  <w:style w:type="paragraph" w:customStyle="1" w:styleId="TableText">
    <w:name w:val="Table Text"/>
    <w:basedOn w:val="Normal"/>
    <w:link w:val="TableTextChar"/>
    <w:uiPriority w:val="15"/>
    <w:qFormat/>
    <w:rsid w:val="00E93738"/>
    <w:pPr>
      <w:spacing w:before="60" w:after="60" w:line="240" w:lineRule="auto"/>
    </w:pPr>
    <w:rPr>
      <w:rFonts w:ascii="Arial" w:eastAsia="Times New Roman" w:hAnsi="Arial" w:cs="Times New Roman"/>
      <w:sz w:val="20"/>
      <w:szCs w:val="20"/>
    </w:rPr>
  </w:style>
  <w:style w:type="character" w:customStyle="1" w:styleId="TableTextChar">
    <w:name w:val="Table Text Char"/>
    <w:basedOn w:val="DefaultParagraphFont"/>
    <w:link w:val="TableText"/>
    <w:uiPriority w:val="15"/>
    <w:rsid w:val="00E93738"/>
    <w:rPr>
      <w:rFonts w:ascii="Arial" w:eastAsia="Times New Roman" w:hAnsi="Arial" w:cs="Times New Roman"/>
      <w:sz w:val="20"/>
      <w:szCs w:val="20"/>
    </w:rPr>
  </w:style>
  <w:style w:type="paragraph" w:styleId="PlainText">
    <w:name w:val="Plain Text"/>
    <w:basedOn w:val="Normal"/>
    <w:link w:val="PlainTextChar"/>
    <w:uiPriority w:val="99"/>
    <w:semiHidden/>
    <w:unhideWhenUsed/>
    <w:rsid w:val="003E56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E5662"/>
    <w:rPr>
      <w:rFonts w:ascii="Calibri" w:hAnsi="Calibri"/>
      <w:szCs w:val="21"/>
    </w:rPr>
  </w:style>
  <w:style w:type="character" w:styleId="FollowedHyperlink">
    <w:name w:val="FollowedHyperlink"/>
    <w:basedOn w:val="DefaultParagraphFont"/>
    <w:uiPriority w:val="99"/>
    <w:semiHidden/>
    <w:unhideWhenUsed/>
    <w:rsid w:val="00104E95"/>
    <w:rPr>
      <w:color w:val="954F72" w:themeColor="followedHyperlink"/>
      <w:u w:val="single"/>
    </w:rPr>
  </w:style>
  <w:style w:type="paragraph" w:styleId="Revision">
    <w:name w:val="Revision"/>
    <w:hidden/>
    <w:uiPriority w:val="99"/>
    <w:semiHidden/>
    <w:rsid w:val="002C477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838"/>
  </w:style>
  <w:style w:type="paragraph" w:styleId="Heading1">
    <w:name w:val="heading 1"/>
    <w:basedOn w:val="Normal"/>
    <w:next w:val="Normal"/>
    <w:link w:val="Heading1Char"/>
    <w:uiPriority w:val="9"/>
    <w:qFormat/>
    <w:rsid w:val="00921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Table"/>
    <w:basedOn w:val="TableNormal"/>
    <w:uiPriority w:val="59"/>
    <w:rsid w:val="002C5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1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C7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A1A6B"/>
    <w:rPr>
      <w:color w:val="0563C1"/>
      <w:u w:val="single"/>
    </w:rPr>
  </w:style>
  <w:style w:type="paragraph" w:styleId="Header">
    <w:name w:val="header"/>
    <w:basedOn w:val="Normal"/>
    <w:link w:val="HeaderChar"/>
    <w:uiPriority w:val="99"/>
    <w:unhideWhenUsed/>
    <w:rsid w:val="00685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0C9"/>
  </w:style>
  <w:style w:type="paragraph" w:styleId="Footer">
    <w:name w:val="footer"/>
    <w:basedOn w:val="Normal"/>
    <w:link w:val="FooterChar"/>
    <w:uiPriority w:val="99"/>
    <w:unhideWhenUsed/>
    <w:rsid w:val="00685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0C9"/>
  </w:style>
  <w:style w:type="paragraph" w:styleId="ListParagraph">
    <w:name w:val="List Paragraph"/>
    <w:basedOn w:val="Normal"/>
    <w:uiPriority w:val="34"/>
    <w:qFormat/>
    <w:rsid w:val="00E36A00"/>
    <w:pPr>
      <w:ind w:left="720"/>
      <w:contextualSpacing/>
    </w:pPr>
  </w:style>
  <w:style w:type="character" w:styleId="CommentReference">
    <w:name w:val="annotation reference"/>
    <w:basedOn w:val="DefaultParagraphFont"/>
    <w:uiPriority w:val="99"/>
    <w:semiHidden/>
    <w:unhideWhenUsed/>
    <w:rsid w:val="0085201F"/>
    <w:rPr>
      <w:sz w:val="16"/>
      <w:szCs w:val="16"/>
    </w:rPr>
  </w:style>
  <w:style w:type="paragraph" w:styleId="CommentText">
    <w:name w:val="annotation text"/>
    <w:basedOn w:val="Normal"/>
    <w:link w:val="CommentTextChar"/>
    <w:uiPriority w:val="99"/>
    <w:unhideWhenUsed/>
    <w:rsid w:val="0085201F"/>
    <w:pPr>
      <w:spacing w:line="240" w:lineRule="auto"/>
    </w:pPr>
    <w:rPr>
      <w:sz w:val="20"/>
      <w:szCs w:val="20"/>
    </w:rPr>
  </w:style>
  <w:style w:type="character" w:customStyle="1" w:styleId="CommentTextChar">
    <w:name w:val="Comment Text Char"/>
    <w:basedOn w:val="DefaultParagraphFont"/>
    <w:link w:val="CommentText"/>
    <w:uiPriority w:val="99"/>
    <w:rsid w:val="0085201F"/>
    <w:rPr>
      <w:sz w:val="20"/>
      <w:szCs w:val="20"/>
    </w:rPr>
  </w:style>
  <w:style w:type="paragraph" w:styleId="CommentSubject">
    <w:name w:val="annotation subject"/>
    <w:basedOn w:val="CommentText"/>
    <w:next w:val="CommentText"/>
    <w:link w:val="CommentSubjectChar"/>
    <w:uiPriority w:val="99"/>
    <w:semiHidden/>
    <w:unhideWhenUsed/>
    <w:rsid w:val="0085201F"/>
    <w:rPr>
      <w:b/>
      <w:bCs/>
    </w:rPr>
  </w:style>
  <w:style w:type="character" w:customStyle="1" w:styleId="CommentSubjectChar">
    <w:name w:val="Comment Subject Char"/>
    <w:basedOn w:val="CommentTextChar"/>
    <w:link w:val="CommentSubject"/>
    <w:uiPriority w:val="99"/>
    <w:semiHidden/>
    <w:rsid w:val="0085201F"/>
    <w:rPr>
      <w:b/>
      <w:bCs/>
      <w:sz w:val="20"/>
      <w:szCs w:val="20"/>
    </w:rPr>
  </w:style>
  <w:style w:type="paragraph" w:styleId="BalloonText">
    <w:name w:val="Balloon Text"/>
    <w:basedOn w:val="Normal"/>
    <w:link w:val="BalloonTextChar"/>
    <w:uiPriority w:val="99"/>
    <w:semiHidden/>
    <w:unhideWhenUsed/>
    <w:rsid w:val="00852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01F"/>
    <w:rPr>
      <w:rFonts w:ascii="Segoe UI" w:hAnsi="Segoe UI" w:cs="Segoe UI"/>
      <w:sz w:val="18"/>
      <w:szCs w:val="18"/>
    </w:rPr>
  </w:style>
  <w:style w:type="character" w:customStyle="1" w:styleId="Heading3Char">
    <w:name w:val="Heading 3 Char"/>
    <w:basedOn w:val="DefaultParagraphFont"/>
    <w:link w:val="Heading3"/>
    <w:uiPriority w:val="9"/>
    <w:rsid w:val="00AF408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F4088"/>
    <w:pPr>
      <w:spacing w:after="0" w:line="240" w:lineRule="auto"/>
    </w:pPr>
  </w:style>
  <w:style w:type="paragraph" w:customStyle="1" w:styleId="Table-Entry">
    <w:name w:val="Table - Entry"/>
    <w:basedOn w:val="Normal"/>
    <w:rsid w:val="00D7458C"/>
    <w:pPr>
      <w:widowControl w:val="0"/>
      <w:tabs>
        <w:tab w:val="left" w:pos="205"/>
      </w:tabs>
      <w:autoSpaceDE w:val="0"/>
      <w:autoSpaceDN w:val="0"/>
      <w:adjustRightInd w:val="0"/>
      <w:spacing w:after="0" w:line="240" w:lineRule="auto"/>
    </w:pPr>
    <w:rPr>
      <w:rFonts w:ascii="Arial" w:eastAsia="Times New Roman" w:hAnsi="Arial" w:cs="Arial"/>
      <w:szCs w:val="18"/>
      <w:lang w:val="en-US"/>
    </w:rPr>
  </w:style>
  <w:style w:type="paragraph" w:customStyle="1" w:styleId="Table-RowHeading">
    <w:name w:val="Table - Row Heading"/>
    <w:basedOn w:val="Normal"/>
    <w:rsid w:val="00D7458C"/>
    <w:pPr>
      <w:widowControl w:val="0"/>
      <w:autoSpaceDE w:val="0"/>
      <w:autoSpaceDN w:val="0"/>
      <w:adjustRightInd w:val="0"/>
      <w:spacing w:after="0" w:line="240" w:lineRule="auto"/>
    </w:pPr>
    <w:rPr>
      <w:rFonts w:ascii="Arial" w:eastAsia="Times New Roman" w:hAnsi="Arial" w:cs="Arial"/>
      <w:szCs w:val="18"/>
      <w:lang w:val="en-US"/>
    </w:rPr>
  </w:style>
  <w:style w:type="paragraph" w:styleId="Caption">
    <w:name w:val="caption"/>
    <w:basedOn w:val="Normal"/>
    <w:next w:val="Normal"/>
    <w:unhideWhenUsed/>
    <w:qFormat/>
    <w:rsid w:val="00D7458C"/>
    <w:pPr>
      <w:spacing w:after="210" w:line="245" w:lineRule="atLeast"/>
    </w:pPr>
    <w:rPr>
      <w:rFonts w:ascii="Arial" w:eastAsia="Times New Roman" w:hAnsi="Arial" w:cs="Times New Roman"/>
      <w:b/>
      <w:bCs/>
      <w:color w:val="054196"/>
      <w:szCs w:val="19"/>
    </w:rPr>
  </w:style>
  <w:style w:type="paragraph" w:customStyle="1" w:styleId="Table-ColumnHeading">
    <w:name w:val="Table - Column Heading"/>
    <w:basedOn w:val="Normal"/>
    <w:rsid w:val="00D7458C"/>
    <w:pPr>
      <w:widowControl w:val="0"/>
      <w:tabs>
        <w:tab w:val="left" w:pos="205"/>
      </w:tabs>
      <w:autoSpaceDE w:val="0"/>
      <w:autoSpaceDN w:val="0"/>
      <w:adjustRightInd w:val="0"/>
      <w:spacing w:after="0" w:line="240" w:lineRule="auto"/>
    </w:pPr>
    <w:rPr>
      <w:rFonts w:ascii="Arial" w:eastAsia="Times New Roman" w:hAnsi="Arial" w:cs="Arial"/>
      <w:b/>
      <w:bCs/>
      <w:color w:val="FFFFFF"/>
      <w:szCs w:val="18"/>
      <w:lang w:val="en-US"/>
    </w:rPr>
  </w:style>
  <w:style w:type="paragraph" w:styleId="NormalWeb">
    <w:name w:val="Normal (Web)"/>
    <w:basedOn w:val="Normal"/>
    <w:uiPriority w:val="99"/>
    <w:semiHidden/>
    <w:unhideWhenUsed/>
    <w:rsid w:val="007F1B29"/>
    <w:pPr>
      <w:spacing w:after="0"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uiPriority w:val="99"/>
    <w:unhideWhenUsed/>
    <w:rsid w:val="007F1B29"/>
    <w:pPr>
      <w:spacing w:after="120" w:line="240" w:lineRule="auto"/>
    </w:pPr>
    <w:rPr>
      <w:rFonts w:ascii="Times New Roman" w:eastAsia="Times New Roman" w:hAnsi="Times New Roman" w:cs="Times New Roman"/>
      <w:sz w:val="24"/>
      <w:szCs w:val="24"/>
      <w:lang w:eastAsia="en-AU"/>
    </w:rPr>
  </w:style>
  <w:style w:type="character" w:customStyle="1" w:styleId="BodyTextChar">
    <w:name w:val="Body Text Char"/>
    <w:basedOn w:val="DefaultParagraphFont"/>
    <w:link w:val="BodyText"/>
    <w:uiPriority w:val="99"/>
    <w:rsid w:val="007F1B29"/>
    <w:rPr>
      <w:rFonts w:ascii="Times New Roman" w:eastAsia="Times New Roman" w:hAnsi="Times New Roman" w:cs="Times New Roman"/>
      <w:sz w:val="24"/>
      <w:szCs w:val="24"/>
      <w:lang w:eastAsia="en-AU"/>
    </w:rPr>
  </w:style>
  <w:style w:type="paragraph" w:customStyle="1" w:styleId="TableHeading">
    <w:name w:val="Table Heading"/>
    <w:basedOn w:val="Normal"/>
    <w:rsid w:val="007F1B29"/>
    <w:pPr>
      <w:spacing w:after="0" w:line="240" w:lineRule="auto"/>
      <w:jc w:val="both"/>
    </w:pPr>
    <w:rPr>
      <w:rFonts w:ascii="Verdana" w:eastAsia="Times New Roman" w:hAnsi="Verdana" w:cs="Times New Roman"/>
      <w:b/>
      <w:sz w:val="20"/>
      <w:szCs w:val="20"/>
    </w:rPr>
  </w:style>
  <w:style w:type="paragraph" w:styleId="TOCHeading">
    <w:name w:val="TOC Heading"/>
    <w:basedOn w:val="Heading1"/>
    <w:next w:val="Normal"/>
    <w:uiPriority w:val="39"/>
    <w:semiHidden/>
    <w:unhideWhenUsed/>
    <w:qFormat/>
    <w:rsid w:val="001C123B"/>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1C123B"/>
    <w:pPr>
      <w:spacing w:after="100"/>
    </w:pPr>
  </w:style>
  <w:style w:type="paragraph" w:styleId="TOC2">
    <w:name w:val="toc 2"/>
    <w:basedOn w:val="Normal"/>
    <w:next w:val="Normal"/>
    <w:autoRedefine/>
    <w:uiPriority w:val="39"/>
    <w:unhideWhenUsed/>
    <w:rsid w:val="001C123B"/>
    <w:pPr>
      <w:spacing w:after="100"/>
      <w:ind w:left="220"/>
    </w:pPr>
  </w:style>
  <w:style w:type="paragraph" w:styleId="TOC3">
    <w:name w:val="toc 3"/>
    <w:basedOn w:val="Normal"/>
    <w:next w:val="Normal"/>
    <w:autoRedefine/>
    <w:uiPriority w:val="39"/>
    <w:unhideWhenUsed/>
    <w:rsid w:val="001C123B"/>
    <w:pPr>
      <w:spacing w:after="100"/>
      <w:ind w:left="440"/>
    </w:pPr>
  </w:style>
  <w:style w:type="paragraph" w:customStyle="1" w:styleId="TableText">
    <w:name w:val="Table Text"/>
    <w:basedOn w:val="Normal"/>
    <w:link w:val="TableTextChar"/>
    <w:uiPriority w:val="15"/>
    <w:qFormat/>
    <w:rsid w:val="00E93738"/>
    <w:pPr>
      <w:spacing w:before="60" w:after="60" w:line="240" w:lineRule="auto"/>
    </w:pPr>
    <w:rPr>
      <w:rFonts w:ascii="Arial" w:eastAsia="Times New Roman" w:hAnsi="Arial" w:cs="Times New Roman"/>
      <w:sz w:val="20"/>
      <w:szCs w:val="20"/>
    </w:rPr>
  </w:style>
  <w:style w:type="character" w:customStyle="1" w:styleId="TableTextChar">
    <w:name w:val="Table Text Char"/>
    <w:basedOn w:val="DefaultParagraphFont"/>
    <w:link w:val="TableText"/>
    <w:uiPriority w:val="15"/>
    <w:rsid w:val="00E93738"/>
    <w:rPr>
      <w:rFonts w:ascii="Arial" w:eastAsia="Times New Roman" w:hAnsi="Arial" w:cs="Times New Roman"/>
      <w:sz w:val="20"/>
      <w:szCs w:val="20"/>
    </w:rPr>
  </w:style>
  <w:style w:type="paragraph" w:styleId="PlainText">
    <w:name w:val="Plain Text"/>
    <w:basedOn w:val="Normal"/>
    <w:link w:val="PlainTextChar"/>
    <w:uiPriority w:val="99"/>
    <w:semiHidden/>
    <w:unhideWhenUsed/>
    <w:rsid w:val="003E56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E5662"/>
    <w:rPr>
      <w:rFonts w:ascii="Calibri" w:hAnsi="Calibri"/>
      <w:szCs w:val="21"/>
    </w:rPr>
  </w:style>
  <w:style w:type="character" w:styleId="FollowedHyperlink">
    <w:name w:val="FollowedHyperlink"/>
    <w:basedOn w:val="DefaultParagraphFont"/>
    <w:uiPriority w:val="99"/>
    <w:semiHidden/>
    <w:unhideWhenUsed/>
    <w:rsid w:val="00104E95"/>
    <w:rPr>
      <w:color w:val="954F72" w:themeColor="followedHyperlink"/>
      <w:u w:val="single"/>
    </w:rPr>
  </w:style>
  <w:style w:type="paragraph" w:styleId="Revision">
    <w:name w:val="Revision"/>
    <w:hidden/>
    <w:uiPriority w:val="99"/>
    <w:semiHidden/>
    <w:rsid w:val="002C47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204">
      <w:bodyDiv w:val="1"/>
      <w:marLeft w:val="0"/>
      <w:marRight w:val="0"/>
      <w:marTop w:val="0"/>
      <w:marBottom w:val="0"/>
      <w:divBdr>
        <w:top w:val="none" w:sz="0" w:space="0" w:color="auto"/>
        <w:left w:val="none" w:sz="0" w:space="0" w:color="auto"/>
        <w:bottom w:val="none" w:sz="0" w:space="0" w:color="auto"/>
        <w:right w:val="none" w:sz="0" w:space="0" w:color="auto"/>
      </w:divBdr>
    </w:div>
    <w:div w:id="8526187">
      <w:bodyDiv w:val="1"/>
      <w:marLeft w:val="0"/>
      <w:marRight w:val="0"/>
      <w:marTop w:val="0"/>
      <w:marBottom w:val="0"/>
      <w:divBdr>
        <w:top w:val="none" w:sz="0" w:space="0" w:color="auto"/>
        <w:left w:val="none" w:sz="0" w:space="0" w:color="auto"/>
        <w:bottom w:val="none" w:sz="0" w:space="0" w:color="auto"/>
        <w:right w:val="none" w:sz="0" w:space="0" w:color="auto"/>
      </w:divBdr>
    </w:div>
    <w:div w:id="23216413">
      <w:bodyDiv w:val="1"/>
      <w:marLeft w:val="0"/>
      <w:marRight w:val="0"/>
      <w:marTop w:val="0"/>
      <w:marBottom w:val="0"/>
      <w:divBdr>
        <w:top w:val="none" w:sz="0" w:space="0" w:color="auto"/>
        <w:left w:val="none" w:sz="0" w:space="0" w:color="auto"/>
        <w:bottom w:val="none" w:sz="0" w:space="0" w:color="auto"/>
        <w:right w:val="none" w:sz="0" w:space="0" w:color="auto"/>
      </w:divBdr>
    </w:div>
    <w:div w:id="29115064">
      <w:bodyDiv w:val="1"/>
      <w:marLeft w:val="0"/>
      <w:marRight w:val="0"/>
      <w:marTop w:val="0"/>
      <w:marBottom w:val="0"/>
      <w:divBdr>
        <w:top w:val="none" w:sz="0" w:space="0" w:color="auto"/>
        <w:left w:val="none" w:sz="0" w:space="0" w:color="auto"/>
        <w:bottom w:val="none" w:sz="0" w:space="0" w:color="auto"/>
        <w:right w:val="none" w:sz="0" w:space="0" w:color="auto"/>
      </w:divBdr>
    </w:div>
    <w:div w:id="44456972">
      <w:bodyDiv w:val="1"/>
      <w:marLeft w:val="0"/>
      <w:marRight w:val="0"/>
      <w:marTop w:val="0"/>
      <w:marBottom w:val="0"/>
      <w:divBdr>
        <w:top w:val="none" w:sz="0" w:space="0" w:color="auto"/>
        <w:left w:val="none" w:sz="0" w:space="0" w:color="auto"/>
        <w:bottom w:val="none" w:sz="0" w:space="0" w:color="auto"/>
        <w:right w:val="none" w:sz="0" w:space="0" w:color="auto"/>
      </w:divBdr>
    </w:div>
    <w:div w:id="45032357">
      <w:bodyDiv w:val="1"/>
      <w:marLeft w:val="0"/>
      <w:marRight w:val="0"/>
      <w:marTop w:val="0"/>
      <w:marBottom w:val="0"/>
      <w:divBdr>
        <w:top w:val="none" w:sz="0" w:space="0" w:color="auto"/>
        <w:left w:val="none" w:sz="0" w:space="0" w:color="auto"/>
        <w:bottom w:val="none" w:sz="0" w:space="0" w:color="auto"/>
        <w:right w:val="none" w:sz="0" w:space="0" w:color="auto"/>
      </w:divBdr>
    </w:div>
    <w:div w:id="61414859">
      <w:bodyDiv w:val="1"/>
      <w:marLeft w:val="0"/>
      <w:marRight w:val="0"/>
      <w:marTop w:val="0"/>
      <w:marBottom w:val="0"/>
      <w:divBdr>
        <w:top w:val="none" w:sz="0" w:space="0" w:color="auto"/>
        <w:left w:val="none" w:sz="0" w:space="0" w:color="auto"/>
        <w:bottom w:val="none" w:sz="0" w:space="0" w:color="auto"/>
        <w:right w:val="none" w:sz="0" w:space="0" w:color="auto"/>
      </w:divBdr>
    </w:div>
    <w:div w:id="74085906">
      <w:bodyDiv w:val="1"/>
      <w:marLeft w:val="0"/>
      <w:marRight w:val="0"/>
      <w:marTop w:val="0"/>
      <w:marBottom w:val="0"/>
      <w:divBdr>
        <w:top w:val="none" w:sz="0" w:space="0" w:color="auto"/>
        <w:left w:val="none" w:sz="0" w:space="0" w:color="auto"/>
        <w:bottom w:val="none" w:sz="0" w:space="0" w:color="auto"/>
        <w:right w:val="none" w:sz="0" w:space="0" w:color="auto"/>
      </w:divBdr>
    </w:div>
    <w:div w:id="81070324">
      <w:bodyDiv w:val="1"/>
      <w:marLeft w:val="0"/>
      <w:marRight w:val="0"/>
      <w:marTop w:val="0"/>
      <w:marBottom w:val="0"/>
      <w:divBdr>
        <w:top w:val="none" w:sz="0" w:space="0" w:color="auto"/>
        <w:left w:val="none" w:sz="0" w:space="0" w:color="auto"/>
        <w:bottom w:val="none" w:sz="0" w:space="0" w:color="auto"/>
        <w:right w:val="none" w:sz="0" w:space="0" w:color="auto"/>
      </w:divBdr>
    </w:div>
    <w:div w:id="110321402">
      <w:bodyDiv w:val="1"/>
      <w:marLeft w:val="0"/>
      <w:marRight w:val="0"/>
      <w:marTop w:val="0"/>
      <w:marBottom w:val="0"/>
      <w:divBdr>
        <w:top w:val="none" w:sz="0" w:space="0" w:color="auto"/>
        <w:left w:val="none" w:sz="0" w:space="0" w:color="auto"/>
        <w:bottom w:val="none" w:sz="0" w:space="0" w:color="auto"/>
        <w:right w:val="none" w:sz="0" w:space="0" w:color="auto"/>
      </w:divBdr>
    </w:div>
    <w:div w:id="129443922">
      <w:bodyDiv w:val="1"/>
      <w:marLeft w:val="0"/>
      <w:marRight w:val="0"/>
      <w:marTop w:val="0"/>
      <w:marBottom w:val="0"/>
      <w:divBdr>
        <w:top w:val="none" w:sz="0" w:space="0" w:color="auto"/>
        <w:left w:val="none" w:sz="0" w:space="0" w:color="auto"/>
        <w:bottom w:val="none" w:sz="0" w:space="0" w:color="auto"/>
        <w:right w:val="none" w:sz="0" w:space="0" w:color="auto"/>
      </w:divBdr>
    </w:div>
    <w:div w:id="143855250">
      <w:bodyDiv w:val="1"/>
      <w:marLeft w:val="0"/>
      <w:marRight w:val="0"/>
      <w:marTop w:val="0"/>
      <w:marBottom w:val="0"/>
      <w:divBdr>
        <w:top w:val="none" w:sz="0" w:space="0" w:color="auto"/>
        <w:left w:val="none" w:sz="0" w:space="0" w:color="auto"/>
        <w:bottom w:val="none" w:sz="0" w:space="0" w:color="auto"/>
        <w:right w:val="none" w:sz="0" w:space="0" w:color="auto"/>
      </w:divBdr>
    </w:div>
    <w:div w:id="146284199">
      <w:bodyDiv w:val="1"/>
      <w:marLeft w:val="0"/>
      <w:marRight w:val="0"/>
      <w:marTop w:val="0"/>
      <w:marBottom w:val="0"/>
      <w:divBdr>
        <w:top w:val="none" w:sz="0" w:space="0" w:color="auto"/>
        <w:left w:val="none" w:sz="0" w:space="0" w:color="auto"/>
        <w:bottom w:val="none" w:sz="0" w:space="0" w:color="auto"/>
        <w:right w:val="none" w:sz="0" w:space="0" w:color="auto"/>
      </w:divBdr>
    </w:div>
    <w:div w:id="193006949">
      <w:bodyDiv w:val="1"/>
      <w:marLeft w:val="0"/>
      <w:marRight w:val="0"/>
      <w:marTop w:val="0"/>
      <w:marBottom w:val="0"/>
      <w:divBdr>
        <w:top w:val="none" w:sz="0" w:space="0" w:color="auto"/>
        <w:left w:val="none" w:sz="0" w:space="0" w:color="auto"/>
        <w:bottom w:val="none" w:sz="0" w:space="0" w:color="auto"/>
        <w:right w:val="none" w:sz="0" w:space="0" w:color="auto"/>
      </w:divBdr>
    </w:div>
    <w:div w:id="201065856">
      <w:bodyDiv w:val="1"/>
      <w:marLeft w:val="0"/>
      <w:marRight w:val="0"/>
      <w:marTop w:val="0"/>
      <w:marBottom w:val="0"/>
      <w:divBdr>
        <w:top w:val="none" w:sz="0" w:space="0" w:color="auto"/>
        <w:left w:val="none" w:sz="0" w:space="0" w:color="auto"/>
        <w:bottom w:val="none" w:sz="0" w:space="0" w:color="auto"/>
        <w:right w:val="none" w:sz="0" w:space="0" w:color="auto"/>
      </w:divBdr>
    </w:div>
    <w:div w:id="217017750">
      <w:bodyDiv w:val="1"/>
      <w:marLeft w:val="0"/>
      <w:marRight w:val="0"/>
      <w:marTop w:val="0"/>
      <w:marBottom w:val="0"/>
      <w:divBdr>
        <w:top w:val="none" w:sz="0" w:space="0" w:color="auto"/>
        <w:left w:val="none" w:sz="0" w:space="0" w:color="auto"/>
        <w:bottom w:val="none" w:sz="0" w:space="0" w:color="auto"/>
        <w:right w:val="none" w:sz="0" w:space="0" w:color="auto"/>
      </w:divBdr>
    </w:div>
    <w:div w:id="217515926">
      <w:bodyDiv w:val="1"/>
      <w:marLeft w:val="0"/>
      <w:marRight w:val="0"/>
      <w:marTop w:val="0"/>
      <w:marBottom w:val="0"/>
      <w:divBdr>
        <w:top w:val="none" w:sz="0" w:space="0" w:color="auto"/>
        <w:left w:val="none" w:sz="0" w:space="0" w:color="auto"/>
        <w:bottom w:val="none" w:sz="0" w:space="0" w:color="auto"/>
        <w:right w:val="none" w:sz="0" w:space="0" w:color="auto"/>
      </w:divBdr>
    </w:div>
    <w:div w:id="220094676">
      <w:bodyDiv w:val="1"/>
      <w:marLeft w:val="0"/>
      <w:marRight w:val="0"/>
      <w:marTop w:val="0"/>
      <w:marBottom w:val="0"/>
      <w:divBdr>
        <w:top w:val="none" w:sz="0" w:space="0" w:color="auto"/>
        <w:left w:val="none" w:sz="0" w:space="0" w:color="auto"/>
        <w:bottom w:val="none" w:sz="0" w:space="0" w:color="auto"/>
        <w:right w:val="none" w:sz="0" w:space="0" w:color="auto"/>
      </w:divBdr>
    </w:div>
    <w:div w:id="247429515">
      <w:bodyDiv w:val="1"/>
      <w:marLeft w:val="0"/>
      <w:marRight w:val="0"/>
      <w:marTop w:val="0"/>
      <w:marBottom w:val="0"/>
      <w:divBdr>
        <w:top w:val="none" w:sz="0" w:space="0" w:color="auto"/>
        <w:left w:val="none" w:sz="0" w:space="0" w:color="auto"/>
        <w:bottom w:val="none" w:sz="0" w:space="0" w:color="auto"/>
        <w:right w:val="none" w:sz="0" w:space="0" w:color="auto"/>
      </w:divBdr>
    </w:div>
    <w:div w:id="282421456">
      <w:bodyDiv w:val="1"/>
      <w:marLeft w:val="0"/>
      <w:marRight w:val="0"/>
      <w:marTop w:val="0"/>
      <w:marBottom w:val="0"/>
      <w:divBdr>
        <w:top w:val="none" w:sz="0" w:space="0" w:color="auto"/>
        <w:left w:val="none" w:sz="0" w:space="0" w:color="auto"/>
        <w:bottom w:val="none" w:sz="0" w:space="0" w:color="auto"/>
        <w:right w:val="none" w:sz="0" w:space="0" w:color="auto"/>
      </w:divBdr>
    </w:div>
    <w:div w:id="289820289">
      <w:bodyDiv w:val="1"/>
      <w:marLeft w:val="0"/>
      <w:marRight w:val="0"/>
      <w:marTop w:val="0"/>
      <w:marBottom w:val="0"/>
      <w:divBdr>
        <w:top w:val="none" w:sz="0" w:space="0" w:color="auto"/>
        <w:left w:val="none" w:sz="0" w:space="0" w:color="auto"/>
        <w:bottom w:val="none" w:sz="0" w:space="0" w:color="auto"/>
        <w:right w:val="none" w:sz="0" w:space="0" w:color="auto"/>
      </w:divBdr>
    </w:div>
    <w:div w:id="296028041">
      <w:bodyDiv w:val="1"/>
      <w:marLeft w:val="0"/>
      <w:marRight w:val="0"/>
      <w:marTop w:val="0"/>
      <w:marBottom w:val="0"/>
      <w:divBdr>
        <w:top w:val="none" w:sz="0" w:space="0" w:color="auto"/>
        <w:left w:val="none" w:sz="0" w:space="0" w:color="auto"/>
        <w:bottom w:val="none" w:sz="0" w:space="0" w:color="auto"/>
        <w:right w:val="none" w:sz="0" w:space="0" w:color="auto"/>
      </w:divBdr>
    </w:div>
    <w:div w:id="316693483">
      <w:bodyDiv w:val="1"/>
      <w:marLeft w:val="0"/>
      <w:marRight w:val="0"/>
      <w:marTop w:val="0"/>
      <w:marBottom w:val="0"/>
      <w:divBdr>
        <w:top w:val="none" w:sz="0" w:space="0" w:color="auto"/>
        <w:left w:val="none" w:sz="0" w:space="0" w:color="auto"/>
        <w:bottom w:val="none" w:sz="0" w:space="0" w:color="auto"/>
        <w:right w:val="none" w:sz="0" w:space="0" w:color="auto"/>
      </w:divBdr>
    </w:div>
    <w:div w:id="335961216">
      <w:bodyDiv w:val="1"/>
      <w:marLeft w:val="0"/>
      <w:marRight w:val="0"/>
      <w:marTop w:val="0"/>
      <w:marBottom w:val="0"/>
      <w:divBdr>
        <w:top w:val="none" w:sz="0" w:space="0" w:color="auto"/>
        <w:left w:val="none" w:sz="0" w:space="0" w:color="auto"/>
        <w:bottom w:val="none" w:sz="0" w:space="0" w:color="auto"/>
        <w:right w:val="none" w:sz="0" w:space="0" w:color="auto"/>
      </w:divBdr>
    </w:div>
    <w:div w:id="340661815">
      <w:bodyDiv w:val="1"/>
      <w:marLeft w:val="0"/>
      <w:marRight w:val="0"/>
      <w:marTop w:val="0"/>
      <w:marBottom w:val="0"/>
      <w:divBdr>
        <w:top w:val="none" w:sz="0" w:space="0" w:color="auto"/>
        <w:left w:val="none" w:sz="0" w:space="0" w:color="auto"/>
        <w:bottom w:val="none" w:sz="0" w:space="0" w:color="auto"/>
        <w:right w:val="none" w:sz="0" w:space="0" w:color="auto"/>
      </w:divBdr>
    </w:div>
    <w:div w:id="357389770">
      <w:bodyDiv w:val="1"/>
      <w:marLeft w:val="0"/>
      <w:marRight w:val="0"/>
      <w:marTop w:val="0"/>
      <w:marBottom w:val="0"/>
      <w:divBdr>
        <w:top w:val="none" w:sz="0" w:space="0" w:color="auto"/>
        <w:left w:val="none" w:sz="0" w:space="0" w:color="auto"/>
        <w:bottom w:val="none" w:sz="0" w:space="0" w:color="auto"/>
        <w:right w:val="none" w:sz="0" w:space="0" w:color="auto"/>
      </w:divBdr>
    </w:div>
    <w:div w:id="374626138">
      <w:bodyDiv w:val="1"/>
      <w:marLeft w:val="0"/>
      <w:marRight w:val="0"/>
      <w:marTop w:val="0"/>
      <w:marBottom w:val="0"/>
      <w:divBdr>
        <w:top w:val="none" w:sz="0" w:space="0" w:color="auto"/>
        <w:left w:val="none" w:sz="0" w:space="0" w:color="auto"/>
        <w:bottom w:val="none" w:sz="0" w:space="0" w:color="auto"/>
        <w:right w:val="none" w:sz="0" w:space="0" w:color="auto"/>
      </w:divBdr>
    </w:div>
    <w:div w:id="376396251">
      <w:bodyDiv w:val="1"/>
      <w:marLeft w:val="0"/>
      <w:marRight w:val="0"/>
      <w:marTop w:val="0"/>
      <w:marBottom w:val="0"/>
      <w:divBdr>
        <w:top w:val="none" w:sz="0" w:space="0" w:color="auto"/>
        <w:left w:val="none" w:sz="0" w:space="0" w:color="auto"/>
        <w:bottom w:val="none" w:sz="0" w:space="0" w:color="auto"/>
        <w:right w:val="none" w:sz="0" w:space="0" w:color="auto"/>
      </w:divBdr>
    </w:div>
    <w:div w:id="424613848">
      <w:bodyDiv w:val="1"/>
      <w:marLeft w:val="0"/>
      <w:marRight w:val="0"/>
      <w:marTop w:val="0"/>
      <w:marBottom w:val="0"/>
      <w:divBdr>
        <w:top w:val="none" w:sz="0" w:space="0" w:color="auto"/>
        <w:left w:val="none" w:sz="0" w:space="0" w:color="auto"/>
        <w:bottom w:val="none" w:sz="0" w:space="0" w:color="auto"/>
        <w:right w:val="none" w:sz="0" w:space="0" w:color="auto"/>
      </w:divBdr>
    </w:div>
    <w:div w:id="443312585">
      <w:bodyDiv w:val="1"/>
      <w:marLeft w:val="0"/>
      <w:marRight w:val="0"/>
      <w:marTop w:val="0"/>
      <w:marBottom w:val="0"/>
      <w:divBdr>
        <w:top w:val="none" w:sz="0" w:space="0" w:color="auto"/>
        <w:left w:val="none" w:sz="0" w:space="0" w:color="auto"/>
        <w:bottom w:val="none" w:sz="0" w:space="0" w:color="auto"/>
        <w:right w:val="none" w:sz="0" w:space="0" w:color="auto"/>
      </w:divBdr>
    </w:div>
    <w:div w:id="470758086">
      <w:bodyDiv w:val="1"/>
      <w:marLeft w:val="0"/>
      <w:marRight w:val="0"/>
      <w:marTop w:val="0"/>
      <w:marBottom w:val="0"/>
      <w:divBdr>
        <w:top w:val="none" w:sz="0" w:space="0" w:color="auto"/>
        <w:left w:val="none" w:sz="0" w:space="0" w:color="auto"/>
        <w:bottom w:val="none" w:sz="0" w:space="0" w:color="auto"/>
        <w:right w:val="none" w:sz="0" w:space="0" w:color="auto"/>
      </w:divBdr>
    </w:div>
    <w:div w:id="485247998">
      <w:bodyDiv w:val="1"/>
      <w:marLeft w:val="0"/>
      <w:marRight w:val="0"/>
      <w:marTop w:val="0"/>
      <w:marBottom w:val="0"/>
      <w:divBdr>
        <w:top w:val="none" w:sz="0" w:space="0" w:color="auto"/>
        <w:left w:val="none" w:sz="0" w:space="0" w:color="auto"/>
        <w:bottom w:val="none" w:sz="0" w:space="0" w:color="auto"/>
        <w:right w:val="none" w:sz="0" w:space="0" w:color="auto"/>
      </w:divBdr>
    </w:div>
    <w:div w:id="514882544">
      <w:bodyDiv w:val="1"/>
      <w:marLeft w:val="0"/>
      <w:marRight w:val="0"/>
      <w:marTop w:val="0"/>
      <w:marBottom w:val="0"/>
      <w:divBdr>
        <w:top w:val="none" w:sz="0" w:space="0" w:color="auto"/>
        <w:left w:val="none" w:sz="0" w:space="0" w:color="auto"/>
        <w:bottom w:val="none" w:sz="0" w:space="0" w:color="auto"/>
        <w:right w:val="none" w:sz="0" w:space="0" w:color="auto"/>
      </w:divBdr>
    </w:div>
    <w:div w:id="553465910">
      <w:bodyDiv w:val="1"/>
      <w:marLeft w:val="0"/>
      <w:marRight w:val="0"/>
      <w:marTop w:val="0"/>
      <w:marBottom w:val="0"/>
      <w:divBdr>
        <w:top w:val="none" w:sz="0" w:space="0" w:color="auto"/>
        <w:left w:val="none" w:sz="0" w:space="0" w:color="auto"/>
        <w:bottom w:val="none" w:sz="0" w:space="0" w:color="auto"/>
        <w:right w:val="none" w:sz="0" w:space="0" w:color="auto"/>
      </w:divBdr>
    </w:div>
    <w:div w:id="579408983">
      <w:bodyDiv w:val="1"/>
      <w:marLeft w:val="0"/>
      <w:marRight w:val="0"/>
      <w:marTop w:val="0"/>
      <w:marBottom w:val="0"/>
      <w:divBdr>
        <w:top w:val="none" w:sz="0" w:space="0" w:color="auto"/>
        <w:left w:val="none" w:sz="0" w:space="0" w:color="auto"/>
        <w:bottom w:val="none" w:sz="0" w:space="0" w:color="auto"/>
        <w:right w:val="none" w:sz="0" w:space="0" w:color="auto"/>
      </w:divBdr>
    </w:div>
    <w:div w:id="580718217">
      <w:bodyDiv w:val="1"/>
      <w:marLeft w:val="0"/>
      <w:marRight w:val="0"/>
      <w:marTop w:val="0"/>
      <w:marBottom w:val="0"/>
      <w:divBdr>
        <w:top w:val="none" w:sz="0" w:space="0" w:color="auto"/>
        <w:left w:val="none" w:sz="0" w:space="0" w:color="auto"/>
        <w:bottom w:val="none" w:sz="0" w:space="0" w:color="auto"/>
        <w:right w:val="none" w:sz="0" w:space="0" w:color="auto"/>
      </w:divBdr>
    </w:div>
    <w:div w:id="596402253">
      <w:bodyDiv w:val="1"/>
      <w:marLeft w:val="0"/>
      <w:marRight w:val="0"/>
      <w:marTop w:val="0"/>
      <w:marBottom w:val="0"/>
      <w:divBdr>
        <w:top w:val="none" w:sz="0" w:space="0" w:color="auto"/>
        <w:left w:val="none" w:sz="0" w:space="0" w:color="auto"/>
        <w:bottom w:val="none" w:sz="0" w:space="0" w:color="auto"/>
        <w:right w:val="none" w:sz="0" w:space="0" w:color="auto"/>
      </w:divBdr>
    </w:div>
    <w:div w:id="611791085">
      <w:bodyDiv w:val="1"/>
      <w:marLeft w:val="0"/>
      <w:marRight w:val="0"/>
      <w:marTop w:val="0"/>
      <w:marBottom w:val="0"/>
      <w:divBdr>
        <w:top w:val="none" w:sz="0" w:space="0" w:color="auto"/>
        <w:left w:val="none" w:sz="0" w:space="0" w:color="auto"/>
        <w:bottom w:val="none" w:sz="0" w:space="0" w:color="auto"/>
        <w:right w:val="none" w:sz="0" w:space="0" w:color="auto"/>
      </w:divBdr>
    </w:div>
    <w:div w:id="613832491">
      <w:bodyDiv w:val="1"/>
      <w:marLeft w:val="0"/>
      <w:marRight w:val="0"/>
      <w:marTop w:val="0"/>
      <w:marBottom w:val="0"/>
      <w:divBdr>
        <w:top w:val="none" w:sz="0" w:space="0" w:color="auto"/>
        <w:left w:val="none" w:sz="0" w:space="0" w:color="auto"/>
        <w:bottom w:val="none" w:sz="0" w:space="0" w:color="auto"/>
        <w:right w:val="none" w:sz="0" w:space="0" w:color="auto"/>
      </w:divBdr>
    </w:div>
    <w:div w:id="628704530">
      <w:bodyDiv w:val="1"/>
      <w:marLeft w:val="0"/>
      <w:marRight w:val="0"/>
      <w:marTop w:val="0"/>
      <w:marBottom w:val="0"/>
      <w:divBdr>
        <w:top w:val="none" w:sz="0" w:space="0" w:color="auto"/>
        <w:left w:val="none" w:sz="0" w:space="0" w:color="auto"/>
        <w:bottom w:val="none" w:sz="0" w:space="0" w:color="auto"/>
        <w:right w:val="none" w:sz="0" w:space="0" w:color="auto"/>
      </w:divBdr>
    </w:div>
    <w:div w:id="629673024">
      <w:bodyDiv w:val="1"/>
      <w:marLeft w:val="0"/>
      <w:marRight w:val="0"/>
      <w:marTop w:val="0"/>
      <w:marBottom w:val="0"/>
      <w:divBdr>
        <w:top w:val="none" w:sz="0" w:space="0" w:color="auto"/>
        <w:left w:val="none" w:sz="0" w:space="0" w:color="auto"/>
        <w:bottom w:val="none" w:sz="0" w:space="0" w:color="auto"/>
        <w:right w:val="none" w:sz="0" w:space="0" w:color="auto"/>
      </w:divBdr>
    </w:div>
    <w:div w:id="630332142">
      <w:bodyDiv w:val="1"/>
      <w:marLeft w:val="0"/>
      <w:marRight w:val="0"/>
      <w:marTop w:val="0"/>
      <w:marBottom w:val="0"/>
      <w:divBdr>
        <w:top w:val="none" w:sz="0" w:space="0" w:color="auto"/>
        <w:left w:val="none" w:sz="0" w:space="0" w:color="auto"/>
        <w:bottom w:val="none" w:sz="0" w:space="0" w:color="auto"/>
        <w:right w:val="none" w:sz="0" w:space="0" w:color="auto"/>
      </w:divBdr>
    </w:div>
    <w:div w:id="636033841">
      <w:bodyDiv w:val="1"/>
      <w:marLeft w:val="0"/>
      <w:marRight w:val="0"/>
      <w:marTop w:val="0"/>
      <w:marBottom w:val="0"/>
      <w:divBdr>
        <w:top w:val="none" w:sz="0" w:space="0" w:color="auto"/>
        <w:left w:val="none" w:sz="0" w:space="0" w:color="auto"/>
        <w:bottom w:val="none" w:sz="0" w:space="0" w:color="auto"/>
        <w:right w:val="none" w:sz="0" w:space="0" w:color="auto"/>
      </w:divBdr>
    </w:div>
    <w:div w:id="673923670">
      <w:bodyDiv w:val="1"/>
      <w:marLeft w:val="0"/>
      <w:marRight w:val="0"/>
      <w:marTop w:val="0"/>
      <w:marBottom w:val="0"/>
      <w:divBdr>
        <w:top w:val="none" w:sz="0" w:space="0" w:color="auto"/>
        <w:left w:val="none" w:sz="0" w:space="0" w:color="auto"/>
        <w:bottom w:val="none" w:sz="0" w:space="0" w:color="auto"/>
        <w:right w:val="none" w:sz="0" w:space="0" w:color="auto"/>
      </w:divBdr>
    </w:div>
    <w:div w:id="683359665">
      <w:bodyDiv w:val="1"/>
      <w:marLeft w:val="0"/>
      <w:marRight w:val="0"/>
      <w:marTop w:val="0"/>
      <w:marBottom w:val="0"/>
      <w:divBdr>
        <w:top w:val="none" w:sz="0" w:space="0" w:color="auto"/>
        <w:left w:val="none" w:sz="0" w:space="0" w:color="auto"/>
        <w:bottom w:val="none" w:sz="0" w:space="0" w:color="auto"/>
        <w:right w:val="none" w:sz="0" w:space="0" w:color="auto"/>
      </w:divBdr>
    </w:div>
    <w:div w:id="693700479">
      <w:bodyDiv w:val="1"/>
      <w:marLeft w:val="0"/>
      <w:marRight w:val="0"/>
      <w:marTop w:val="0"/>
      <w:marBottom w:val="0"/>
      <w:divBdr>
        <w:top w:val="none" w:sz="0" w:space="0" w:color="auto"/>
        <w:left w:val="none" w:sz="0" w:space="0" w:color="auto"/>
        <w:bottom w:val="none" w:sz="0" w:space="0" w:color="auto"/>
        <w:right w:val="none" w:sz="0" w:space="0" w:color="auto"/>
      </w:divBdr>
    </w:div>
    <w:div w:id="709231020">
      <w:bodyDiv w:val="1"/>
      <w:marLeft w:val="0"/>
      <w:marRight w:val="0"/>
      <w:marTop w:val="0"/>
      <w:marBottom w:val="0"/>
      <w:divBdr>
        <w:top w:val="none" w:sz="0" w:space="0" w:color="auto"/>
        <w:left w:val="none" w:sz="0" w:space="0" w:color="auto"/>
        <w:bottom w:val="none" w:sz="0" w:space="0" w:color="auto"/>
        <w:right w:val="none" w:sz="0" w:space="0" w:color="auto"/>
      </w:divBdr>
    </w:div>
    <w:div w:id="769353789">
      <w:bodyDiv w:val="1"/>
      <w:marLeft w:val="0"/>
      <w:marRight w:val="0"/>
      <w:marTop w:val="0"/>
      <w:marBottom w:val="0"/>
      <w:divBdr>
        <w:top w:val="none" w:sz="0" w:space="0" w:color="auto"/>
        <w:left w:val="none" w:sz="0" w:space="0" w:color="auto"/>
        <w:bottom w:val="none" w:sz="0" w:space="0" w:color="auto"/>
        <w:right w:val="none" w:sz="0" w:space="0" w:color="auto"/>
      </w:divBdr>
    </w:div>
    <w:div w:id="778449329">
      <w:bodyDiv w:val="1"/>
      <w:marLeft w:val="0"/>
      <w:marRight w:val="0"/>
      <w:marTop w:val="0"/>
      <w:marBottom w:val="0"/>
      <w:divBdr>
        <w:top w:val="none" w:sz="0" w:space="0" w:color="auto"/>
        <w:left w:val="none" w:sz="0" w:space="0" w:color="auto"/>
        <w:bottom w:val="none" w:sz="0" w:space="0" w:color="auto"/>
        <w:right w:val="none" w:sz="0" w:space="0" w:color="auto"/>
      </w:divBdr>
    </w:div>
    <w:div w:id="787550252">
      <w:bodyDiv w:val="1"/>
      <w:marLeft w:val="0"/>
      <w:marRight w:val="0"/>
      <w:marTop w:val="0"/>
      <w:marBottom w:val="0"/>
      <w:divBdr>
        <w:top w:val="none" w:sz="0" w:space="0" w:color="auto"/>
        <w:left w:val="none" w:sz="0" w:space="0" w:color="auto"/>
        <w:bottom w:val="none" w:sz="0" w:space="0" w:color="auto"/>
        <w:right w:val="none" w:sz="0" w:space="0" w:color="auto"/>
      </w:divBdr>
    </w:div>
    <w:div w:id="791242413">
      <w:bodyDiv w:val="1"/>
      <w:marLeft w:val="0"/>
      <w:marRight w:val="0"/>
      <w:marTop w:val="0"/>
      <w:marBottom w:val="0"/>
      <w:divBdr>
        <w:top w:val="none" w:sz="0" w:space="0" w:color="auto"/>
        <w:left w:val="none" w:sz="0" w:space="0" w:color="auto"/>
        <w:bottom w:val="none" w:sz="0" w:space="0" w:color="auto"/>
        <w:right w:val="none" w:sz="0" w:space="0" w:color="auto"/>
      </w:divBdr>
    </w:div>
    <w:div w:id="795029078">
      <w:bodyDiv w:val="1"/>
      <w:marLeft w:val="0"/>
      <w:marRight w:val="0"/>
      <w:marTop w:val="0"/>
      <w:marBottom w:val="0"/>
      <w:divBdr>
        <w:top w:val="none" w:sz="0" w:space="0" w:color="auto"/>
        <w:left w:val="none" w:sz="0" w:space="0" w:color="auto"/>
        <w:bottom w:val="none" w:sz="0" w:space="0" w:color="auto"/>
        <w:right w:val="none" w:sz="0" w:space="0" w:color="auto"/>
      </w:divBdr>
    </w:div>
    <w:div w:id="797335630">
      <w:bodyDiv w:val="1"/>
      <w:marLeft w:val="0"/>
      <w:marRight w:val="0"/>
      <w:marTop w:val="0"/>
      <w:marBottom w:val="0"/>
      <w:divBdr>
        <w:top w:val="none" w:sz="0" w:space="0" w:color="auto"/>
        <w:left w:val="none" w:sz="0" w:space="0" w:color="auto"/>
        <w:bottom w:val="none" w:sz="0" w:space="0" w:color="auto"/>
        <w:right w:val="none" w:sz="0" w:space="0" w:color="auto"/>
      </w:divBdr>
    </w:div>
    <w:div w:id="800921976">
      <w:bodyDiv w:val="1"/>
      <w:marLeft w:val="0"/>
      <w:marRight w:val="0"/>
      <w:marTop w:val="0"/>
      <w:marBottom w:val="0"/>
      <w:divBdr>
        <w:top w:val="none" w:sz="0" w:space="0" w:color="auto"/>
        <w:left w:val="none" w:sz="0" w:space="0" w:color="auto"/>
        <w:bottom w:val="none" w:sz="0" w:space="0" w:color="auto"/>
        <w:right w:val="none" w:sz="0" w:space="0" w:color="auto"/>
      </w:divBdr>
    </w:div>
    <w:div w:id="810485471">
      <w:bodyDiv w:val="1"/>
      <w:marLeft w:val="0"/>
      <w:marRight w:val="0"/>
      <w:marTop w:val="0"/>
      <w:marBottom w:val="0"/>
      <w:divBdr>
        <w:top w:val="none" w:sz="0" w:space="0" w:color="auto"/>
        <w:left w:val="none" w:sz="0" w:space="0" w:color="auto"/>
        <w:bottom w:val="none" w:sz="0" w:space="0" w:color="auto"/>
        <w:right w:val="none" w:sz="0" w:space="0" w:color="auto"/>
      </w:divBdr>
    </w:div>
    <w:div w:id="814755854">
      <w:bodyDiv w:val="1"/>
      <w:marLeft w:val="0"/>
      <w:marRight w:val="0"/>
      <w:marTop w:val="0"/>
      <w:marBottom w:val="0"/>
      <w:divBdr>
        <w:top w:val="none" w:sz="0" w:space="0" w:color="auto"/>
        <w:left w:val="none" w:sz="0" w:space="0" w:color="auto"/>
        <w:bottom w:val="none" w:sz="0" w:space="0" w:color="auto"/>
        <w:right w:val="none" w:sz="0" w:space="0" w:color="auto"/>
      </w:divBdr>
    </w:div>
    <w:div w:id="823744488">
      <w:bodyDiv w:val="1"/>
      <w:marLeft w:val="0"/>
      <w:marRight w:val="0"/>
      <w:marTop w:val="0"/>
      <w:marBottom w:val="0"/>
      <w:divBdr>
        <w:top w:val="none" w:sz="0" w:space="0" w:color="auto"/>
        <w:left w:val="none" w:sz="0" w:space="0" w:color="auto"/>
        <w:bottom w:val="none" w:sz="0" w:space="0" w:color="auto"/>
        <w:right w:val="none" w:sz="0" w:space="0" w:color="auto"/>
      </w:divBdr>
    </w:div>
    <w:div w:id="828834602">
      <w:bodyDiv w:val="1"/>
      <w:marLeft w:val="0"/>
      <w:marRight w:val="0"/>
      <w:marTop w:val="0"/>
      <w:marBottom w:val="0"/>
      <w:divBdr>
        <w:top w:val="none" w:sz="0" w:space="0" w:color="auto"/>
        <w:left w:val="none" w:sz="0" w:space="0" w:color="auto"/>
        <w:bottom w:val="none" w:sz="0" w:space="0" w:color="auto"/>
        <w:right w:val="none" w:sz="0" w:space="0" w:color="auto"/>
      </w:divBdr>
    </w:div>
    <w:div w:id="858398667">
      <w:bodyDiv w:val="1"/>
      <w:marLeft w:val="0"/>
      <w:marRight w:val="0"/>
      <w:marTop w:val="0"/>
      <w:marBottom w:val="0"/>
      <w:divBdr>
        <w:top w:val="none" w:sz="0" w:space="0" w:color="auto"/>
        <w:left w:val="none" w:sz="0" w:space="0" w:color="auto"/>
        <w:bottom w:val="none" w:sz="0" w:space="0" w:color="auto"/>
        <w:right w:val="none" w:sz="0" w:space="0" w:color="auto"/>
      </w:divBdr>
    </w:div>
    <w:div w:id="928537669">
      <w:bodyDiv w:val="1"/>
      <w:marLeft w:val="0"/>
      <w:marRight w:val="0"/>
      <w:marTop w:val="0"/>
      <w:marBottom w:val="0"/>
      <w:divBdr>
        <w:top w:val="none" w:sz="0" w:space="0" w:color="auto"/>
        <w:left w:val="none" w:sz="0" w:space="0" w:color="auto"/>
        <w:bottom w:val="none" w:sz="0" w:space="0" w:color="auto"/>
        <w:right w:val="none" w:sz="0" w:space="0" w:color="auto"/>
      </w:divBdr>
    </w:div>
    <w:div w:id="933246717">
      <w:bodyDiv w:val="1"/>
      <w:marLeft w:val="0"/>
      <w:marRight w:val="0"/>
      <w:marTop w:val="0"/>
      <w:marBottom w:val="0"/>
      <w:divBdr>
        <w:top w:val="none" w:sz="0" w:space="0" w:color="auto"/>
        <w:left w:val="none" w:sz="0" w:space="0" w:color="auto"/>
        <w:bottom w:val="none" w:sz="0" w:space="0" w:color="auto"/>
        <w:right w:val="none" w:sz="0" w:space="0" w:color="auto"/>
      </w:divBdr>
    </w:div>
    <w:div w:id="942569127">
      <w:bodyDiv w:val="1"/>
      <w:marLeft w:val="0"/>
      <w:marRight w:val="0"/>
      <w:marTop w:val="0"/>
      <w:marBottom w:val="0"/>
      <w:divBdr>
        <w:top w:val="none" w:sz="0" w:space="0" w:color="auto"/>
        <w:left w:val="none" w:sz="0" w:space="0" w:color="auto"/>
        <w:bottom w:val="none" w:sz="0" w:space="0" w:color="auto"/>
        <w:right w:val="none" w:sz="0" w:space="0" w:color="auto"/>
      </w:divBdr>
    </w:div>
    <w:div w:id="962149961">
      <w:bodyDiv w:val="1"/>
      <w:marLeft w:val="0"/>
      <w:marRight w:val="0"/>
      <w:marTop w:val="0"/>
      <w:marBottom w:val="0"/>
      <w:divBdr>
        <w:top w:val="none" w:sz="0" w:space="0" w:color="auto"/>
        <w:left w:val="none" w:sz="0" w:space="0" w:color="auto"/>
        <w:bottom w:val="none" w:sz="0" w:space="0" w:color="auto"/>
        <w:right w:val="none" w:sz="0" w:space="0" w:color="auto"/>
      </w:divBdr>
    </w:div>
    <w:div w:id="975329101">
      <w:bodyDiv w:val="1"/>
      <w:marLeft w:val="0"/>
      <w:marRight w:val="0"/>
      <w:marTop w:val="0"/>
      <w:marBottom w:val="0"/>
      <w:divBdr>
        <w:top w:val="none" w:sz="0" w:space="0" w:color="auto"/>
        <w:left w:val="none" w:sz="0" w:space="0" w:color="auto"/>
        <w:bottom w:val="none" w:sz="0" w:space="0" w:color="auto"/>
        <w:right w:val="none" w:sz="0" w:space="0" w:color="auto"/>
      </w:divBdr>
    </w:div>
    <w:div w:id="985403192">
      <w:bodyDiv w:val="1"/>
      <w:marLeft w:val="0"/>
      <w:marRight w:val="0"/>
      <w:marTop w:val="0"/>
      <w:marBottom w:val="0"/>
      <w:divBdr>
        <w:top w:val="none" w:sz="0" w:space="0" w:color="auto"/>
        <w:left w:val="none" w:sz="0" w:space="0" w:color="auto"/>
        <w:bottom w:val="none" w:sz="0" w:space="0" w:color="auto"/>
        <w:right w:val="none" w:sz="0" w:space="0" w:color="auto"/>
      </w:divBdr>
    </w:div>
    <w:div w:id="1012611072">
      <w:bodyDiv w:val="1"/>
      <w:marLeft w:val="0"/>
      <w:marRight w:val="0"/>
      <w:marTop w:val="0"/>
      <w:marBottom w:val="0"/>
      <w:divBdr>
        <w:top w:val="none" w:sz="0" w:space="0" w:color="auto"/>
        <w:left w:val="none" w:sz="0" w:space="0" w:color="auto"/>
        <w:bottom w:val="none" w:sz="0" w:space="0" w:color="auto"/>
        <w:right w:val="none" w:sz="0" w:space="0" w:color="auto"/>
      </w:divBdr>
    </w:div>
    <w:div w:id="1013075533">
      <w:bodyDiv w:val="1"/>
      <w:marLeft w:val="0"/>
      <w:marRight w:val="0"/>
      <w:marTop w:val="0"/>
      <w:marBottom w:val="0"/>
      <w:divBdr>
        <w:top w:val="none" w:sz="0" w:space="0" w:color="auto"/>
        <w:left w:val="none" w:sz="0" w:space="0" w:color="auto"/>
        <w:bottom w:val="none" w:sz="0" w:space="0" w:color="auto"/>
        <w:right w:val="none" w:sz="0" w:space="0" w:color="auto"/>
      </w:divBdr>
    </w:div>
    <w:div w:id="1022050307">
      <w:bodyDiv w:val="1"/>
      <w:marLeft w:val="0"/>
      <w:marRight w:val="0"/>
      <w:marTop w:val="0"/>
      <w:marBottom w:val="0"/>
      <w:divBdr>
        <w:top w:val="none" w:sz="0" w:space="0" w:color="auto"/>
        <w:left w:val="none" w:sz="0" w:space="0" w:color="auto"/>
        <w:bottom w:val="none" w:sz="0" w:space="0" w:color="auto"/>
        <w:right w:val="none" w:sz="0" w:space="0" w:color="auto"/>
      </w:divBdr>
    </w:div>
    <w:div w:id="1023362234">
      <w:bodyDiv w:val="1"/>
      <w:marLeft w:val="0"/>
      <w:marRight w:val="0"/>
      <w:marTop w:val="0"/>
      <w:marBottom w:val="0"/>
      <w:divBdr>
        <w:top w:val="none" w:sz="0" w:space="0" w:color="auto"/>
        <w:left w:val="none" w:sz="0" w:space="0" w:color="auto"/>
        <w:bottom w:val="none" w:sz="0" w:space="0" w:color="auto"/>
        <w:right w:val="none" w:sz="0" w:space="0" w:color="auto"/>
      </w:divBdr>
    </w:div>
    <w:div w:id="1036080481">
      <w:bodyDiv w:val="1"/>
      <w:marLeft w:val="0"/>
      <w:marRight w:val="0"/>
      <w:marTop w:val="0"/>
      <w:marBottom w:val="0"/>
      <w:divBdr>
        <w:top w:val="none" w:sz="0" w:space="0" w:color="auto"/>
        <w:left w:val="none" w:sz="0" w:space="0" w:color="auto"/>
        <w:bottom w:val="none" w:sz="0" w:space="0" w:color="auto"/>
        <w:right w:val="none" w:sz="0" w:space="0" w:color="auto"/>
      </w:divBdr>
    </w:div>
    <w:div w:id="1069302507">
      <w:bodyDiv w:val="1"/>
      <w:marLeft w:val="0"/>
      <w:marRight w:val="0"/>
      <w:marTop w:val="0"/>
      <w:marBottom w:val="0"/>
      <w:divBdr>
        <w:top w:val="none" w:sz="0" w:space="0" w:color="auto"/>
        <w:left w:val="none" w:sz="0" w:space="0" w:color="auto"/>
        <w:bottom w:val="none" w:sz="0" w:space="0" w:color="auto"/>
        <w:right w:val="none" w:sz="0" w:space="0" w:color="auto"/>
      </w:divBdr>
    </w:div>
    <w:div w:id="1093739843">
      <w:bodyDiv w:val="1"/>
      <w:marLeft w:val="0"/>
      <w:marRight w:val="0"/>
      <w:marTop w:val="0"/>
      <w:marBottom w:val="0"/>
      <w:divBdr>
        <w:top w:val="none" w:sz="0" w:space="0" w:color="auto"/>
        <w:left w:val="none" w:sz="0" w:space="0" w:color="auto"/>
        <w:bottom w:val="none" w:sz="0" w:space="0" w:color="auto"/>
        <w:right w:val="none" w:sz="0" w:space="0" w:color="auto"/>
      </w:divBdr>
    </w:div>
    <w:div w:id="1104619071">
      <w:bodyDiv w:val="1"/>
      <w:marLeft w:val="0"/>
      <w:marRight w:val="0"/>
      <w:marTop w:val="0"/>
      <w:marBottom w:val="0"/>
      <w:divBdr>
        <w:top w:val="none" w:sz="0" w:space="0" w:color="auto"/>
        <w:left w:val="none" w:sz="0" w:space="0" w:color="auto"/>
        <w:bottom w:val="none" w:sz="0" w:space="0" w:color="auto"/>
        <w:right w:val="none" w:sz="0" w:space="0" w:color="auto"/>
      </w:divBdr>
    </w:div>
    <w:div w:id="1118333032">
      <w:bodyDiv w:val="1"/>
      <w:marLeft w:val="0"/>
      <w:marRight w:val="0"/>
      <w:marTop w:val="0"/>
      <w:marBottom w:val="0"/>
      <w:divBdr>
        <w:top w:val="none" w:sz="0" w:space="0" w:color="auto"/>
        <w:left w:val="none" w:sz="0" w:space="0" w:color="auto"/>
        <w:bottom w:val="none" w:sz="0" w:space="0" w:color="auto"/>
        <w:right w:val="none" w:sz="0" w:space="0" w:color="auto"/>
      </w:divBdr>
    </w:div>
    <w:div w:id="1125201818">
      <w:bodyDiv w:val="1"/>
      <w:marLeft w:val="0"/>
      <w:marRight w:val="0"/>
      <w:marTop w:val="0"/>
      <w:marBottom w:val="0"/>
      <w:divBdr>
        <w:top w:val="none" w:sz="0" w:space="0" w:color="auto"/>
        <w:left w:val="none" w:sz="0" w:space="0" w:color="auto"/>
        <w:bottom w:val="none" w:sz="0" w:space="0" w:color="auto"/>
        <w:right w:val="none" w:sz="0" w:space="0" w:color="auto"/>
      </w:divBdr>
    </w:div>
    <w:div w:id="1127359767">
      <w:bodyDiv w:val="1"/>
      <w:marLeft w:val="0"/>
      <w:marRight w:val="0"/>
      <w:marTop w:val="0"/>
      <w:marBottom w:val="0"/>
      <w:divBdr>
        <w:top w:val="none" w:sz="0" w:space="0" w:color="auto"/>
        <w:left w:val="none" w:sz="0" w:space="0" w:color="auto"/>
        <w:bottom w:val="none" w:sz="0" w:space="0" w:color="auto"/>
        <w:right w:val="none" w:sz="0" w:space="0" w:color="auto"/>
      </w:divBdr>
    </w:div>
    <w:div w:id="1151946793">
      <w:bodyDiv w:val="1"/>
      <w:marLeft w:val="0"/>
      <w:marRight w:val="0"/>
      <w:marTop w:val="0"/>
      <w:marBottom w:val="0"/>
      <w:divBdr>
        <w:top w:val="none" w:sz="0" w:space="0" w:color="auto"/>
        <w:left w:val="none" w:sz="0" w:space="0" w:color="auto"/>
        <w:bottom w:val="none" w:sz="0" w:space="0" w:color="auto"/>
        <w:right w:val="none" w:sz="0" w:space="0" w:color="auto"/>
      </w:divBdr>
    </w:div>
    <w:div w:id="1172112210">
      <w:bodyDiv w:val="1"/>
      <w:marLeft w:val="0"/>
      <w:marRight w:val="0"/>
      <w:marTop w:val="0"/>
      <w:marBottom w:val="0"/>
      <w:divBdr>
        <w:top w:val="none" w:sz="0" w:space="0" w:color="auto"/>
        <w:left w:val="none" w:sz="0" w:space="0" w:color="auto"/>
        <w:bottom w:val="none" w:sz="0" w:space="0" w:color="auto"/>
        <w:right w:val="none" w:sz="0" w:space="0" w:color="auto"/>
      </w:divBdr>
    </w:div>
    <w:div w:id="1173842360">
      <w:bodyDiv w:val="1"/>
      <w:marLeft w:val="0"/>
      <w:marRight w:val="0"/>
      <w:marTop w:val="0"/>
      <w:marBottom w:val="0"/>
      <w:divBdr>
        <w:top w:val="none" w:sz="0" w:space="0" w:color="auto"/>
        <w:left w:val="none" w:sz="0" w:space="0" w:color="auto"/>
        <w:bottom w:val="none" w:sz="0" w:space="0" w:color="auto"/>
        <w:right w:val="none" w:sz="0" w:space="0" w:color="auto"/>
      </w:divBdr>
    </w:div>
    <w:div w:id="1176573358">
      <w:bodyDiv w:val="1"/>
      <w:marLeft w:val="0"/>
      <w:marRight w:val="0"/>
      <w:marTop w:val="0"/>
      <w:marBottom w:val="0"/>
      <w:divBdr>
        <w:top w:val="none" w:sz="0" w:space="0" w:color="auto"/>
        <w:left w:val="none" w:sz="0" w:space="0" w:color="auto"/>
        <w:bottom w:val="none" w:sz="0" w:space="0" w:color="auto"/>
        <w:right w:val="none" w:sz="0" w:space="0" w:color="auto"/>
      </w:divBdr>
    </w:div>
    <w:div w:id="1178038315">
      <w:bodyDiv w:val="1"/>
      <w:marLeft w:val="0"/>
      <w:marRight w:val="0"/>
      <w:marTop w:val="0"/>
      <w:marBottom w:val="0"/>
      <w:divBdr>
        <w:top w:val="none" w:sz="0" w:space="0" w:color="auto"/>
        <w:left w:val="none" w:sz="0" w:space="0" w:color="auto"/>
        <w:bottom w:val="none" w:sz="0" w:space="0" w:color="auto"/>
        <w:right w:val="none" w:sz="0" w:space="0" w:color="auto"/>
      </w:divBdr>
    </w:div>
    <w:div w:id="1179541916">
      <w:bodyDiv w:val="1"/>
      <w:marLeft w:val="0"/>
      <w:marRight w:val="0"/>
      <w:marTop w:val="0"/>
      <w:marBottom w:val="0"/>
      <w:divBdr>
        <w:top w:val="none" w:sz="0" w:space="0" w:color="auto"/>
        <w:left w:val="none" w:sz="0" w:space="0" w:color="auto"/>
        <w:bottom w:val="none" w:sz="0" w:space="0" w:color="auto"/>
        <w:right w:val="none" w:sz="0" w:space="0" w:color="auto"/>
      </w:divBdr>
    </w:div>
    <w:div w:id="1187985699">
      <w:bodyDiv w:val="1"/>
      <w:marLeft w:val="0"/>
      <w:marRight w:val="0"/>
      <w:marTop w:val="0"/>
      <w:marBottom w:val="0"/>
      <w:divBdr>
        <w:top w:val="none" w:sz="0" w:space="0" w:color="auto"/>
        <w:left w:val="none" w:sz="0" w:space="0" w:color="auto"/>
        <w:bottom w:val="none" w:sz="0" w:space="0" w:color="auto"/>
        <w:right w:val="none" w:sz="0" w:space="0" w:color="auto"/>
      </w:divBdr>
    </w:div>
    <w:div w:id="1197230894">
      <w:bodyDiv w:val="1"/>
      <w:marLeft w:val="0"/>
      <w:marRight w:val="0"/>
      <w:marTop w:val="0"/>
      <w:marBottom w:val="0"/>
      <w:divBdr>
        <w:top w:val="none" w:sz="0" w:space="0" w:color="auto"/>
        <w:left w:val="none" w:sz="0" w:space="0" w:color="auto"/>
        <w:bottom w:val="none" w:sz="0" w:space="0" w:color="auto"/>
        <w:right w:val="none" w:sz="0" w:space="0" w:color="auto"/>
      </w:divBdr>
    </w:div>
    <w:div w:id="1203443439">
      <w:bodyDiv w:val="1"/>
      <w:marLeft w:val="0"/>
      <w:marRight w:val="0"/>
      <w:marTop w:val="0"/>
      <w:marBottom w:val="0"/>
      <w:divBdr>
        <w:top w:val="none" w:sz="0" w:space="0" w:color="auto"/>
        <w:left w:val="none" w:sz="0" w:space="0" w:color="auto"/>
        <w:bottom w:val="none" w:sz="0" w:space="0" w:color="auto"/>
        <w:right w:val="none" w:sz="0" w:space="0" w:color="auto"/>
      </w:divBdr>
    </w:div>
    <w:div w:id="1210068912">
      <w:bodyDiv w:val="1"/>
      <w:marLeft w:val="0"/>
      <w:marRight w:val="0"/>
      <w:marTop w:val="0"/>
      <w:marBottom w:val="0"/>
      <w:divBdr>
        <w:top w:val="none" w:sz="0" w:space="0" w:color="auto"/>
        <w:left w:val="none" w:sz="0" w:space="0" w:color="auto"/>
        <w:bottom w:val="none" w:sz="0" w:space="0" w:color="auto"/>
        <w:right w:val="none" w:sz="0" w:space="0" w:color="auto"/>
      </w:divBdr>
    </w:div>
    <w:div w:id="1210335845">
      <w:bodyDiv w:val="1"/>
      <w:marLeft w:val="0"/>
      <w:marRight w:val="0"/>
      <w:marTop w:val="0"/>
      <w:marBottom w:val="0"/>
      <w:divBdr>
        <w:top w:val="none" w:sz="0" w:space="0" w:color="auto"/>
        <w:left w:val="none" w:sz="0" w:space="0" w:color="auto"/>
        <w:bottom w:val="none" w:sz="0" w:space="0" w:color="auto"/>
        <w:right w:val="none" w:sz="0" w:space="0" w:color="auto"/>
      </w:divBdr>
    </w:div>
    <w:div w:id="1212038931">
      <w:bodyDiv w:val="1"/>
      <w:marLeft w:val="0"/>
      <w:marRight w:val="0"/>
      <w:marTop w:val="0"/>
      <w:marBottom w:val="0"/>
      <w:divBdr>
        <w:top w:val="none" w:sz="0" w:space="0" w:color="auto"/>
        <w:left w:val="none" w:sz="0" w:space="0" w:color="auto"/>
        <w:bottom w:val="none" w:sz="0" w:space="0" w:color="auto"/>
        <w:right w:val="none" w:sz="0" w:space="0" w:color="auto"/>
      </w:divBdr>
    </w:div>
    <w:div w:id="1223977756">
      <w:bodyDiv w:val="1"/>
      <w:marLeft w:val="0"/>
      <w:marRight w:val="0"/>
      <w:marTop w:val="0"/>
      <w:marBottom w:val="0"/>
      <w:divBdr>
        <w:top w:val="none" w:sz="0" w:space="0" w:color="auto"/>
        <w:left w:val="none" w:sz="0" w:space="0" w:color="auto"/>
        <w:bottom w:val="none" w:sz="0" w:space="0" w:color="auto"/>
        <w:right w:val="none" w:sz="0" w:space="0" w:color="auto"/>
      </w:divBdr>
    </w:div>
    <w:div w:id="1239900951">
      <w:bodyDiv w:val="1"/>
      <w:marLeft w:val="0"/>
      <w:marRight w:val="0"/>
      <w:marTop w:val="0"/>
      <w:marBottom w:val="0"/>
      <w:divBdr>
        <w:top w:val="none" w:sz="0" w:space="0" w:color="auto"/>
        <w:left w:val="none" w:sz="0" w:space="0" w:color="auto"/>
        <w:bottom w:val="none" w:sz="0" w:space="0" w:color="auto"/>
        <w:right w:val="none" w:sz="0" w:space="0" w:color="auto"/>
      </w:divBdr>
    </w:div>
    <w:div w:id="1240335078">
      <w:bodyDiv w:val="1"/>
      <w:marLeft w:val="0"/>
      <w:marRight w:val="0"/>
      <w:marTop w:val="0"/>
      <w:marBottom w:val="0"/>
      <w:divBdr>
        <w:top w:val="none" w:sz="0" w:space="0" w:color="auto"/>
        <w:left w:val="none" w:sz="0" w:space="0" w:color="auto"/>
        <w:bottom w:val="none" w:sz="0" w:space="0" w:color="auto"/>
        <w:right w:val="none" w:sz="0" w:space="0" w:color="auto"/>
      </w:divBdr>
    </w:div>
    <w:div w:id="1251156152">
      <w:bodyDiv w:val="1"/>
      <w:marLeft w:val="0"/>
      <w:marRight w:val="0"/>
      <w:marTop w:val="0"/>
      <w:marBottom w:val="0"/>
      <w:divBdr>
        <w:top w:val="none" w:sz="0" w:space="0" w:color="auto"/>
        <w:left w:val="none" w:sz="0" w:space="0" w:color="auto"/>
        <w:bottom w:val="none" w:sz="0" w:space="0" w:color="auto"/>
        <w:right w:val="none" w:sz="0" w:space="0" w:color="auto"/>
      </w:divBdr>
    </w:div>
    <w:div w:id="1274753097">
      <w:bodyDiv w:val="1"/>
      <w:marLeft w:val="0"/>
      <w:marRight w:val="0"/>
      <w:marTop w:val="0"/>
      <w:marBottom w:val="0"/>
      <w:divBdr>
        <w:top w:val="none" w:sz="0" w:space="0" w:color="auto"/>
        <w:left w:val="none" w:sz="0" w:space="0" w:color="auto"/>
        <w:bottom w:val="none" w:sz="0" w:space="0" w:color="auto"/>
        <w:right w:val="none" w:sz="0" w:space="0" w:color="auto"/>
      </w:divBdr>
    </w:div>
    <w:div w:id="1291089181">
      <w:bodyDiv w:val="1"/>
      <w:marLeft w:val="0"/>
      <w:marRight w:val="0"/>
      <w:marTop w:val="0"/>
      <w:marBottom w:val="0"/>
      <w:divBdr>
        <w:top w:val="none" w:sz="0" w:space="0" w:color="auto"/>
        <w:left w:val="none" w:sz="0" w:space="0" w:color="auto"/>
        <w:bottom w:val="none" w:sz="0" w:space="0" w:color="auto"/>
        <w:right w:val="none" w:sz="0" w:space="0" w:color="auto"/>
      </w:divBdr>
    </w:div>
    <w:div w:id="1294167903">
      <w:bodyDiv w:val="1"/>
      <w:marLeft w:val="0"/>
      <w:marRight w:val="0"/>
      <w:marTop w:val="0"/>
      <w:marBottom w:val="0"/>
      <w:divBdr>
        <w:top w:val="none" w:sz="0" w:space="0" w:color="auto"/>
        <w:left w:val="none" w:sz="0" w:space="0" w:color="auto"/>
        <w:bottom w:val="none" w:sz="0" w:space="0" w:color="auto"/>
        <w:right w:val="none" w:sz="0" w:space="0" w:color="auto"/>
      </w:divBdr>
    </w:div>
    <w:div w:id="1294946833">
      <w:bodyDiv w:val="1"/>
      <w:marLeft w:val="0"/>
      <w:marRight w:val="0"/>
      <w:marTop w:val="0"/>
      <w:marBottom w:val="0"/>
      <w:divBdr>
        <w:top w:val="none" w:sz="0" w:space="0" w:color="auto"/>
        <w:left w:val="none" w:sz="0" w:space="0" w:color="auto"/>
        <w:bottom w:val="none" w:sz="0" w:space="0" w:color="auto"/>
        <w:right w:val="none" w:sz="0" w:space="0" w:color="auto"/>
      </w:divBdr>
    </w:div>
    <w:div w:id="1295215790">
      <w:bodyDiv w:val="1"/>
      <w:marLeft w:val="0"/>
      <w:marRight w:val="0"/>
      <w:marTop w:val="0"/>
      <w:marBottom w:val="0"/>
      <w:divBdr>
        <w:top w:val="none" w:sz="0" w:space="0" w:color="auto"/>
        <w:left w:val="none" w:sz="0" w:space="0" w:color="auto"/>
        <w:bottom w:val="none" w:sz="0" w:space="0" w:color="auto"/>
        <w:right w:val="none" w:sz="0" w:space="0" w:color="auto"/>
      </w:divBdr>
    </w:div>
    <w:div w:id="1297106289">
      <w:bodyDiv w:val="1"/>
      <w:marLeft w:val="0"/>
      <w:marRight w:val="0"/>
      <w:marTop w:val="0"/>
      <w:marBottom w:val="0"/>
      <w:divBdr>
        <w:top w:val="none" w:sz="0" w:space="0" w:color="auto"/>
        <w:left w:val="none" w:sz="0" w:space="0" w:color="auto"/>
        <w:bottom w:val="none" w:sz="0" w:space="0" w:color="auto"/>
        <w:right w:val="none" w:sz="0" w:space="0" w:color="auto"/>
      </w:divBdr>
    </w:div>
    <w:div w:id="1297175536">
      <w:bodyDiv w:val="1"/>
      <w:marLeft w:val="0"/>
      <w:marRight w:val="0"/>
      <w:marTop w:val="0"/>
      <w:marBottom w:val="0"/>
      <w:divBdr>
        <w:top w:val="none" w:sz="0" w:space="0" w:color="auto"/>
        <w:left w:val="none" w:sz="0" w:space="0" w:color="auto"/>
        <w:bottom w:val="none" w:sz="0" w:space="0" w:color="auto"/>
        <w:right w:val="none" w:sz="0" w:space="0" w:color="auto"/>
      </w:divBdr>
    </w:div>
    <w:div w:id="1325090535">
      <w:bodyDiv w:val="1"/>
      <w:marLeft w:val="0"/>
      <w:marRight w:val="0"/>
      <w:marTop w:val="0"/>
      <w:marBottom w:val="0"/>
      <w:divBdr>
        <w:top w:val="none" w:sz="0" w:space="0" w:color="auto"/>
        <w:left w:val="none" w:sz="0" w:space="0" w:color="auto"/>
        <w:bottom w:val="none" w:sz="0" w:space="0" w:color="auto"/>
        <w:right w:val="none" w:sz="0" w:space="0" w:color="auto"/>
      </w:divBdr>
    </w:div>
    <w:div w:id="1349676562">
      <w:bodyDiv w:val="1"/>
      <w:marLeft w:val="0"/>
      <w:marRight w:val="0"/>
      <w:marTop w:val="0"/>
      <w:marBottom w:val="0"/>
      <w:divBdr>
        <w:top w:val="none" w:sz="0" w:space="0" w:color="auto"/>
        <w:left w:val="none" w:sz="0" w:space="0" w:color="auto"/>
        <w:bottom w:val="none" w:sz="0" w:space="0" w:color="auto"/>
        <w:right w:val="none" w:sz="0" w:space="0" w:color="auto"/>
      </w:divBdr>
    </w:div>
    <w:div w:id="1367171170">
      <w:bodyDiv w:val="1"/>
      <w:marLeft w:val="0"/>
      <w:marRight w:val="0"/>
      <w:marTop w:val="0"/>
      <w:marBottom w:val="0"/>
      <w:divBdr>
        <w:top w:val="none" w:sz="0" w:space="0" w:color="auto"/>
        <w:left w:val="none" w:sz="0" w:space="0" w:color="auto"/>
        <w:bottom w:val="none" w:sz="0" w:space="0" w:color="auto"/>
        <w:right w:val="none" w:sz="0" w:space="0" w:color="auto"/>
      </w:divBdr>
    </w:div>
    <w:div w:id="1370296018">
      <w:bodyDiv w:val="1"/>
      <w:marLeft w:val="0"/>
      <w:marRight w:val="0"/>
      <w:marTop w:val="0"/>
      <w:marBottom w:val="0"/>
      <w:divBdr>
        <w:top w:val="none" w:sz="0" w:space="0" w:color="auto"/>
        <w:left w:val="none" w:sz="0" w:space="0" w:color="auto"/>
        <w:bottom w:val="none" w:sz="0" w:space="0" w:color="auto"/>
        <w:right w:val="none" w:sz="0" w:space="0" w:color="auto"/>
      </w:divBdr>
    </w:div>
    <w:div w:id="1374622438">
      <w:bodyDiv w:val="1"/>
      <w:marLeft w:val="0"/>
      <w:marRight w:val="0"/>
      <w:marTop w:val="0"/>
      <w:marBottom w:val="0"/>
      <w:divBdr>
        <w:top w:val="none" w:sz="0" w:space="0" w:color="auto"/>
        <w:left w:val="none" w:sz="0" w:space="0" w:color="auto"/>
        <w:bottom w:val="none" w:sz="0" w:space="0" w:color="auto"/>
        <w:right w:val="none" w:sz="0" w:space="0" w:color="auto"/>
      </w:divBdr>
    </w:div>
    <w:div w:id="1383747211">
      <w:bodyDiv w:val="1"/>
      <w:marLeft w:val="0"/>
      <w:marRight w:val="0"/>
      <w:marTop w:val="0"/>
      <w:marBottom w:val="0"/>
      <w:divBdr>
        <w:top w:val="none" w:sz="0" w:space="0" w:color="auto"/>
        <w:left w:val="none" w:sz="0" w:space="0" w:color="auto"/>
        <w:bottom w:val="none" w:sz="0" w:space="0" w:color="auto"/>
        <w:right w:val="none" w:sz="0" w:space="0" w:color="auto"/>
      </w:divBdr>
    </w:div>
    <w:div w:id="1427925029">
      <w:bodyDiv w:val="1"/>
      <w:marLeft w:val="0"/>
      <w:marRight w:val="0"/>
      <w:marTop w:val="0"/>
      <w:marBottom w:val="0"/>
      <w:divBdr>
        <w:top w:val="none" w:sz="0" w:space="0" w:color="auto"/>
        <w:left w:val="none" w:sz="0" w:space="0" w:color="auto"/>
        <w:bottom w:val="none" w:sz="0" w:space="0" w:color="auto"/>
        <w:right w:val="none" w:sz="0" w:space="0" w:color="auto"/>
      </w:divBdr>
    </w:div>
    <w:div w:id="1453673845">
      <w:bodyDiv w:val="1"/>
      <w:marLeft w:val="0"/>
      <w:marRight w:val="0"/>
      <w:marTop w:val="0"/>
      <w:marBottom w:val="0"/>
      <w:divBdr>
        <w:top w:val="none" w:sz="0" w:space="0" w:color="auto"/>
        <w:left w:val="none" w:sz="0" w:space="0" w:color="auto"/>
        <w:bottom w:val="none" w:sz="0" w:space="0" w:color="auto"/>
        <w:right w:val="none" w:sz="0" w:space="0" w:color="auto"/>
      </w:divBdr>
    </w:div>
    <w:div w:id="1455367625">
      <w:bodyDiv w:val="1"/>
      <w:marLeft w:val="0"/>
      <w:marRight w:val="0"/>
      <w:marTop w:val="0"/>
      <w:marBottom w:val="0"/>
      <w:divBdr>
        <w:top w:val="none" w:sz="0" w:space="0" w:color="auto"/>
        <w:left w:val="none" w:sz="0" w:space="0" w:color="auto"/>
        <w:bottom w:val="none" w:sz="0" w:space="0" w:color="auto"/>
        <w:right w:val="none" w:sz="0" w:space="0" w:color="auto"/>
      </w:divBdr>
    </w:div>
    <w:div w:id="1463158306">
      <w:bodyDiv w:val="1"/>
      <w:marLeft w:val="0"/>
      <w:marRight w:val="0"/>
      <w:marTop w:val="0"/>
      <w:marBottom w:val="0"/>
      <w:divBdr>
        <w:top w:val="none" w:sz="0" w:space="0" w:color="auto"/>
        <w:left w:val="none" w:sz="0" w:space="0" w:color="auto"/>
        <w:bottom w:val="none" w:sz="0" w:space="0" w:color="auto"/>
        <w:right w:val="none" w:sz="0" w:space="0" w:color="auto"/>
      </w:divBdr>
    </w:div>
    <w:div w:id="1463844539">
      <w:bodyDiv w:val="1"/>
      <w:marLeft w:val="0"/>
      <w:marRight w:val="0"/>
      <w:marTop w:val="0"/>
      <w:marBottom w:val="0"/>
      <w:divBdr>
        <w:top w:val="none" w:sz="0" w:space="0" w:color="auto"/>
        <w:left w:val="none" w:sz="0" w:space="0" w:color="auto"/>
        <w:bottom w:val="none" w:sz="0" w:space="0" w:color="auto"/>
        <w:right w:val="none" w:sz="0" w:space="0" w:color="auto"/>
      </w:divBdr>
    </w:div>
    <w:div w:id="1476947354">
      <w:bodyDiv w:val="1"/>
      <w:marLeft w:val="0"/>
      <w:marRight w:val="0"/>
      <w:marTop w:val="0"/>
      <w:marBottom w:val="0"/>
      <w:divBdr>
        <w:top w:val="none" w:sz="0" w:space="0" w:color="auto"/>
        <w:left w:val="none" w:sz="0" w:space="0" w:color="auto"/>
        <w:bottom w:val="none" w:sz="0" w:space="0" w:color="auto"/>
        <w:right w:val="none" w:sz="0" w:space="0" w:color="auto"/>
      </w:divBdr>
    </w:div>
    <w:div w:id="1479565547">
      <w:bodyDiv w:val="1"/>
      <w:marLeft w:val="0"/>
      <w:marRight w:val="0"/>
      <w:marTop w:val="0"/>
      <w:marBottom w:val="0"/>
      <w:divBdr>
        <w:top w:val="none" w:sz="0" w:space="0" w:color="auto"/>
        <w:left w:val="none" w:sz="0" w:space="0" w:color="auto"/>
        <w:bottom w:val="none" w:sz="0" w:space="0" w:color="auto"/>
        <w:right w:val="none" w:sz="0" w:space="0" w:color="auto"/>
      </w:divBdr>
    </w:div>
    <w:div w:id="1509979635">
      <w:bodyDiv w:val="1"/>
      <w:marLeft w:val="0"/>
      <w:marRight w:val="0"/>
      <w:marTop w:val="0"/>
      <w:marBottom w:val="0"/>
      <w:divBdr>
        <w:top w:val="none" w:sz="0" w:space="0" w:color="auto"/>
        <w:left w:val="none" w:sz="0" w:space="0" w:color="auto"/>
        <w:bottom w:val="none" w:sz="0" w:space="0" w:color="auto"/>
        <w:right w:val="none" w:sz="0" w:space="0" w:color="auto"/>
      </w:divBdr>
    </w:div>
    <w:div w:id="1514614796">
      <w:bodyDiv w:val="1"/>
      <w:marLeft w:val="0"/>
      <w:marRight w:val="0"/>
      <w:marTop w:val="0"/>
      <w:marBottom w:val="0"/>
      <w:divBdr>
        <w:top w:val="none" w:sz="0" w:space="0" w:color="auto"/>
        <w:left w:val="none" w:sz="0" w:space="0" w:color="auto"/>
        <w:bottom w:val="none" w:sz="0" w:space="0" w:color="auto"/>
        <w:right w:val="none" w:sz="0" w:space="0" w:color="auto"/>
      </w:divBdr>
    </w:div>
    <w:div w:id="1524129371">
      <w:bodyDiv w:val="1"/>
      <w:marLeft w:val="0"/>
      <w:marRight w:val="0"/>
      <w:marTop w:val="0"/>
      <w:marBottom w:val="0"/>
      <w:divBdr>
        <w:top w:val="none" w:sz="0" w:space="0" w:color="auto"/>
        <w:left w:val="none" w:sz="0" w:space="0" w:color="auto"/>
        <w:bottom w:val="none" w:sz="0" w:space="0" w:color="auto"/>
        <w:right w:val="none" w:sz="0" w:space="0" w:color="auto"/>
      </w:divBdr>
    </w:div>
    <w:div w:id="1526215844">
      <w:bodyDiv w:val="1"/>
      <w:marLeft w:val="0"/>
      <w:marRight w:val="0"/>
      <w:marTop w:val="0"/>
      <w:marBottom w:val="0"/>
      <w:divBdr>
        <w:top w:val="none" w:sz="0" w:space="0" w:color="auto"/>
        <w:left w:val="none" w:sz="0" w:space="0" w:color="auto"/>
        <w:bottom w:val="none" w:sz="0" w:space="0" w:color="auto"/>
        <w:right w:val="none" w:sz="0" w:space="0" w:color="auto"/>
      </w:divBdr>
    </w:div>
    <w:div w:id="1533498685">
      <w:bodyDiv w:val="1"/>
      <w:marLeft w:val="0"/>
      <w:marRight w:val="0"/>
      <w:marTop w:val="0"/>
      <w:marBottom w:val="0"/>
      <w:divBdr>
        <w:top w:val="none" w:sz="0" w:space="0" w:color="auto"/>
        <w:left w:val="none" w:sz="0" w:space="0" w:color="auto"/>
        <w:bottom w:val="none" w:sz="0" w:space="0" w:color="auto"/>
        <w:right w:val="none" w:sz="0" w:space="0" w:color="auto"/>
      </w:divBdr>
    </w:div>
    <w:div w:id="1550337722">
      <w:bodyDiv w:val="1"/>
      <w:marLeft w:val="0"/>
      <w:marRight w:val="0"/>
      <w:marTop w:val="0"/>
      <w:marBottom w:val="0"/>
      <w:divBdr>
        <w:top w:val="none" w:sz="0" w:space="0" w:color="auto"/>
        <w:left w:val="none" w:sz="0" w:space="0" w:color="auto"/>
        <w:bottom w:val="none" w:sz="0" w:space="0" w:color="auto"/>
        <w:right w:val="none" w:sz="0" w:space="0" w:color="auto"/>
      </w:divBdr>
    </w:div>
    <w:div w:id="1569417395">
      <w:bodyDiv w:val="1"/>
      <w:marLeft w:val="0"/>
      <w:marRight w:val="0"/>
      <w:marTop w:val="0"/>
      <w:marBottom w:val="0"/>
      <w:divBdr>
        <w:top w:val="none" w:sz="0" w:space="0" w:color="auto"/>
        <w:left w:val="none" w:sz="0" w:space="0" w:color="auto"/>
        <w:bottom w:val="none" w:sz="0" w:space="0" w:color="auto"/>
        <w:right w:val="none" w:sz="0" w:space="0" w:color="auto"/>
      </w:divBdr>
    </w:div>
    <w:div w:id="1575973123">
      <w:bodyDiv w:val="1"/>
      <w:marLeft w:val="0"/>
      <w:marRight w:val="0"/>
      <w:marTop w:val="0"/>
      <w:marBottom w:val="0"/>
      <w:divBdr>
        <w:top w:val="none" w:sz="0" w:space="0" w:color="auto"/>
        <w:left w:val="none" w:sz="0" w:space="0" w:color="auto"/>
        <w:bottom w:val="none" w:sz="0" w:space="0" w:color="auto"/>
        <w:right w:val="none" w:sz="0" w:space="0" w:color="auto"/>
      </w:divBdr>
    </w:div>
    <w:div w:id="1579365733">
      <w:bodyDiv w:val="1"/>
      <w:marLeft w:val="0"/>
      <w:marRight w:val="0"/>
      <w:marTop w:val="0"/>
      <w:marBottom w:val="0"/>
      <w:divBdr>
        <w:top w:val="none" w:sz="0" w:space="0" w:color="auto"/>
        <w:left w:val="none" w:sz="0" w:space="0" w:color="auto"/>
        <w:bottom w:val="none" w:sz="0" w:space="0" w:color="auto"/>
        <w:right w:val="none" w:sz="0" w:space="0" w:color="auto"/>
      </w:divBdr>
    </w:div>
    <w:div w:id="1583568243">
      <w:bodyDiv w:val="1"/>
      <w:marLeft w:val="0"/>
      <w:marRight w:val="0"/>
      <w:marTop w:val="0"/>
      <w:marBottom w:val="0"/>
      <w:divBdr>
        <w:top w:val="none" w:sz="0" w:space="0" w:color="auto"/>
        <w:left w:val="none" w:sz="0" w:space="0" w:color="auto"/>
        <w:bottom w:val="none" w:sz="0" w:space="0" w:color="auto"/>
        <w:right w:val="none" w:sz="0" w:space="0" w:color="auto"/>
      </w:divBdr>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
    <w:div w:id="1591618906">
      <w:bodyDiv w:val="1"/>
      <w:marLeft w:val="0"/>
      <w:marRight w:val="0"/>
      <w:marTop w:val="0"/>
      <w:marBottom w:val="0"/>
      <w:divBdr>
        <w:top w:val="none" w:sz="0" w:space="0" w:color="auto"/>
        <w:left w:val="none" w:sz="0" w:space="0" w:color="auto"/>
        <w:bottom w:val="none" w:sz="0" w:space="0" w:color="auto"/>
        <w:right w:val="none" w:sz="0" w:space="0" w:color="auto"/>
      </w:divBdr>
    </w:div>
    <w:div w:id="1630277818">
      <w:bodyDiv w:val="1"/>
      <w:marLeft w:val="0"/>
      <w:marRight w:val="0"/>
      <w:marTop w:val="0"/>
      <w:marBottom w:val="0"/>
      <w:divBdr>
        <w:top w:val="none" w:sz="0" w:space="0" w:color="auto"/>
        <w:left w:val="none" w:sz="0" w:space="0" w:color="auto"/>
        <w:bottom w:val="none" w:sz="0" w:space="0" w:color="auto"/>
        <w:right w:val="none" w:sz="0" w:space="0" w:color="auto"/>
      </w:divBdr>
    </w:div>
    <w:div w:id="1666129378">
      <w:bodyDiv w:val="1"/>
      <w:marLeft w:val="0"/>
      <w:marRight w:val="0"/>
      <w:marTop w:val="0"/>
      <w:marBottom w:val="0"/>
      <w:divBdr>
        <w:top w:val="none" w:sz="0" w:space="0" w:color="auto"/>
        <w:left w:val="none" w:sz="0" w:space="0" w:color="auto"/>
        <w:bottom w:val="none" w:sz="0" w:space="0" w:color="auto"/>
        <w:right w:val="none" w:sz="0" w:space="0" w:color="auto"/>
      </w:divBdr>
    </w:div>
    <w:div w:id="1673797625">
      <w:bodyDiv w:val="1"/>
      <w:marLeft w:val="0"/>
      <w:marRight w:val="0"/>
      <w:marTop w:val="0"/>
      <w:marBottom w:val="0"/>
      <w:divBdr>
        <w:top w:val="none" w:sz="0" w:space="0" w:color="auto"/>
        <w:left w:val="none" w:sz="0" w:space="0" w:color="auto"/>
        <w:bottom w:val="none" w:sz="0" w:space="0" w:color="auto"/>
        <w:right w:val="none" w:sz="0" w:space="0" w:color="auto"/>
      </w:divBdr>
    </w:div>
    <w:div w:id="1687052815">
      <w:bodyDiv w:val="1"/>
      <w:marLeft w:val="0"/>
      <w:marRight w:val="0"/>
      <w:marTop w:val="0"/>
      <w:marBottom w:val="0"/>
      <w:divBdr>
        <w:top w:val="none" w:sz="0" w:space="0" w:color="auto"/>
        <w:left w:val="none" w:sz="0" w:space="0" w:color="auto"/>
        <w:bottom w:val="none" w:sz="0" w:space="0" w:color="auto"/>
        <w:right w:val="none" w:sz="0" w:space="0" w:color="auto"/>
      </w:divBdr>
    </w:div>
    <w:div w:id="1689671010">
      <w:bodyDiv w:val="1"/>
      <w:marLeft w:val="0"/>
      <w:marRight w:val="0"/>
      <w:marTop w:val="0"/>
      <w:marBottom w:val="0"/>
      <w:divBdr>
        <w:top w:val="none" w:sz="0" w:space="0" w:color="auto"/>
        <w:left w:val="none" w:sz="0" w:space="0" w:color="auto"/>
        <w:bottom w:val="none" w:sz="0" w:space="0" w:color="auto"/>
        <w:right w:val="none" w:sz="0" w:space="0" w:color="auto"/>
      </w:divBdr>
    </w:div>
    <w:div w:id="1691375241">
      <w:bodyDiv w:val="1"/>
      <w:marLeft w:val="0"/>
      <w:marRight w:val="0"/>
      <w:marTop w:val="0"/>
      <w:marBottom w:val="0"/>
      <w:divBdr>
        <w:top w:val="none" w:sz="0" w:space="0" w:color="auto"/>
        <w:left w:val="none" w:sz="0" w:space="0" w:color="auto"/>
        <w:bottom w:val="none" w:sz="0" w:space="0" w:color="auto"/>
        <w:right w:val="none" w:sz="0" w:space="0" w:color="auto"/>
      </w:divBdr>
    </w:div>
    <w:div w:id="1717507001">
      <w:bodyDiv w:val="1"/>
      <w:marLeft w:val="0"/>
      <w:marRight w:val="0"/>
      <w:marTop w:val="0"/>
      <w:marBottom w:val="0"/>
      <w:divBdr>
        <w:top w:val="none" w:sz="0" w:space="0" w:color="auto"/>
        <w:left w:val="none" w:sz="0" w:space="0" w:color="auto"/>
        <w:bottom w:val="none" w:sz="0" w:space="0" w:color="auto"/>
        <w:right w:val="none" w:sz="0" w:space="0" w:color="auto"/>
      </w:divBdr>
    </w:div>
    <w:div w:id="1730348594">
      <w:bodyDiv w:val="1"/>
      <w:marLeft w:val="0"/>
      <w:marRight w:val="0"/>
      <w:marTop w:val="0"/>
      <w:marBottom w:val="0"/>
      <w:divBdr>
        <w:top w:val="none" w:sz="0" w:space="0" w:color="auto"/>
        <w:left w:val="none" w:sz="0" w:space="0" w:color="auto"/>
        <w:bottom w:val="none" w:sz="0" w:space="0" w:color="auto"/>
        <w:right w:val="none" w:sz="0" w:space="0" w:color="auto"/>
      </w:divBdr>
    </w:div>
    <w:div w:id="1742101067">
      <w:bodyDiv w:val="1"/>
      <w:marLeft w:val="0"/>
      <w:marRight w:val="0"/>
      <w:marTop w:val="0"/>
      <w:marBottom w:val="0"/>
      <w:divBdr>
        <w:top w:val="none" w:sz="0" w:space="0" w:color="auto"/>
        <w:left w:val="none" w:sz="0" w:space="0" w:color="auto"/>
        <w:bottom w:val="none" w:sz="0" w:space="0" w:color="auto"/>
        <w:right w:val="none" w:sz="0" w:space="0" w:color="auto"/>
      </w:divBdr>
    </w:div>
    <w:div w:id="1745756396">
      <w:bodyDiv w:val="1"/>
      <w:marLeft w:val="0"/>
      <w:marRight w:val="0"/>
      <w:marTop w:val="0"/>
      <w:marBottom w:val="0"/>
      <w:divBdr>
        <w:top w:val="none" w:sz="0" w:space="0" w:color="auto"/>
        <w:left w:val="none" w:sz="0" w:space="0" w:color="auto"/>
        <w:bottom w:val="none" w:sz="0" w:space="0" w:color="auto"/>
        <w:right w:val="none" w:sz="0" w:space="0" w:color="auto"/>
      </w:divBdr>
    </w:div>
    <w:div w:id="1747145220">
      <w:bodyDiv w:val="1"/>
      <w:marLeft w:val="0"/>
      <w:marRight w:val="0"/>
      <w:marTop w:val="0"/>
      <w:marBottom w:val="0"/>
      <w:divBdr>
        <w:top w:val="none" w:sz="0" w:space="0" w:color="auto"/>
        <w:left w:val="none" w:sz="0" w:space="0" w:color="auto"/>
        <w:bottom w:val="none" w:sz="0" w:space="0" w:color="auto"/>
        <w:right w:val="none" w:sz="0" w:space="0" w:color="auto"/>
      </w:divBdr>
    </w:div>
    <w:div w:id="1747730178">
      <w:bodyDiv w:val="1"/>
      <w:marLeft w:val="0"/>
      <w:marRight w:val="0"/>
      <w:marTop w:val="0"/>
      <w:marBottom w:val="0"/>
      <w:divBdr>
        <w:top w:val="none" w:sz="0" w:space="0" w:color="auto"/>
        <w:left w:val="none" w:sz="0" w:space="0" w:color="auto"/>
        <w:bottom w:val="none" w:sz="0" w:space="0" w:color="auto"/>
        <w:right w:val="none" w:sz="0" w:space="0" w:color="auto"/>
      </w:divBdr>
    </w:div>
    <w:div w:id="1784496832">
      <w:bodyDiv w:val="1"/>
      <w:marLeft w:val="0"/>
      <w:marRight w:val="0"/>
      <w:marTop w:val="0"/>
      <w:marBottom w:val="0"/>
      <w:divBdr>
        <w:top w:val="none" w:sz="0" w:space="0" w:color="auto"/>
        <w:left w:val="none" w:sz="0" w:space="0" w:color="auto"/>
        <w:bottom w:val="none" w:sz="0" w:space="0" w:color="auto"/>
        <w:right w:val="none" w:sz="0" w:space="0" w:color="auto"/>
      </w:divBdr>
    </w:div>
    <w:div w:id="1804931965">
      <w:bodyDiv w:val="1"/>
      <w:marLeft w:val="0"/>
      <w:marRight w:val="0"/>
      <w:marTop w:val="0"/>
      <w:marBottom w:val="0"/>
      <w:divBdr>
        <w:top w:val="none" w:sz="0" w:space="0" w:color="auto"/>
        <w:left w:val="none" w:sz="0" w:space="0" w:color="auto"/>
        <w:bottom w:val="none" w:sz="0" w:space="0" w:color="auto"/>
        <w:right w:val="none" w:sz="0" w:space="0" w:color="auto"/>
      </w:divBdr>
    </w:div>
    <w:div w:id="1805582605">
      <w:bodyDiv w:val="1"/>
      <w:marLeft w:val="0"/>
      <w:marRight w:val="0"/>
      <w:marTop w:val="0"/>
      <w:marBottom w:val="0"/>
      <w:divBdr>
        <w:top w:val="none" w:sz="0" w:space="0" w:color="auto"/>
        <w:left w:val="none" w:sz="0" w:space="0" w:color="auto"/>
        <w:bottom w:val="none" w:sz="0" w:space="0" w:color="auto"/>
        <w:right w:val="none" w:sz="0" w:space="0" w:color="auto"/>
      </w:divBdr>
    </w:div>
    <w:div w:id="1810366717">
      <w:bodyDiv w:val="1"/>
      <w:marLeft w:val="0"/>
      <w:marRight w:val="0"/>
      <w:marTop w:val="0"/>
      <w:marBottom w:val="0"/>
      <w:divBdr>
        <w:top w:val="none" w:sz="0" w:space="0" w:color="auto"/>
        <w:left w:val="none" w:sz="0" w:space="0" w:color="auto"/>
        <w:bottom w:val="none" w:sz="0" w:space="0" w:color="auto"/>
        <w:right w:val="none" w:sz="0" w:space="0" w:color="auto"/>
      </w:divBdr>
    </w:div>
    <w:div w:id="1813015734">
      <w:bodyDiv w:val="1"/>
      <w:marLeft w:val="0"/>
      <w:marRight w:val="0"/>
      <w:marTop w:val="0"/>
      <w:marBottom w:val="0"/>
      <w:divBdr>
        <w:top w:val="none" w:sz="0" w:space="0" w:color="auto"/>
        <w:left w:val="none" w:sz="0" w:space="0" w:color="auto"/>
        <w:bottom w:val="none" w:sz="0" w:space="0" w:color="auto"/>
        <w:right w:val="none" w:sz="0" w:space="0" w:color="auto"/>
      </w:divBdr>
    </w:div>
    <w:div w:id="1817449545">
      <w:bodyDiv w:val="1"/>
      <w:marLeft w:val="0"/>
      <w:marRight w:val="0"/>
      <w:marTop w:val="0"/>
      <w:marBottom w:val="0"/>
      <w:divBdr>
        <w:top w:val="none" w:sz="0" w:space="0" w:color="auto"/>
        <w:left w:val="none" w:sz="0" w:space="0" w:color="auto"/>
        <w:bottom w:val="none" w:sz="0" w:space="0" w:color="auto"/>
        <w:right w:val="none" w:sz="0" w:space="0" w:color="auto"/>
      </w:divBdr>
    </w:div>
    <w:div w:id="1825464083">
      <w:bodyDiv w:val="1"/>
      <w:marLeft w:val="0"/>
      <w:marRight w:val="0"/>
      <w:marTop w:val="0"/>
      <w:marBottom w:val="0"/>
      <w:divBdr>
        <w:top w:val="none" w:sz="0" w:space="0" w:color="auto"/>
        <w:left w:val="none" w:sz="0" w:space="0" w:color="auto"/>
        <w:bottom w:val="none" w:sz="0" w:space="0" w:color="auto"/>
        <w:right w:val="none" w:sz="0" w:space="0" w:color="auto"/>
      </w:divBdr>
    </w:div>
    <w:div w:id="1853572669">
      <w:bodyDiv w:val="1"/>
      <w:marLeft w:val="0"/>
      <w:marRight w:val="0"/>
      <w:marTop w:val="0"/>
      <w:marBottom w:val="0"/>
      <w:divBdr>
        <w:top w:val="none" w:sz="0" w:space="0" w:color="auto"/>
        <w:left w:val="none" w:sz="0" w:space="0" w:color="auto"/>
        <w:bottom w:val="none" w:sz="0" w:space="0" w:color="auto"/>
        <w:right w:val="none" w:sz="0" w:space="0" w:color="auto"/>
      </w:divBdr>
    </w:div>
    <w:div w:id="1860922016">
      <w:bodyDiv w:val="1"/>
      <w:marLeft w:val="0"/>
      <w:marRight w:val="0"/>
      <w:marTop w:val="0"/>
      <w:marBottom w:val="0"/>
      <w:divBdr>
        <w:top w:val="none" w:sz="0" w:space="0" w:color="auto"/>
        <w:left w:val="none" w:sz="0" w:space="0" w:color="auto"/>
        <w:bottom w:val="none" w:sz="0" w:space="0" w:color="auto"/>
        <w:right w:val="none" w:sz="0" w:space="0" w:color="auto"/>
      </w:divBdr>
    </w:div>
    <w:div w:id="1904758520">
      <w:bodyDiv w:val="1"/>
      <w:marLeft w:val="0"/>
      <w:marRight w:val="0"/>
      <w:marTop w:val="0"/>
      <w:marBottom w:val="0"/>
      <w:divBdr>
        <w:top w:val="none" w:sz="0" w:space="0" w:color="auto"/>
        <w:left w:val="none" w:sz="0" w:space="0" w:color="auto"/>
        <w:bottom w:val="none" w:sz="0" w:space="0" w:color="auto"/>
        <w:right w:val="none" w:sz="0" w:space="0" w:color="auto"/>
      </w:divBdr>
    </w:div>
    <w:div w:id="1911649144">
      <w:bodyDiv w:val="1"/>
      <w:marLeft w:val="0"/>
      <w:marRight w:val="0"/>
      <w:marTop w:val="0"/>
      <w:marBottom w:val="0"/>
      <w:divBdr>
        <w:top w:val="none" w:sz="0" w:space="0" w:color="auto"/>
        <w:left w:val="none" w:sz="0" w:space="0" w:color="auto"/>
        <w:bottom w:val="none" w:sz="0" w:space="0" w:color="auto"/>
        <w:right w:val="none" w:sz="0" w:space="0" w:color="auto"/>
      </w:divBdr>
    </w:div>
    <w:div w:id="1921475449">
      <w:bodyDiv w:val="1"/>
      <w:marLeft w:val="0"/>
      <w:marRight w:val="0"/>
      <w:marTop w:val="0"/>
      <w:marBottom w:val="0"/>
      <w:divBdr>
        <w:top w:val="none" w:sz="0" w:space="0" w:color="auto"/>
        <w:left w:val="none" w:sz="0" w:space="0" w:color="auto"/>
        <w:bottom w:val="none" w:sz="0" w:space="0" w:color="auto"/>
        <w:right w:val="none" w:sz="0" w:space="0" w:color="auto"/>
      </w:divBdr>
    </w:div>
    <w:div w:id="1938906289">
      <w:bodyDiv w:val="1"/>
      <w:marLeft w:val="0"/>
      <w:marRight w:val="0"/>
      <w:marTop w:val="0"/>
      <w:marBottom w:val="0"/>
      <w:divBdr>
        <w:top w:val="none" w:sz="0" w:space="0" w:color="auto"/>
        <w:left w:val="none" w:sz="0" w:space="0" w:color="auto"/>
        <w:bottom w:val="none" w:sz="0" w:space="0" w:color="auto"/>
        <w:right w:val="none" w:sz="0" w:space="0" w:color="auto"/>
      </w:divBdr>
    </w:div>
    <w:div w:id="1942957097">
      <w:bodyDiv w:val="1"/>
      <w:marLeft w:val="0"/>
      <w:marRight w:val="0"/>
      <w:marTop w:val="0"/>
      <w:marBottom w:val="0"/>
      <w:divBdr>
        <w:top w:val="none" w:sz="0" w:space="0" w:color="auto"/>
        <w:left w:val="none" w:sz="0" w:space="0" w:color="auto"/>
        <w:bottom w:val="none" w:sz="0" w:space="0" w:color="auto"/>
        <w:right w:val="none" w:sz="0" w:space="0" w:color="auto"/>
      </w:divBdr>
    </w:div>
    <w:div w:id="1949583416">
      <w:bodyDiv w:val="1"/>
      <w:marLeft w:val="0"/>
      <w:marRight w:val="0"/>
      <w:marTop w:val="0"/>
      <w:marBottom w:val="0"/>
      <w:divBdr>
        <w:top w:val="none" w:sz="0" w:space="0" w:color="auto"/>
        <w:left w:val="none" w:sz="0" w:space="0" w:color="auto"/>
        <w:bottom w:val="none" w:sz="0" w:space="0" w:color="auto"/>
        <w:right w:val="none" w:sz="0" w:space="0" w:color="auto"/>
      </w:divBdr>
    </w:div>
    <w:div w:id="1949660096">
      <w:bodyDiv w:val="1"/>
      <w:marLeft w:val="0"/>
      <w:marRight w:val="0"/>
      <w:marTop w:val="0"/>
      <w:marBottom w:val="0"/>
      <w:divBdr>
        <w:top w:val="none" w:sz="0" w:space="0" w:color="auto"/>
        <w:left w:val="none" w:sz="0" w:space="0" w:color="auto"/>
        <w:bottom w:val="none" w:sz="0" w:space="0" w:color="auto"/>
        <w:right w:val="none" w:sz="0" w:space="0" w:color="auto"/>
      </w:divBdr>
    </w:div>
    <w:div w:id="1950312197">
      <w:bodyDiv w:val="1"/>
      <w:marLeft w:val="0"/>
      <w:marRight w:val="0"/>
      <w:marTop w:val="0"/>
      <w:marBottom w:val="0"/>
      <w:divBdr>
        <w:top w:val="none" w:sz="0" w:space="0" w:color="auto"/>
        <w:left w:val="none" w:sz="0" w:space="0" w:color="auto"/>
        <w:bottom w:val="none" w:sz="0" w:space="0" w:color="auto"/>
        <w:right w:val="none" w:sz="0" w:space="0" w:color="auto"/>
      </w:divBdr>
    </w:div>
    <w:div w:id="1964269164">
      <w:bodyDiv w:val="1"/>
      <w:marLeft w:val="0"/>
      <w:marRight w:val="0"/>
      <w:marTop w:val="0"/>
      <w:marBottom w:val="0"/>
      <w:divBdr>
        <w:top w:val="none" w:sz="0" w:space="0" w:color="auto"/>
        <w:left w:val="none" w:sz="0" w:space="0" w:color="auto"/>
        <w:bottom w:val="none" w:sz="0" w:space="0" w:color="auto"/>
        <w:right w:val="none" w:sz="0" w:space="0" w:color="auto"/>
      </w:divBdr>
    </w:div>
    <w:div w:id="1975141227">
      <w:bodyDiv w:val="1"/>
      <w:marLeft w:val="0"/>
      <w:marRight w:val="0"/>
      <w:marTop w:val="0"/>
      <w:marBottom w:val="0"/>
      <w:divBdr>
        <w:top w:val="none" w:sz="0" w:space="0" w:color="auto"/>
        <w:left w:val="none" w:sz="0" w:space="0" w:color="auto"/>
        <w:bottom w:val="none" w:sz="0" w:space="0" w:color="auto"/>
        <w:right w:val="none" w:sz="0" w:space="0" w:color="auto"/>
      </w:divBdr>
    </w:div>
    <w:div w:id="2012639760">
      <w:bodyDiv w:val="1"/>
      <w:marLeft w:val="0"/>
      <w:marRight w:val="0"/>
      <w:marTop w:val="0"/>
      <w:marBottom w:val="0"/>
      <w:divBdr>
        <w:top w:val="none" w:sz="0" w:space="0" w:color="auto"/>
        <w:left w:val="none" w:sz="0" w:space="0" w:color="auto"/>
        <w:bottom w:val="none" w:sz="0" w:space="0" w:color="auto"/>
        <w:right w:val="none" w:sz="0" w:space="0" w:color="auto"/>
      </w:divBdr>
    </w:div>
    <w:div w:id="2019502444">
      <w:bodyDiv w:val="1"/>
      <w:marLeft w:val="0"/>
      <w:marRight w:val="0"/>
      <w:marTop w:val="0"/>
      <w:marBottom w:val="0"/>
      <w:divBdr>
        <w:top w:val="none" w:sz="0" w:space="0" w:color="auto"/>
        <w:left w:val="none" w:sz="0" w:space="0" w:color="auto"/>
        <w:bottom w:val="none" w:sz="0" w:space="0" w:color="auto"/>
        <w:right w:val="none" w:sz="0" w:space="0" w:color="auto"/>
      </w:divBdr>
    </w:div>
    <w:div w:id="2028142660">
      <w:bodyDiv w:val="1"/>
      <w:marLeft w:val="0"/>
      <w:marRight w:val="0"/>
      <w:marTop w:val="0"/>
      <w:marBottom w:val="0"/>
      <w:divBdr>
        <w:top w:val="none" w:sz="0" w:space="0" w:color="auto"/>
        <w:left w:val="none" w:sz="0" w:space="0" w:color="auto"/>
        <w:bottom w:val="none" w:sz="0" w:space="0" w:color="auto"/>
        <w:right w:val="none" w:sz="0" w:space="0" w:color="auto"/>
      </w:divBdr>
    </w:div>
    <w:div w:id="2033875279">
      <w:bodyDiv w:val="1"/>
      <w:marLeft w:val="0"/>
      <w:marRight w:val="0"/>
      <w:marTop w:val="0"/>
      <w:marBottom w:val="0"/>
      <w:divBdr>
        <w:top w:val="none" w:sz="0" w:space="0" w:color="auto"/>
        <w:left w:val="none" w:sz="0" w:space="0" w:color="auto"/>
        <w:bottom w:val="none" w:sz="0" w:space="0" w:color="auto"/>
        <w:right w:val="none" w:sz="0" w:space="0" w:color="auto"/>
      </w:divBdr>
    </w:div>
    <w:div w:id="2083869060">
      <w:bodyDiv w:val="1"/>
      <w:marLeft w:val="0"/>
      <w:marRight w:val="0"/>
      <w:marTop w:val="0"/>
      <w:marBottom w:val="0"/>
      <w:divBdr>
        <w:top w:val="none" w:sz="0" w:space="0" w:color="auto"/>
        <w:left w:val="none" w:sz="0" w:space="0" w:color="auto"/>
        <w:bottom w:val="none" w:sz="0" w:space="0" w:color="auto"/>
        <w:right w:val="none" w:sz="0" w:space="0" w:color="auto"/>
      </w:divBdr>
    </w:div>
    <w:div w:id="2110394756">
      <w:bodyDiv w:val="1"/>
      <w:marLeft w:val="0"/>
      <w:marRight w:val="0"/>
      <w:marTop w:val="0"/>
      <w:marBottom w:val="0"/>
      <w:divBdr>
        <w:top w:val="none" w:sz="0" w:space="0" w:color="auto"/>
        <w:left w:val="none" w:sz="0" w:space="0" w:color="auto"/>
        <w:bottom w:val="none" w:sz="0" w:space="0" w:color="auto"/>
        <w:right w:val="none" w:sz="0" w:space="0" w:color="auto"/>
      </w:divBdr>
    </w:div>
    <w:div w:id="2126149556">
      <w:bodyDiv w:val="1"/>
      <w:marLeft w:val="0"/>
      <w:marRight w:val="0"/>
      <w:marTop w:val="0"/>
      <w:marBottom w:val="0"/>
      <w:divBdr>
        <w:top w:val="none" w:sz="0" w:space="0" w:color="auto"/>
        <w:left w:val="none" w:sz="0" w:space="0" w:color="auto"/>
        <w:bottom w:val="none" w:sz="0" w:space="0" w:color="auto"/>
        <w:right w:val="none" w:sz="0" w:space="0" w:color="auto"/>
      </w:divBdr>
    </w:div>
    <w:div w:id="2141457913">
      <w:bodyDiv w:val="1"/>
      <w:marLeft w:val="0"/>
      <w:marRight w:val="0"/>
      <w:marTop w:val="0"/>
      <w:marBottom w:val="0"/>
      <w:divBdr>
        <w:top w:val="none" w:sz="0" w:space="0" w:color="auto"/>
        <w:left w:val="none" w:sz="0" w:space="0" w:color="auto"/>
        <w:bottom w:val="none" w:sz="0" w:space="0" w:color="auto"/>
        <w:right w:val="none" w:sz="0" w:space="0" w:color="auto"/>
      </w:divBdr>
    </w:div>
    <w:div w:id="21451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github.com/nsip/registration-data-set/blob/master/400schools150students.cs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pecification.sifassociation.org/Implementation/AU/1.4/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acara.edu.au/verve/_resources/DSM_1.pdf"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www.acara.edu.au/reporting/data_standards_manual_student_background_characte.html" TargetMode="External"/><Relationship Id="rId10" Type="http://schemas.openxmlformats.org/officeDocument/2006/relationships/hyperlink" Target="http://specification.sifassociation.org/Implementation/AU/1.4/html/" TargetMode="External"/><Relationship Id="rId19" Type="http://schemas.openxmlformats.org/officeDocument/2006/relationships/hyperlink" Target="https://github.com/nsip/registration-data-set/blob/master/400schools150students.xml.zip" TargetMode="External"/><Relationship Id="rId4" Type="http://schemas.microsoft.com/office/2007/relationships/stylesWithEffects" Target="stylesWithEffects.xml"/><Relationship Id="rId9" Type="http://schemas.openxmlformats.org/officeDocument/2006/relationships/hyperlink" Target="http://www.acara.edu.au/verve/_resources/DSM_6_Tech.pdf" TargetMode="External"/><Relationship Id="rId14" Type="http://schemas.openxmlformats.org/officeDocument/2006/relationships/footer" Target="footer2.xml"/><Relationship Id="rId22" Type="http://schemas.openxmlformats.org/officeDocument/2006/relationships/hyperlink" Target="mailto:StudentPersonal/PersonInfo/Name@%22LGL%22/FamilyName"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2C36E-43CF-4BC3-890C-13F07C891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9494</Words>
  <Characters>54119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63487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Marshall</dc:creator>
  <cp:lastModifiedBy>Yarra</cp:lastModifiedBy>
  <cp:revision>7</cp:revision>
  <dcterms:created xsi:type="dcterms:W3CDTF">2016-12-12T22:11:00Z</dcterms:created>
  <dcterms:modified xsi:type="dcterms:W3CDTF">2016-12-12T23:08:00Z</dcterms:modified>
</cp:coreProperties>
</file>