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2F5F" w:rsidRDefault="00C72F5F"/>
    <w:p w:rsidR="00C72F5F" w:rsidRDefault="00C72F5F" w:rsidP="00D617FF">
      <w:pPr>
        <w:jc w:val="center"/>
        <w:rPr>
          <w:b/>
          <w:sz w:val="48"/>
          <w:szCs w:val="48"/>
        </w:rPr>
      </w:pPr>
    </w:p>
    <w:p w:rsidR="00C72F5F" w:rsidRDefault="00C72F5F" w:rsidP="00D617FF">
      <w:pPr>
        <w:jc w:val="center"/>
        <w:rPr>
          <w:b/>
          <w:sz w:val="48"/>
          <w:szCs w:val="48"/>
        </w:rPr>
      </w:pPr>
    </w:p>
    <w:p w:rsidR="00C72F5F" w:rsidRDefault="00C72F5F" w:rsidP="00D617FF">
      <w:pPr>
        <w:jc w:val="center"/>
      </w:pPr>
      <w:r>
        <w:rPr>
          <w:b/>
          <w:sz w:val="48"/>
          <w:szCs w:val="48"/>
        </w:rPr>
        <w:t xml:space="preserve">TransFort – Common Match Library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788"/>
        <w:gridCol w:w="4788"/>
      </w:tblGrid>
      <w:tr w:rsidR="00C72F5F" w:rsidTr="00A356DF">
        <w:tc>
          <w:tcPr>
            <w:tcW w:w="4788" w:type="dxa"/>
          </w:tcPr>
          <w:p w:rsidR="00C72F5F" w:rsidRDefault="00C72F5F" w:rsidP="006D5808">
            <w:pPr>
              <w:pStyle w:val="NoSpacing"/>
            </w:pPr>
            <w:r>
              <w:t>Requirements</w:t>
            </w:r>
          </w:p>
        </w:tc>
        <w:tc>
          <w:tcPr>
            <w:tcW w:w="4788" w:type="dxa"/>
          </w:tcPr>
          <w:p w:rsidR="00C72F5F" w:rsidRDefault="00C72F5F" w:rsidP="006D5808">
            <w:pPr>
              <w:pStyle w:val="NoSpacing"/>
            </w:pPr>
            <w:smartTag w:uri="urn:schemas-microsoft-com:office:smarttags" w:element="PersonName">
              <w:r>
                <w:t>Abhishek Jain</w:t>
              </w:r>
            </w:smartTag>
          </w:p>
        </w:tc>
      </w:tr>
      <w:tr w:rsidR="00C72F5F" w:rsidTr="00A356DF">
        <w:tc>
          <w:tcPr>
            <w:tcW w:w="4788" w:type="dxa"/>
          </w:tcPr>
          <w:p w:rsidR="00C72F5F" w:rsidRDefault="00C72F5F" w:rsidP="006D5808">
            <w:pPr>
              <w:pStyle w:val="NoSpacing"/>
            </w:pPr>
            <w:r>
              <w:t xml:space="preserve">Design </w:t>
            </w:r>
          </w:p>
        </w:tc>
        <w:tc>
          <w:tcPr>
            <w:tcW w:w="4788" w:type="dxa"/>
          </w:tcPr>
          <w:p w:rsidR="00C72F5F" w:rsidRDefault="00C72F5F" w:rsidP="006D5808">
            <w:pPr>
              <w:pStyle w:val="NoSpacing"/>
            </w:pPr>
            <w:r>
              <w:t>Surendra Duggirala</w:t>
            </w:r>
          </w:p>
        </w:tc>
      </w:tr>
      <w:tr w:rsidR="00C72F5F" w:rsidTr="00A356DF">
        <w:tc>
          <w:tcPr>
            <w:tcW w:w="4788" w:type="dxa"/>
          </w:tcPr>
          <w:p w:rsidR="00C72F5F" w:rsidRDefault="00C72F5F" w:rsidP="006D5808">
            <w:pPr>
              <w:pStyle w:val="NoSpacing"/>
            </w:pPr>
            <w:r>
              <w:t>Review</w:t>
            </w:r>
          </w:p>
        </w:tc>
        <w:tc>
          <w:tcPr>
            <w:tcW w:w="4788" w:type="dxa"/>
          </w:tcPr>
          <w:p w:rsidR="00C72F5F" w:rsidRDefault="00C72F5F" w:rsidP="006D5808">
            <w:pPr>
              <w:pStyle w:val="NoSpacing"/>
            </w:pPr>
            <w:r>
              <w:t>Sandip Bose</w:t>
            </w:r>
          </w:p>
        </w:tc>
      </w:tr>
    </w:tbl>
    <w:p w:rsidR="00C72F5F" w:rsidRDefault="00C72F5F">
      <w:pPr>
        <w:jc w:val="center"/>
        <w:rPr>
          <w:sz w:val="24"/>
          <w:szCs w:val="24"/>
        </w:rPr>
      </w:pPr>
    </w:p>
    <w:p w:rsidR="00C72F5F" w:rsidRDefault="00C72F5F">
      <w:pPr>
        <w:jc w:val="center"/>
        <w:rPr>
          <w:sz w:val="24"/>
          <w:szCs w:val="24"/>
        </w:rPr>
      </w:pPr>
    </w:p>
    <w:p w:rsidR="00C72F5F" w:rsidRDefault="00C72F5F">
      <w:pPr>
        <w:jc w:val="center"/>
        <w:rPr>
          <w:sz w:val="24"/>
          <w:szCs w:val="24"/>
        </w:rPr>
      </w:pPr>
    </w:p>
    <w:p w:rsidR="00C72F5F" w:rsidRDefault="00C72F5F">
      <w:pPr>
        <w:jc w:val="center"/>
        <w:rPr>
          <w:sz w:val="24"/>
          <w:szCs w:val="24"/>
        </w:rPr>
      </w:pPr>
    </w:p>
    <w:p w:rsidR="00C72F5F" w:rsidRDefault="00C72F5F">
      <w:pPr>
        <w:jc w:val="center"/>
        <w:rPr>
          <w:sz w:val="24"/>
          <w:szCs w:val="24"/>
        </w:rPr>
      </w:pPr>
    </w:p>
    <w:p w:rsidR="00C72F5F" w:rsidRDefault="00C72F5F">
      <w:pPr>
        <w:jc w:val="center"/>
        <w:rPr>
          <w:sz w:val="24"/>
          <w:szCs w:val="24"/>
        </w:rPr>
      </w:pPr>
    </w:p>
    <w:p w:rsidR="00C72F5F" w:rsidRDefault="00C72F5F">
      <w:pPr>
        <w:jc w:val="center"/>
        <w:rPr>
          <w:sz w:val="24"/>
          <w:szCs w:val="24"/>
        </w:rPr>
      </w:pPr>
    </w:p>
    <w:p w:rsidR="00C72F5F" w:rsidRDefault="00C72F5F">
      <w:pPr>
        <w:jc w:val="center"/>
        <w:rPr>
          <w:sz w:val="24"/>
          <w:szCs w:val="24"/>
        </w:rPr>
      </w:pPr>
    </w:p>
    <w:p w:rsidR="00C72F5F" w:rsidRDefault="00C72F5F">
      <w:pPr>
        <w:jc w:val="center"/>
        <w:rPr>
          <w:sz w:val="24"/>
          <w:szCs w:val="24"/>
        </w:rPr>
      </w:pPr>
    </w:p>
    <w:p w:rsidR="00C72F5F" w:rsidRDefault="00C72F5F">
      <w:pPr>
        <w:jc w:val="center"/>
        <w:rPr>
          <w:sz w:val="24"/>
          <w:szCs w:val="24"/>
        </w:rPr>
      </w:pPr>
    </w:p>
    <w:p w:rsidR="00C72F5F" w:rsidRDefault="00C72F5F">
      <w:pPr>
        <w:jc w:val="center"/>
        <w:rPr>
          <w:sz w:val="24"/>
          <w:szCs w:val="24"/>
        </w:rPr>
      </w:pPr>
    </w:p>
    <w:p w:rsidR="00C72F5F" w:rsidRDefault="00C72F5F">
      <w:pPr>
        <w:jc w:val="center"/>
        <w:rPr>
          <w:sz w:val="24"/>
          <w:szCs w:val="24"/>
        </w:rPr>
      </w:pPr>
    </w:p>
    <w:p w:rsidR="00C72F5F" w:rsidRDefault="00C72F5F">
      <w:pPr>
        <w:jc w:val="center"/>
        <w:rPr>
          <w:sz w:val="24"/>
          <w:szCs w:val="24"/>
        </w:rPr>
      </w:pPr>
    </w:p>
    <w:p w:rsidR="00C72F5F" w:rsidRDefault="00C72F5F" w:rsidP="00BF33A3">
      <w:pPr>
        <w:pStyle w:val="Title"/>
        <w:jc w:val="center"/>
        <w:rPr>
          <w:color w:val="0070C0"/>
        </w:rPr>
      </w:pPr>
    </w:p>
    <w:p w:rsidR="00C72F5F" w:rsidRDefault="00C72F5F" w:rsidP="00BF33A3">
      <w:pPr>
        <w:pStyle w:val="Title"/>
        <w:jc w:val="center"/>
        <w:rPr>
          <w:color w:val="0070C0"/>
        </w:rPr>
      </w:pPr>
    </w:p>
    <w:p w:rsidR="00C72F5F" w:rsidRDefault="00C72F5F" w:rsidP="00BF33A3">
      <w:pPr>
        <w:pStyle w:val="Title"/>
        <w:jc w:val="center"/>
        <w:rPr>
          <w:color w:val="0070C0"/>
        </w:rPr>
      </w:pPr>
    </w:p>
    <w:p w:rsidR="00C72F5F" w:rsidRPr="007A14F5" w:rsidRDefault="00C72F5F" w:rsidP="00BF33A3">
      <w:pPr>
        <w:pStyle w:val="Title"/>
        <w:jc w:val="center"/>
        <w:rPr>
          <w:color w:val="0070C0"/>
        </w:rPr>
      </w:pPr>
      <w:r w:rsidRPr="007A14F5">
        <w:rPr>
          <w:color w:val="0070C0"/>
        </w:rPr>
        <w:t>Introduction</w:t>
      </w:r>
    </w:p>
    <w:p w:rsidR="00C72F5F" w:rsidRDefault="00C72F5F">
      <w:pPr>
        <w:rPr>
          <w:sz w:val="24"/>
          <w:szCs w:val="24"/>
        </w:rPr>
      </w:pPr>
      <w:r>
        <w:rPr>
          <w:sz w:val="24"/>
          <w:szCs w:val="24"/>
        </w:rPr>
        <w:t xml:space="preserve">Comparison of user verification data in TransFort is currently done by each callout. This results in additional effort spending in each callout development as well as makes the comparison error prone in case callout developer overlooks any aspects of comparison logic. </w:t>
      </w:r>
    </w:p>
    <w:p w:rsidR="00C72F5F" w:rsidRDefault="00C72F5F">
      <w:pPr>
        <w:rPr>
          <w:sz w:val="24"/>
          <w:szCs w:val="24"/>
        </w:rPr>
      </w:pPr>
      <w:r>
        <w:rPr>
          <w:sz w:val="24"/>
          <w:szCs w:val="24"/>
        </w:rPr>
        <w:t xml:space="preserve">Current comparison logic also does not include facility to perform change in comparison behavior like less strict name comparison based on configuration, differently formatted date comparison.  In addition, current comparison logic also does not include configuration based what if comparisons which though will not affect the end result but can provide an analysis of the reason for comparison failures, helping in improving issuer’s success rates. </w:t>
      </w:r>
    </w:p>
    <w:p w:rsidR="00C72F5F" w:rsidRDefault="00C72F5F" w:rsidP="0050372C">
      <w:pPr>
        <w:rPr>
          <w:sz w:val="24"/>
          <w:szCs w:val="24"/>
        </w:rPr>
      </w:pPr>
      <w:r>
        <w:rPr>
          <w:sz w:val="24"/>
          <w:szCs w:val="24"/>
        </w:rPr>
        <w:t>Performing all these changes in numerous callout will be time consuming and error prone without a central infrastructure. Hence this document proposes a common match library to provide match function for most commonly used verification fields that can be used by callouts to perform verification matches. This will also help in reducing callout development time for future callouts and add to quality by being confident about the comparison logic.</w:t>
      </w:r>
    </w:p>
    <w:p w:rsidR="00C72F5F" w:rsidRDefault="00C72F5F" w:rsidP="00934E24">
      <w:pPr>
        <w:pStyle w:val="Heading1"/>
      </w:pPr>
    </w:p>
    <w:p w:rsidR="00C72F5F" w:rsidRPr="007A14F5" w:rsidRDefault="00C72F5F" w:rsidP="00BF33A3">
      <w:pPr>
        <w:pStyle w:val="Title"/>
        <w:jc w:val="center"/>
        <w:rPr>
          <w:color w:val="0070C0"/>
        </w:rPr>
      </w:pPr>
      <w:r w:rsidRPr="007A14F5">
        <w:rPr>
          <w:color w:val="0070C0"/>
        </w:rPr>
        <w:t>Requirements</w:t>
      </w:r>
    </w:p>
    <w:p w:rsidR="00C72F5F" w:rsidRDefault="00C72F5F" w:rsidP="0050372C">
      <w:r>
        <w:t>Common match library should address generic and field level specific requirements as mentioned below. List of most commonly used verification fields is provided as part of specific requirements section:</w:t>
      </w:r>
    </w:p>
    <w:p w:rsidR="00C72F5F" w:rsidRPr="009134F0" w:rsidRDefault="00C72F5F" w:rsidP="00443C9B">
      <w:pPr>
        <w:pStyle w:val="IntenseQuote"/>
        <w:jc w:val="center"/>
        <w:rPr>
          <w:color w:val="7030A0"/>
        </w:rPr>
      </w:pPr>
      <w:r w:rsidRPr="009134F0">
        <w:rPr>
          <w:rStyle w:val="IntenseEmphasis"/>
          <w:bCs w:val="0"/>
          <w:color w:val="7030A0"/>
        </w:rPr>
        <w:t>Generic Requirements</w:t>
      </w:r>
      <w:r w:rsidRPr="009134F0">
        <w:rPr>
          <w:color w:val="7030A0"/>
        </w:rPr>
        <w:t>:</w:t>
      </w:r>
    </w:p>
    <w:p w:rsidR="00C72F5F" w:rsidRDefault="00C72F5F" w:rsidP="00E06EAE">
      <w:pPr>
        <w:numPr>
          <w:ilvl w:val="0"/>
          <w:numId w:val="5"/>
        </w:numPr>
      </w:pPr>
      <w:r>
        <w:t>All match functions should be available for encrypted as well as hashed data (PII project).</w:t>
      </w:r>
    </w:p>
    <w:p w:rsidR="00C72F5F" w:rsidRDefault="00C72F5F" w:rsidP="00E06EAE">
      <w:pPr>
        <w:numPr>
          <w:ilvl w:val="0"/>
          <w:numId w:val="5"/>
        </w:numPr>
      </w:pPr>
      <w:r>
        <w:t>All match functions should be configurable for different format matches based on the field data type. It should cover all type of possible match criterions for specific match field it deals with.</w:t>
      </w:r>
    </w:p>
    <w:p w:rsidR="00C72F5F" w:rsidRDefault="00C72F5F" w:rsidP="00E06EAE">
      <w:pPr>
        <w:numPr>
          <w:ilvl w:val="0"/>
          <w:numId w:val="5"/>
        </w:numPr>
      </w:pPr>
      <w:r>
        <w:t>All match functions should be configurable for “what if” match analysis providing result for actual configured match but suggestive result for configured “what if” match scenario (logging and analysis purposes).</w:t>
      </w:r>
    </w:p>
    <w:p w:rsidR="00C72F5F" w:rsidRPr="007224EB" w:rsidRDefault="00C72F5F" w:rsidP="0050372C">
      <w:pPr>
        <w:numPr>
          <w:ilvl w:val="0"/>
          <w:numId w:val="5"/>
        </w:numPr>
        <w:rPr>
          <w:sz w:val="24"/>
          <w:szCs w:val="24"/>
        </w:rPr>
      </w:pPr>
      <w:r>
        <w:rPr>
          <w:sz w:val="24"/>
          <w:szCs w:val="24"/>
        </w:rPr>
        <w:t>Possibility of configuring Regex like match rules.</w:t>
      </w:r>
    </w:p>
    <w:p w:rsidR="00C72F5F" w:rsidRPr="00EC6593" w:rsidRDefault="00C72F5F" w:rsidP="0050372C">
      <w:pPr>
        <w:numPr>
          <w:ilvl w:val="0"/>
          <w:numId w:val="5"/>
        </w:numPr>
        <w:rPr>
          <w:sz w:val="24"/>
          <w:szCs w:val="24"/>
        </w:rPr>
      </w:pPr>
      <w:r>
        <w:t xml:space="preserve">Generic match functions for string/alpha-numeric field comparison e.g. address, driving licence, Mother’s maiden name (MMN), city, state, country, </w:t>
      </w:r>
      <w:r>
        <w:rPr>
          <w:sz w:val="24"/>
          <w:szCs w:val="24"/>
        </w:rPr>
        <w:t>Hint Answer</w:t>
      </w:r>
      <w:r>
        <w:t xml:space="preserve"> etc.</w:t>
      </w:r>
    </w:p>
    <w:p w:rsidR="00C72F5F" w:rsidRPr="00C7263D" w:rsidRDefault="00C72F5F" w:rsidP="0050372C">
      <w:pPr>
        <w:numPr>
          <w:ilvl w:val="0"/>
          <w:numId w:val="5"/>
        </w:numPr>
        <w:rPr>
          <w:sz w:val="24"/>
          <w:szCs w:val="24"/>
        </w:rPr>
      </w:pPr>
      <w:r>
        <w:t>Generic match functions for purely numeric field comparison e.g.  account number, credit limit, OTP, registration code, ATM pin etc.</w:t>
      </w:r>
    </w:p>
    <w:p w:rsidR="00C72F5F" w:rsidRDefault="00C72F5F" w:rsidP="00E3284D">
      <w:pPr>
        <w:numPr>
          <w:ilvl w:val="0"/>
          <w:numId w:val="5"/>
        </w:numPr>
        <w:rPr>
          <w:sz w:val="24"/>
          <w:szCs w:val="24"/>
        </w:rPr>
      </w:pPr>
      <w:r>
        <w:t>Generic match function for Boolean match values e.g. yes, true, 1 TRUE, YES, should all be treated as boolean true</w:t>
      </w:r>
    </w:p>
    <w:p w:rsidR="00C72F5F" w:rsidRPr="00E3284D" w:rsidRDefault="00C72F5F" w:rsidP="00E3284D">
      <w:pPr>
        <w:numPr>
          <w:ilvl w:val="0"/>
          <w:numId w:val="5"/>
        </w:numPr>
        <w:rPr>
          <w:sz w:val="24"/>
          <w:szCs w:val="24"/>
        </w:rPr>
      </w:pPr>
      <w:r w:rsidRPr="00E3284D">
        <w:rPr>
          <w:sz w:val="24"/>
          <w:szCs w:val="24"/>
        </w:rPr>
        <w:t xml:space="preserve">We also need to consider the possibility of achieving all such combinations in hashed data scenario. </w:t>
      </w:r>
      <w:r w:rsidRPr="00E3284D">
        <w:rPr>
          <w:b/>
          <w:sz w:val="24"/>
          <w:szCs w:val="24"/>
        </w:rPr>
        <w:t>Please note that this might require change in upstream upload process (client/server)</w:t>
      </w:r>
    </w:p>
    <w:p w:rsidR="00C72F5F" w:rsidRPr="009134F0" w:rsidRDefault="00C72F5F" w:rsidP="00443C9B">
      <w:pPr>
        <w:pStyle w:val="IntenseQuote"/>
        <w:jc w:val="center"/>
        <w:rPr>
          <w:rStyle w:val="IntenseEmphasis"/>
          <w:bCs w:val="0"/>
          <w:color w:val="7030A0"/>
        </w:rPr>
      </w:pPr>
      <w:r w:rsidRPr="009134F0">
        <w:rPr>
          <w:rStyle w:val="IntenseEmphasis"/>
          <w:bCs w:val="0"/>
          <w:color w:val="7030A0"/>
        </w:rPr>
        <w:t>List of most common verification fields and Specific Requirements:</w:t>
      </w:r>
    </w:p>
    <w:p w:rsidR="00C72F5F" w:rsidRDefault="00C72F5F" w:rsidP="0030376D">
      <w:pPr>
        <w:numPr>
          <w:ilvl w:val="0"/>
          <w:numId w:val="2"/>
        </w:numPr>
        <w:spacing w:line="100" w:lineRule="atLeast"/>
        <w:contextualSpacing/>
        <w:rPr>
          <w:sz w:val="24"/>
          <w:szCs w:val="24"/>
        </w:rPr>
      </w:pPr>
      <w:r w:rsidRPr="00FF5138">
        <w:rPr>
          <w:b/>
          <w:sz w:val="24"/>
          <w:szCs w:val="24"/>
        </w:rPr>
        <w:t>Cardholder name</w:t>
      </w:r>
      <w:r>
        <w:rPr>
          <w:sz w:val="24"/>
          <w:szCs w:val="24"/>
        </w:rPr>
        <w:t>:</w:t>
      </w:r>
    </w:p>
    <w:p w:rsidR="00C72F5F" w:rsidRDefault="00C72F5F" w:rsidP="00152146">
      <w:pPr>
        <w:spacing w:line="100" w:lineRule="atLeast"/>
        <w:ind w:left="720"/>
        <w:contextualSpacing/>
        <w:rPr>
          <w:sz w:val="24"/>
          <w:szCs w:val="24"/>
        </w:rPr>
      </w:pPr>
      <w:r>
        <w:rPr>
          <w:sz w:val="24"/>
          <w:szCs w:val="24"/>
        </w:rPr>
        <w:t>This is the most complex verification field in terms of match logic and the function design should be carefully contemplated to address all kind of match scenarios including (but not limited to):</w:t>
      </w:r>
    </w:p>
    <w:p w:rsidR="00C72F5F" w:rsidRDefault="00C72F5F" w:rsidP="00152146">
      <w:pPr>
        <w:numPr>
          <w:ilvl w:val="1"/>
          <w:numId w:val="2"/>
        </w:numPr>
        <w:spacing w:line="100" w:lineRule="atLeast"/>
        <w:contextualSpacing/>
        <w:rPr>
          <w:sz w:val="24"/>
          <w:szCs w:val="24"/>
        </w:rPr>
      </w:pPr>
      <w:r>
        <w:rPr>
          <w:sz w:val="24"/>
          <w:szCs w:val="24"/>
        </w:rPr>
        <w:t xml:space="preserve">Exact match </w:t>
      </w:r>
    </w:p>
    <w:p w:rsidR="00C72F5F" w:rsidRDefault="00C72F5F" w:rsidP="00152146">
      <w:pPr>
        <w:numPr>
          <w:ilvl w:val="1"/>
          <w:numId w:val="2"/>
        </w:numPr>
        <w:spacing w:line="100" w:lineRule="atLeast"/>
        <w:contextualSpacing/>
        <w:rPr>
          <w:sz w:val="24"/>
          <w:szCs w:val="24"/>
        </w:rPr>
      </w:pPr>
      <w:r>
        <w:rPr>
          <w:sz w:val="24"/>
          <w:szCs w:val="24"/>
        </w:rPr>
        <w:t>Match without spaces</w:t>
      </w:r>
    </w:p>
    <w:p w:rsidR="00C72F5F" w:rsidRDefault="00C72F5F" w:rsidP="00152146">
      <w:pPr>
        <w:numPr>
          <w:ilvl w:val="1"/>
          <w:numId w:val="2"/>
        </w:numPr>
        <w:spacing w:line="100" w:lineRule="atLeast"/>
        <w:contextualSpacing/>
        <w:rPr>
          <w:sz w:val="24"/>
          <w:szCs w:val="24"/>
        </w:rPr>
      </w:pPr>
      <w:r>
        <w:rPr>
          <w:sz w:val="24"/>
          <w:szCs w:val="24"/>
        </w:rPr>
        <w:t>Match without special characters and/or spaces</w:t>
      </w:r>
    </w:p>
    <w:p w:rsidR="00C72F5F" w:rsidRDefault="00C72F5F" w:rsidP="00152146">
      <w:pPr>
        <w:numPr>
          <w:ilvl w:val="1"/>
          <w:numId w:val="2"/>
        </w:numPr>
        <w:spacing w:line="100" w:lineRule="atLeast"/>
        <w:contextualSpacing/>
        <w:rPr>
          <w:sz w:val="24"/>
          <w:szCs w:val="24"/>
        </w:rPr>
      </w:pPr>
      <w:r>
        <w:rPr>
          <w:sz w:val="24"/>
          <w:szCs w:val="24"/>
        </w:rPr>
        <w:t>Inexact match e.g. by dropping middle name, last name</w:t>
      </w:r>
    </w:p>
    <w:p w:rsidR="00C72F5F" w:rsidRDefault="00C72F5F" w:rsidP="00152146">
      <w:pPr>
        <w:numPr>
          <w:ilvl w:val="1"/>
          <w:numId w:val="2"/>
        </w:numPr>
        <w:spacing w:line="100" w:lineRule="atLeast"/>
        <w:contextualSpacing/>
        <w:rPr>
          <w:sz w:val="24"/>
          <w:szCs w:val="24"/>
        </w:rPr>
      </w:pPr>
      <w:r>
        <w:rPr>
          <w:sz w:val="24"/>
          <w:szCs w:val="24"/>
        </w:rPr>
        <w:t>Case insensitive match</w:t>
      </w:r>
    </w:p>
    <w:p w:rsidR="00C72F5F" w:rsidRDefault="00C72F5F" w:rsidP="00152146">
      <w:pPr>
        <w:numPr>
          <w:ilvl w:val="1"/>
          <w:numId w:val="2"/>
        </w:numPr>
        <w:spacing w:line="100" w:lineRule="atLeast"/>
        <w:contextualSpacing/>
        <w:rPr>
          <w:sz w:val="24"/>
          <w:szCs w:val="24"/>
        </w:rPr>
      </w:pPr>
      <w:r>
        <w:rPr>
          <w:sz w:val="24"/>
          <w:szCs w:val="24"/>
        </w:rPr>
        <w:t>Match with/without titles like Jr./Sr./Mr.</w:t>
      </w:r>
    </w:p>
    <w:p w:rsidR="00C72F5F" w:rsidRDefault="00C72F5F" w:rsidP="00152146">
      <w:pPr>
        <w:numPr>
          <w:ilvl w:val="1"/>
          <w:numId w:val="2"/>
        </w:numPr>
        <w:spacing w:line="100" w:lineRule="atLeast"/>
        <w:contextualSpacing/>
        <w:rPr>
          <w:sz w:val="24"/>
          <w:szCs w:val="24"/>
        </w:rPr>
      </w:pPr>
      <w:r>
        <w:rPr>
          <w:sz w:val="24"/>
          <w:szCs w:val="24"/>
        </w:rPr>
        <w:t>Partial name match</w:t>
      </w:r>
    </w:p>
    <w:p w:rsidR="00C72F5F" w:rsidRDefault="00C72F5F" w:rsidP="00152146">
      <w:pPr>
        <w:numPr>
          <w:ilvl w:val="1"/>
          <w:numId w:val="2"/>
        </w:numPr>
        <w:spacing w:line="100" w:lineRule="atLeast"/>
        <w:contextualSpacing/>
        <w:rPr>
          <w:sz w:val="24"/>
          <w:szCs w:val="24"/>
        </w:rPr>
      </w:pPr>
      <w:r>
        <w:rPr>
          <w:sz w:val="24"/>
          <w:szCs w:val="24"/>
        </w:rPr>
        <w:t>All the permutations should be achievable through configuration</w:t>
      </w:r>
    </w:p>
    <w:p w:rsidR="00C72F5F" w:rsidRDefault="00C72F5F" w:rsidP="00152146">
      <w:pPr>
        <w:numPr>
          <w:ilvl w:val="1"/>
          <w:numId w:val="2"/>
        </w:numPr>
        <w:spacing w:line="100" w:lineRule="atLeast"/>
        <w:contextualSpacing/>
        <w:rPr>
          <w:sz w:val="24"/>
          <w:szCs w:val="24"/>
        </w:rPr>
      </w:pPr>
      <w:r>
        <w:rPr>
          <w:sz w:val="24"/>
          <w:szCs w:val="24"/>
        </w:rPr>
        <w:t>Possibility of configuring a combination of match scenarios and marking few of them as “what if” only results</w:t>
      </w:r>
    </w:p>
    <w:p w:rsidR="00C72F5F" w:rsidRDefault="00C72F5F" w:rsidP="00FF5138">
      <w:pPr>
        <w:spacing w:line="100" w:lineRule="atLeast"/>
        <w:ind w:left="720"/>
        <w:contextualSpacing/>
        <w:rPr>
          <w:sz w:val="24"/>
          <w:szCs w:val="24"/>
        </w:rPr>
      </w:pPr>
    </w:p>
    <w:p w:rsidR="00C72F5F" w:rsidRDefault="00C72F5F" w:rsidP="0030376D">
      <w:pPr>
        <w:numPr>
          <w:ilvl w:val="0"/>
          <w:numId w:val="2"/>
        </w:numPr>
        <w:spacing w:line="100" w:lineRule="atLeast"/>
        <w:contextualSpacing/>
        <w:rPr>
          <w:sz w:val="24"/>
          <w:szCs w:val="24"/>
        </w:rPr>
      </w:pPr>
      <w:r w:rsidRPr="00FF5138">
        <w:rPr>
          <w:b/>
          <w:sz w:val="24"/>
          <w:szCs w:val="24"/>
        </w:rPr>
        <w:t>Date of Birth</w:t>
      </w:r>
      <w:r>
        <w:rPr>
          <w:sz w:val="24"/>
          <w:szCs w:val="24"/>
        </w:rPr>
        <w:t>:</w:t>
      </w:r>
    </w:p>
    <w:p w:rsidR="00C72F5F" w:rsidRDefault="00C72F5F" w:rsidP="00FF5138">
      <w:pPr>
        <w:numPr>
          <w:ilvl w:val="1"/>
          <w:numId w:val="2"/>
        </w:numPr>
        <w:spacing w:line="100" w:lineRule="atLeast"/>
        <w:contextualSpacing/>
        <w:rPr>
          <w:sz w:val="24"/>
          <w:szCs w:val="24"/>
        </w:rPr>
      </w:pPr>
      <w:r>
        <w:rPr>
          <w:sz w:val="24"/>
          <w:szCs w:val="24"/>
        </w:rPr>
        <w:t>Exact match in configured format, say dd/mm/yyyy</w:t>
      </w:r>
    </w:p>
    <w:p w:rsidR="00C72F5F" w:rsidRDefault="00C72F5F" w:rsidP="00FF5138">
      <w:pPr>
        <w:numPr>
          <w:ilvl w:val="1"/>
          <w:numId w:val="2"/>
        </w:numPr>
        <w:spacing w:line="100" w:lineRule="atLeast"/>
        <w:contextualSpacing/>
        <w:rPr>
          <w:sz w:val="24"/>
          <w:szCs w:val="24"/>
        </w:rPr>
      </w:pPr>
      <w:r>
        <w:rPr>
          <w:sz w:val="24"/>
          <w:szCs w:val="24"/>
        </w:rPr>
        <w:t>Match without century part of year, i.e. dd/mm/yy (cardholder will still be entering all four digits of year</w:t>
      </w:r>
    </w:p>
    <w:p w:rsidR="00C72F5F" w:rsidRDefault="00C72F5F" w:rsidP="00FF5138">
      <w:pPr>
        <w:numPr>
          <w:ilvl w:val="1"/>
          <w:numId w:val="2"/>
        </w:numPr>
        <w:spacing w:line="100" w:lineRule="atLeast"/>
        <w:contextualSpacing/>
        <w:rPr>
          <w:sz w:val="24"/>
          <w:szCs w:val="24"/>
        </w:rPr>
      </w:pPr>
      <w:r>
        <w:rPr>
          <w:sz w:val="24"/>
          <w:szCs w:val="24"/>
        </w:rPr>
        <w:t>Match with dd and mm reversed (this can be very useful for “what if”)</w:t>
      </w:r>
    </w:p>
    <w:p w:rsidR="00C72F5F" w:rsidRDefault="00C72F5F" w:rsidP="00FF5138">
      <w:pPr>
        <w:numPr>
          <w:ilvl w:val="1"/>
          <w:numId w:val="2"/>
        </w:numPr>
        <w:spacing w:line="100" w:lineRule="atLeast"/>
        <w:contextualSpacing/>
        <w:rPr>
          <w:sz w:val="24"/>
          <w:szCs w:val="24"/>
        </w:rPr>
      </w:pPr>
      <w:r>
        <w:rPr>
          <w:sz w:val="24"/>
          <w:szCs w:val="24"/>
        </w:rPr>
        <w:t>Detection of separator mismatch</w:t>
      </w:r>
    </w:p>
    <w:p w:rsidR="00C72F5F" w:rsidRDefault="00C72F5F" w:rsidP="00FF5138">
      <w:pPr>
        <w:spacing w:line="100" w:lineRule="atLeast"/>
        <w:ind w:left="720"/>
        <w:contextualSpacing/>
        <w:rPr>
          <w:sz w:val="24"/>
          <w:szCs w:val="24"/>
        </w:rPr>
      </w:pPr>
    </w:p>
    <w:p w:rsidR="00C72F5F" w:rsidRDefault="00C72F5F" w:rsidP="00B769FD">
      <w:pPr>
        <w:numPr>
          <w:ilvl w:val="0"/>
          <w:numId w:val="2"/>
        </w:numPr>
        <w:spacing w:line="100" w:lineRule="atLeast"/>
        <w:contextualSpacing/>
        <w:rPr>
          <w:sz w:val="24"/>
          <w:szCs w:val="24"/>
        </w:rPr>
      </w:pPr>
      <w:r w:rsidRPr="00FF5138">
        <w:rPr>
          <w:b/>
          <w:sz w:val="24"/>
          <w:szCs w:val="24"/>
        </w:rPr>
        <w:t>Postal Code</w:t>
      </w:r>
      <w:r>
        <w:rPr>
          <w:sz w:val="24"/>
          <w:szCs w:val="24"/>
        </w:rPr>
        <w:t xml:space="preserve">: </w:t>
      </w:r>
    </w:p>
    <w:p w:rsidR="00C72F5F" w:rsidRDefault="00C72F5F" w:rsidP="00FF5138">
      <w:pPr>
        <w:numPr>
          <w:ilvl w:val="1"/>
          <w:numId w:val="2"/>
        </w:numPr>
        <w:spacing w:line="100" w:lineRule="atLeast"/>
        <w:contextualSpacing/>
        <w:rPr>
          <w:sz w:val="24"/>
          <w:szCs w:val="24"/>
        </w:rPr>
      </w:pPr>
      <w:r>
        <w:rPr>
          <w:sz w:val="24"/>
          <w:szCs w:val="24"/>
        </w:rPr>
        <w:t>Exact match</w:t>
      </w:r>
    </w:p>
    <w:p w:rsidR="00C72F5F" w:rsidRDefault="00C72F5F" w:rsidP="00FF5138">
      <w:pPr>
        <w:numPr>
          <w:ilvl w:val="1"/>
          <w:numId w:val="2"/>
        </w:numPr>
        <w:spacing w:line="100" w:lineRule="atLeast"/>
        <w:contextualSpacing/>
        <w:rPr>
          <w:sz w:val="24"/>
          <w:szCs w:val="24"/>
        </w:rPr>
      </w:pPr>
      <w:r>
        <w:rPr>
          <w:sz w:val="24"/>
          <w:szCs w:val="24"/>
        </w:rPr>
        <w:t>Match without spaces</w:t>
      </w:r>
    </w:p>
    <w:p w:rsidR="00C72F5F" w:rsidRDefault="00C72F5F" w:rsidP="00FF5138">
      <w:pPr>
        <w:numPr>
          <w:ilvl w:val="1"/>
          <w:numId w:val="2"/>
        </w:numPr>
        <w:spacing w:line="100" w:lineRule="atLeast"/>
        <w:contextualSpacing/>
        <w:rPr>
          <w:sz w:val="24"/>
          <w:szCs w:val="24"/>
        </w:rPr>
      </w:pPr>
      <w:r>
        <w:rPr>
          <w:sz w:val="24"/>
          <w:szCs w:val="24"/>
        </w:rPr>
        <w:t>Match without separators e.g. – (hyphen), / (slash)</w:t>
      </w:r>
    </w:p>
    <w:p w:rsidR="00C72F5F" w:rsidRPr="00E3284D" w:rsidRDefault="00C72F5F" w:rsidP="007224EB">
      <w:pPr>
        <w:numPr>
          <w:ilvl w:val="1"/>
          <w:numId w:val="2"/>
        </w:numPr>
        <w:spacing w:line="100" w:lineRule="atLeast"/>
        <w:contextualSpacing/>
        <w:rPr>
          <w:sz w:val="24"/>
          <w:szCs w:val="24"/>
        </w:rPr>
      </w:pPr>
      <w:r w:rsidRPr="00E3284D">
        <w:rPr>
          <w:sz w:val="24"/>
          <w:szCs w:val="24"/>
        </w:rPr>
        <w:t>Country/region specific regex/partial match possibility, e.g. a part of the code might be widely considered optional or a particular character may be considered as good as some other character.</w:t>
      </w:r>
    </w:p>
    <w:p w:rsidR="00C72F5F" w:rsidRDefault="00C72F5F" w:rsidP="00FF5138">
      <w:pPr>
        <w:spacing w:line="100" w:lineRule="atLeast"/>
        <w:ind w:left="720"/>
        <w:contextualSpacing/>
        <w:rPr>
          <w:sz w:val="24"/>
          <w:szCs w:val="24"/>
        </w:rPr>
      </w:pPr>
    </w:p>
    <w:p w:rsidR="00C72F5F" w:rsidRDefault="00C72F5F" w:rsidP="00B769FD">
      <w:pPr>
        <w:numPr>
          <w:ilvl w:val="0"/>
          <w:numId w:val="2"/>
        </w:numPr>
        <w:spacing w:line="100" w:lineRule="atLeast"/>
        <w:contextualSpacing/>
        <w:rPr>
          <w:sz w:val="24"/>
          <w:szCs w:val="24"/>
        </w:rPr>
      </w:pPr>
      <w:r w:rsidRPr="00D32293">
        <w:rPr>
          <w:b/>
          <w:sz w:val="24"/>
          <w:szCs w:val="24"/>
        </w:rPr>
        <w:t>SSN</w:t>
      </w:r>
      <w:r>
        <w:rPr>
          <w:sz w:val="24"/>
          <w:szCs w:val="24"/>
        </w:rPr>
        <w:t>:</w:t>
      </w:r>
    </w:p>
    <w:p w:rsidR="00C72F5F" w:rsidRDefault="00C72F5F" w:rsidP="00D32293">
      <w:pPr>
        <w:numPr>
          <w:ilvl w:val="1"/>
          <w:numId w:val="2"/>
        </w:numPr>
        <w:spacing w:line="100" w:lineRule="atLeast"/>
        <w:contextualSpacing/>
        <w:rPr>
          <w:sz w:val="24"/>
          <w:szCs w:val="24"/>
        </w:rPr>
      </w:pPr>
      <w:r>
        <w:rPr>
          <w:sz w:val="24"/>
          <w:szCs w:val="24"/>
        </w:rPr>
        <w:t>Last 4 and last 6 match assuming the server returned/DB stored value is either complete or just last 4/6.</w:t>
      </w:r>
    </w:p>
    <w:p w:rsidR="00C72F5F" w:rsidRDefault="00C72F5F" w:rsidP="00D32293">
      <w:pPr>
        <w:numPr>
          <w:ilvl w:val="1"/>
          <w:numId w:val="2"/>
        </w:numPr>
        <w:spacing w:line="100" w:lineRule="atLeast"/>
        <w:contextualSpacing/>
        <w:rPr>
          <w:sz w:val="24"/>
          <w:szCs w:val="24"/>
        </w:rPr>
      </w:pPr>
      <w:r>
        <w:rPr>
          <w:sz w:val="24"/>
          <w:szCs w:val="24"/>
        </w:rPr>
        <w:t>“What if” match within the DB value to see if user value could have matched at a different position.</w:t>
      </w:r>
    </w:p>
    <w:p w:rsidR="00C72F5F" w:rsidRDefault="00C72F5F" w:rsidP="00D32293">
      <w:pPr>
        <w:numPr>
          <w:ilvl w:val="1"/>
          <w:numId w:val="2"/>
        </w:numPr>
        <w:spacing w:line="100" w:lineRule="atLeast"/>
        <w:contextualSpacing/>
        <w:rPr>
          <w:sz w:val="24"/>
          <w:szCs w:val="24"/>
        </w:rPr>
      </w:pPr>
      <w:r>
        <w:rPr>
          <w:sz w:val="24"/>
          <w:szCs w:val="24"/>
        </w:rPr>
        <w:t>Picking only last 4/6 from user input if the user input value is longer than configured.</w:t>
      </w:r>
    </w:p>
    <w:p w:rsidR="00C72F5F" w:rsidRDefault="00C72F5F" w:rsidP="00FF5138">
      <w:pPr>
        <w:spacing w:line="100" w:lineRule="atLeast"/>
        <w:ind w:left="720"/>
        <w:contextualSpacing/>
        <w:rPr>
          <w:sz w:val="24"/>
          <w:szCs w:val="24"/>
        </w:rPr>
      </w:pPr>
    </w:p>
    <w:p w:rsidR="00C72F5F" w:rsidRDefault="00C72F5F" w:rsidP="00B769FD">
      <w:pPr>
        <w:numPr>
          <w:ilvl w:val="0"/>
          <w:numId w:val="2"/>
        </w:numPr>
        <w:spacing w:line="100" w:lineRule="atLeast"/>
        <w:contextualSpacing/>
        <w:rPr>
          <w:sz w:val="24"/>
          <w:szCs w:val="24"/>
        </w:rPr>
      </w:pPr>
      <w:r w:rsidRPr="00BB6AF6">
        <w:rPr>
          <w:b/>
          <w:sz w:val="24"/>
          <w:szCs w:val="24"/>
        </w:rPr>
        <w:t>Email</w:t>
      </w:r>
      <w:r>
        <w:rPr>
          <w:sz w:val="24"/>
          <w:szCs w:val="24"/>
        </w:rPr>
        <w:t>:</w:t>
      </w:r>
    </w:p>
    <w:p w:rsidR="00C72F5F" w:rsidRDefault="00C72F5F" w:rsidP="00BB6AF6">
      <w:pPr>
        <w:numPr>
          <w:ilvl w:val="1"/>
          <w:numId w:val="2"/>
        </w:numPr>
        <w:spacing w:line="100" w:lineRule="atLeast"/>
        <w:contextualSpacing/>
        <w:rPr>
          <w:sz w:val="24"/>
          <w:szCs w:val="24"/>
        </w:rPr>
      </w:pPr>
      <w:r>
        <w:rPr>
          <w:sz w:val="24"/>
          <w:szCs w:val="24"/>
        </w:rPr>
        <w:t>Case insensitive match only.</w:t>
      </w:r>
    </w:p>
    <w:p w:rsidR="00C72F5F" w:rsidRPr="00BB6AF6" w:rsidRDefault="00C72F5F" w:rsidP="00BB6AF6">
      <w:pPr>
        <w:numPr>
          <w:ilvl w:val="1"/>
          <w:numId w:val="2"/>
        </w:numPr>
        <w:spacing w:line="100" w:lineRule="atLeast"/>
        <w:contextualSpacing/>
        <w:rPr>
          <w:sz w:val="24"/>
          <w:szCs w:val="24"/>
        </w:rPr>
      </w:pPr>
      <w:r>
        <w:rPr>
          <w:sz w:val="24"/>
          <w:szCs w:val="24"/>
        </w:rPr>
        <w:t>Correction of minor errors like two consecutive @ signs or two dots in user entered value before comparing.</w:t>
      </w:r>
    </w:p>
    <w:p w:rsidR="00C72F5F" w:rsidRDefault="00C72F5F" w:rsidP="00BB6AF6">
      <w:pPr>
        <w:spacing w:line="100" w:lineRule="atLeast"/>
        <w:ind w:left="720"/>
        <w:contextualSpacing/>
        <w:rPr>
          <w:sz w:val="24"/>
          <w:szCs w:val="24"/>
        </w:rPr>
      </w:pPr>
    </w:p>
    <w:p w:rsidR="00C72F5F" w:rsidRDefault="00C72F5F" w:rsidP="00B769FD">
      <w:pPr>
        <w:numPr>
          <w:ilvl w:val="0"/>
          <w:numId w:val="2"/>
        </w:numPr>
        <w:spacing w:line="100" w:lineRule="atLeast"/>
        <w:contextualSpacing/>
        <w:rPr>
          <w:sz w:val="24"/>
          <w:szCs w:val="24"/>
        </w:rPr>
      </w:pPr>
      <w:r w:rsidRPr="00E3284D">
        <w:rPr>
          <w:b/>
          <w:sz w:val="24"/>
          <w:szCs w:val="24"/>
        </w:rPr>
        <w:t>Home/Mobile Phone</w:t>
      </w:r>
      <w:r>
        <w:rPr>
          <w:sz w:val="24"/>
          <w:szCs w:val="24"/>
        </w:rPr>
        <w:t>:</w:t>
      </w:r>
    </w:p>
    <w:p w:rsidR="00C72F5F" w:rsidRDefault="00C72F5F" w:rsidP="00E3284D">
      <w:pPr>
        <w:numPr>
          <w:ilvl w:val="1"/>
          <w:numId w:val="2"/>
        </w:numPr>
        <w:spacing w:line="100" w:lineRule="atLeast"/>
        <w:contextualSpacing/>
        <w:rPr>
          <w:sz w:val="24"/>
          <w:szCs w:val="24"/>
        </w:rPr>
      </w:pPr>
      <w:r>
        <w:rPr>
          <w:sz w:val="24"/>
          <w:szCs w:val="24"/>
        </w:rPr>
        <w:t>Match with/without country code.</w:t>
      </w:r>
    </w:p>
    <w:p w:rsidR="00C72F5F" w:rsidRDefault="00C72F5F" w:rsidP="00E3284D">
      <w:pPr>
        <w:numPr>
          <w:ilvl w:val="1"/>
          <w:numId w:val="2"/>
        </w:numPr>
        <w:spacing w:line="100" w:lineRule="atLeast"/>
        <w:contextualSpacing/>
        <w:rPr>
          <w:sz w:val="24"/>
          <w:szCs w:val="24"/>
        </w:rPr>
      </w:pPr>
      <w:r>
        <w:rPr>
          <w:sz w:val="24"/>
          <w:szCs w:val="24"/>
        </w:rPr>
        <w:t>Match with/without Area code.</w:t>
      </w:r>
    </w:p>
    <w:p w:rsidR="00C72F5F" w:rsidRDefault="00C72F5F" w:rsidP="00E3284D">
      <w:pPr>
        <w:numPr>
          <w:ilvl w:val="1"/>
          <w:numId w:val="2"/>
        </w:numPr>
        <w:spacing w:line="100" w:lineRule="atLeast"/>
        <w:contextualSpacing/>
        <w:rPr>
          <w:sz w:val="24"/>
          <w:szCs w:val="24"/>
        </w:rPr>
      </w:pPr>
      <w:r>
        <w:rPr>
          <w:sz w:val="24"/>
          <w:szCs w:val="24"/>
        </w:rPr>
        <w:t>Match without spaces, hyphens.</w:t>
      </w:r>
    </w:p>
    <w:p w:rsidR="00C72F5F" w:rsidRDefault="00C72F5F" w:rsidP="007A14F5">
      <w:pPr>
        <w:pStyle w:val="Title"/>
        <w:rPr>
          <w:color w:val="0070C0"/>
        </w:rPr>
      </w:pPr>
    </w:p>
    <w:p w:rsidR="00C72F5F" w:rsidRPr="007A14F5" w:rsidRDefault="00C72F5F" w:rsidP="00BF33A3">
      <w:pPr>
        <w:pStyle w:val="Title"/>
        <w:jc w:val="center"/>
        <w:rPr>
          <w:color w:val="0070C0"/>
        </w:rPr>
      </w:pPr>
      <w:r>
        <w:rPr>
          <w:color w:val="0070C0"/>
        </w:rPr>
        <w:t>Design/Usage</w:t>
      </w:r>
    </w:p>
    <w:p w:rsidR="00C72F5F" w:rsidRDefault="00C72F5F" w:rsidP="001C5C86">
      <w:pPr>
        <w:spacing w:before="100" w:beforeAutospacing="1" w:after="100" w:afterAutospacing="1"/>
      </w:pPr>
      <w:r>
        <w:t>Match library provides options for matching different types of user entered field values with the stored data or data from backend interfaces. User entered field value is referred as user input data and the data which is stored in the database or coming from backend interfaces is referred as stored data. All methods return a result with a Boolean result as well as a description about the Boolean result.</w:t>
      </w:r>
    </w:p>
    <w:p w:rsidR="00C72F5F" w:rsidRDefault="00C72F5F" w:rsidP="001C5C86">
      <w:pPr>
        <w:spacing w:before="100" w:beforeAutospacing="1" w:after="100" w:afterAutospacing="1"/>
      </w:pPr>
      <w:r>
        <w:t xml:space="preserve">MatchLibrary has been designed keeping in mind the most common usage while creating callouts. For that purpose the basic flow is as simple as it gets. The developer just creates the Fields that are to matched and then uses the common match() method to compare them and fetch all the results in one go. In case of fields not present in the Library, the developer can extend the Field class (or one of the subclasses) and create a Custom field. </w:t>
      </w:r>
    </w:p>
    <w:p w:rsidR="00C72F5F" w:rsidRDefault="00C72F5F" w:rsidP="001C5C86">
      <w:pPr>
        <w:spacing w:before="100" w:beforeAutospacing="1" w:after="100" w:afterAutospacing="1"/>
        <w:rPr>
          <w:rStyle w:val="Heading1Char"/>
        </w:rPr>
      </w:pPr>
      <w:r w:rsidRPr="009A72AA">
        <w:rPr>
          <w:rStyle w:val="Heading1Char"/>
        </w:rPr>
        <w:t xml:space="preserve">Developer Usage </w:t>
      </w:r>
    </w:p>
    <w:p w:rsidR="00C72F5F" w:rsidRDefault="00C72F5F" w:rsidP="001C5C86">
      <w:pPr>
        <w:spacing w:before="100" w:beforeAutospacing="1" w:after="100" w:afterAutospacing="1"/>
        <w:rPr>
          <w:rStyle w:val="Heading2Char"/>
        </w:rPr>
      </w:pPr>
      <w:r w:rsidRPr="009A72AA">
        <w:rPr>
          <w:rStyle w:val="Heading2Char"/>
        </w:rPr>
        <w:t>Prerequisites</w:t>
      </w:r>
    </w:p>
    <w:p w:rsidR="00C72F5F" w:rsidRDefault="00C72F5F" w:rsidP="009A72AA">
      <w:pPr>
        <w:numPr>
          <w:ilvl w:val="0"/>
          <w:numId w:val="30"/>
        </w:numPr>
        <w:spacing w:before="100" w:beforeAutospacing="1" w:after="100" w:afterAutospacing="1"/>
      </w:pPr>
      <w:r>
        <w:t>Identify all the fields that are to be matched using MatchLibrary. Ideally all the fields where matching is done by the callout should qualify.</w:t>
      </w:r>
    </w:p>
    <w:p w:rsidR="00C72F5F" w:rsidRDefault="00C72F5F" w:rsidP="009A72AA">
      <w:pPr>
        <w:numPr>
          <w:ilvl w:val="0"/>
          <w:numId w:val="30"/>
        </w:numPr>
        <w:spacing w:before="100" w:beforeAutospacing="1" w:after="100" w:afterAutospacing="1"/>
      </w:pPr>
      <w:r>
        <w:t>For every Field add the appropriate Callout Config. This callout config will tell the Library on what parameters the match is to be done. For e.g. L4 means “Last 4 digits” for SSN. For details, check the Field Details section at the end of the document.</w:t>
      </w:r>
    </w:p>
    <w:p w:rsidR="00C72F5F" w:rsidRDefault="00C72F5F" w:rsidP="0057796C">
      <w:pPr>
        <w:numPr>
          <w:ilvl w:val="0"/>
          <w:numId w:val="30"/>
        </w:numPr>
        <w:spacing w:before="100" w:beforeAutospacing="1" w:after="100" w:afterAutospacing="1"/>
      </w:pPr>
      <w:r>
        <w:t xml:space="preserve">In case you are editing an existing callout with old match logic, add </w:t>
      </w:r>
      <w:r w:rsidRPr="00836FEF">
        <w:t>MATCHLIB_ENABLED</w:t>
      </w:r>
      <w:r>
        <w:t xml:space="preserve"> to Callout and set its value to YES. This provides an easy toggle for the customer if he wants to disable the MatchLibrary due to some issue.</w:t>
      </w:r>
    </w:p>
    <w:p w:rsidR="00C72F5F" w:rsidRDefault="00C72F5F" w:rsidP="0057796C">
      <w:pPr>
        <w:pStyle w:val="Heading2"/>
      </w:pPr>
      <w:r>
        <w:t>Callout Code</w:t>
      </w:r>
    </w:p>
    <w:p w:rsidR="00C72F5F" w:rsidRDefault="00C72F5F" w:rsidP="0057796C">
      <w:pPr>
        <w:numPr>
          <w:ilvl w:val="0"/>
          <w:numId w:val="30"/>
        </w:numPr>
        <w:spacing w:before="100" w:beforeAutospacing="1" w:after="100" w:afterAutospacing="1"/>
      </w:pPr>
      <w:r>
        <w:t xml:space="preserve">If it’s an existing Callout and Match logic has been written, the developer needs to incorporate the new code by adding a condition. The condition should check for </w:t>
      </w:r>
      <w:r w:rsidRPr="00836FEF">
        <w:t>MATCHLIB_ENABLED</w:t>
      </w:r>
      <w:r>
        <w:t xml:space="preserve"> and use the new code block (written using MatchLibrary) if it’s enabled and the old match logic if it’s not enabled.</w:t>
      </w:r>
    </w:p>
    <w:p w:rsidR="00C72F5F" w:rsidRDefault="00C72F5F" w:rsidP="0057796C">
      <w:pPr>
        <w:numPr>
          <w:ilvl w:val="0"/>
          <w:numId w:val="30"/>
        </w:numPr>
        <w:spacing w:before="100" w:beforeAutospacing="1" w:after="100" w:afterAutospacing="1"/>
      </w:pPr>
      <w:r>
        <w:t>Fetch the user data from PIN and stored data from DB or alternatively from a service as required.</w:t>
      </w:r>
    </w:p>
    <w:p w:rsidR="00C72F5F" w:rsidRDefault="00C72F5F" w:rsidP="0057796C">
      <w:pPr>
        <w:numPr>
          <w:ilvl w:val="0"/>
          <w:numId w:val="30"/>
        </w:numPr>
        <w:spacing w:before="100" w:beforeAutospacing="1" w:after="100" w:afterAutospacing="1"/>
      </w:pPr>
      <w:r>
        <w:t>Create a Field corresponding to each field to be matched. An ArrayList or an Array of Fields can be used if you have multiple fields. For creating a Field you need to call the createField() method which expects Field type, Field name, user data and stored data. Field Type has to be a standard type from the Enum FieldType(See details ahead). The Field name can be any name. Note that this name will be used in the logs, in callout config as well as in the Callout status.</w:t>
      </w:r>
    </w:p>
    <w:p w:rsidR="00C72F5F" w:rsidRDefault="00C72F5F" w:rsidP="0057796C">
      <w:pPr>
        <w:numPr>
          <w:ilvl w:val="0"/>
          <w:numId w:val="30"/>
        </w:numPr>
        <w:spacing w:before="100" w:beforeAutospacing="1" w:after="100" w:afterAutospacing="1"/>
      </w:pPr>
      <w:r>
        <w:t xml:space="preserve">Once field(s) are created, call </w:t>
      </w:r>
      <w:r w:rsidRPr="00857339">
        <w:t>MatchLibrary.match(fields)</w:t>
      </w:r>
      <w:r>
        <w:t xml:space="preserve"> to compare each of the field with the provided Matching logic. The function will result a MatchResult object. </w:t>
      </w:r>
    </w:p>
    <w:p w:rsidR="00C72F5F" w:rsidRDefault="00C72F5F" w:rsidP="0057796C">
      <w:pPr>
        <w:numPr>
          <w:ilvl w:val="0"/>
          <w:numId w:val="30"/>
        </w:numPr>
        <w:spacing w:before="100" w:beforeAutospacing="1" w:after="100" w:afterAutospacing="1"/>
      </w:pPr>
      <w:r>
        <w:t>The MatchResult object gives your matchCount (</w:t>
      </w:r>
      <w:r w:rsidRPr="00857339">
        <w:t>getMatchCount</w:t>
      </w:r>
      <w:r>
        <w:t>()) which can help your determine whether the match succeeded or not. If you need specific Field results</w:t>
      </w:r>
      <w:r w:rsidRPr="00857339">
        <w:t xml:space="preserve"> getMatchResults</w:t>
      </w:r>
      <w:r>
        <w:t>() returns a Boolean array of all the Match results corresponding to each field.</w:t>
      </w:r>
    </w:p>
    <w:p w:rsidR="00C72F5F" w:rsidRDefault="00C72F5F" w:rsidP="0057796C">
      <w:pPr>
        <w:numPr>
          <w:ilvl w:val="0"/>
          <w:numId w:val="30"/>
        </w:numPr>
        <w:spacing w:before="100" w:beforeAutospacing="1" w:after="100" w:afterAutospacing="1"/>
      </w:pPr>
      <w:r>
        <w:t>The MatchResult also contains the CalloutStatus (</w:t>
      </w:r>
      <w:r w:rsidRPr="00E7105A">
        <w:t>getCalloutStatus</w:t>
      </w:r>
      <w:r>
        <w:t xml:space="preserve">()) that can be used to update the Callout status. </w:t>
      </w:r>
    </w:p>
    <w:p w:rsidR="00C72F5F" w:rsidRDefault="00C72F5F" w:rsidP="0057796C">
      <w:pPr>
        <w:numPr>
          <w:ilvl w:val="0"/>
          <w:numId w:val="30"/>
        </w:numPr>
        <w:spacing w:before="100" w:beforeAutospacing="1" w:after="100" w:afterAutospacing="1"/>
      </w:pPr>
      <w:r>
        <w:t>Surround your code with try/catch and handle the exceptions that the MatchLibrary does not handle. This can be as simple as logging and sending back a error status.</w:t>
      </w:r>
    </w:p>
    <w:p w:rsidR="00C72F5F" w:rsidRDefault="00C72F5F" w:rsidP="0057796C">
      <w:pPr>
        <w:numPr>
          <w:ilvl w:val="0"/>
          <w:numId w:val="30"/>
        </w:numPr>
        <w:spacing w:before="100" w:beforeAutospacing="1" w:after="100" w:afterAutospacing="1"/>
      </w:pPr>
      <w:r>
        <w:t>When you are modifying an existing callout make sure that you do not edit the existing logic and keep it as an else condition as much as possible.</w:t>
      </w:r>
    </w:p>
    <w:p w:rsidR="00C72F5F" w:rsidRDefault="00C72F5F" w:rsidP="0057796C">
      <w:r>
        <w:br w:type="page"/>
      </w:r>
    </w:p>
    <w:p w:rsidR="00C72F5F" w:rsidRPr="009134F0" w:rsidRDefault="00C72F5F" w:rsidP="00443C9B">
      <w:pPr>
        <w:pStyle w:val="IntenseQuote"/>
        <w:jc w:val="center"/>
        <w:rPr>
          <w:rStyle w:val="IntenseEmphasis"/>
          <w:bCs w:val="0"/>
          <w:color w:val="7030A0"/>
        </w:rPr>
      </w:pPr>
      <w:r>
        <w:rPr>
          <w:rStyle w:val="IntenseEmphasis"/>
          <w:bCs w:val="0"/>
          <w:color w:val="7030A0"/>
        </w:rPr>
        <w:t>Functions to be used</w:t>
      </w:r>
      <w:r w:rsidRPr="009134F0">
        <w:rPr>
          <w:rStyle w:val="IntenseEmphasis"/>
          <w:bCs w:val="0"/>
          <w:color w:val="7030A0"/>
        </w:rPr>
        <w:t>:</w:t>
      </w:r>
    </w:p>
    <w:p w:rsidR="00C72F5F" w:rsidRPr="00C22B86" w:rsidRDefault="00C72F5F" w:rsidP="00386D7D">
      <w:pPr>
        <w:rPr>
          <w:b/>
          <w:sz w:val="24"/>
          <w:szCs w:val="24"/>
        </w:rPr>
      </w:pPr>
      <w:r w:rsidRPr="00C22B86">
        <w:rPr>
          <w:b/>
          <w:sz w:val="24"/>
          <w:szCs w:val="24"/>
        </w:rPr>
        <w:t>Method for matching multiple fields in one shot :</w:t>
      </w:r>
    </w:p>
    <w:p w:rsidR="00C72F5F" w:rsidRDefault="00C72F5F" w:rsidP="006C2666">
      <w:pPr>
        <w:rPr>
          <w:rFonts w:ascii="Courier New" w:hAnsi="Courier New" w:cs="Courier New"/>
          <w:b/>
          <w:bCs/>
          <w:color w:val="C00000"/>
          <w:sz w:val="20"/>
          <w:szCs w:val="20"/>
        </w:rPr>
      </w:pPr>
      <w:r w:rsidRPr="00D0775B">
        <w:rPr>
          <w:rFonts w:ascii="Courier New" w:hAnsi="Courier New" w:cs="Courier New"/>
          <w:b/>
          <w:bCs/>
          <w:color w:val="C00000"/>
          <w:sz w:val="20"/>
          <w:szCs w:val="20"/>
        </w:rPr>
        <w:t>public static MatchResult match(Field[] fields) throws MatchException</w:t>
      </w:r>
    </w:p>
    <w:p w:rsidR="00C72F5F" w:rsidRDefault="00C72F5F" w:rsidP="007C2307">
      <w:r>
        <w:t>Returns a MatchResult object after matching all fields passed as an array in a sequence.</w:t>
      </w:r>
    </w:p>
    <w:p w:rsidR="00C72F5F" w:rsidRDefault="00C72F5F" w:rsidP="00BC4DC7">
      <w:pPr>
        <w:rPr>
          <w:b/>
          <w:bCs/>
        </w:rPr>
      </w:pPr>
      <w:r>
        <w:rPr>
          <w:b/>
          <w:bCs/>
        </w:rP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788"/>
        <w:gridCol w:w="4788"/>
      </w:tblGrid>
      <w:tr w:rsidR="00C72F5F" w:rsidRPr="00654022" w:rsidTr="00520629">
        <w:tc>
          <w:tcPr>
            <w:tcW w:w="4788" w:type="dxa"/>
            <w:shd w:val="pct12" w:color="auto" w:fill="auto"/>
          </w:tcPr>
          <w:p w:rsidR="00C72F5F" w:rsidRPr="00654022" w:rsidRDefault="00C72F5F" w:rsidP="00520629">
            <w:pPr>
              <w:jc w:val="center"/>
              <w:rPr>
                <w:b/>
                <w:color w:val="000000"/>
              </w:rPr>
            </w:pPr>
            <w:r w:rsidRPr="00654022">
              <w:rPr>
                <w:b/>
                <w:color w:val="000000"/>
              </w:rPr>
              <w:t>Parameter Name</w:t>
            </w:r>
          </w:p>
        </w:tc>
        <w:tc>
          <w:tcPr>
            <w:tcW w:w="4788" w:type="dxa"/>
            <w:shd w:val="pct12" w:color="auto" w:fill="auto"/>
          </w:tcPr>
          <w:p w:rsidR="00C72F5F" w:rsidRPr="00654022" w:rsidRDefault="00C72F5F" w:rsidP="00520629">
            <w:pPr>
              <w:jc w:val="center"/>
              <w:rPr>
                <w:b/>
                <w:color w:val="000000"/>
              </w:rPr>
            </w:pPr>
            <w:r w:rsidRPr="00654022">
              <w:rPr>
                <w:b/>
                <w:color w:val="000000"/>
              </w:rPr>
              <w:t>Description</w:t>
            </w:r>
          </w:p>
        </w:tc>
      </w:tr>
      <w:tr w:rsidR="00C72F5F" w:rsidRPr="00654022" w:rsidTr="00520629">
        <w:tc>
          <w:tcPr>
            <w:tcW w:w="4788" w:type="dxa"/>
          </w:tcPr>
          <w:p w:rsidR="00C72F5F" w:rsidRPr="00654022" w:rsidRDefault="00C72F5F" w:rsidP="00520629">
            <w:pPr>
              <w:rPr>
                <w:color w:val="C00000"/>
              </w:rPr>
            </w:pPr>
            <w:r>
              <w:rPr>
                <w:rFonts w:ascii="Courier New" w:hAnsi="Courier New" w:cs="Courier New"/>
                <w:b/>
                <w:bCs/>
                <w:color w:val="C00000"/>
                <w:sz w:val="20"/>
                <w:szCs w:val="20"/>
              </w:rPr>
              <w:t xml:space="preserve">Field[] </w:t>
            </w:r>
            <w:r w:rsidRPr="00D0775B">
              <w:rPr>
                <w:rFonts w:ascii="Courier New" w:hAnsi="Courier New" w:cs="Courier New"/>
                <w:b/>
                <w:bCs/>
                <w:color w:val="C00000"/>
                <w:sz w:val="20"/>
                <w:szCs w:val="20"/>
              </w:rPr>
              <w:t>fields</w:t>
            </w:r>
          </w:p>
        </w:tc>
        <w:tc>
          <w:tcPr>
            <w:tcW w:w="4788" w:type="dxa"/>
          </w:tcPr>
          <w:p w:rsidR="00C72F5F" w:rsidRPr="00C05C19" w:rsidRDefault="00C72F5F" w:rsidP="00520629">
            <w:pPr>
              <w:rPr>
                <w:rFonts w:ascii="Courier New" w:hAnsi="Courier New" w:cs="Courier New"/>
                <w:sz w:val="20"/>
                <w:szCs w:val="20"/>
              </w:rPr>
            </w:pPr>
            <w:r w:rsidRPr="00260439">
              <w:t xml:space="preserve">An array of Field objects. A factory method </w:t>
            </w:r>
            <w:r w:rsidRPr="0075089E">
              <w:rPr>
                <w:b/>
              </w:rPr>
              <w:t>createField</w:t>
            </w:r>
            <w:r w:rsidRPr="00260439">
              <w:t xml:space="preserve"> of Field can be used for creating Fields.</w:t>
            </w:r>
          </w:p>
        </w:tc>
      </w:tr>
    </w:tbl>
    <w:p w:rsidR="00C72F5F" w:rsidRDefault="00C72F5F" w:rsidP="00136A25">
      <w:pPr>
        <w:spacing w:after="0"/>
        <w:rPr>
          <w:b/>
          <w:bCs/>
        </w:rPr>
      </w:pPr>
    </w:p>
    <w:p w:rsidR="00C72F5F" w:rsidRDefault="00C72F5F" w:rsidP="00136A25">
      <w:pPr>
        <w:spacing w:after="0"/>
        <w:rPr>
          <w:b/>
          <w:bCs/>
        </w:rPr>
      </w:pPr>
      <w:r>
        <w:rPr>
          <w:b/>
          <w:bCs/>
        </w:rPr>
        <w:t>Returns:</w:t>
      </w:r>
    </w:p>
    <w:p w:rsidR="00C72F5F" w:rsidRDefault="00C72F5F" w:rsidP="008C0B80">
      <w:r w:rsidRPr="00D0775B">
        <w:rPr>
          <w:rFonts w:ascii="Courier New" w:hAnsi="Courier New" w:cs="Courier New"/>
          <w:b/>
          <w:bCs/>
          <w:color w:val="C00000"/>
          <w:sz w:val="20"/>
          <w:szCs w:val="20"/>
        </w:rPr>
        <w:t>MatchResult</w:t>
      </w:r>
      <w:r>
        <w:rPr>
          <w:rFonts w:ascii="Courier New" w:hAnsi="Courier New" w:cs="Courier New"/>
          <w:b/>
          <w:bCs/>
          <w:color w:val="C00000"/>
          <w:sz w:val="20"/>
          <w:szCs w:val="20"/>
        </w:rPr>
        <w:t xml:space="preserve"> </w:t>
      </w:r>
      <w:r w:rsidRPr="00260439">
        <w:t>: An object of MatchResult class which contains an int value which is the number of fields matched and a boolean array for getting individual field result and callout status.</w:t>
      </w: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406"/>
        <w:gridCol w:w="6170"/>
      </w:tblGrid>
      <w:tr w:rsidR="00C72F5F" w:rsidRPr="00654022" w:rsidTr="00520629">
        <w:tc>
          <w:tcPr>
            <w:tcW w:w="4788" w:type="dxa"/>
            <w:shd w:val="pct12" w:color="auto" w:fill="auto"/>
          </w:tcPr>
          <w:p w:rsidR="00C72F5F" w:rsidRPr="00654022" w:rsidRDefault="00C72F5F" w:rsidP="00520629">
            <w:pPr>
              <w:jc w:val="center"/>
              <w:rPr>
                <w:b/>
                <w:color w:val="000000"/>
              </w:rPr>
            </w:pPr>
            <w:r>
              <w:rPr>
                <w:b/>
                <w:color w:val="000000"/>
              </w:rPr>
              <w:t>Method Name</w:t>
            </w:r>
          </w:p>
        </w:tc>
        <w:tc>
          <w:tcPr>
            <w:tcW w:w="4788" w:type="dxa"/>
            <w:shd w:val="pct12" w:color="auto" w:fill="auto"/>
          </w:tcPr>
          <w:p w:rsidR="00C72F5F" w:rsidRPr="00654022" w:rsidRDefault="00C72F5F" w:rsidP="00520629">
            <w:pPr>
              <w:jc w:val="center"/>
              <w:rPr>
                <w:b/>
                <w:color w:val="000000"/>
              </w:rPr>
            </w:pPr>
            <w:r w:rsidRPr="00654022">
              <w:rPr>
                <w:b/>
                <w:color w:val="000000"/>
              </w:rPr>
              <w:t>Description</w:t>
            </w:r>
          </w:p>
        </w:tc>
      </w:tr>
      <w:tr w:rsidR="00C72F5F" w:rsidRPr="00654022" w:rsidTr="00520629">
        <w:tc>
          <w:tcPr>
            <w:tcW w:w="4788" w:type="dxa"/>
          </w:tcPr>
          <w:p w:rsidR="00C72F5F" w:rsidRPr="00654022" w:rsidRDefault="00C72F5F" w:rsidP="00520629">
            <w:pPr>
              <w:rPr>
                <w:color w:val="C00000"/>
              </w:rPr>
            </w:pPr>
            <w:r>
              <w:rPr>
                <w:rFonts w:ascii="Courier New" w:hAnsi="Courier New" w:cs="Courier New"/>
                <w:b/>
                <w:bCs/>
                <w:color w:val="C00000"/>
                <w:sz w:val="20"/>
                <w:szCs w:val="20"/>
              </w:rPr>
              <w:t>getMatchCount()</w:t>
            </w:r>
          </w:p>
        </w:tc>
        <w:tc>
          <w:tcPr>
            <w:tcW w:w="4788" w:type="dxa"/>
          </w:tcPr>
          <w:p w:rsidR="00C72F5F" w:rsidRDefault="00C72F5F" w:rsidP="00A65C53">
            <w:pPr>
              <w:numPr>
                <w:ilvl w:val="0"/>
                <w:numId w:val="24"/>
              </w:numPr>
              <w:tabs>
                <w:tab w:val="clear" w:pos="720"/>
                <w:tab w:val="num" w:pos="252"/>
              </w:tabs>
              <w:spacing w:after="0"/>
              <w:ind w:left="259" w:hanging="187"/>
            </w:pPr>
            <w:r>
              <w:t xml:space="preserve">Returns the number of fields matched. </w:t>
            </w:r>
          </w:p>
          <w:p w:rsidR="00C72F5F" w:rsidRPr="00D12492" w:rsidRDefault="00C72F5F" w:rsidP="00A65C53">
            <w:pPr>
              <w:numPr>
                <w:ilvl w:val="0"/>
                <w:numId w:val="24"/>
              </w:numPr>
              <w:tabs>
                <w:tab w:val="clear" w:pos="720"/>
                <w:tab w:val="num" w:pos="252"/>
              </w:tabs>
              <w:spacing w:after="0"/>
              <w:ind w:left="259" w:hanging="187"/>
            </w:pPr>
            <w:r>
              <w:t>If all fields passed are mandatory, the value returned by this method should be equal to the number of fields passed for any callout to return success.</w:t>
            </w:r>
          </w:p>
          <w:p w:rsidR="00C72F5F" w:rsidRPr="00106274" w:rsidRDefault="00C72F5F" w:rsidP="001F07E0">
            <w:pPr>
              <w:numPr>
                <w:ilvl w:val="0"/>
                <w:numId w:val="24"/>
              </w:numPr>
              <w:tabs>
                <w:tab w:val="clear" w:pos="720"/>
                <w:tab w:val="num" w:pos="252"/>
              </w:tabs>
              <w:spacing w:after="0"/>
              <w:ind w:left="259" w:hanging="187"/>
              <w:rPr>
                <w:rFonts w:ascii="Courier New" w:hAnsi="Courier New" w:cs="Courier New"/>
                <w:sz w:val="20"/>
                <w:szCs w:val="20"/>
              </w:rPr>
            </w:pPr>
            <w:r>
              <w:t>If the callout has a minMatch configured, the value returned by this method should be greater than or equal to the minMatch value for the callout to return success.</w:t>
            </w:r>
          </w:p>
          <w:p w:rsidR="00C72F5F" w:rsidRPr="00C05C19" w:rsidRDefault="00C72F5F" w:rsidP="001F07E0">
            <w:pPr>
              <w:numPr>
                <w:ilvl w:val="0"/>
                <w:numId w:val="24"/>
              </w:numPr>
              <w:tabs>
                <w:tab w:val="clear" w:pos="720"/>
                <w:tab w:val="num" w:pos="252"/>
              </w:tabs>
              <w:spacing w:after="0"/>
              <w:ind w:left="259" w:hanging="187"/>
              <w:rPr>
                <w:rFonts w:ascii="Courier New" w:hAnsi="Courier New" w:cs="Courier New"/>
                <w:sz w:val="20"/>
                <w:szCs w:val="20"/>
              </w:rPr>
            </w:pPr>
            <w:r>
              <w:t>For example, if 5 fields are passed to the match method and minMatch is 4,  the getMatchCount() method should return 4 or 5.</w:t>
            </w:r>
          </w:p>
        </w:tc>
      </w:tr>
      <w:tr w:rsidR="00C72F5F" w:rsidRPr="00654022" w:rsidTr="00520629">
        <w:tc>
          <w:tcPr>
            <w:tcW w:w="4788" w:type="dxa"/>
          </w:tcPr>
          <w:p w:rsidR="00C72F5F" w:rsidRDefault="00C72F5F" w:rsidP="00520629">
            <w:pPr>
              <w:rPr>
                <w:rFonts w:ascii="Courier New" w:hAnsi="Courier New" w:cs="Courier New"/>
                <w:b/>
                <w:bCs/>
                <w:color w:val="C00000"/>
                <w:sz w:val="20"/>
                <w:szCs w:val="20"/>
              </w:rPr>
            </w:pPr>
            <w:r w:rsidRPr="00887E4E">
              <w:rPr>
                <w:rFonts w:ascii="Courier New" w:hAnsi="Courier New" w:cs="Courier New"/>
                <w:b/>
                <w:bCs/>
                <w:color w:val="C00000"/>
                <w:sz w:val="20"/>
                <w:szCs w:val="20"/>
              </w:rPr>
              <w:t>getCalloutStatus</w:t>
            </w:r>
            <w:r>
              <w:rPr>
                <w:rFonts w:ascii="Courier New" w:hAnsi="Courier New" w:cs="Courier New"/>
                <w:b/>
                <w:bCs/>
                <w:color w:val="C00000"/>
                <w:sz w:val="20"/>
                <w:szCs w:val="20"/>
              </w:rPr>
              <w:t>()</w:t>
            </w:r>
          </w:p>
        </w:tc>
        <w:tc>
          <w:tcPr>
            <w:tcW w:w="4788" w:type="dxa"/>
          </w:tcPr>
          <w:p w:rsidR="00C72F5F" w:rsidRDefault="00C72F5F" w:rsidP="00A54D52">
            <w:pPr>
              <w:numPr>
                <w:ilvl w:val="0"/>
                <w:numId w:val="24"/>
              </w:numPr>
              <w:tabs>
                <w:tab w:val="clear" w:pos="720"/>
                <w:tab w:val="num" w:pos="252"/>
              </w:tabs>
              <w:spacing w:after="0"/>
              <w:ind w:left="259" w:hanging="187"/>
            </w:pPr>
            <w:r>
              <w:t xml:space="preserve">This should be used as callout status. </w:t>
            </w:r>
          </w:p>
          <w:p w:rsidR="00C72F5F" w:rsidRDefault="00C72F5F" w:rsidP="00A54D52">
            <w:pPr>
              <w:numPr>
                <w:ilvl w:val="0"/>
                <w:numId w:val="24"/>
              </w:numPr>
              <w:tabs>
                <w:tab w:val="clear" w:pos="720"/>
                <w:tab w:val="num" w:pos="252"/>
              </w:tabs>
              <w:spacing w:after="0"/>
              <w:ind w:left="259" w:hanging="187"/>
            </w:pPr>
            <w:r>
              <w:t>The callout status for any field will have the field name (which is used while creating the field) appended with s or f in square brackets. For example : DOB[s]</w:t>
            </w:r>
          </w:p>
          <w:p w:rsidR="00C72F5F" w:rsidRDefault="00C72F5F" w:rsidP="00A54D52">
            <w:pPr>
              <w:numPr>
                <w:ilvl w:val="0"/>
                <w:numId w:val="24"/>
              </w:numPr>
              <w:tabs>
                <w:tab w:val="clear" w:pos="720"/>
                <w:tab w:val="num" w:pos="252"/>
              </w:tabs>
              <w:spacing w:after="0"/>
              <w:ind w:left="259" w:hanging="187"/>
            </w:pPr>
            <w:r>
              <w:t>If multiple formats are configured, the format number will be added in round brackets beside s (only if the match is success). For example : DOB[s(3)]</w:t>
            </w:r>
          </w:p>
          <w:p w:rsidR="00C72F5F" w:rsidRDefault="00C72F5F" w:rsidP="00A54D52">
            <w:pPr>
              <w:numPr>
                <w:ilvl w:val="0"/>
                <w:numId w:val="24"/>
              </w:numPr>
              <w:tabs>
                <w:tab w:val="clear" w:pos="720"/>
                <w:tab w:val="num" w:pos="252"/>
              </w:tabs>
              <w:spacing w:after="0"/>
              <w:ind w:left="259" w:hanging="187"/>
            </w:pPr>
            <w:r>
              <w:t>Format number is optional if the first format matches. DOB[s] means the first format matched.</w:t>
            </w:r>
          </w:p>
          <w:p w:rsidR="00C72F5F" w:rsidRDefault="00C72F5F" w:rsidP="00A54D52">
            <w:pPr>
              <w:numPr>
                <w:ilvl w:val="0"/>
                <w:numId w:val="24"/>
              </w:numPr>
              <w:tabs>
                <w:tab w:val="clear" w:pos="720"/>
                <w:tab w:val="num" w:pos="252"/>
              </w:tabs>
              <w:spacing w:after="0"/>
              <w:ind w:left="259" w:hanging="187"/>
            </w:pPr>
            <w:r>
              <w:t>The WhatIf configurations will be added in curve brackets. For example : DOB[f]{DOB[s(2)] which means the actual format match failed and the 2</w:t>
            </w:r>
            <w:r w:rsidRPr="001042ED">
              <w:t>nd</w:t>
            </w:r>
            <w:r>
              <w:t xml:space="preserve"> what if format matched.</w:t>
            </w:r>
          </w:p>
          <w:p w:rsidR="00C72F5F" w:rsidRDefault="00C72F5F" w:rsidP="00A54D52">
            <w:pPr>
              <w:numPr>
                <w:ilvl w:val="0"/>
                <w:numId w:val="24"/>
              </w:numPr>
              <w:tabs>
                <w:tab w:val="clear" w:pos="720"/>
                <w:tab w:val="num" w:pos="252"/>
              </w:tabs>
              <w:spacing w:after="0"/>
              <w:ind w:left="259" w:hanging="187"/>
            </w:pPr>
            <w:r>
              <w:t xml:space="preserve">Example : </w:t>
            </w:r>
            <w:r w:rsidRPr="007C6319">
              <w:t>DOB[s(4)]</w:t>
            </w:r>
            <w:r>
              <w:t>ED[f]{</w:t>
            </w:r>
            <w:r w:rsidRPr="007C6319">
              <w:t>ED[s</w:t>
            </w:r>
            <w:r>
              <w:t>(2)</w:t>
            </w:r>
            <w:r w:rsidRPr="007C6319">
              <w:t>]</w:t>
            </w:r>
            <w:r>
              <w:t>}</w:t>
            </w:r>
            <w:r w:rsidRPr="007C6319">
              <w:t>SSN[s]POSTALCODE[s]CN[s]MOBILE[s]LL[s]</w:t>
            </w:r>
          </w:p>
        </w:tc>
      </w:tr>
      <w:tr w:rsidR="00C72F5F" w:rsidRPr="00654022" w:rsidTr="00520629">
        <w:tc>
          <w:tcPr>
            <w:tcW w:w="4788" w:type="dxa"/>
          </w:tcPr>
          <w:p w:rsidR="00C72F5F" w:rsidRPr="00887E4E" w:rsidRDefault="00C72F5F" w:rsidP="00520629">
            <w:pPr>
              <w:rPr>
                <w:rFonts w:ascii="Courier New" w:hAnsi="Courier New" w:cs="Courier New"/>
                <w:b/>
                <w:bCs/>
                <w:color w:val="C00000"/>
                <w:sz w:val="20"/>
                <w:szCs w:val="20"/>
              </w:rPr>
            </w:pPr>
            <w:r w:rsidRPr="00F55F83">
              <w:rPr>
                <w:rFonts w:ascii="Courier New" w:hAnsi="Courier New" w:cs="Courier New"/>
                <w:b/>
                <w:bCs/>
                <w:color w:val="C00000"/>
                <w:sz w:val="20"/>
                <w:szCs w:val="20"/>
              </w:rPr>
              <w:t>getMatchResults()</w:t>
            </w:r>
          </w:p>
        </w:tc>
        <w:tc>
          <w:tcPr>
            <w:tcW w:w="4788" w:type="dxa"/>
          </w:tcPr>
          <w:p w:rsidR="00C72F5F" w:rsidRPr="0003124F" w:rsidRDefault="00C72F5F" w:rsidP="00205971">
            <w:pPr>
              <w:numPr>
                <w:ilvl w:val="0"/>
                <w:numId w:val="24"/>
              </w:numPr>
              <w:tabs>
                <w:tab w:val="clear" w:pos="720"/>
                <w:tab w:val="num" w:pos="252"/>
              </w:tabs>
              <w:spacing w:after="0"/>
              <w:ind w:left="259" w:hanging="187"/>
            </w:pPr>
            <w:r w:rsidRPr="00205971">
              <w:t xml:space="preserve">This returns </w:t>
            </w:r>
            <w:r>
              <w:t xml:space="preserve">a boolean array of </w:t>
            </w:r>
            <w:r w:rsidRPr="00205971">
              <w:t xml:space="preserve">the individual </w:t>
            </w:r>
            <w:r>
              <w:t>b</w:t>
            </w:r>
            <w:r w:rsidRPr="00205971">
              <w:t>oolean result of each field</w:t>
            </w:r>
            <w:r>
              <w:t xml:space="preserve"> in the same order</w:t>
            </w:r>
            <w:r w:rsidRPr="00205971">
              <w:t>.</w:t>
            </w:r>
          </w:p>
          <w:p w:rsidR="00C72F5F" w:rsidRPr="0003124F" w:rsidRDefault="00C72F5F" w:rsidP="00205971">
            <w:pPr>
              <w:numPr>
                <w:ilvl w:val="0"/>
                <w:numId w:val="24"/>
              </w:numPr>
              <w:tabs>
                <w:tab w:val="clear" w:pos="720"/>
                <w:tab w:val="num" w:pos="252"/>
              </w:tabs>
              <w:spacing w:after="0"/>
              <w:ind w:left="259" w:hanging="187"/>
            </w:pPr>
            <w:r>
              <w:t>This can be used when individual result of any field is required.</w:t>
            </w:r>
          </w:p>
        </w:tc>
      </w:tr>
    </w:tbl>
    <w:p w:rsidR="00C72F5F" w:rsidRDefault="00C72F5F" w:rsidP="008C0B80"/>
    <w:p w:rsidR="00C72F5F" w:rsidRDefault="00C72F5F" w:rsidP="008C0B80">
      <w:r>
        <w:rPr>
          <w:b/>
          <w:bCs/>
        </w:rPr>
        <w:t>Throws:</w:t>
      </w:r>
      <w:r>
        <w:t xml:space="preserve"> </w:t>
      </w:r>
    </w:p>
    <w:p w:rsidR="00C72F5F" w:rsidRDefault="00C72F5F" w:rsidP="006C2666">
      <w:r w:rsidRPr="00D0775B">
        <w:rPr>
          <w:rFonts w:ascii="Courier New" w:hAnsi="Courier New" w:cs="Courier New"/>
          <w:b/>
          <w:bCs/>
          <w:color w:val="C00000"/>
          <w:sz w:val="20"/>
          <w:szCs w:val="20"/>
        </w:rPr>
        <w:t>MatchException</w:t>
      </w:r>
      <w:r>
        <w:t xml:space="preserve"> - If the input fields array is null or contains any null elements. </w:t>
      </w:r>
    </w:p>
    <w:p w:rsidR="00C72F5F" w:rsidRDefault="00C72F5F" w:rsidP="006C2666">
      <w:pPr>
        <w:rPr>
          <w:b/>
          <w:sz w:val="24"/>
          <w:szCs w:val="24"/>
        </w:rPr>
      </w:pPr>
      <w:r w:rsidRPr="002708E8">
        <w:rPr>
          <w:b/>
          <w:sz w:val="24"/>
          <w:szCs w:val="24"/>
        </w:rPr>
        <w:t>Method for creating Field object :</w:t>
      </w:r>
    </w:p>
    <w:p w:rsidR="00C72F5F" w:rsidRDefault="00C72F5F" w:rsidP="006C2666">
      <w:pPr>
        <w:rPr>
          <w:rFonts w:ascii="Courier New" w:hAnsi="Courier New" w:cs="Courier New"/>
          <w:b/>
          <w:bCs/>
          <w:color w:val="C00000"/>
          <w:sz w:val="20"/>
          <w:szCs w:val="20"/>
        </w:rPr>
      </w:pPr>
      <w:r w:rsidRPr="008A5A39">
        <w:rPr>
          <w:rFonts w:ascii="Courier New" w:hAnsi="Courier New" w:cs="Courier New"/>
          <w:b/>
          <w:bCs/>
          <w:color w:val="C00000"/>
          <w:sz w:val="20"/>
          <w:szCs w:val="20"/>
        </w:rPr>
        <w:t>public static Field createField(CORequest request, COConfig config, FieldType fieldType, String fieldName, String userData, String storedData) throws MatchException</w:t>
      </w:r>
    </w:p>
    <w:p w:rsidR="00C72F5F" w:rsidRDefault="00C72F5F" w:rsidP="0014742F">
      <w:pPr>
        <w:rPr>
          <w:b/>
          <w:bCs/>
        </w:rPr>
      </w:pPr>
      <w:r>
        <w:rPr>
          <w:b/>
          <w:bCs/>
        </w:rP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788"/>
        <w:gridCol w:w="4788"/>
      </w:tblGrid>
      <w:tr w:rsidR="00C72F5F" w:rsidRPr="00654022" w:rsidTr="00654022">
        <w:tc>
          <w:tcPr>
            <w:tcW w:w="4788" w:type="dxa"/>
            <w:shd w:val="pct12" w:color="auto" w:fill="auto"/>
          </w:tcPr>
          <w:p w:rsidR="00C72F5F" w:rsidRPr="00654022" w:rsidRDefault="00C72F5F" w:rsidP="00654022">
            <w:pPr>
              <w:jc w:val="center"/>
              <w:rPr>
                <w:b/>
                <w:color w:val="000000"/>
              </w:rPr>
            </w:pPr>
            <w:r w:rsidRPr="00654022">
              <w:rPr>
                <w:b/>
                <w:color w:val="000000"/>
              </w:rPr>
              <w:t>Parameter Name</w:t>
            </w:r>
          </w:p>
        </w:tc>
        <w:tc>
          <w:tcPr>
            <w:tcW w:w="4788" w:type="dxa"/>
            <w:shd w:val="pct12" w:color="auto" w:fill="auto"/>
          </w:tcPr>
          <w:p w:rsidR="00C72F5F" w:rsidRPr="00654022" w:rsidRDefault="00C72F5F" w:rsidP="00654022">
            <w:pPr>
              <w:jc w:val="center"/>
              <w:rPr>
                <w:b/>
                <w:color w:val="000000"/>
              </w:rPr>
            </w:pPr>
            <w:r w:rsidRPr="00654022">
              <w:rPr>
                <w:b/>
                <w:color w:val="000000"/>
              </w:rPr>
              <w:t>Description</w:t>
            </w:r>
          </w:p>
        </w:tc>
      </w:tr>
      <w:tr w:rsidR="00C72F5F" w:rsidRPr="00654022" w:rsidTr="00654022">
        <w:tc>
          <w:tcPr>
            <w:tcW w:w="4788" w:type="dxa"/>
          </w:tcPr>
          <w:p w:rsidR="00C72F5F" w:rsidRPr="00654022" w:rsidRDefault="00C72F5F" w:rsidP="00520629">
            <w:pPr>
              <w:rPr>
                <w:color w:val="C00000"/>
              </w:rPr>
            </w:pPr>
            <w:r w:rsidRPr="008A5A39">
              <w:rPr>
                <w:rFonts w:ascii="Courier New" w:hAnsi="Courier New" w:cs="Courier New"/>
                <w:b/>
                <w:bCs/>
                <w:color w:val="C00000"/>
                <w:sz w:val="20"/>
                <w:szCs w:val="20"/>
              </w:rPr>
              <w:t>CORequest request</w:t>
            </w:r>
          </w:p>
        </w:tc>
        <w:tc>
          <w:tcPr>
            <w:tcW w:w="4788" w:type="dxa"/>
          </w:tcPr>
          <w:p w:rsidR="00C72F5F" w:rsidRPr="00654022" w:rsidRDefault="00C72F5F" w:rsidP="00520629">
            <w:pPr>
              <w:rPr>
                <w:color w:val="C00000"/>
              </w:rPr>
            </w:pPr>
            <w:r w:rsidRPr="00893DF6">
              <w:t>CORequest. Will be used only for logging.</w:t>
            </w:r>
          </w:p>
        </w:tc>
      </w:tr>
      <w:tr w:rsidR="00C72F5F" w:rsidRPr="00654022" w:rsidTr="00654022">
        <w:tc>
          <w:tcPr>
            <w:tcW w:w="4788" w:type="dxa"/>
          </w:tcPr>
          <w:p w:rsidR="00C72F5F" w:rsidRPr="00654022" w:rsidRDefault="00C72F5F" w:rsidP="00520629">
            <w:pPr>
              <w:rPr>
                <w:color w:val="C00000"/>
              </w:rPr>
            </w:pPr>
            <w:r w:rsidRPr="008A5A39">
              <w:rPr>
                <w:rFonts w:ascii="Courier New" w:hAnsi="Courier New" w:cs="Courier New"/>
                <w:b/>
                <w:bCs/>
                <w:color w:val="C00000"/>
                <w:sz w:val="20"/>
                <w:szCs w:val="20"/>
              </w:rPr>
              <w:t>COConfig config</w:t>
            </w:r>
          </w:p>
        </w:tc>
        <w:tc>
          <w:tcPr>
            <w:tcW w:w="4788" w:type="dxa"/>
          </w:tcPr>
          <w:p w:rsidR="00C72F5F" w:rsidRPr="00654022" w:rsidRDefault="00C72F5F" w:rsidP="00520629">
            <w:pPr>
              <w:rPr>
                <w:color w:val="C00000"/>
              </w:rPr>
            </w:pPr>
            <w:r w:rsidRPr="00893DF6">
              <w:t>COConfig object. Configuration will be taken from this object.</w:t>
            </w:r>
          </w:p>
        </w:tc>
      </w:tr>
      <w:tr w:rsidR="00C72F5F" w:rsidRPr="00654022" w:rsidTr="00654022">
        <w:tc>
          <w:tcPr>
            <w:tcW w:w="4788" w:type="dxa"/>
          </w:tcPr>
          <w:p w:rsidR="00C72F5F" w:rsidRPr="00654022" w:rsidRDefault="00C72F5F" w:rsidP="00520629">
            <w:pPr>
              <w:rPr>
                <w:color w:val="C00000"/>
              </w:rPr>
            </w:pPr>
            <w:r w:rsidRPr="008A5A39">
              <w:rPr>
                <w:rFonts w:ascii="Courier New" w:hAnsi="Courier New" w:cs="Courier New"/>
                <w:b/>
                <w:bCs/>
                <w:color w:val="C00000"/>
                <w:sz w:val="20"/>
                <w:szCs w:val="20"/>
              </w:rPr>
              <w:t>FieldType fieldType</w:t>
            </w:r>
          </w:p>
        </w:tc>
        <w:tc>
          <w:tcPr>
            <w:tcW w:w="4788" w:type="dxa"/>
          </w:tcPr>
          <w:p w:rsidR="00C72F5F" w:rsidRPr="00654022" w:rsidRDefault="00C72F5F" w:rsidP="00520629">
            <w:pPr>
              <w:rPr>
                <w:color w:val="C00000"/>
              </w:rPr>
            </w:pPr>
            <w:r>
              <w:t xml:space="preserve">FieldType enum value which denotes the type of field. Library as a few pre defined fields like Numeric, Date, AlphaNumeric, Name etc. </w:t>
            </w:r>
          </w:p>
        </w:tc>
      </w:tr>
      <w:tr w:rsidR="00C72F5F" w:rsidRPr="00654022" w:rsidTr="00654022">
        <w:tc>
          <w:tcPr>
            <w:tcW w:w="4788" w:type="dxa"/>
          </w:tcPr>
          <w:p w:rsidR="00C72F5F" w:rsidRPr="00654022" w:rsidRDefault="00C72F5F" w:rsidP="00520629">
            <w:pPr>
              <w:rPr>
                <w:color w:val="C00000"/>
              </w:rPr>
            </w:pPr>
            <w:r w:rsidRPr="008A5A39">
              <w:rPr>
                <w:rFonts w:ascii="Courier New" w:hAnsi="Courier New" w:cs="Courier New"/>
                <w:b/>
                <w:bCs/>
                <w:color w:val="C00000"/>
                <w:sz w:val="20"/>
                <w:szCs w:val="20"/>
              </w:rPr>
              <w:t>String fieldName</w:t>
            </w:r>
          </w:p>
        </w:tc>
        <w:tc>
          <w:tcPr>
            <w:tcW w:w="4788" w:type="dxa"/>
          </w:tcPr>
          <w:p w:rsidR="00C72F5F" w:rsidRPr="00654022" w:rsidRDefault="00C72F5F" w:rsidP="00520629">
            <w:pPr>
              <w:rPr>
                <w:color w:val="C00000"/>
              </w:rPr>
            </w:pPr>
            <w:r>
              <w:t>N</w:t>
            </w:r>
            <w:r w:rsidRPr="00893DF6">
              <w:t>ame of the field.</w:t>
            </w:r>
            <w:r>
              <w:t xml:space="preserve"> Can be anything like DOB, ED, SSN etc. Regularly used fields are defined in the library as constants. Using the already defined constants makes the callout status consistent across banks.</w:t>
            </w:r>
          </w:p>
        </w:tc>
      </w:tr>
      <w:tr w:rsidR="00C72F5F" w:rsidRPr="00654022" w:rsidTr="00654022">
        <w:tc>
          <w:tcPr>
            <w:tcW w:w="4788" w:type="dxa"/>
          </w:tcPr>
          <w:p w:rsidR="00C72F5F" w:rsidRPr="00654022" w:rsidRDefault="00C72F5F" w:rsidP="00520629">
            <w:pPr>
              <w:rPr>
                <w:color w:val="C00000"/>
              </w:rPr>
            </w:pPr>
            <w:r w:rsidRPr="008A5A39">
              <w:rPr>
                <w:rFonts w:ascii="Courier New" w:hAnsi="Courier New" w:cs="Courier New"/>
                <w:b/>
                <w:bCs/>
                <w:color w:val="C00000"/>
                <w:sz w:val="20"/>
                <w:szCs w:val="20"/>
              </w:rPr>
              <w:t>String userData</w:t>
            </w:r>
          </w:p>
        </w:tc>
        <w:tc>
          <w:tcPr>
            <w:tcW w:w="4788" w:type="dxa"/>
          </w:tcPr>
          <w:p w:rsidR="00C72F5F" w:rsidRPr="00654022" w:rsidRDefault="00C72F5F" w:rsidP="00520629">
            <w:pPr>
              <w:rPr>
                <w:color w:val="C00000"/>
              </w:rPr>
            </w:pPr>
            <w:r w:rsidRPr="00893DF6">
              <w:t>User input value.</w:t>
            </w:r>
          </w:p>
        </w:tc>
      </w:tr>
      <w:tr w:rsidR="00C72F5F" w:rsidRPr="00654022" w:rsidTr="00654022">
        <w:tc>
          <w:tcPr>
            <w:tcW w:w="4788" w:type="dxa"/>
          </w:tcPr>
          <w:p w:rsidR="00C72F5F" w:rsidRPr="00654022" w:rsidRDefault="00C72F5F" w:rsidP="00520629">
            <w:pPr>
              <w:rPr>
                <w:color w:val="C00000"/>
              </w:rPr>
            </w:pPr>
            <w:r w:rsidRPr="008A5A39">
              <w:rPr>
                <w:rFonts w:ascii="Courier New" w:hAnsi="Courier New" w:cs="Courier New"/>
                <w:b/>
                <w:bCs/>
                <w:color w:val="C00000"/>
                <w:sz w:val="20"/>
                <w:szCs w:val="20"/>
              </w:rPr>
              <w:t>String storedData</w:t>
            </w:r>
          </w:p>
        </w:tc>
        <w:tc>
          <w:tcPr>
            <w:tcW w:w="4788" w:type="dxa"/>
          </w:tcPr>
          <w:p w:rsidR="00C72F5F" w:rsidRPr="00654022" w:rsidRDefault="00C72F5F" w:rsidP="00520629">
            <w:pPr>
              <w:rPr>
                <w:color w:val="C00000"/>
              </w:rPr>
            </w:pPr>
            <w:r>
              <w:t>T</w:t>
            </w:r>
            <w:r w:rsidRPr="00893DF6">
              <w:t>he data stored in the data base or data coming from backend interface.</w:t>
            </w:r>
          </w:p>
        </w:tc>
      </w:tr>
    </w:tbl>
    <w:p w:rsidR="00C72F5F" w:rsidRDefault="00C72F5F" w:rsidP="00CA7D84">
      <w:pPr>
        <w:spacing w:after="0"/>
        <w:rPr>
          <w:b/>
          <w:bCs/>
        </w:rPr>
      </w:pPr>
    </w:p>
    <w:p w:rsidR="00C72F5F" w:rsidRDefault="00C72F5F" w:rsidP="00CA7D84">
      <w:pPr>
        <w:spacing w:after="0"/>
        <w:rPr>
          <w:b/>
          <w:bCs/>
        </w:rPr>
      </w:pPr>
      <w:r>
        <w:rPr>
          <w:b/>
          <w:bCs/>
        </w:rPr>
        <w:t>Returns:</w:t>
      </w:r>
    </w:p>
    <w:p w:rsidR="00C72F5F" w:rsidRDefault="00C72F5F" w:rsidP="00CA7D84">
      <w:r>
        <w:rPr>
          <w:rFonts w:ascii="Courier New" w:hAnsi="Courier New" w:cs="Courier New"/>
          <w:b/>
          <w:bCs/>
          <w:color w:val="C00000"/>
          <w:sz w:val="20"/>
          <w:szCs w:val="20"/>
        </w:rPr>
        <w:t xml:space="preserve">Field </w:t>
      </w:r>
      <w:r w:rsidRPr="00260439">
        <w:t xml:space="preserve">: An object of </w:t>
      </w:r>
      <w:r>
        <w:t>one of the pre defined Field</w:t>
      </w:r>
      <w:r w:rsidRPr="00260439">
        <w:t xml:space="preserve"> class</w:t>
      </w:r>
      <w:r>
        <w:t xml:space="preserve">es based on the fieldType parameter. For example if the field type is </w:t>
      </w:r>
      <w:r w:rsidRPr="003152EB">
        <w:t>Field.FieldType.DATE an object of DateField class will be returned.</w:t>
      </w:r>
    </w:p>
    <w:p w:rsidR="00C72F5F" w:rsidRDefault="00C72F5F" w:rsidP="00CA7D84">
      <w:r>
        <w:rPr>
          <w:b/>
          <w:bCs/>
        </w:rPr>
        <w:t>Throws:</w:t>
      </w:r>
      <w:r>
        <w:t xml:space="preserve"> </w:t>
      </w:r>
    </w:p>
    <w:p w:rsidR="00C72F5F" w:rsidRDefault="00C72F5F" w:rsidP="00515854">
      <w:pPr>
        <w:spacing w:after="0"/>
      </w:pPr>
      <w:r w:rsidRPr="00D0775B">
        <w:rPr>
          <w:rFonts w:ascii="Courier New" w:hAnsi="Courier New" w:cs="Courier New"/>
          <w:b/>
          <w:bCs/>
          <w:color w:val="C00000"/>
          <w:sz w:val="20"/>
          <w:szCs w:val="20"/>
        </w:rPr>
        <w:t>MatchException</w:t>
      </w:r>
      <w:r>
        <w:t xml:space="preserve"> – Exception will be thrown in the below mentioned cases</w:t>
      </w:r>
    </w:p>
    <w:p w:rsidR="00C72F5F" w:rsidRDefault="00C72F5F" w:rsidP="00515854">
      <w:pPr>
        <w:numPr>
          <w:ilvl w:val="0"/>
          <w:numId w:val="23"/>
        </w:numPr>
        <w:spacing w:after="0"/>
      </w:pPr>
      <w:r>
        <w:t>if the fieldName is blank or null.</w:t>
      </w:r>
    </w:p>
    <w:p w:rsidR="00C72F5F" w:rsidRDefault="00C72F5F" w:rsidP="00515854">
      <w:pPr>
        <w:numPr>
          <w:ilvl w:val="0"/>
          <w:numId w:val="23"/>
        </w:numPr>
        <w:spacing w:after="0"/>
      </w:pPr>
      <w:r>
        <w:t>If UserDataFormat is not configured in few cases if UDF is mandatory. Configuration will be taken from the COConfig object.</w:t>
      </w:r>
    </w:p>
    <w:p w:rsidR="00C72F5F" w:rsidRDefault="00C72F5F" w:rsidP="00515854">
      <w:pPr>
        <w:numPr>
          <w:ilvl w:val="0"/>
          <w:numId w:val="23"/>
        </w:numPr>
        <w:spacing w:after="0"/>
      </w:pPr>
      <w:r>
        <w:t>If StoredDataFormat is not configured in few cases if SDF is mandatory. Configuration will be taken from the COConfig object.</w:t>
      </w:r>
    </w:p>
    <w:p w:rsidR="00C72F5F" w:rsidRDefault="00C72F5F" w:rsidP="003C7B36"/>
    <w:p w:rsidR="00C72F5F" w:rsidRPr="002708E8" w:rsidRDefault="00C72F5F" w:rsidP="003C7B36">
      <w:pPr>
        <w:rPr>
          <w:b/>
          <w:sz w:val="24"/>
          <w:szCs w:val="24"/>
        </w:rPr>
      </w:pPr>
      <w:r w:rsidRPr="002708E8">
        <w:rPr>
          <w:b/>
          <w:sz w:val="24"/>
          <w:szCs w:val="24"/>
        </w:rPr>
        <w:t>Field Constructor :</w:t>
      </w:r>
    </w:p>
    <w:p w:rsidR="00C72F5F" w:rsidRPr="00D274B4" w:rsidRDefault="00C72F5F" w:rsidP="003C7B36">
      <w:pPr>
        <w:rPr>
          <w:rFonts w:ascii="Courier New" w:hAnsi="Courier New" w:cs="Courier New"/>
          <w:b/>
          <w:bCs/>
          <w:color w:val="C00000"/>
          <w:sz w:val="20"/>
          <w:szCs w:val="20"/>
        </w:rPr>
      </w:pPr>
      <w:r w:rsidRPr="00D274B4">
        <w:rPr>
          <w:rFonts w:ascii="Courier New" w:hAnsi="Courier New" w:cs="Courier New"/>
          <w:b/>
          <w:bCs/>
          <w:color w:val="C00000"/>
          <w:sz w:val="20"/>
          <w:szCs w:val="20"/>
        </w:rPr>
        <w:t>public Field(CORequest request, COConfig config, String fieldName, String userData, String storedData) throws MatchException</w:t>
      </w:r>
    </w:p>
    <w:p w:rsidR="00C72F5F" w:rsidRDefault="00C72F5F" w:rsidP="003C7B36">
      <w:r>
        <w:t>Different types of fields like Date, Numeric, Card holder name etc are pre defined in the library. Every field to be matched should either use one of these pre defined types or a new type can be defined by overriding the Field class and adding it to the class path. Constructor can be used for creating the object. Parameters, returns and throws are same as createField method.</w:t>
      </w:r>
    </w:p>
    <w:p w:rsidR="00C72F5F" w:rsidRPr="009134F0" w:rsidRDefault="00C72F5F" w:rsidP="00443C9B">
      <w:pPr>
        <w:pStyle w:val="IntenseQuote"/>
        <w:jc w:val="center"/>
        <w:rPr>
          <w:rStyle w:val="IntenseEmphasis"/>
          <w:bCs w:val="0"/>
          <w:color w:val="7030A0"/>
        </w:rPr>
      </w:pPr>
      <w:r w:rsidRPr="009134F0">
        <w:rPr>
          <w:rStyle w:val="IntenseEmphasis"/>
          <w:bCs w:val="0"/>
          <w:color w:val="7030A0"/>
        </w:rPr>
        <w:t>Configuration values:</w:t>
      </w:r>
    </w:p>
    <w:p w:rsidR="00C72F5F" w:rsidRDefault="00C72F5F" w:rsidP="000915BE">
      <w:pPr>
        <w:spacing w:line="240" w:lineRule="auto"/>
        <w:rPr>
          <w:bCs/>
          <w:sz w:val="24"/>
          <w:szCs w:val="24"/>
        </w:rPr>
      </w:pPr>
      <w:r w:rsidRPr="006834FC">
        <w:rPr>
          <w:bCs/>
          <w:sz w:val="24"/>
          <w:szCs w:val="24"/>
        </w:rPr>
        <w:t>Values which should be configured in the callout</w:t>
      </w:r>
      <w:r>
        <w:rPr>
          <w:bCs/>
          <w:sz w:val="24"/>
          <w:szCs w:val="24"/>
        </w:rPr>
        <w:t xml:space="preserve"> configuration</w:t>
      </w:r>
      <w:r w:rsidRPr="006834FC">
        <w:rPr>
          <w:bCs/>
          <w:sz w:val="24"/>
          <w:szCs w:val="24"/>
        </w:rPr>
        <w:t>.</w:t>
      </w:r>
      <w:r>
        <w:rPr>
          <w:bCs/>
          <w:sz w:val="24"/>
          <w:szCs w:val="24"/>
        </w:rPr>
        <w:t xml:space="preserve"> [FIELD_NAME] is the name of field which can be anything like DOB, SSN etc. Regularly used field names are listed in the MatchLibrary class as constants. New fields other than the listed ones can be used without any issue. </w:t>
      </w:r>
    </w:p>
    <w:p w:rsidR="00C72F5F" w:rsidRPr="00FE6389" w:rsidRDefault="00C72F5F" w:rsidP="000915BE">
      <w:pPr>
        <w:spacing w:line="240" w:lineRule="auto"/>
        <w:rPr>
          <w:bCs/>
          <w:sz w:val="24"/>
          <w:szCs w:val="24"/>
        </w:rPr>
      </w:pPr>
      <w:r>
        <w:rPr>
          <w:b/>
          <w:bCs/>
          <w:sz w:val="24"/>
          <w:szCs w:val="24"/>
        </w:rPr>
        <w:t xml:space="preserve">Generic field types : </w:t>
      </w:r>
      <w:r w:rsidRPr="00FE6389">
        <w:rPr>
          <w:bCs/>
          <w:sz w:val="24"/>
          <w:szCs w:val="24"/>
        </w:rPr>
        <w:t>These are the generic fields which can be used for any type of field.</w:t>
      </w:r>
      <w:r>
        <w:rPr>
          <w:bCs/>
          <w:sz w:val="24"/>
          <w:szCs w:val="24"/>
        </w:rPr>
        <w:t xml:space="preserve"> These will be used if the product specific fields (listed in another table) don’t meet the requirement or if match library doesn’t provide a field class for the field to be matched (for new type of fields).</w:t>
      </w:r>
    </w:p>
    <w:tbl>
      <w:tblPr>
        <w:tblW w:w="11628" w:type="dxa"/>
        <w:tblInd w:w="-1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413"/>
        <w:gridCol w:w="1620"/>
        <w:gridCol w:w="2250"/>
        <w:gridCol w:w="2610"/>
        <w:gridCol w:w="3735"/>
      </w:tblGrid>
      <w:tr w:rsidR="00C72F5F" w:rsidTr="000F6F3D">
        <w:tc>
          <w:tcPr>
            <w:tcW w:w="1413" w:type="dxa"/>
            <w:shd w:val="pct12" w:color="auto" w:fill="auto"/>
          </w:tcPr>
          <w:p w:rsidR="00C72F5F" w:rsidRDefault="00C72F5F" w:rsidP="000F498B">
            <w:pPr>
              <w:jc w:val="center"/>
              <w:rPr>
                <w:b/>
                <w:color w:val="000000"/>
              </w:rPr>
            </w:pPr>
            <w:r>
              <w:rPr>
                <w:b/>
                <w:color w:val="000000"/>
              </w:rPr>
              <w:t>TYPE</w:t>
            </w:r>
          </w:p>
        </w:tc>
        <w:tc>
          <w:tcPr>
            <w:tcW w:w="1620" w:type="dxa"/>
            <w:shd w:val="pct12" w:color="auto" w:fill="auto"/>
          </w:tcPr>
          <w:p w:rsidR="00C72F5F" w:rsidRDefault="00C72F5F" w:rsidP="000F498B">
            <w:pPr>
              <w:jc w:val="center"/>
              <w:rPr>
                <w:b/>
                <w:color w:val="000000"/>
              </w:rPr>
            </w:pPr>
            <w:r>
              <w:rPr>
                <w:b/>
                <w:color w:val="000000"/>
              </w:rPr>
              <w:t>Enum name</w:t>
            </w:r>
          </w:p>
        </w:tc>
        <w:tc>
          <w:tcPr>
            <w:tcW w:w="2250" w:type="dxa"/>
            <w:shd w:val="pct12" w:color="auto" w:fill="auto"/>
          </w:tcPr>
          <w:p w:rsidR="00C72F5F" w:rsidRDefault="00C72F5F" w:rsidP="000F498B">
            <w:pPr>
              <w:jc w:val="center"/>
              <w:rPr>
                <w:b/>
                <w:color w:val="000000"/>
              </w:rPr>
            </w:pPr>
            <w:r>
              <w:rPr>
                <w:b/>
                <w:color w:val="000000"/>
              </w:rPr>
              <w:t>Description</w:t>
            </w:r>
          </w:p>
        </w:tc>
        <w:tc>
          <w:tcPr>
            <w:tcW w:w="2610" w:type="dxa"/>
            <w:shd w:val="pct12" w:color="auto" w:fill="auto"/>
          </w:tcPr>
          <w:p w:rsidR="00C72F5F" w:rsidRPr="00654022" w:rsidRDefault="00C72F5F" w:rsidP="000F498B">
            <w:pPr>
              <w:jc w:val="center"/>
              <w:rPr>
                <w:b/>
                <w:color w:val="000000"/>
              </w:rPr>
            </w:pPr>
            <w:r>
              <w:rPr>
                <w:b/>
                <w:color w:val="000000"/>
              </w:rPr>
              <w:t>Class name</w:t>
            </w:r>
          </w:p>
        </w:tc>
        <w:tc>
          <w:tcPr>
            <w:tcW w:w="3735" w:type="dxa"/>
            <w:shd w:val="pct12" w:color="auto" w:fill="auto"/>
          </w:tcPr>
          <w:p w:rsidR="00C72F5F" w:rsidRDefault="00C72F5F" w:rsidP="000F498B">
            <w:pPr>
              <w:jc w:val="center"/>
              <w:rPr>
                <w:b/>
                <w:color w:val="000000"/>
              </w:rPr>
            </w:pPr>
            <w:r>
              <w:rPr>
                <w:b/>
                <w:color w:val="000000"/>
              </w:rPr>
              <w:t>Configuration</w:t>
            </w:r>
          </w:p>
        </w:tc>
      </w:tr>
      <w:tr w:rsidR="00C72F5F" w:rsidTr="000F6F3D">
        <w:tc>
          <w:tcPr>
            <w:tcW w:w="1413" w:type="dxa"/>
          </w:tcPr>
          <w:p w:rsidR="00C72F5F" w:rsidRDefault="00C72F5F" w:rsidP="004F1097">
            <w:pPr>
              <w:ind w:left="720" w:hanging="720"/>
              <w:jc w:val="center"/>
              <w:rPr>
                <w:rFonts w:ascii="Courier New" w:hAnsi="Courier New" w:cs="Courier New"/>
                <w:b/>
                <w:bCs/>
                <w:color w:val="C00000"/>
                <w:sz w:val="20"/>
                <w:szCs w:val="20"/>
              </w:rPr>
            </w:pPr>
            <w:r w:rsidRPr="0020239D">
              <w:rPr>
                <w:rFonts w:ascii="Courier New" w:hAnsi="Courier New" w:cs="Courier New"/>
                <w:b/>
                <w:bCs/>
                <w:color w:val="C00000"/>
                <w:sz w:val="20"/>
                <w:szCs w:val="20"/>
              </w:rPr>
              <w:t>DATE</w:t>
            </w:r>
          </w:p>
        </w:tc>
        <w:tc>
          <w:tcPr>
            <w:tcW w:w="1620" w:type="dxa"/>
          </w:tcPr>
          <w:p w:rsidR="00C72F5F" w:rsidRDefault="00C72F5F" w:rsidP="003216AE">
            <w:r w:rsidRPr="000A4099">
              <w:t>Field.FieldType.DATE</w:t>
            </w:r>
          </w:p>
        </w:tc>
        <w:tc>
          <w:tcPr>
            <w:tcW w:w="2250" w:type="dxa"/>
          </w:tcPr>
          <w:p w:rsidR="00C72F5F" w:rsidRDefault="00C72F5F" w:rsidP="003216AE">
            <w:r>
              <w:t>Date type</w:t>
            </w:r>
          </w:p>
          <w:p w:rsidR="00C72F5F" w:rsidRDefault="00C72F5F" w:rsidP="003216AE">
            <w:r>
              <w:t>Can be used for fields like DOB, Expiry date or ValidFrom etc.</w:t>
            </w:r>
          </w:p>
        </w:tc>
        <w:tc>
          <w:tcPr>
            <w:tcW w:w="2610" w:type="dxa"/>
          </w:tcPr>
          <w:p w:rsidR="00C72F5F" w:rsidRPr="003972CD" w:rsidRDefault="00C72F5F" w:rsidP="003216AE">
            <w:r>
              <w:t>com.arcot.callout.matchlibrary.field.impl.DateField</w:t>
            </w:r>
          </w:p>
        </w:tc>
        <w:tc>
          <w:tcPr>
            <w:tcW w:w="3735" w:type="dxa"/>
          </w:tcPr>
          <w:p w:rsidR="00C72F5F" w:rsidRDefault="00C72F5F" w:rsidP="003216AE">
            <w:r w:rsidRPr="006D38ED">
              <w:rPr>
                <w:b/>
              </w:rPr>
              <w:t>UDF :</w:t>
            </w:r>
            <w:r>
              <w:t xml:space="preserve"> Required (Any date format like ddMMyyyy)</w:t>
            </w:r>
          </w:p>
          <w:p w:rsidR="00C72F5F" w:rsidRDefault="00C72F5F" w:rsidP="003216AE">
            <w:r w:rsidRPr="006D38ED">
              <w:rPr>
                <w:b/>
              </w:rPr>
              <w:t>SDF :</w:t>
            </w:r>
            <w:r>
              <w:t xml:space="preserve"> Required (Any date format)</w:t>
            </w:r>
          </w:p>
          <w:p w:rsidR="00C72F5F" w:rsidRDefault="00C72F5F" w:rsidP="003216AE">
            <w:r w:rsidRPr="006D38ED">
              <w:rPr>
                <w:b/>
              </w:rPr>
              <w:t>MF :</w:t>
            </w:r>
            <w:r>
              <w:t xml:space="preserve"> Optional (Partial format can be configured like MMyy when SDF/UDF format is ddMMyyyy)</w:t>
            </w:r>
          </w:p>
        </w:tc>
      </w:tr>
      <w:tr w:rsidR="00C72F5F" w:rsidRPr="0091178D" w:rsidTr="000F6F3D">
        <w:tc>
          <w:tcPr>
            <w:tcW w:w="1413" w:type="dxa"/>
          </w:tcPr>
          <w:p w:rsidR="00C72F5F" w:rsidRDefault="00C72F5F" w:rsidP="004F1097">
            <w:pPr>
              <w:ind w:left="720" w:hanging="720"/>
              <w:jc w:val="center"/>
              <w:rPr>
                <w:rFonts w:ascii="Courier New" w:hAnsi="Courier New" w:cs="Courier New"/>
                <w:b/>
                <w:bCs/>
                <w:color w:val="C00000"/>
                <w:sz w:val="20"/>
                <w:szCs w:val="20"/>
              </w:rPr>
            </w:pPr>
            <w:r>
              <w:rPr>
                <w:rFonts w:ascii="Courier New" w:hAnsi="Courier New" w:cs="Courier New"/>
                <w:b/>
                <w:bCs/>
                <w:color w:val="C00000"/>
                <w:sz w:val="20"/>
                <w:szCs w:val="20"/>
              </w:rPr>
              <w:t>EMAIL</w:t>
            </w:r>
          </w:p>
        </w:tc>
        <w:tc>
          <w:tcPr>
            <w:tcW w:w="1620" w:type="dxa"/>
          </w:tcPr>
          <w:p w:rsidR="00C72F5F" w:rsidRDefault="00C72F5F" w:rsidP="003216AE">
            <w:r w:rsidRPr="000A4099">
              <w:t>Field.FieldType.EMAIL</w:t>
            </w:r>
          </w:p>
        </w:tc>
        <w:tc>
          <w:tcPr>
            <w:tcW w:w="2250" w:type="dxa"/>
          </w:tcPr>
          <w:p w:rsidR="00C72F5F" w:rsidRPr="003972CD" w:rsidRDefault="00C72F5F" w:rsidP="003216AE">
            <w:r>
              <w:t>Can be used for fields like email, primary email, secondary email etc.</w:t>
            </w:r>
          </w:p>
        </w:tc>
        <w:tc>
          <w:tcPr>
            <w:tcW w:w="2610" w:type="dxa"/>
          </w:tcPr>
          <w:p w:rsidR="00C72F5F" w:rsidRDefault="00C72F5F" w:rsidP="003216AE">
            <w:r>
              <w:t>com.arcot.callout.matchlibrary.field.impl.EmailField</w:t>
            </w:r>
          </w:p>
        </w:tc>
        <w:tc>
          <w:tcPr>
            <w:tcW w:w="3735" w:type="dxa"/>
          </w:tcPr>
          <w:p w:rsidR="00C72F5F" w:rsidRDefault="00C72F5F" w:rsidP="003216AE">
            <w:r w:rsidRPr="006D38ED">
              <w:rPr>
                <w:b/>
              </w:rPr>
              <w:t>UDF :</w:t>
            </w:r>
            <w:r>
              <w:t xml:space="preserve"> Not Required</w:t>
            </w:r>
          </w:p>
          <w:p w:rsidR="00C72F5F" w:rsidRDefault="00C72F5F" w:rsidP="003216AE">
            <w:r w:rsidRPr="006D38ED">
              <w:rPr>
                <w:b/>
              </w:rPr>
              <w:t>SDF :</w:t>
            </w:r>
            <w:r>
              <w:t xml:space="preserve"> Not Required</w:t>
            </w:r>
          </w:p>
          <w:p w:rsidR="00C72F5F" w:rsidRPr="0091178D" w:rsidRDefault="00C72F5F" w:rsidP="003216AE">
            <w:r w:rsidRPr="006D38ED">
              <w:rPr>
                <w:b/>
              </w:rPr>
              <w:t>MF :</w:t>
            </w:r>
            <w:r>
              <w:t xml:space="preserve"> Optional (Flags like ignoreCase, IgnoreSplChars etc. can be configured.)</w:t>
            </w:r>
          </w:p>
        </w:tc>
      </w:tr>
      <w:tr w:rsidR="00C72F5F" w:rsidRPr="0091178D" w:rsidTr="000F6F3D">
        <w:tc>
          <w:tcPr>
            <w:tcW w:w="1413" w:type="dxa"/>
          </w:tcPr>
          <w:p w:rsidR="00C72F5F" w:rsidRDefault="00C72F5F" w:rsidP="004F1097">
            <w:pPr>
              <w:ind w:left="720" w:hanging="720"/>
              <w:jc w:val="center"/>
              <w:rPr>
                <w:rFonts w:ascii="Courier New" w:hAnsi="Courier New" w:cs="Courier New"/>
                <w:b/>
                <w:bCs/>
                <w:color w:val="C00000"/>
                <w:sz w:val="20"/>
                <w:szCs w:val="20"/>
              </w:rPr>
            </w:pPr>
            <w:r w:rsidRPr="0020239D">
              <w:rPr>
                <w:rFonts w:ascii="Courier New" w:hAnsi="Courier New" w:cs="Courier New"/>
                <w:b/>
                <w:bCs/>
                <w:color w:val="C00000"/>
                <w:sz w:val="20"/>
                <w:szCs w:val="20"/>
              </w:rPr>
              <w:t>NAME</w:t>
            </w:r>
          </w:p>
        </w:tc>
        <w:tc>
          <w:tcPr>
            <w:tcW w:w="1620" w:type="dxa"/>
          </w:tcPr>
          <w:p w:rsidR="00C72F5F" w:rsidRDefault="00C72F5F" w:rsidP="003216AE">
            <w:r w:rsidRPr="000A4099">
              <w:t>Field.FieldType.NAME</w:t>
            </w:r>
          </w:p>
        </w:tc>
        <w:tc>
          <w:tcPr>
            <w:tcW w:w="2250" w:type="dxa"/>
          </w:tcPr>
          <w:p w:rsidR="00C72F5F" w:rsidRDefault="00C72F5F" w:rsidP="003216AE">
            <w:r>
              <w:t>Will be used for all name fields like MotherMaiden name, father name or cardholder name.</w:t>
            </w:r>
          </w:p>
        </w:tc>
        <w:tc>
          <w:tcPr>
            <w:tcW w:w="2610" w:type="dxa"/>
          </w:tcPr>
          <w:p w:rsidR="00C72F5F" w:rsidRDefault="00C72F5F" w:rsidP="003216AE">
            <w:r>
              <w:t>com.arcot.callout.matchlibrary.field.impl.NameField</w:t>
            </w:r>
          </w:p>
        </w:tc>
        <w:tc>
          <w:tcPr>
            <w:tcW w:w="3735" w:type="dxa"/>
          </w:tcPr>
          <w:p w:rsidR="00C72F5F" w:rsidRDefault="00C72F5F" w:rsidP="003216AE">
            <w:r w:rsidRPr="006D38ED">
              <w:rPr>
                <w:b/>
              </w:rPr>
              <w:t>UDF :</w:t>
            </w:r>
            <w:r>
              <w:t xml:space="preserve"> Not Required</w:t>
            </w:r>
          </w:p>
          <w:p w:rsidR="00C72F5F" w:rsidRDefault="00C72F5F" w:rsidP="003216AE">
            <w:r w:rsidRPr="006D38ED">
              <w:rPr>
                <w:b/>
              </w:rPr>
              <w:t>SDF :</w:t>
            </w:r>
            <w:r>
              <w:t xml:space="preserve"> Not Required</w:t>
            </w:r>
          </w:p>
          <w:p w:rsidR="00C72F5F" w:rsidRDefault="00C72F5F" w:rsidP="003216AE">
            <w:r w:rsidRPr="006D38ED">
              <w:rPr>
                <w:b/>
              </w:rPr>
              <w:t>MF :</w:t>
            </w:r>
            <w:r>
              <w:t xml:space="preserve"> Optional (Flags like ignoreCase, IgnoreSplChars etc. can be configured.)</w:t>
            </w:r>
          </w:p>
        </w:tc>
      </w:tr>
      <w:tr w:rsidR="00C72F5F" w:rsidRPr="0091178D" w:rsidTr="000F6F3D">
        <w:tc>
          <w:tcPr>
            <w:tcW w:w="1413" w:type="dxa"/>
          </w:tcPr>
          <w:p w:rsidR="00C72F5F" w:rsidRDefault="00C72F5F" w:rsidP="004F1097">
            <w:pPr>
              <w:ind w:left="720" w:hanging="720"/>
              <w:jc w:val="center"/>
              <w:rPr>
                <w:rFonts w:ascii="Courier New" w:hAnsi="Courier New" w:cs="Courier New"/>
                <w:b/>
                <w:bCs/>
                <w:color w:val="C00000"/>
                <w:sz w:val="20"/>
                <w:szCs w:val="20"/>
              </w:rPr>
            </w:pPr>
            <w:r w:rsidRPr="0020239D">
              <w:rPr>
                <w:rFonts w:ascii="Courier New" w:hAnsi="Courier New" w:cs="Courier New"/>
                <w:b/>
                <w:bCs/>
                <w:color w:val="C00000"/>
                <w:sz w:val="20"/>
                <w:szCs w:val="20"/>
              </w:rPr>
              <w:t>REGEX</w:t>
            </w:r>
          </w:p>
        </w:tc>
        <w:tc>
          <w:tcPr>
            <w:tcW w:w="1620" w:type="dxa"/>
          </w:tcPr>
          <w:p w:rsidR="00C72F5F" w:rsidRDefault="00C72F5F" w:rsidP="003216AE">
            <w:r w:rsidRPr="000A4099">
              <w:t>Field.FieldType.REGEX</w:t>
            </w:r>
          </w:p>
        </w:tc>
        <w:tc>
          <w:tcPr>
            <w:tcW w:w="2250" w:type="dxa"/>
          </w:tcPr>
          <w:p w:rsidR="00C72F5F" w:rsidRDefault="00C72F5F" w:rsidP="003216AE">
            <w:r>
              <w:t>For all input fields which should be in a predefined regex format.</w:t>
            </w:r>
          </w:p>
        </w:tc>
        <w:tc>
          <w:tcPr>
            <w:tcW w:w="2610" w:type="dxa"/>
          </w:tcPr>
          <w:p w:rsidR="00C72F5F" w:rsidRDefault="00C72F5F" w:rsidP="003216AE">
            <w:r>
              <w:t>com.arcot.callout.matchlibrary.field.impl.RegExField</w:t>
            </w:r>
          </w:p>
        </w:tc>
        <w:tc>
          <w:tcPr>
            <w:tcW w:w="3735" w:type="dxa"/>
          </w:tcPr>
          <w:p w:rsidR="00C72F5F" w:rsidRDefault="00C72F5F" w:rsidP="003216AE">
            <w:r w:rsidRPr="006D38ED">
              <w:rPr>
                <w:b/>
              </w:rPr>
              <w:t>UDF :</w:t>
            </w:r>
            <w:r>
              <w:t xml:space="preserve"> Not Required</w:t>
            </w:r>
          </w:p>
          <w:p w:rsidR="00C72F5F" w:rsidRDefault="00C72F5F" w:rsidP="003216AE">
            <w:r w:rsidRPr="006D38ED">
              <w:rPr>
                <w:b/>
              </w:rPr>
              <w:t>SDF :</w:t>
            </w:r>
            <w:r>
              <w:t xml:space="preserve"> Not Required</w:t>
            </w:r>
          </w:p>
          <w:p w:rsidR="00C72F5F" w:rsidRDefault="00C72F5F" w:rsidP="003216AE">
            <w:r w:rsidRPr="006D38ED">
              <w:rPr>
                <w:b/>
              </w:rPr>
              <w:t>MF :</w:t>
            </w:r>
            <w:r>
              <w:t xml:space="preserve"> Optional (Flags like ignoreCase, IgnoreSplChars etc. can be configured.)</w:t>
            </w:r>
          </w:p>
        </w:tc>
      </w:tr>
      <w:tr w:rsidR="00C72F5F" w:rsidRPr="0091178D" w:rsidTr="000F6F3D">
        <w:tc>
          <w:tcPr>
            <w:tcW w:w="1413" w:type="dxa"/>
          </w:tcPr>
          <w:p w:rsidR="00C72F5F" w:rsidRPr="0020239D" w:rsidRDefault="00C72F5F" w:rsidP="00143524">
            <w:pPr>
              <w:ind w:left="720" w:hanging="720"/>
              <w:jc w:val="center"/>
              <w:rPr>
                <w:rFonts w:ascii="Courier New" w:hAnsi="Courier New" w:cs="Courier New"/>
                <w:b/>
                <w:bCs/>
                <w:color w:val="C00000"/>
                <w:sz w:val="20"/>
                <w:szCs w:val="20"/>
              </w:rPr>
            </w:pPr>
            <w:r w:rsidRPr="0020239D">
              <w:rPr>
                <w:rFonts w:ascii="Courier New" w:hAnsi="Courier New" w:cs="Courier New"/>
                <w:b/>
                <w:bCs/>
                <w:color w:val="C00000"/>
                <w:sz w:val="20"/>
                <w:szCs w:val="20"/>
              </w:rPr>
              <w:t>NUM</w:t>
            </w:r>
            <w:r>
              <w:rPr>
                <w:rFonts w:ascii="Courier New" w:hAnsi="Courier New" w:cs="Courier New"/>
                <w:b/>
                <w:bCs/>
                <w:color w:val="C00000"/>
                <w:sz w:val="20"/>
                <w:szCs w:val="20"/>
              </w:rPr>
              <w:t>ERIC</w:t>
            </w:r>
          </w:p>
        </w:tc>
        <w:tc>
          <w:tcPr>
            <w:tcW w:w="1620" w:type="dxa"/>
          </w:tcPr>
          <w:p w:rsidR="00C72F5F" w:rsidRDefault="00C72F5F" w:rsidP="003216AE">
            <w:r w:rsidRPr="000A4099">
              <w:t>Field.FieldType.NUMERIC</w:t>
            </w:r>
          </w:p>
        </w:tc>
        <w:tc>
          <w:tcPr>
            <w:tcW w:w="2250" w:type="dxa"/>
          </w:tcPr>
          <w:p w:rsidR="00C72F5F" w:rsidRDefault="00C72F5F" w:rsidP="003216AE">
            <w:r>
              <w:t>For any integer, long type  fields.</w:t>
            </w:r>
          </w:p>
        </w:tc>
        <w:tc>
          <w:tcPr>
            <w:tcW w:w="2610" w:type="dxa"/>
          </w:tcPr>
          <w:p w:rsidR="00C72F5F" w:rsidRDefault="00C72F5F" w:rsidP="003216AE">
            <w:r>
              <w:t>com.arcot.callout.matchlibrary.field.impl.</w:t>
            </w:r>
            <w:r w:rsidRPr="00E21178">
              <w:t>Numeric</w:t>
            </w:r>
            <w:r>
              <w:t>Field</w:t>
            </w:r>
          </w:p>
        </w:tc>
        <w:tc>
          <w:tcPr>
            <w:tcW w:w="3735" w:type="dxa"/>
          </w:tcPr>
          <w:p w:rsidR="00C72F5F" w:rsidRDefault="00C72F5F" w:rsidP="003216AE">
            <w:r w:rsidRPr="006D38ED">
              <w:rPr>
                <w:b/>
              </w:rPr>
              <w:t>UDF :</w:t>
            </w:r>
            <w:r>
              <w:t xml:space="preserve"> Optional (Length of User data can be specified)</w:t>
            </w:r>
          </w:p>
          <w:p w:rsidR="00C72F5F" w:rsidRDefault="00C72F5F" w:rsidP="003216AE">
            <w:r w:rsidRPr="006D38ED">
              <w:rPr>
                <w:b/>
              </w:rPr>
              <w:t>SDF :</w:t>
            </w:r>
            <w:r>
              <w:t xml:space="preserve"> Optional (Length of stored data can be specified)</w:t>
            </w:r>
          </w:p>
          <w:p w:rsidR="00C72F5F" w:rsidRDefault="00C72F5F" w:rsidP="003216AE">
            <w:r w:rsidRPr="006D38ED">
              <w:rPr>
                <w:b/>
              </w:rPr>
              <w:t>MF :</w:t>
            </w:r>
            <w:r>
              <w:t xml:space="preserve"> Optional (Flags like ignoreNonNumerics, IgnoreSplChars etc. can be configured.)</w:t>
            </w:r>
          </w:p>
        </w:tc>
      </w:tr>
      <w:tr w:rsidR="00C72F5F" w:rsidRPr="0091178D" w:rsidTr="00DD64D4">
        <w:tc>
          <w:tcPr>
            <w:tcW w:w="1413" w:type="dxa"/>
          </w:tcPr>
          <w:p w:rsidR="00C72F5F" w:rsidRPr="000B2B9B" w:rsidRDefault="00C72F5F" w:rsidP="000B2B9B">
            <w:pPr>
              <w:ind w:left="720" w:hanging="720"/>
              <w:jc w:val="center"/>
              <w:rPr>
                <w:rFonts w:ascii="Courier New" w:hAnsi="Courier New" w:cs="Courier New"/>
                <w:b/>
                <w:bCs/>
                <w:color w:val="C00000"/>
                <w:sz w:val="20"/>
                <w:szCs w:val="20"/>
              </w:rPr>
            </w:pPr>
            <w:r w:rsidRPr="000B2B9B">
              <w:rPr>
                <w:rFonts w:ascii="Courier New" w:hAnsi="Courier New" w:cs="Courier New"/>
                <w:b/>
                <w:bCs/>
                <w:color w:val="C00000"/>
                <w:sz w:val="20"/>
                <w:szCs w:val="20"/>
              </w:rPr>
              <w:t>NUMDOUBLE</w:t>
            </w:r>
          </w:p>
        </w:tc>
        <w:tc>
          <w:tcPr>
            <w:tcW w:w="1620" w:type="dxa"/>
          </w:tcPr>
          <w:p w:rsidR="00C72F5F" w:rsidRDefault="00C72F5F" w:rsidP="0066097C">
            <w:r w:rsidRPr="000A4099">
              <w:t>Field.FieldType.NUMERICDOUBLE</w:t>
            </w:r>
          </w:p>
        </w:tc>
        <w:tc>
          <w:tcPr>
            <w:tcW w:w="2250" w:type="dxa"/>
          </w:tcPr>
          <w:p w:rsidR="00C72F5F" w:rsidRDefault="00C72F5F" w:rsidP="0066097C">
            <w:r>
              <w:t>For any double type  fields like amount.</w:t>
            </w:r>
          </w:p>
        </w:tc>
        <w:tc>
          <w:tcPr>
            <w:tcW w:w="2610" w:type="dxa"/>
          </w:tcPr>
          <w:p w:rsidR="00C72F5F" w:rsidRDefault="00C72F5F" w:rsidP="0066097C">
            <w:r>
              <w:t>com.arcot.callout.matchlibrary.field.impl.</w:t>
            </w:r>
            <w:r w:rsidRPr="00E21178">
              <w:t>NumericDouble</w:t>
            </w:r>
            <w:r>
              <w:t>Field</w:t>
            </w:r>
          </w:p>
        </w:tc>
        <w:tc>
          <w:tcPr>
            <w:tcW w:w="3735" w:type="dxa"/>
          </w:tcPr>
          <w:p w:rsidR="00C72F5F" w:rsidRDefault="00C72F5F" w:rsidP="0066097C">
            <w:r w:rsidRPr="006D38ED">
              <w:rPr>
                <w:b/>
              </w:rPr>
              <w:t>UDF :</w:t>
            </w:r>
            <w:r>
              <w:t xml:space="preserve"> Optional (Length of User data can be specified)</w:t>
            </w:r>
          </w:p>
          <w:p w:rsidR="00C72F5F" w:rsidRDefault="00C72F5F" w:rsidP="0066097C">
            <w:r w:rsidRPr="006D38ED">
              <w:rPr>
                <w:b/>
              </w:rPr>
              <w:t>SDF :</w:t>
            </w:r>
            <w:r>
              <w:t xml:space="preserve"> Optional (Length of stored data can be specified)</w:t>
            </w:r>
          </w:p>
          <w:p w:rsidR="00C72F5F" w:rsidRDefault="00C72F5F" w:rsidP="0066097C">
            <w:r w:rsidRPr="006D38ED">
              <w:rPr>
                <w:b/>
              </w:rPr>
              <w:t>MF :</w:t>
            </w:r>
            <w:r>
              <w:t xml:space="preserve"> Optional (Flags like ignoreNonNumerics, IgnoreSplChars etc. can be configured.)</w:t>
            </w:r>
          </w:p>
        </w:tc>
      </w:tr>
      <w:tr w:rsidR="00C72F5F" w:rsidRPr="0091178D" w:rsidTr="000F6F3D">
        <w:tc>
          <w:tcPr>
            <w:tcW w:w="1413" w:type="dxa"/>
          </w:tcPr>
          <w:p w:rsidR="00C72F5F" w:rsidRPr="000B2B9B" w:rsidRDefault="00C72F5F" w:rsidP="000B2B9B">
            <w:pPr>
              <w:ind w:left="720" w:hanging="720"/>
              <w:jc w:val="center"/>
              <w:rPr>
                <w:rFonts w:ascii="Courier New" w:hAnsi="Courier New" w:cs="Courier New"/>
                <w:b/>
                <w:bCs/>
                <w:color w:val="C00000"/>
                <w:sz w:val="20"/>
                <w:szCs w:val="20"/>
              </w:rPr>
            </w:pPr>
            <w:r w:rsidRPr="000B2B9B">
              <w:rPr>
                <w:rFonts w:ascii="Courier New" w:hAnsi="Courier New" w:cs="Courier New"/>
                <w:b/>
                <w:bCs/>
                <w:color w:val="C00000"/>
                <w:sz w:val="20"/>
                <w:szCs w:val="20"/>
              </w:rPr>
              <w:t>ALPHANUM</w:t>
            </w:r>
          </w:p>
        </w:tc>
        <w:tc>
          <w:tcPr>
            <w:tcW w:w="1620" w:type="dxa"/>
          </w:tcPr>
          <w:p w:rsidR="00C72F5F" w:rsidRDefault="00C72F5F" w:rsidP="0066097C">
            <w:r w:rsidRPr="000A4099">
              <w:t>Field.FieldType.ALPHANUMERIC</w:t>
            </w:r>
          </w:p>
        </w:tc>
        <w:tc>
          <w:tcPr>
            <w:tcW w:w="2250" w:type="dxa"/>
          </w:tcPr>
          <w:p w:rsidR="00C72F5F" w:rsidRDefault="00C72F5F" w:rsidP="0066097C">
            <w:r>
              <w:t>Alpha numeric like city name</w:t>
            </w:r>
          </w:p>
          <w:p w:rsidR="00C72F5F" w:rsidRDefault="00C72F5F" w:rsidP="0066097C">
            <w:r>
              <w:t>All string fields with only digits and letters.</w:t>
            </w:r>
          </w:p>
        </w:tc>
        <w:tc>
          <w:tcPr>
            <w:tcW w:w="2610" w:type="dxa"/>
          </w:tcPr>
          <w:p w:rsidR="00C72F5F" w:rsidRDefault="00C72F5F" w:rsidP="0066097C">
            <w:r>
              <w:t>com.arcot.callout.matchlibrary.field.impl.</w:t>
            </w:r>
            <w:r w:rsidRPr="00E21178">
              <w:t>AlphaNumeric</w:t>
            </w:r>
            <w:r>
              <w:t>Field</w:t>
            </w:r>
          </w:p>
        </w:tc>
        <w:tc>
          <w:tcPr>
            <w:tcW w:w="3735" w:type="dxa"/>
          </w:tcPr>
          <w:p w:rsidR="00C72F5F" w:rsidRDefault="00C72F5F" w:rsidP="00557FF0">
            <w:r w:rsidRPr="006D38ED">
              <w:rPr>
                <w:b/>
              </w:rPr>
              <w:t>UDF :</w:t>
            </w:r>
            <w:r>
              <w:t xml:space="preserve"> Optional (Length of User data can be specified)</w:t>
            </w:r>
          </w:p>
          <w:p w:rsidR="00C72F5F" w:rsidRDefault="00C72F5F" w:rsidP="00557FF0">
            <w:r w:rsidRPr="006D38ED">
              <w:rPr>
                <w:b/>
              </w:rPr>
              <w:t>SDF :</w:t>
            </w:r>
            <w:r>
              <w:t xml:space="preserve"> Optional (Length of stored data can be specified)</w:t>
            </w:r>
          </w:p>
          <w:p w:rsidR="00C72F5F" w:rsidRDefault="00C72F5F" w:rsidP="00557FF0">
            <w:r w:rsidRPr="006D38ED">
              <w:rPr>
                <w:b/>
              </w:rPr>
              <w:t>MF :</w:t>
            </w:r>
            <w:r>
              <w:t xml:space="preserve"> Optional (Flags like ignoreNonNumerics, IgnoreSplChars etc. can be configured.)</w:t>
            </w:r>
          </w:p>
        </w:tc>
      </w:tr>
      <w:tr w:rsidR="00C72F5F" w:rsidRPr="0091178D" w:rsidTr="000F6F3D">
        <w:tc>
          <w:tcPr>
            <w:tcW w:w="1413" w:type="dxa"/>
          </w:tcPr>
          <w:p w:rsidR="00C72F5F" w:rsidRPr="000B2B9B" w:rsidRDefault="00C72F5F" w:rsidP="000B2B9B">
            <w:pPr>
              <w:ind w:left="720" w:hanging="720"/>
              <w:jc w:val="center"/>
              <w:rPr>
                <w:rFonts w:ascii="Courier New" w:hAnsi="Courier New" w:cs="Courier New"/>
                <w:b/>
                <w:bCs/>
                <w:color w:val="C00000"/>
                <w:sz w:val="20"/>
                <w:szCs w:val="20"/>
              </w:rPr>
            </w:pPr>
            <w:r w:rsidRPr="000B2B9B">
              <w:rPr>
                <w:rFonts w:ascii="Courier New" w:hAnsi="Courier New" w:cs="Courier New"/>
                <w:b/>
                <w:bCs/>
                <w:color w:val="C00000"/>
                <w:sz w:val="20"/>
                <w:szCs w:val="20"/>
              </w:rPr>
              <w:t>DEFAULT</w:t>
            </w:r>
          </w:p>
        </w:tc>
        <w:tc>
          <w:tcPr>
            <w:tcW w:w="1620" w:type="dxa"/>
          </w:tcPr>
          <w:p w:rsidR="00C72F5F" w:rsidRDefault="00C72F5F" w:rsidP="0066097C">
            <w:r w:rsidRPr="000A4099">
              <w:t>Field.FieldType.DEFAULT</w:t>
            </w:r>
          </w:p>
        </w:tc>
        <w:tc>
          <w:tcPr>
            <w:tcW w:w="2250" w:type="dxa"/>
          </w:tcPr>
          <w:p w:rsidR="00C72F5F" w:rsidRDefault="00C72F5F" w:rsidP="0066097C">
            <w:r>
              <w:t xml:space="preserve">Default type </w:t>
            </w:r>
          </w:p>
          <w:p w:rsidR="00C72F5F" w:rsidRDefault="00C72F5F" w:rsidP="0066097C">
            <w:r>
              <w:t>Default field can be used if the field is a general string type.</w:t>
            </w:r>
          </w:p>
        </w:tc>
        <w:tc>
          <w:tcPr>
            <w:tcW w:w="2610" w:type="dxa"/>
          </w:tcPr>
          <w:p w:rsidR="00C72F5F" w:rsidRPr="00E21178" w:rsidRDefault="00C72F5F" w:rsidP="0066097C">
            <w:r>
              <w:t>com.arcot.callout.matchlibrary.field.impl.</w:t>
            </w:r>
            <w:r w:rsidRPr="00246772">
              <w:t>Default</w:t>
            </w:r>
            <w:r>
              <w:t>Field</w:t>
            </w:r>
          </w:p>
        </w:tc>
        <w:tc>
          <w:tcPr>
            <w:tcW w:w="3735" w:type="dxa"/>
          </w:tcPr>
          <w:p w:rsidR="00C72F5F" w:rsidRDefault="00C72F5F" w:rsidP="00B81DAE">
            <w:r w:rsidRPr="006D38ED">
              <w:rPr>
                <w:b/>
              </w:rPr>
              <w:t>UDF :</w:t>
            </w:r>
            <w:r>
              <w:t xml:space="preserve"> Optional (Length of User data can be specified)</w:t>
            </w:r>
          </w:p>
          <w:p w:rsidR="00C72F5F" w:rsidRDefault="00C72F5F" w:rsidP="00B81DAE">
            <w:r w:rsidRPr="006D38ED">
              <w:rPr>
                <w:b/>
              </w:rPr>
              <w:t>SDF :</w:t>
            </w:r>
            <w:r>
              <w:t xml:space="preserve"> Optional (Length of stored data can be specified)</w:t>
            </w:r>
          </w:p>
          <w:p w:rsidR="00C72F5F" w:rsidRDefault="00C72F5F" w:rsidP="00B81DAE">
            <w:r w:rsidRPr="006D38ED">
              <w:rPr>
                <w:b/>
              </w:rPr>
              <w:t>MF :</w:t>
            </w:r>
            <w:r>
              <w:t xml:space="preserve"> Optional (Flags like ignoreNonNumerics, IgnoreSplChars etc. can be configured.)</w:t>
            </w:r>
          </w:p>
        </w:tc>
      </w:tr>
    </w:tbl>
    <w:p w:rsidR="00C72F5F" w:rsidRDefault="00C72F5F" w:rsidP="004F5CEE">
      <w:pPr>
        <w:numPr>
          <w:ilvl w:val="0"/>
          <w:numId w:val="24"/>
        </w:numPr>
        <w:tabs>
          <w:tab w:val="clear" w:pos="720"/>
          <w:tab w:val="num" w:pos="-900"/>
        </w:tabs>
        <w:spacing w:after="0" w:line="240" w:lineRule="auto"/>
        <w:ind w:left="-806" w:hanging="274"/>
      </w:pPr>
      <w:r>
        <w:t>Not Required  : MatchException with errorCode INVALID_SDF or INVALID_UDF will be thrown if added.</w:t>
      </w:r>
    </w:p>
    <w:p w:rsidR="00C72F5F" w:rsidRDefault="00C72F5F" w:rsidP="004F5CEE">
      <w:pPr>
        <w:numPr>
          <w:ilvl w:val="0"/>
          <w:numId w:val="24"/>
        </w:numPr>
        <w:tabs>
          <w:tab w:val="clear" w:pos="720"/>
          <w:tab w:val="num" w:pos="-900"/>
        </w:tabs>
        <w:spacing w:after="0" w:line="240" w:lineRule="auto"/>
        <w:ind w:left="-806" w:hanging="274"/>
      </w:pPr>
      <w:r>
        <w:t>Required : MatchException with errorCode INVALID_SDF or INVALID_UDF will be thrown if not added.</w:t>
      </w:r>
    </w:p>
    <w:p w:rsidR="00C72F5F" w:rsidRDefault="00C72F5F" w:rsidP="004F5CEE">
      <w:pPr>
        <w:numPr>
          <w:ilvl w:val="0"/>
          <w:numId w:val="24"/>
        </w:numPr>
        <w:tabs>
          <w:tab w:val="clear" w:pos="720"/>
          <w:tab w:val="num" w:pos="-900"/>
        </w:tabs>
        <w:spacing w:after="0" w:line="240" w:lineRule="auto"/>
        <w:ind w:left="-806" w:hanging="274"/>
      </w:pPr>
      <w:r>
        <w:t>Optional : Can be added based on requirement. No error will be thrown if not configured.</w:t>
      </w:r>
    </w:p>
    <w:p w:rsidR="00C72F5F" w:rsidRDefault="00C72F5F" w:rsidP="001F187B">
      <w:pPr>
        <w:spacing w:after="0" w:line="240" w:lineRule="auto"/>
      </w:pPr>
    </w:p>
    <w:p w:rsidR="00C72F5F" w:rsidRDefault="00C72F5F" w:rsidP="001F187B">
      <w:pPr>
        <w:spacing w:after="0" w:line="240" w:lineRule="auto"/>
      </w:pPr>
    </w:p>
    <w:p w:rsidR="00C72F5F" w:rsidRDefault="00C72F5F" w:rsidP="001F187B">
      <w:pPr>
        <w:spacing w:after="0" w:line="240" w:lineRule="auto"/>
      </w:pPr>
    </w:p>
    <w:p w:rsidR="00C72F5F" w:rsidRDefault="00C72F5F" w:rsidP="001F187B">
      <w:pPr>
        <w:spacing w:after="0" w:line="240" w:lineRule="auto"/>
      </w:pPr>
    </w:p>
    <w:p w:rsidR="00C72F5F" w:rsidRDefault="00C72F5F" w:rsidP="001F187B">
      <w:pPr>
        <w:spacing w:after="0" w:line="240" w:lineRule="auto"/>
      </w:pPr>
    </w:p>
    <w:p w:rsidR="00C72F5F" w:rsidRDefault="00C72F5F" w:rsidP="001F187B">
      <w:pPr>
        <w:spacing w:after="0" w:line="240" w:lineRule="auto"/>
      </w:pPr>
    </w:p>
    <w:p w:rsidR="00C72F5F" w:rsidRDefault="00C72F5F" w:rsidP="001F187B">
      <w:pPr>
        <w:spacing w:after="0" w:line="240" w:lineRule="auto"/>
      </w:pPr>
    </w:p>
    <w:p w:rsidR="00C72F5F" w:rsidRDefault="00C72F5F" w:rsidP="001F187B">
      <w:pPr>
        <w:spacing w:after="0" w:line="240" w:lineRule="auto"/>
      </w:pPr>
    </w:p>
    <w:p w:rsidR="00C72F5F" w:rsidRDefault="00C72F5F" w:rsidP="001F187B">
      <w:pPr>
        <w:spacing w:after="0" w:line="240" w:lineRule="auto"/>
      </w:pPr>
    </w:p>
    <w:p w:rsidR="00C72F5F" w:rsidRDefault="00C72F5F" w:rsidP="001F187B">
      <w:pPr>
        <w:spacing w:after="0" w:line="240" w:lineRule="auto"/>
      </w:pPr>
    </w:p>
    <w:p w:rsidR="00C72F5F" w:rsidRPr="00CC1E42" w:rsidRDefault="00C72F5F" w:rsidP="00CC1E42">
      <w:pPr>
        <w:pStyle w:val="Heading1"/>
      </w:pPr>
      <w:r>
        <w:t xml:space="preserve">Field Types </w:t>
      </w:r>
    </w:p>
    <w:p w:rsidR="00C72F5F" w:rsidRPr="001B2A36" w:rsidRDefault="00C72F5F" w:rsidP="001F187B">
      <w:pPr>
        <w:spacing w:after="0" w:line="240" w:lineRule="auto"/>
        <w:rPr>
          <w:b/>
          <w:sz w:val="24"/>
          <w:szCs w:val="24"/>
        </w:rPr>
      </w:pPr>
    </w:p>
    <w:tbl>
      <w:tblPr>
        <w:tblW w:w="11763" w:type="dxa"/>
        <w:tblInd w:w="-1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493"/>
        <w:gridCol w:w="2430"/>
        <w:gridCol w:w="3330"/>
        <w:gridCol w:w="3510"/>
      </w:tblGrid>
      <w:tr w:rsidR="00C72F5F" w:rsidTr="007722DF">
        <w:tc>
          <w:tcPr>
            <w:tcW w:w="2493" w:type="dxa"/>
            <w:shd w:val="pct12" w:color="auto" w:fill="auto"/>
          </w:tcPr>
          <w:p w:rsidR="00C72F5F" w:rsidRDefault="00C72F5F" w:rsidP="00143524">
            <w:pPr>
              <w:jc w:val="center"/>
              <w:rPr>
                <w:b/>
                <w:color w:val="000000"/>
              </w:rPr>
            </w:pPr>
            <w:r>
              <w:rPr>
                <w:b/>
                <w:color w:val="000000"/>
              </w:rPr>
              <w:t>TYPE</w:t>
            </w:r>
          </w:p>
        </w:tc>
        <w:tc>
          <w:tcPr>
            <w:tcW w:w="2430" w:type="dxa"/>
            <w:shd w:val="pct12" w:color="auto" w:fill="auto"/>
          </w:tcPr>
          <w:p w:rsidR="00C72F5F" w:rsidRDefault="00C72F5F" w:rsidP="00143524">
            <w:pPr>
              <w:jc w:val="center"/>
              <w:rPr>
                <w:b/>
                <w:color w:val="000000"/>
              </w:rPr>
            </w:pPr>
            <w:r>
              <w:rPr>
                <w:b/>
                <w:color w:val="000000"/>
              </w:rPr>
              <w:t>Enum name</w:t>
            </w:r>
          </w:p>
        </w:tc>
        <w:tc>
          <w:tcPr>
            <w:tcW w:w="3330" w:type="dxa"/>
            <w:shd w:val="pct12" w:color="auto" w:fill="auto"/>
          </w:tcPr>
          <w:p w:rsidR="00C72F5F" w:rsidRPr="00654022" w:rsidRDefault="00C72F5F" w:rsidP="00143524">
            <w:pPr>
              <w:jc w:val="center"/>
              <w:rPr>
                <w:b/>
                <w:color w:val="000000"/>
              </w:rPr>
            </w:pPr>
            <w:r>
              <w:rPr>
                <w:b/>
                <w:color w:val="000000"/>
              </w:rPr>
              <w:t>Class name</w:t>
            </w:r>
          </w:p>
        </w:tc>
        <w:tc>
          <w:tcPr>
            <w:tcW w:w="3510" w:type="dxa"/>
            <w:shd w:val="pct12" w:color="auto" w:fill="auto"/>
          </w:tcPr>
          <w:p w:rsidR="00C72F5F" w:rsidRDefault="00C72F5F" w:rsidP="00143524">
            <w:pPr>
              <w:jc w:val="center"/>
              <w:rPr>
                <w:b/>
                <w:color w:val="000000"/>
              </w:rPr>
            </w:pPr>
            <w:r>
              <w:rPr>
                <w:b/>
                <w:color w:val="000000"/>
              </w:rPr>
              <w:t>Configuration</w:t>
            </w:r>
          </w:p>
        </w:tc>
      </w:tr>
      <w:tr w:rsidR="00C72F5F" w:rsidTr="007722DF">
        <w:tc>
          <w:tcPr>
            <w:tcW w:w="2493" w:type="dxa"/>
          </w:tcPr>
          <w:p w:rsidR="00C72F5F" w:rsidRDefault="00C72F5F" w:rsidP="00285092">
            <w:pPr>
              <w:jc w:val="center"/>
              <w:rPr>
                <w:rFonts w:ascii="Courier New" w:hAnsi="Courier New" w:cs="Courier New"/>
                <w:b/>
                <w:bCs/>
                <w:color w:val="C00000"/>
                <w:sz w:val="20"/>
                <w:szCs w:val="20"/>
              </w:rPr>
            </w:pPr>
            <w:r>
              <w:rPr>
                <w:rFonts w:ascii="Courier New" w:hAnsi="Courier New" w:cs="Courier New"/>
                <w:b/>
                <w:bCs/>
                <w:color w:val="C00000"/>
                <w:sz w:val="20"/>
                <w:szCs w:val="20"/>
              </w:rPr>
              <w:t>CREDITCARDLIMIT</w:t>
            </w:r>
          </w:p>
        </w:tc>
        <w:tc>
          <w:tcPr>
            <w:tcW w:w="2430" w:type="dxa"/>
          </w:tcPr>
          <w:p w:rsidR="00C72F5F" w:rsidRDefault="00C72F5F" w:rsidP="00143524">
            <w:r w:rsidRPr="000A4099">
              <w:t>Field.FieldType.</w:t>
            </w:r>
            <w:r>
              <w:t>CREDITCARDLIMIT</w:t>
            </w:r>
          </w:p>
        </w:tc>
        <w:tc>
          <w:tcPr>
            <w:tcW w:w="3330" w:type="dxa"/>
          </w:tcPr>
          <w:p w:rsidR="00C72F5F" w:rsidRPr="003972CD" w:rsidRDefault="00C72F5F" w:rsidP="00143524">
            <w:r>
              <w:t>com.arcot.callout.matchlibrary.field.impl.</w:t>
            </w:r>
            <w:r w:rsidRPr="00362468">
              <w:t xml:space="preserve"> CreditCardLimitField</w:t>
            </w:r>
            <w:r>
              <w:t xml:space="preserve"> (Derived from NumericField)</w:t>
            </w:r>
          </w:p>
        </w:tc>
        <w:tc>
          <w:tcPr>
            <w:tcW w:w="3510" w:type="dxa"/>
          </w:tcPr>
          <w:p w:rsidR="00C72F5F" w:rsidRDefault="00C72F5F" w:rsidP="00143524">
            <w:r w:rsidRPr="006D38ED">
              <w:rPr>
                <w:b/>
              </w:rPr>
              <w:t>UDF :</w:t>
            </w:r>
            <w:r>
              <w:t xml:space="preserve"> Not Required </w:t>
            </w:r>
          </w:p>
          <w:p w:rsidR="00C72F5F" w:rsidRDefault="00C72F5F" w:rsidP="00143524">
            <w:r w:rsidRPr="006D38ED">
              <w:rPr>
                <w:b/>
              </w:rPr>
              <w:t>SDF :</w:t>
            </w:r>
            <w:r>
              <w:t xml:space="preserve"> Not Required</w:t>
            </w:r>
          </w:p>
          <w:p w:rsidR="00C72F5F" w:rsidRDefault="00C72F5F" w:rsidP="00143524">
            <w:r w:rsidRPr="006D38ED">
              <w:rPr>
                <w:b/>
              </w:rPr>
              <w:t>MF :</w:t>
            </w:r>
            <w:r>
              <w:t xml:space="preserve"> Optional (Only partial percentage match is allowed)</w:t>
            </w:r>
          </w:p>
        </w:tc>
      </w:tr>
      <w:tr w:rsidR="00C72F5F" w:rsidRPr="0091178D" w:rsidTr="007722DF">
        <w:tc>
          <w:tcPr>
            <w:tcW w:w="2493" w:type="dxa"/>
          </w:tcPr>
          <w:p w:rsidR="00C72F5F" w:rsidRPr="007722DF" w:rsidRDefault="00C72F5F" w:rsidP="00143524">
            <w:pPr>
              <w:ind w:left="720" w:hanging="720"/>
              <w:jc w:val="center"/>
              <w:rPr>
                <w:rFonts w:ascii="Courier New" w:hAnsi="Courier New" w:cs="Courier New"/>
                <w:b/>
                <w:bCs/>
                <w:color w:val="C00000"/>
                <w:sz w:val="20"/>
                <w:szCs w:val="20"/>
              </w:rPr>
            </w:pPr>
            <w:r w:rsidRPr="007722DF">
              <w:rPr>
                <w:rFonts w:ascii="Courier New" w:hAnsi="Courier New" w:cs="Courier New"/>
                <w:b/>
                <w:bCs/>
                <w:color w:val="C00000"/>
                <w:sz w:val="20"/>
                <w:szCs w:val="20"/>
              </w:rPr>
              <w:t>DrivingLicenseField</w:t>
            </w:r>
          </w:p>
        </w:tc>
        <w:tc>
          <w:tcPr>
            <w:tcW w:w="2430" w:type="dxa"/>
          </w:tcPr>
          <w:p w:rsidR="00C72F5F" w:rsidRDefault="00C72F5F" w:rsidP="00143524">
            <w:r w:rsidRPr="000A4099">
              <w:t>Field.FieldType.</w:t>
            </w:r>
            <w:r w:rsidRPr="0067299B">
              <w:t xml:space="preserve"> DRIVINGLICENCE</w:t>
            </w:r>
          </w:p>
        </w:tc>
        <w:tc>
          <w:tcPr>
            <w:tcW w:w="3330" w:type="dxa"/>
          </w:tcPr>
          <w:p w:rsidR="00C72F5F" w:rsidRDefault="00C72F5F" w:rsidP="00143524">
            <w:r>
              <w:t>com.arcot.callout.matchlibrary.field.impl.</w:t>
            </w:r>
            <w:r w:rsidRPr="00986CDD">
              <w:t xml:space="preserve"> DrivingLicenseField</w:t>
            </w:r>
          </w:p>
          <w:p w:rsidR="00C72F5F" w:rsidRDefault="00C72F5F" w:rsidP="00143524">
            <w:r>
              <w:t>(</w:t>
            </w:r>
            <w:r w:rsidRPr="00FD060A">
              <w:t>Derived</w:t>
            </w:r>
            <w:r>
              <w:t xml:space="preserve"> from AlphaNumericField)</w:t>
            </w:r>
          </w:p>
        </w:tc>
        <w:tc>
          <w:tcPr>
            <w:tcW w:w="3510" w:type="dxa"/>
          </w:tcPr>
          <w:p w:rsidR="00C72F5F" w:rsidRDefault="00C72F5F" w:rsidP="00143524">
            <w:r w:rsidRPr="006D38ED">
              <w:rPr>
                <w:b/>
              </w:rPr>
              <w:t>UDF :</w:t>
            </w:r>
            <w:r>
              <w:t xml:space="preserve"> Not Required</w:t>
            </w:r>
          </w:p>
          <w:p w:rsidR="00C72F5F" w:rsidRDefault="00C72F5F" w:rsidP="00143524">
            <w:r w:rsidRPr="006D38ED">
              <w:rPr>
                <w:b/>
              </w:rPr>
              <w:t>SDF :</w:t>
            </w:r>
            <w:r>
              <w:t xml:space="preserve"> Not Required</w:t>
            </w:r>
          </w:p>
          <w:p w:rsidR="00C72F5F" w:rsidRPr="0091178D" w:rsidRDefault="00C72F5F" w:rsidP="00143524">
            <w:r w:rsidRPr="006D38ED">
              <w:rPr>
                <w:b/>
              </w:rPr>
              <w:t>MF :</w:t>
            </w:r>
            <w:r>
              <w:t xml:space="preserve"> Optional (Partial first, last and any are allowed)</w:t>
            </w:r>
          </w:p>
        </w:tc>
      </w:tr>
      <w:tr w:rsidR="00C72F5F" w:rsidRPr="0091178D" w:rsidTr="00143524">
        <w:tc>
          <w:tcPr>
            <w:tcW w:w="2493" w:type="dxa"/>
          </w:tcPr>
          <w:p w:rsidR="00C72F5F" w:rsidRPr="007722DF" w:rsidRDefault="00C72F5F" w:rsidP="00143524">
            <w:pPr>
              <w:ind w:left="720" w:hanging="720"/>
              <w:jc w:val="center"/>
              <w:rPr>
                <w:rFonts w:ascii="Courier New" w:hAnsi="Courier New" w:cs="Courier New"/>
                <w:b/>
                <w:bCs/>
                <w:color w:val="C00000"/>
                <w:sz w:val="20"/>
                <w:szCs w:val="20"/>
              </w:rPr>
            </w:pPr>
            <w:r>
              <w:rPr>
                <w:rFonts w:ascii="Courier New" w:hAnsi="Courier New" w:cs="Courier New"/>
                <w:b/>
                <w:bCs/>
                <w:color w:val="C00000"/>
                <w:sz w:val="20"/>
                <w:szCs w:val="20"/>
              </w:rPr>
              <w:t>EmailField</w:t>
            </w:r>
          </w:p>
        </w:tc>
        <w:tc>
          <w:tcPr>
            <w:tcW w:w="2430" w:type="dxa"/>
          </w:tcPr>
          <w:p w:rsidR="00C72F5F" w:rsidRDefault="00C72F5F" w:rsidP="00143524">
            <w:r w:rsidRPr="000A4099">
              <w:t>Field.FieldType.</w:t>
            </w:r>
            <w:r w:rsidRPr="0067299B">
              <w:t xml:space="preserve"> </w:t>
            </w:r>
            <w:r>
              <w:t>EMAIL</w:t>
            </w:r>
          </w:p>
        </w:tc>
        <w:tc>
          <w:tcPr>
            <w:tcW w:w="3330" w:type="dxa"/>
          </w:tcPr>
          <w:p w:rsidR="00C72F5F" w:rsidRDefault="00C72F5F" w:rsidP="00143524">
            <w:r>
              <w:t>com.arcot.callout.matchlibrary.field.impl.EmailField</w:t>
            </w:r>
          </w:p>
          <w:p w:rsidR="00C72F5F" w:rsidRDefault="00C72F5F" w:rsidP="00143524"/>
        </w:tc>
        <w:tc>
          <w:tcPr>
            <w:tcW w:w="3510" w:type="dxa"/>
          </w:tcPr>
          <w:p w:rsidR="00C72F5F" w:rsidRDefault="00C72F5F" w:rsidP="00143524">
            <w:r w:rsidRPr="006D38ED">
              <w:rPr>
                <w:b/>
              </w:rPr>
              <w:t>UDF :</w:t>
            </w:r>
            <w:r>
              <w:t xml:space="preserve"> Not Required</w:t>
            </w:r>
          </w:p>
          <w:p w:rsidR="00C72F5F" w:rsidRDefault="00C72F5F" w:rsidP="00143524">
            <w:r w:rsidRPr="006D38ED">
              <w:rPr>
                <w:b/>
              </w:rPr>
              <w:t>SDF :</w:t>
            </w:r>
            <w:r>
              <w:t xml:space="preserve"> Not Required</w:t>
            </w:r>
          </w:p>
          <w:p w:rsidR="00C72F5F" w:rsidRPr="0091178D" w:rsidRDefault="00C72F5F" w:rsidP="00143524">
            <w:r w:rsidRPr="006D38ED">
              <w:rPr>
                <w:b/>
              </w:rPr>
              <w:t>MF :</w:t>
            </w:r>
            <w:r>
              <w:t xml:space="preserve"> Optional. No partial match. IGNORECASE, IGNORESPACES turned on by default.</w:t>
            </w:r>
          </w:p>
        </w:tc>
      </w:tr>
      <w:tr w:rsidR="00C72F5F" w:rsidRPr="0091178D" w:rsidTr="007722DF">
        <w:tc>
          <w:tcPr>
            <w:tcW w:w="2493" w:type="dxa"/>
          </w:tcPr>
          <w:p w:rsidR="00C72F5F" w:rsidRPr="007722DF" w:rsidRDefault="00C72F5F" w:rsidP="00143524">
            <w:pPr>
              <w:ind w:left="720" w:hanging="720"/>
              <w:jc w:val="center"/>
              <w:rPr>
                <w:rFonts w:ascii="Courier New" w:hAnsi="Courier New" w:cs="Courier New"/>
                <w:b/>
                <w:bCs/>
                <w:color w:val="C00000"/>
                <w:sz w:val="20"/>
                <w:szCs w:val="20"/>
              </w:rPr>
            </w:pPr>
            <w:r>
              <w:rPr>
                <w:rFonts w:ascii="Courier New" w:hAnsi="Courier New" w:cs="Courier New"/>
                <w:b/>
                <w:bCs/>
                <w:color w:val="C00000"/>
                <w:sz w:val="20"/>
                <w:szCs w:val="20"/>
              </w:rPr>
              <w:t>HintAnswerField</w:t>
            </w:r>
          </w:p>
        </w:tc>
        <w:tc>
          <w:tcPr>
            <w:tcW w:w="2430" w:type="dxa"/>
          </w:tcPr>
          <w:p w:rsidR="00C72F5F" w:rsidRPr="000A4099" w:rsidRDefault="00C72F5F" w:rsidP="00143524">
            <w:r w:rsidRPr="000A4099">
              <w:t>Field.FieldType.</w:t>
            </w:r>
            <w:r w:rsidRPr="0067299B">
              <w:t xml:space="preserve"> </w:t>
            </w:r>
            <w:r w:rsidRPr="00580171">
              <w:t>HINTANSWER</w:t>
            </w:r>
          </w:p>
        </w:tc>
        <w:tc>
          <w:tcPr>
            <w:tcW w:w="3330" w:type="dxa"/>
          </w:tcPr>
          <w:p w:rsidR="00C72F5F" w:rsidRDefault="00C72F5F" w:rsidP="00143524">
            <w:r>
              <w:t>com.arcot.callout.matchlibrary.field.impl.</w:t>
            </w:r>
            <w:r w:rsidRPr="00580171">
              <w:t xml:space="preserve"> HintAnswerField</w:t>
            </w:r>
          </w:p>
          <w:p w:rsidR="00C72F5F" w:rsidRDefault="00C72F5F" w:rsidP="00143524">
            <w:r>
              <w:t>(Derived from AlphaNumericField)</w:t>
            </w:r>
          </w:p>
        </w:tc>
        <w:tc>
          <w:tcPr>
            <w:tcW w:w="3510" w:type="dxa"/>
          </w:tcPr>
          <w:p w:rsidR="00C72F5F" w:rsidRDefault="00C72F5F" w:rsidP="00580171">
            <w:r w:rsidRPr="006D38ED">
              <w:rPr>
                <w:b/>
              </w:rPr>
              <w:t>UDF :</w:t>
            </w:r>
            <w:r>
              <w:t xml:space="preserve"> Not Required</w:t>
            </w:r>
          </w:p>
          <w:p w:rsidR="00C72F5F" w:rsidRDefault="00C72F5F" w:rsidP="00580171">
            <w:r w:rsidRPr="006D38ED">
              <w:rPr>
                <w:b/>
              </w:rPr>
              <w:t>SDF :</w:t>
            </w:r>
            <w:r>
              <w:t xml:space="preserve"> Not Required</w:t>
            </w:r>
          </w:p>
          <w:p w:rsidR="00C72F5F" w:rsidRPr="006D38ED" w:rsidRDefault="00C72F5F" w:rsidP="00580171">
            <w:pPr>
              <w:rPr>
                <w:b/>
              </w:rPr>
            </w:pPr>
            <w:r w:rsidRPr="006D38ED">
              <w:rPr>
                <w:b/>
              </w:rPr>
              <w:t>MF :</w:t>
            </w:r>
            <w:r>
              <w:t xml:space="preserve"> Optional. Partial match restricted. IGNORECASE, IGNORESPACES turned on by default</w:t>
            </w:r>
          </w:p>
        </w:tc>
      </w:tr>
      <w:tr w:rsidR="00C72F5F" w:rsidTr="00143524">
        <w:tc>
          <w:tcPr>
            <w:tcW w:w="2493" w:type="dxa"/>
          </w:tcPr>
          <w:p w:rsidR="00C72F5F" w:rsidRDefault="00C72F5F" w:rsidP="00323DD1">
            <w:pPr>
              <w:ind w:left="720" w:hanging="720"/>
              <w:jc w:val="center"/>
              <w:rPr>
                <w:rFonts w:ascii="Courier New" w:hAnsi="Courier New" w:cs="Courier New"/>
                <w:b/>
                <w:bCs/>
                <w:color w:val="C00000"/>
                <w:sz w:val="20"/>
                <w:szCs w:val="20"/>
              </w:rPr>
            </w:pPr>
            <w:r w:rsidRPr="00323DD1">
              <w:rPr>
                <w:rFonts w:ascii="Courier New" w:hAnsi="Courier New" w:cs="Courier New"/>
                <w:b/>
                <w:bCs/>
                <w:color w:val="C00000"/>
                <w:sz w:val="20"/>
                <w:szCs w:val="20"/>
              </w:rPr>
              <w:t>LastBillAmoutField</w:t>
            </w:r>
          </w:p>
        </w:tc>
        <w:tc>
          <w:tcPr>
            <w:tcW w:w="2430" w:type="dxa"/>
          </w:tcPr>
          <w:p w:rsidR="00C72F5F" w:rsidRDefault="00C72F5F" w:rsidP="00143524">
            <w:r w:rsidRPr="000A4099">
              <w:t>Field.FieldType.</w:t>
            </w:r>
            <w:r w:rsidRPr="00AD3347">
              <w:t xml:space="preserve"> LASTBILLAMOUNT</w:t>
            </w:r>
          </w:p>
        </w:tc>
        <w:tc>
          <w:tcPr>
            <w:tcW w:w="3330" w:type="dxa"/>
          </w:tcPr>
          <w:p w:rsidR="00C72F5F" w:rsidRPr="003972CD" w:rsidRDefault="00C72F5F" w:rsidP="00143524">
            <w:r>
              <w:t>com.arcot.callout.matchlibrary.field.impl.</w:t>
            </w:r>
            <w:r w:rsidRPr="00362468">
              <w:t xml:space="preserve"> </w:t>
            </w:r>
            <w:r w:rsidRPr="00AD3347">
              <w:t>LastBillAmoutField</w:t>
            </w:r>
            <w:r>
              <w:t xml:space="preserve"> (Derived from </w:t>
            </w:r>
            <w:r w:rsidRPr="00AD3347">
              <w:t>NumericDoubleField</w:t>
            </w:r>
            <w:r>
              <w:t>)</w:t>
            </w:r>
          </w:p>
        </w:tc>
        <w:tc>
          <w:tcPr>
            <w:tcW w:w="3510" w:type="dxa"/>
          </w:tcPr>
          <w:p w:rsidR="00C72F5F" w:rsidRDefault="00C72F5F" w:rsidP="00143524">
            <w:r w:rsidRPr="006D38ED">
              <w:rPr>
                <w:b/>
              </w:rPr>
              <w:t>UDF :</w:t>
            </w:r>
            <w:r>
              <w:t xml:space="preserve"> Not Required </w:t>
            </w:r>
          </w:p>
          <w:p w:rsidR="00C72F5F" w:rsidRDefault="00C72F5F" w:rsidP="00143524">
            <w:r w:rsidRPr="006D38ED">
              <w:rPr>
                <w:b/>
              </w:rPr>
              <w:t>SDF :</w:t>
            </w:r>
            <w:r>
              <w:t xml:space="preserve"> Not Required</w:t>
            </w:r>
          </w:p>
          <w:p w:rsidR="00C72F5F" w:rsidRDefault="00C72F5F" w:rsidP="00143524">
            <w:r w:rsidRPr="006D38ED">
              <w:rPr>
                <w:b/>
              </w:rPr>
              <w:t>MF :</w:t>
            </w:r>
            <w:r>
              <w:t xml:space="preserve"> Optional (Only partial percentage match allowed)</w:t>
            </w:r>
          </w:p>
        </w:tc>
      </w:tr>
      <w:tr w:rsidR="00C72F5F" w:rsidRPr="0091178D" w:rsidTr="007722DF">
        <w:tc>
          <w:tcPr>
            <w:tcW w:w="2493" w:type="dxa"/>
          </w:tcPr>
          <w:p w:rsidR="00C72F5F" w:rsidRDefault="00C72F5F" w:rsidP="00143524">
            <w:pPr>
              <w:ind w:left="720" w:hanging="720"/>
              <w:jc w:val="center"/>
              <w:rPr>
                <w:rFonts w:ascii="Courier New" w:hAnsi="Courier New" w:cs="Courier New"/>
                <w:b/>
                <w:bCs/>
                <w:color w:val="C00000"/>
                <w:sz w:val="20"/>
                <w:szCs w:val="20"/>
              </w:rPr>
            </w:pPr>
            <w:r w:rsidRPr="00041C60">
              <w:rPr>
                <w:rFonts w:ascii="Courier New" w:hAnsi="Courier New" w:cs="Courier New"/>
                <w:b/>
                <w:bCs/>
                <w:color w:val="C00000"/>
                <w:sz w:val="20"/>
                <w:szCs w:val="20"/>
              </w:rPr>
              <w:t>OTPField</w:t>
            </w:r>
          </w:p>
        </w:tc>
        <w:tc>
          <w:tcPr>
            <w:tcW w:w="2430" w:type="dxa"/>
          </w:tcPr>
          <w:p w:rsidR="00C72F5F" w:rsidRDefault="00C72F5F" w:rsidP="00143524">
            <w:r w:rsidRPr="000A4099">
              <w:t>Field.FieldType.</w:t>
            </w:r>
            <w:r w:rsidRPr="00041C60">
              <w:t>OTP</w:t>
            </w:r>
          </w:p>
        </w:tc>
        <w:tc>
          <w:tcPr>
            <w:tcW w:w="3330" w:type="dxa"/>
          </w:tcPr>
          <w:p w:rsidR="00C72F5F" w:rsidRPr="003972CD" w:rsidRDefault="00C72F5F" w:rsidP="00143524">
            <w:r>
              <w:t>com.arcot.callout.matchlibrary.field.impl.</w:t>
            </w:r>
            <w:r w:rsidRPr="00362468">
              <w:t xml:space="preserve"> </w:t>
            </w:r>
            <w:r w:rsidRPr="00041C60">
              <w:t>OTPField</w:t>
            </w:r>
            <w:r>
              <w:t xml:space="preserve"> (Derived from </w:t>
            </w:r>
            <w:r w:rsidRPr="00041C60">
              <w:t>NumericField</w:t>
            </w:r>
            <w:r>
              <w:t>)</w:t>
            </w:r>
          </w:p>
        </w:tc>
        <w:tc>
          <w:tcPr>
            <w:tcW w:w="3510" w:type="dxa"/>
          </w:tcPr>
          <w:p w:rsidR="00C72F5F" w:rsidRDefault="00C72F5F" w:rsidP="00143524">
            <w:r w:rsidRPr="00041C60">
              <w:t>UDF :</w:t>
            </w:r>
            <w:r>
              <w:t xml:space="preserve"> Not Required </w:t>
            </w:r>
          </w:p>
          <w:p w:rsidR="00C72F5F" w:rsidRDefault="00C72F5F" w:rsidP="00143524">
            <w:r w:rsidRPr="00041C60">
              <w:t>SDF :</w:t>
            </w:r>
            <w:r>
              <w:t xml:space="preserve"> Not Required</w:t>
            </w:r>
          </w:p>
          <w:p w:rsidR="00C72F5F" w:rsidRDefault="00C72F5F" w:rsidP="00143524">
            <w:r w:rsidRPr="00041C60">
              <w:t>MF :</w:t>
            </w:r>
            <w:r>
              <w:t xml:space="preserve"> Optional (Only partial First match allowed) IGNORESPLCHARS, IGNORESPACES turned on by default</w:t>
            </w:r>
          </w:p>
        </w:tc>
      </w:tr>
      <w:tr w:rsidR="00C72F5F" w:rsidRPr="0091178D" w:rsidTr="007722DF">
        <w:tc>
          <w:tcPr>
            <w:tcW w:w="2493" w:type="dxa"/>
          </w:tcPr>
          <w:p w:rsidR="00C72F5F" w:rsidRDefault="00C72F5F" w:rsidP="00143524">
            <w:pPr>
              <w:ind w:left="720" w:hanging="720"/>
              <w:jc w:val="center"/>
              <w:rPr>
                <w:rFonts w:ascii="Courier New" w:hAnsi="Courier New" w:cs="Courier New"/>
                <w:b/>
                <w:bCs/>
                <w:color w:val="C00000"/>
                <w:sz w:val="20"/>
                <w:szCs w:val="20"/>
              </w:rPr>
            </w:pPr>
            <w:r>
              <w:rPr>
                <w:rFonts w:ascii="Courier New" w:hAnsi="Courier New" w:cs="Courier New"/>
                <w:b/>
                <w:bCs/>
                <w:color w:val="C00000"/>
                <w:sz w:val="20"/>
                <w:szCs w:val="20"/>
              </w:rPr>
              <w:t>Phone</w:t>
            </w:r>
            <w:r w:rsidRPr="00041C60">
              <w:rPr>
                <w:rFonts w:ascii="Courier New" w:hAnsi="Courier New" w:cs="Courier New"/>
                <w:b/>
                <w:bCs/>
                <w:color w:val="C00000"/>
                <w:sz w:val="20"/>
                <w:szCs w:val="20"/>
              </w:rPr>
              <w:t>Field</w:t>
            </w:r>
          </w:p>
        </w:tc>
        <w:tc>
          <w:tcPr>
            <w:tcW w:w="2430" w:type="dxa"/>
          </w:tcPr>
          <w:p w:rsidR="00C72F5F" w:rsidRDefault="00C72F5F" w:rsidP="00143524">
            <w:r w:rsidRPr="000A4099">
              <w:t>Field.FieldType.</w:t>
            </w:r>
            <w:r>
              <w:t>PHONE</w:t>
            </w:r>
          </w:p>
        </w:tc>
        <w:tc>
          <w:tcPr>
            <w:tcW w:w="3330" w:type="dxa"/>
          </w:tcPr>
          <w:p w:rsidR="00C72F5F" w:rsidRPr="003972CD" w:rsidRDefault="00C72F5F" w:rsidP="00143524">
            <w:r>
              <w:t>com.arcot.callout.matchlibrary.field.impl.</w:t>
            </w:r>
            <w:r w:rsidRPr="00362468">
              <w:t xml:space="preserve"> </w:t>
            </w:r>
            <w:r w:rsidRPr="00041C60">
              <w:t>OTPField</w:t>
            </w:r>
            <w:r>
              <w:t xml:space="preserve"> (Derived from </w:t>
            </w:r>
            <w:r w:rsidRPr="00041C60">
              <w:t>NumericField</w:t>
            </w:r>
            <w:r>
              <w:t>)</w:t>
            </w:r>
          </w:p>
        </w:tc>
        <w:tc>
          <w:tcPr>
            <w:tcW w:w="3510" w:type="dxa"/>
          </w:tcPr>
          <w:p w:rsidR="00C72F5F" w:rsidRDefault="00C72F5F" w:rsidP="00143524">
            <w:r w:rsidRPr="00041C60">
              <w:t>UDF :</w:t>
            </w:r>
            <w:r>
              <w:t xml:space="preserve"> Not Required </w:t>
            </w:r>
          </w:p>
          <w:p w:rsidR="00C72F5F" w:rsidRDefault="00C72F5F" w:rsidP="00143524">
            <w:r w:rsidRPr="00041C60">
              <w:t>SDF :</w:t>
            </w:r>
            <w:r>
              <w:t xml:space="preserve"> Not Required</w:t>
            </w:r>
          </w:p>
          <w:p w:rsidR="00C72F5F" w:rsidRDefault="00C72F5F" w:rsidP="00143524">
            <w:r w:rsidRPr="00041C60">
              <w:t>MF :</w:t>
            </w:r>
            <w:r>
              <w:t xml:space="preserve"> Optional (Only partial First match allowed) IGNORESPLCHARS, IGNORESPACES turned on by default</w:t>
            </w:r>
          </w:p>
        </w:tc>
      </w:tr>
      <w:tr w:rsidR="00C72F5F" w:rsidRPr="0091178D" w:rsidTr="007722DF">
        <w:tc>
          <w:tcPr>
            <w:tcW w:w="2493" w:type="dxa"/>
          </w:tcPr>
          <w:p w:rsidR="00C72F5F" w:rsidRDefault="00C72F5F" w:rsidP="00143524">
            <w:pPr>
              <w:ind w:left="720" w:hanging="720"/>
              <w:jc w:val="center"/>
              <w:rPr>
                <w:rFonts w:ascii="Courier New" w:hAnsi="Courier New" w:cs="Courier New"/>
                <w:b/>
                <w:bCs/>
                <w:color w:val="C00000"/>
                <w:sz w:val="20"/>
                <w:szCs w:val="20"/>
              </w:rPr>
            </w:pPr>
            <w:r>
              <w:rPr>
                <w:rFonts w:ascii="Courier New" w:hAnsi="Courier New" w:cs="Courier New"/>
                <w:b/>
                <w:bCs/>
                <w:color w:val="C00000"/>
                <w:sz w:val="20"/>
                <w:szCs w:val="20"/>
              </w:rPr>
              <w:t>PostalCode</w:t>
            </w:r>
            <w:r w:rsidRPr="00041C60">
              <w:rPr>
                <w:rFonts w:ascii="Courier New" w:hAnsi="Courier New" w:cs="Courier New"/>
                <w:b/>
                <w:bCs/>
                <w:color w:val="C00000"/>
                <w:sz w:val="20"/>
                <w:szCs w:val="20"/>
              </w:rPr>
              <w:t>Field</w:t>
            </w:r>
          </w:p>
        </w:tc>
        <w:tc>
          <w:tcPr>
            <w:tcW w:w="2430" w:type="dxa"/>
          </w:tcPr>
          <w:p w:rsidR="00C72F5F" w:rsidRDefault="00C72F5F" w:rsidP="00143524">
            <w:r w:rsidRPr="000A4099">
              <w:t>Field.FieldType.</w:t>
            </w:r>
            <w:r>
              <w:t xml:space="preserve"> POSTALCODE</w:t>
            </w:r>
          </w:p>
        </w:tc>
        <w:tc>
          <w:tcPr>
            <w:tcW w:w="3330" w:type="dxa"/>
          </w:tcPr>
          <w:p w:rsidR="00C72F5F" w:rsidRPr="003972CD" w:rsidRDefault="00C72F5F" w:rsidP="00143524">
            <w:r>
              <w:t>com.arcot.callout.matchlibrary.field.impl.</w:t>
            </w:r>
            <w:r w:rsidRPr="00362468">
              <w:t xml:space="preserve"> </w:t>
            </w:r>
            <w:r w:rsidRPr="00041C60">
              <w:t>P</w:t>
            </w:r>
            <w:r>
              <w:t>ostalCode</w:t>
            </w:r>
            <w:r w:rsidRPr="00041C60">
              <w:t>Field</w:t>
            </w:r>
            <w:r>
              <w:t xml:space="preserve"> (Derived from Alpha</w:t>
            </w:r>
            <w:r w:rsidRPr="00041C60">
              <w:t>NumericField</w:t>
            </w:r>
            <w:r>
              <w:t>)</w:t>
            </w:r>
          </w:p>
        </w:tc>
        <w:tc>
          <w:tcPr>
            <w:tcW w:w="3510" w:type="dxa"/>
          </w:tcPr>
          <w:p w:rsidR="00C72F5F" w:rsidRDefault="00C72F5F" w:rsidP="00143524">
            <w:r w:rsidRPr="00041C60">
              <w:t>UDF :</w:t>
            </w:r>
            <w:r>
              <w:t xml:space="preserve"> Not Required </w:t>
            </w:r>
          </w:p>
          <w:p w:rsidR="00C72F5F" w:rsidRDefault="00C72F5F" w:rsidP="00143524">
            <w:r w:rsidRPr="00041C60">
              <w:t>SDF :</w:t>
            </w:r>
            <w:r>
              <w:t xml:space="preserve"> Not Required</w:t>
            </w:r>
          </w:p>
          <w:p w:rsidR="00C72F5F" w:rsidRDefault="00C72F5F" w:rsidP="00143524">
            <w:r w:rsidRPr="00041C60">
              <w:t>MF :</w:t>
            </w:r>
            <w:r>
              <w:t xml:space="preserve"> Optional (Only partial First, Last Any match allowed) IGNORECASE, IGNORESPACES turned on by default</w:t>
            </w:r>
          </w:p>
        </w:tc>
      </w:tr>
      <w:tr w:rsidR="00C72F5F" w:rsidRPr="0091178D" w:rsidTr="007722DF">
        <w:tc>
          <w:tcPr>
            <w:tcW w:w="2493" w:type="dxa"/>
          </w:tcPr>
          <w:p w:rsidR="00C72F5F" w:rsidRDefault="00C72F5F" w:rsidP="00143524">
            <w:pPr>
              <w:ind w:left="720" w:hanging="720"/>
              <w:jc w:val="center"/>
              <w:rPr>
                <w:rFonts w:ascii="Courier New" w:hAnsi="Courier New" w:cs="Courier New"/>
                <w:b/>
                <w:bCs/>
                <w:color w:val="C00000"/>
                <w:sz w:val="20"/>
                <w:szCs w:val="20"/>
              </w:rPr>
            </w:pPr>
            <w:r>
              <w:rPr>
                <w:rFonts w:ascii="Courier New" w:hAnsi="Courier New" w:cs="Courier New"/>
                <w:b/>
                <w:bCs/>
                <w:color w:val="C00000"/>
                <w:sz w:val="20"/>
                <w:szCs w:val="20"/>
              </w:rPr>
              <w:t>RegCode</w:t>
            </w:r>
            <w:r w:rsidRPr="00041C60">
              <w:rPr>
                <w:rFonts w:ascii="Courier New" w:hAnsi="Courier New" w:cs="Courier New"/>
                <w:b/>
                <w:bCs/>
                <w:color w:val="C00000"/>
                <w:sz w:val="20"/>
                <w:szCs w:val="20"/>
              </w:rPr>
              <w:t>Field</w:t>
            </w:r>
          </w:p>
        </w:tc>
        <w:tc>
          <w:tcPr>
            <w:tcW w:w="2430" w:type="dxa"/>
          </w:tcPr>
          <w:p w:rsidR="00C72F5F" w:rsidRDefault="00C72F5F" w:rsidP="00143524">
            <w:r w:rsidRPr="000A4099">
              <w:t>Field.FieldType.</w:t>
            </w:r>
            <w:r>
              <w:t xml:space="preserve"> REGCODE</w:t>
            </w:r>
          </w:p>
        </w:tc>
        <w:tc>
          <w:tcPr>
            <w:tcW w:w="3330" w:type="dxa"/>
          </w:tcPr>
          <w:p w:rsidR="00C72F5F" w:rsidRPr="003972CD" w:rsidRDefault="00C72F5F" w:rsidP="00143524">
            <w:r>
              <w:t>com.arcot.callout.matchlibrary.field.impl.</w:t>
            </w:r>
            <w:r w:rsidRPr="00362468">
              <w:t xml:space="preserve"> </w:t>
            </w:r>
            <w:r>
              <w:t>RegCode</w:t>
            </w:r>
            <w:r w:rsidRPr="00041C60">
              <w:t>Field</w:t>
            </w:r>
            <w:r>
              <w:t xml:space="preserve"> (Derived from Alpha</w:t>
            </w:r>
            <w:r w:rsidRPr="00041C60">
              <w:t>NumericField</w:t>
            </w:r>
            <w:r>
              <w:t>)</w:t>
            </w:r>
          </w:p>
        </w:tc>
        <w:tc>
          <w:tcPr>
            <w:tcW w:w="3510" w:type="dxa"/>
          </w:tcPr>
          <w:p w:rsidR="00C72F5F" w:rsidRDefault="00C72F5F" w:rsidP="00143524">
            <w:r w:rsidRPr="00041C60">
              <w:t>UDF :</w:t>
            </w:r>
            <w:r>
              <w:t xml:space="preserve"> Not Required </w:t>
            </w:r>
          </w:p>
          <w:p w:rsidR="00C72F5F" w:rsidRDefault="00C72F5F" w:rsidP="00143524">
            <w:r w:rsidRPr="00041C60">
              <w:t>SDF :</w:t>
            </w:r>
            <w:r>
              <w:t xml:space="preserve"> Not Required</w:t>
            </w:r>
          </w:p>
          <w:p w:rsidR="00C72F5F" w:rsidRDefault="00C72F5F" w:rsidP="00143524">
            <w:r w:rsidRPr="00041C60">
              <w:t>MF :</w:t>
            </w:r>
            <w:r>
              <w:t xml:space="preserve"> Optional (Only partial First, Last Any match allowed) IGNORECASE, IGNORESPACES turned on by default</w:t>
            </w:r>
          </w:p>
        </w:tc>
      </w:tr>
      <w:tr w:rsidR="00C72F5F" w:rsidRPr="0091178D" w:rsidTr="007722DF">
        <w:tc>
          <w:tcPr>
            <w:tcW w:w="2493" w:type="dxa"/>
          </w:tcPr>
          <w:p w:rsidR="00C72F5F" w:rsidRDefault="00C72F5F" w:rsidP="00143524">
            <w:pPr>
              <w:ind w:left="720" w:hanging="720"/>
              <w:jc w:val="center"/>
              <w:rPr>
                <w:rFonts w:ascii="Courier New" w:hAnsi="Courier New" w:cs="Courier New"/>
                <w:b/>
                <w:bCs/>
                <w:color w:val="C00000"/>
                <w:sz w:val="20"/>
                <w:szCs w:val="20"/>
              </w:rPr>
            </w:pPr>
            <w:r>
              <w:rPr>
                <w:rFonts w:ascii="Courier New" w:hAnsi="Courier New" w:cs="Courier New"/>
                <w:b/>
                <w:bCs/>
                <w:color w:val="C00000"/>
                <w:sz w:val="20"/>
                <w:szCs w:val="20"/>
              </w:rPr>
              <w:t>SSN</w:t>
            </w:r>
            <w:r w:rsidRPr="00041C60">
              <w:rPr>
                <w:rFonts w:ascii="Courier New" w:hAnsi="Courier New" w:cs="Courier New"/>
                <w:b/>
                <w:bCs/>
                <w:color w:val="C00000"/>
                <w:sz w:val="20"/>
                <w:szCs w:val="20"/>
              </w:rPr>
              <w:t>Field</w:t>
            </w:r>
          </w:p>
        </w:tc>
        <w:tc>
          <w:tcPr>
            <w:tcW w:w="2430" w:type="dxa"/>
          </w:tcPr>
          <w:p w:rsidR="00C72F5F" w:rsidRDefault="00C72F5F" w:rsidP="00143524">
            <w:r w:rsidRPr="000A4099">
              <w:t>Field.FieldType.</w:t>
            </w:r>
            <w:r>
              <w:t>SSN</w:t>
            </w:r>
          </w:p>
        </w:tc>
        <w:tc>
          <w:tcPr>
            <w:tcW w:w="3330" w:type="dxa"/>
          </w:tcPr>
          <w:p w:rsidR="00C72F5F" w:rsidRPr="003972CD" w:rsidRDefault="00C72F5F" w:rsidP="00143524">
            <w:r>
              <w:t>com.arcot.callout.matchlibrary.field.impl.</w:t>
            </w:r>
            <w:r w:rsidRPr="00362468">
              <w:t xml:space="preserve"> </w:t>
            </w:r>
            <w:r>
              <w:t>SSN</w:t>
            </w:r>
            <w:r w:rsidRPr="00041C60">
              <w:t>Field</w:t>
            </w:r>
            <w:r>
              <w:t xml:space="preserve"> (Derived from </w:t>
            </w:r>
            <w:r w:rsidRPr="00041C60">
              <w:t>NumericField</w:t>
            </w:r>
            <w:r>
              <w:t>)</w:t>
            </w:r>
          </w:p>
        </w:tc>
        <w:tc>
          <w:tcPr>
            <w:tcW w:w="3510" w:type="dxa"/>
          </w:tcPr>
          <w:p w:rsidR="00C72F5F" w:rsidRDefault="00C72F5F" w:rsidP="00143524">
            <w:r w:rsidRPr="00041C60">
              <w:t>UDF :</w:t>
            </w:r>
            <w:r>
              <w:t xml:space="preserve"> Not Required </w:t>
            </w:r>
          </w:p>
          <w:p w:rsidR="00C72F5F" w:rsidRDefault="00C72F5F" w:rsidP="00143524">
            <w:r w:rsidRPr="00041C60">
              <w:t>SDF :</w:t>
            </w:r>
            <w:r>
              <w:t xml:space="preserve"> Not Required</w:t>
            </w:r>
          </w:p>
          <w:p w:rsidR="00C72F5F" w:rsidRDefault="00C72F5F" w:rsidP="00143524">
            <w:r w:rsidRPr="00041C60">
              <w:t>MF :</w:t>
            </w:r>
            <w:r>
              <w:t xml:space="preserve"> Optional (Only partial First match allowed) IGNORESPLCHARS, IGNORESPACES turned on by default</w:t>
            </w:r>
          </w:p>
        </w:tc>
      </w:tr>
      <w:tr w:rsidR="00C72F5F" w:rsidRPr="0091178D" w:rsidTr="007722DF">
        <w:tc>
          <w:tcPr>
            <w:tcW w:w="2493" w:type="dxa"/>
          </w:tcPr>
          <w:p w:rsidR="00C72F5F" w:rsidRDefault="00C72F5F" w:rsidP="00143524">
            <w:pPr>
              <w:ind w:left="720" w:hanging="720"/>
              <w:jc w:val="center"/>
              <w:rPr>
                <w:rFonts w:ascii="Courier New" w:hAnsi="Courier New" w:cs="Courier New"/>
                <w:b/>
                <w:bCs/>
                <w:color w:val="C00000"/>
                <w:sz w:val="20"/>
                <w:szCs w:val="20"/>
              </w:rPr>
            </w:pPr>
            <w:r>
              <w:rPr>
                <w:rFonts w:ascii="Courier New" w:hAnsi="Courier New" w:cs="Courier New"/>
                <w:b/>
                <w:bCs/>
                <w:color w:val="C00000"/>
                <w:sz w:val="20"/>
                <w:szCs w:val="20"/>
              </w:rPr>
              <w:t>NameField</w:t>
            </w:r>
          </w:p>
        </w:tc>
        <w:tc>
          <w:tcPr>
            <w:tcW w:w="2430" w:type="dxa"/>
          </w:tcPr>
          <w:p w:rsidR="00C72F5F" w:rsidRPr="000A4099" w:rsidRDefault="00C72F5F" w:rsidP="00143524">
            <w:r>
              <w:t>Field.FieldType.NAME</w:t>
            </w:r>
          </w:p>
        </w:tc>
        <w:tc>
          <w:tcPr>
            <w:tcW w:w="3330" w:type="dxa"/>
          </w:tcPr>
          <w:p w:rsidR="00C72F5F" w:rsidRDefault="00C72F5F" w:rsidP="00143524">
            <w:r>
              <w:t>com.arcot.callout.matchlibrary.field.NameField</w:t>
            </w:r>
          </w:p>
        </w:tc>
        <w:tc>
          <w:tcPr>
            <w:tcW w:w="3510" w:type="dxa"/>
          </w:tcPr>
          <w:p w:rsidR="00C72F5F" w:rsidRDefault="00C72F5F" w:rsidP="003D47ED">
            <w:r w:rsidRPr="00041C60">
              <w:t>UDF :</w:t>
            </w:r>
            <w:r>
              <w:t xml:space="preserve"> Not Required </w:t>
            </w:r>
          </w:p>
          <w:p w:rsidR="00C72F5F" w:rsidRDefault="00C72F5F" w:rsidP="003D47ED">
            <w:r w:rsidRPr="00041C60">
              <w:t>SDF :</w:t>
            </w:r>
            <w:r>
              <w:t xml:space="preserve"> Not Required</w:t>
            </w:r>
          </w:p>
          <w:p w:rsidR="00C72F5F" w:rsidRPr="00041C60" w:rsidRDefault="00C72F5F" w:rsidP="003D47ED">
            <w:r w:rsidRPr="00041C60">
              <w:t>MF :</w:t>
            </w:r>
            <w:r>
              <w:t xml:space="preserve"> Optional (Only partial percentage match allowed) IGNORECASE, IGNORESPACES and IGNORETITLE turned on by default</w:t>
            </w:r>
          </w:p>
        </w:tc>
      </w:tr>
    </w:tbl>
    <w:p w:rsidR="00C72F5F" w:rsidRDefault="00C72F5F" w:rsidP="001F187B">
      <w:pPr>
        <w:spacing w:after="0" w:line="240" w:lineRule="auto"/>
      </w:pPr>
    </w:p>
    <w:p w:rsidR="00C72F5F" w:rsidRDefault="00C72F5F" w:rsidP="00CC1E42">
      <w:pPr>
        <w:pStyle w:val="Heading1"/>
      </w:pPr>
      <w:r>
        <w:t>Valid Fields</w:t>
      </w:r>
    </w:p>
    <w:p w:rsidR="00C72F5F" w:rsidRDefault="00C72F5F" w:rsidP="0011176D">
      <w:pPr>
        <w:spacing w:line="240" w:lineRule="auto"/>
        <w:ind w:left="360"/>
        <w:rPr>
          <w:b/>
          <w:bCs/>
          <w:sz w:val="24"/>
          <w:szCs w:val="24"/>
        </w:rPr>
      </w:pPr>
      <w:r>
        <w:rPr>
          <w:b/>
          <w:bCs/>
          <w:sz w:val="24"/>
          <w:szCs w:val="24"/>
        </w:rPr>
        <w:t xml:space="preserve"> [FIELD_NAME]_MF :</w:t>
      </w:r>
    </w:p>
    <w:p w:rsidR="00C72F5F" w:rsidRDefault="00C72F5F" w:rsidP="005A7B87">
      <w:pPr>
        <w:numPr>
          <w:ilvl w:val="0"/>
          <w:numId w:val="19"/>
        </w:numPr>
        <w:spacing w:after="0" w:line="240" w:lineRule="auto"/>
        <w:rPr>
          <w:sz w:val="24"/>
          <w:szCs w:val="24"/>
        </w:rPr>
      </w:pPr>
      <w:r>
        <w:rPr>
          <w:sz w:val="24"/>
          <w:szCs w:val="24"/>
        </w:rPr>
        <w:t>This defines the actual match logic.  Match logic with different flags can be set using this config value.</w:t>
      </w:r>
    </w:p>
    <w:p w:rsidR="00C72F5F" w:rsidRDefault="00C72F5F" w:rsidP="005A7B87">
      <w:pPr>
        <w:numPr>
          <w:ilvl w:val="0"/>
          <w:numId w:val="19"/>
        </w:numPr>
        <w:spacing w:after="0" w:line="240" w:lineRule="auto"/>
        <w:rPr>
          <w:sz w:val="24"/>
          <w:szCs w:val="24"/>
        </w:rPr>
      </w:pPr>
      <w:r>
        <w:rPr>
          <w:sz w:val="24"/>
          <w:szCs w:val="24"/>
        </w:rPr>
        <w:t>Match Logic can be a partial date for date field, or partial match (like n digits from start or end) for numeric and alpha numeric fields along with different flags enabled or disabled.</w:t>
      </w:r>
    </w:p>
    <w:p w:rsidR="00C72F5F" w:rsidRDefault="00C72F5F" w:rsidP="00A363D1">
      <w:pPr>
        <w:numPr>
          <w:ilvl w:val="0"/>
          <w:numId w:val="19"/>
        </w:numPr>
        <w:spacing w:after="0" w:line="240" w:lineRule="auto"/>
        <w:rPr>
          <w:sz w:val="24"/>
          <w:szCs w:val="24"/>
        </w:rPr>
      </w:pPr>
      <w:r>
        <w:rPr>
          <w:sz w:val="24"/>
          <w:szCs w:val="24"/>
        </w:rPr>
        <w:t>A similar configuration can be added as WhatIf configuration with a separator ‘~’.</w:t>
      </w:r>
    </w:p>
    <w:p w:rsidR="00C72F5F" w:rsidRDefault="00C72F5F" w:rsidP="00A363D1">
      <w:pPr>
        <w:spacing w:after="0" w:line="240" w:lineRule="auto"/>
        <w:ind w:left="360"/>
        <w:rPr>
          <w:sz w:val="24"/>
          <w:szCs w:val="24"/>
        </w:rPr>
      </w:pPr>
      <w:r>
        <w:rPr>
          <w:sz w:val="24"/>
          <w:szCs w:val="24"/>
        </w:rPr>
        <w:t>for analysis purpose. This should be encloused in square brackets.</w:t>
      </w:r>
    </w:p>
    <w:p w:rsidR="00C72F5F" w:rsidRDefault="00C72F5F" w:rsidP="005A7B87">
      <w:pPr>
        <w:numPr>
          <w:ilvl w:val="0"/>
          <w:numId w:val="19"/>
        </w:numPr>
        <w:spacing w:after="0" w:line="240" w:lineRule="auto"/>
        <w:rPr>
          <w:sz w:val="24"/>
          <w:szCs w:val="24"/>
        </w:rPr>
      </w:pPr>
      <w:r>
        <w:rPr>
          <w:sz w:val="24"/>
          <w:szCs w:val="24"/>
        </w:rPr>
        <w:t>Examples :</w:t>
      </w:r>
    </w:p>
    <w:p w:rsidR="00C72F5F" w:rsidRDefault="00C72F5F" w:rsidP="005A7B87">
      <w:pPr>
        <w:numPr>
          <w:ilvl w:val="0"/>
          <w:numId w:val="25"/>
        </w:numPr>
        <w:spacing w:after="0" w:line="240" w:lineRule="auto"/>
        <w:rPr>
          <w:sz w:val="24"/>
          <w:szCs w:val="24"/>
        </w:rPr>
      </w:pPr>
      <w:r w:rsidRPr="00A40449">
        <w:rPr>
          <w:sz w:val="24"/>
          <w:szCs w:val="24"/>
        </w:rPr>
        <w:t>POSTALCODE_MF=L6|IGNORESPACES-y|IGNORESPLCHARS-y;</w:t>
      </w:r>
      <w:r>
        <w:rPr>
          <w:sz w:val="24"/>
          <w:szCs w:val="24"/>
        </w:rPr>
        <w:t xml:space="preserve">  L6 stands for Last 6. All spaces and special characters will be ignored.</w:t>
      </w:r>
    </w:p>
    <w:p w:rsidR="00C72F5F" w:rsidRDefault="00C72F5F" w:rsidP="005A7B87">
      <w:pPr>
        <w:numPr>
          <w:ilvl w:val="0"/>
          <w:numId w:val="25"/>
        </w:numPr>
        <w:spacing w:after="0" w:line="240" w:lineRule="auto"/>
        <w:rPr>
          <w:sz w:val="24"/>
          <w:szCs w:val="24"/>
        </w:rPr>
      </w:pPr>
      <w:r>
        <w:rPr>
          <w:sz w:val="24"/>
          <w:szCs w:val="24"/>
        </w:rPr>
        <w:t>DOB_MF=MMyyyy~[MMyy]; Matching only month and year of DOB, match will be true if month and 4digit year matches and MMyy is the WhatIf format. PostalCode is a AlphaNumeric string, Match can be done for last 6 characters (L6) or first 6 characters (F6) or any 6 chracters(A6) or complete string (default).</w:t>
      </w:r>
    </w:p>
    <w:p w:rsidR="00C72F5F" w:rsidRDefault="00C72F5F" w:rsidP="005A7B87">
      <w:pPr>
        <w:numPr>
          <w:ilvl w:val="0"/>
          <w:numId w:val="25"/>
        </w:numPr>
        <w:spacing w:after="0" w:line="240" w:lineRule="auto"/>
        <w:rPr>
          <w:sz w:val="24"/>
          <w:szCs w:val="24"/>
        </w:rPr>
      </w:pPr>
      <w:r>
        <w:rPr>
          <w:sz w:val="24"/>
          <w:szCs w:val="24"/>
        </w:rPr>
        <w:t>REGCODE</w:t>
      </w:r>
      <w:r w:rsidRPr="00A40449">
        <w:rPr>
          <w:sz w:val="24"/>
          <w:szCs w:val="24"/>
        </w:rPr>
        <w:t>_MF=</w:t>
      </w:r>
      <w:r>
        <w:rPr>
          <w:sz w:val="24"/>
          <w:szCs w:val="24"/>
        </w:rPr>
        <w:t>A6</w:t>
      </w:r>
      <w:r w:rsidRPr="00A40449">
        <w:rPr>
          <w:sz w:val="24"/>
          <w:szCs w:val="24"/>
        </w:rPr>
        <w:t>|IGNORESPACES-</w:t>
      </w:r>
      <w:r>
        <w:rPr>
          <w:sz w:val="24"/>
          <w:szCs w:val="24"/>
        </w:rPr>
        <w:t>n ~[</w:t>
      </w:r>
      <w:r w:rsidRPr="00025B63">
        <w:rPr>
          <w:sz w:val="24"/>
          <w:szCs w:val="24"/>
        </w:rPr>
        <w:t xml:space="preserve"> </w:t>
      </w:r>
      <w:r>
        <w:rPr>
          <w:sz w:val="24"/>
          <w:szCs w:val="24"/>
        </w:rPr>
        <w:t>A4</w:t>
      </w:r>
      <w:r w:rsidRPr="00A40449">
        <w:rPr>
          <w:sz w:val="24"/>
          <w:szCs w:val="24"/>
        </w:rPr>
        <w:t>|IGNORESPACES-y</w:t>
      </w:r>
      <w:r>
        <w:rPr>
          <w:sz w:val="24"/>
          <w:szCs w:val="24"/>
        </w:rPr>
        <w:t>]</w:t>
      </w:r>
      <w:r w:rsidRPr="00A40449">
        <w:rPr>
          <w:sz w:val="24"/>
          <w:szCs w:val="24"/>
        </w:rPr>
        <w:t>;</w:t>
      </w:r>
      <w:r>
        <w:rPr>
          <w:sz w:val="24"/>
          <w:szCs w:val="24"/>
        </w:rPr>
        <w:t xml:space="preserve"> A6 stands for Any 6 characters. Above config returns true if any 6 characters match with exact case. WhatIf matches any 4 characters ignoring case.</w:t>
      </w:r>
    </w:p>
    <w:p w:rsidR="00C72F5F" w:rsidRDefault="00C72F5F" w:rsidP="005A7B87">
      <w:pPr>
        <w:numPr>
          <w:ilvl w:val="0"/>
          <w:numId w:val="25"/>
        </w:numPr>
        <w:spacing w:after="0" w:line="240" w:lineRule="auto"/>
        <w:rPr>
          <w:sz w:val="24"/>
          <w:szCs w:val="24"/>
        </w:rPr>
      </w:pPr>
      <w:r w:rsidRPr="000E2B44">
        <w:rPr>
          <w:sz w:val="24"/>
          <w:szCs w:val="24"/>
        </w:rPr>
        <w:t>LASTBILLAMOUNT_MF=P</w:t>
      </w:r>
      <w:r>
        <w:rPr>
          <w:sz w:val="24"/>
          <w:szCs w:val="24"/>
        </w:rPr>
        <w:t>15; 15% deviation is allowed for LastBillAmount which means if the last bill amount is 1000, the match returns true for any value greater than 850 and less than 1150.</w:t>
      </w:r>
    </w:p>
    <w:p w:rsidR="00C72F5F" w:rsidRDefault="00C72F5F" w:rsidP="005A7B87">
      <w:pPr>
        <w:numPr>
          <w:ilvl w:val="0"/>
          <w:numId w:val="19"/>
        </w:numPr>
        <w:spacing w:after="0" w:line="240" w:lineRule="auto"/>
        <w:rPr>
          <w:sz w:val="24"/>
          <w:szCs w:val="24"/>
        </w:rPr>
      </w:pPr>
      <w:r>
        <w:rPr>
          <w:sz w:val="24"/>
          <w:szCs w:val="24"/>
        </w:rPr>
        <w:t xml:space="preserve">Different flags like IGNORECASE, IGNORESPLCHARS, </w:t>
      </w:r>
      <w:r w:rsidRPr="0074751A">
        <w:rPr>
          <w:sz w:val="24"/>
          <w:szCs w:val="24"/>
        </w:rPr>
        <w:t>IGNORETITLE</w:t>
      </w:r>
      <w:r>
        <w:rPr>
          <w:sz w:val="24"/>
          <w:szCs w:val="24"/>
        </w:rPr>
        <w:t xml:space="preserve"> (only for name field)</w:t>
      </w:r>
      <w:r w:rsidRPr="0074751A">
        <w:rPr>
          <w:sz w:val="24"/>
          <w:szCs w:val="24"/>
        </w:rPr>
        <w:t>, IGNORENONALPHANUM, IGNORENONNUM</w:t>
      </w:r>
      <w:r>
        <w:rPr>
          <w:sz w:val="24"/>
          <w:szCs w:val="24"/>
        </w:rPr>
        <w:t xml:space="preserve"> etc can be set using this config value.</w:t>
      </w:r>
    </w:p>
    <w:p w:rsidR="00C72F5F" w:rsidRDefault="00C72F5F" w:rsidP="005A7B87">
      <w:pPr>
        <w:numPr>
          <w:ilvl w:val="0"/>
          <w:numId w:val="19"/>
        </w:numPr>
        <w:spacing w:after="0" w:line="240" w:lineRule="auto"/>
        <w:rPr>
          <w:sz w:val="24"/>
          <w:szCs w:val="24"/>
        </w:rPr>
      </w:pPr>
      <w:r>
        <w:rPr>
          <w:sz w:val="24"/>
          <w:szCs w:val="24"/>
        </w:rPr>
        <w:t>Match can be done for Last ‘n’ characters (Ln) or First ‘n’ characters (Fn) or Any ‘n’ characters (An) for Numeric/AlphaNumeric fields. Percentage deviation is also allowed for Numeric fields.</w:t>
      </w:r>
    </w:p>
    <w:p w:rsidR="00C72F5F" w:rsidRDefault="00C72F5F" w:rsidP="005A7B87">
      <w:pPr>
        <w:numPr>
          <w:ilvl w:val="0"/>
          <w:numId w:val="19"/>
        </w:numPr>
        <w:spacing w:after="0" w:line="240" w:lineRule="auto"/>
        <w:rPr>
          <w:sz w:val="24"/>
          <w:szCs w:val="24"/>
        </w:rPr>
      </w:pPr>
      <w:r>
        <w:rPr>
          <w:sz w:val="24"/>
          <w:szCs w:val="24"/>
        </w:rPr>
        <w:t>Can take multiple values separated by ‘~’.</w:t>
      </w:r>
    </w:p>
    <w:p w:rsidR="00C72F5F" w:rsidRDefault="00C72F5F" w:rsidP="000915BE">
      <w:pPr>
        <w:spacing w:line="240" w:lineRule="auto"/>
        <w:rPr>
          <w:bCs/>
          <w:sz w:val="24"/>
          <w:szCs w:val="24"/>
        </w:rPr>
      </w:pPr>
    </w:p>
    <w:p w:rsidR="00C72F5F" w:rsidRDefault="00C72F5F" w:rsidP="00C6654D">
      <w:pPr>
        <w:spacing w:after="100" w:afterAutospacing="1" w:line="240" w:lineRule="auto"/>
        <w:rPr>
          <w:b/>
          <w:bCs/>
          <w:sz w:val="24"/>
          <w:szCs w:val="24"/>
        </w:rPr>
      </w:pPr>
      <w:r>
        <w:rPr>
          <w:b/>
          <w:bCs/>
          <w:sz w:val="24"/>
          <w:szCs w:val="24"/>
        </w:rPr>
        <w:t>[FIELD_NAME]_UDF :  (Mandatory for Date field, optional for all other generic fields and not required for product specific fields)</w:t>
      </w:r>
    </w:p>
    <w:p w:rsidR="00C72F5F" w:rsidRDefault="00C72F5F" w:rsidP="00C6654D">
      <w:pPr>
        <w:numPr>
          <w:ilvl w:val="0"/>
          <w:numId w:val="19"/>
        </w:numPr>
        <w:spacing w:after="100" w:afterAutospacing="1" w:line="240" w:lineRule="auto"/>
        <w:rPr>
          <w:sz w:val="24"/>
          <w:szCs w:val="24"/>
        </w:rPr>
      </w:pPr>
      <w:r>
        <w:rPr>
          <w:sz w:val="24"/>
          <w:szCs w:val="24"/>
        </w:rPr>
        <w:t>Format of the u</w:t>
      </w:r>
      <w:r w:rsidRPr="00B90C5E">
        <w:rPr>
          <w:sz w:val="24"/>
          <w:szCs w:val="24"/>
        </w:rPr>
        <w:t>ser data</w:t>
      </w:r>
      <w:r>
        <w:rPr>
          <w:sz w:val="24"/>
          <w:szCs w:val="24"/>
        </w:rPr>
        <w:t>. Ex. DOB_UDF=ddMMyyyy;</w:t>
      </w:r>
    </w:p>
    <w:p w:rsidR="00C72F5F" w:rsidRDefault="00C72F5F" w:rsidP="00C6654D">
      <w:pPr>
        <w:numPr>
          <w:ilvl w:val="0"/>
          <w:numId w:val="19"/>
        </w:numPr>
        <w:spacing w:after="100" w:afterAutospacing="1" w:line="240" w:lineRule="auto"/>
        <w:rPr>
          <w:sz w:val="24"/>
          <w:szCs w:val="24"/>
        </w:rPr>
      </w:pPr>
      <w:r>
        <w:rPr>
          <w:sz w:val="24"/>
          <w:szCs w:val="24"/>
        </w:rPr>
        <w:t>Mandatory for Date fields and optional for all other fields. Not required for email field.</w:t>
      </w:r>
    </w:p>
    <w:p w:rsidR="00C72F5F" w:rsidRDefault="00C72F5F" w:rsidP="00DD30DF">
      <w:pPr>
        <w:numPr>
          <w:ilvl w:val="0"/>
          <w:numId w:val="19"/>
        </w:numPr>
        <w:spacing w:after="0" w:line="240" w:lineRule="auto"/>
        <w:rPr>
          <w:sz w:val="24"/>
          <w:szCs w:val="24"/>
        </w:rPr>
      </w:pPr>
      <w:r>
        <w:rPr>
          <w:sz w:val="24"/>
          <w:szCs w:val="24"/>
        </w:rPr>
        <w:t xml:space="preserve">This config value will be used to check if the user data is in correct format. </w:t>
      </w:r>
    </w:p>
    <w:p w:rsidR="00C72F5F" w:rsidRDefault="00C72F5F" w:rsidP="00DD30DF">
      <w:pPr>
        <w:numPr>
          <w:ilvl w:val="0"/>
          <w:numId w:val="19"/>
        </w:numPr>
        <w:spacing w:after="0" w:line="240" w:lineRule="auto"/>
        <w:rPr>
          <w:sz w:val="24"/>
          <w:szCs w:val="24"/>
        </w:rPr>
      </w:pPr>
      <w:r>
        <w:rPr>
          <w:sz w:val="24"/>
          <w:szCs w:val="24"/>
        </w:rPr>
        <w:t>If the user input doesn’t match the format configured, the result will have the error code ‘</w:t>
      </w:r>
      <w:r w:rsidRPr="00DD30DF">
        <w:rPr>
          <w:sz w:val="24"/>
          <w:szCs w:val="24"/>
        </w:rPr>
        <w:t>INVALID_</w:t>
      </w:r>
      <w:r>
        <w:rPr>
          <w:sz w:val="24"/>
          <w:szCs w:val="24"/>
        </w:rPr>
        <w:t>UD’. Ex. DOB[</w:t>
      </w:r>
      <w:r w:rsidRPr="00BB5778">
        <w:rPr>
          <w:sz w:val="24"/>
          <w:szCs w:val="24"/>
        </w:rPr>
        <w:t>INVALID_</w:t>
      </w:r>
      <w:r>
        <w:rPr>
          <w:sz w:val="24"/>
          <w:szCs w:val="24"/>
        </w:rPr>
        <w:t>UD</w:t>
      </w:r>
      <w:r w:rsidRPr="00BB5778">
        <w:rPr>
          <w:sz w:val="24"/>
          <w:szCs w:val="24"/>
        </w:rPr>
        <w:t>]</w:t>
      </w:r>
    </w:p>
    <w:p w:rsidR="00C72F5F" w:rsidRDefault="00C72F5F" w:rsidP="00DD30DF">
      <w:pPr>
        <w:numPr>
          <w:ilvl w:val="0"/>
          <w:numId w:val="19"/>
        </w:numPr>
        <w:spacing w:after="0" w:line="240" w:lineRule="auto"/>
        <w:rPr>
          <w:sz w:val="24"/>
          <w:szCs w:val="24"/>
        </w:rPr>
      </w:pPr>
      <w:r>
        <w:rPr>
          <w:sz w:val="24"/>
          <w:szCs w:val="24"/>
        </w:rPr>
        <w:t>If an invalid format is configured, callout status will have the error code ‘</w:t>
      </w:r>
      <w:r w:rsidRPr="00375FB7">
        <w:rPr>
          <w:sz w:val="24"/>
          <w:szCs w:val="24"/>
        </w:rPr>
        <w:t>INVALID_</w:t>
      </w:r>
      <w:r>
        <w:rPr>
          <w:sz w:val="24"/>
          <w:szCs w:val="24"/>
        </w:rPr>
        <w:t>U</w:t>
      </w:r>
      <w:r w:rsidRPr="00375FB7">
        <w:rPr>
          <w:sz w:val="24"/>
          <w:szCs w:val="24"/>
        </w:rPr>
        <w:t>DF</w:t>
      </w:r>
      <w:r>
        <w:rPr>
          <w:sz w:val="24"/>
          <w:szCs w:val="24"/>
        </w:rPr>
        <w:t>’. Ex.  DOB[INVALID_UDF]</w:t>
      </w:r>
    </w:p>
    <w:p w:rsidR="00C72F5F" w:rsidRPr="00744A10" w:rsidRDefault="00C72F5F" w:rsidP="00950E3E">
      <w:pPr>
        <w:numPr>
          <w:ilvl w:val="0"/>
          <w:numId w:val="19"/>
        </w:numPr>
        <w:spacing w:after="100" w:afterAutospacing="1" w:line="240" w:lineRule="auto"/>
        <w:rPr>
          <w:b/>
          <w:bCs/>
          <w:sz w:val="24"/>
          <w:szCs w:val="24"/>
        </w:rPr>
      </w:pPr>
      <w:r>
        <w:rPr>
          <w:sz w:val="24"/>
          <w:szCs w:val="24"/>
        </w:rPr>
        <w:t>CAP and ES are expected to send correct data, hence only single value is allowed here. If the developer finds INVALID_UD or INVALID_UDF he should correct the CAP/ES pages.</w:t>
      </w:r>
    </w:p>
    <w:p w:rsidR="00C72F5F" w:rsidRPr="00C256BD" w:rsidRDefault="00C72F5F" w:rsidP="00950E3E">
      <w:pPr>
        <w:numPr>
          <w:ilvl w:val="0"/>
          <w:numId w:val="19"/>
        </w:numPr>
        <w:spacing w:after="100" w:afterAutospacing="1" w:line="240" w:lineRule="auto"/>
        <w:rPr>
          <w:b/>
          <w:bCs/>
          <w:sz w:val="24"/>
          <w:szCs w:val="24"/>
        </w:rPr>
      </w:pPr>
      <w:r>
        <w:rPr>
          <w:sz w:val="24"/>
          <w:szCs w:val="24"/>
        </w:rPr>
        <w:t>The match will not proceed further (like checking WhatIf formats) if any of the above error occurs.</w:t>
      </w:r>
    </w:p>
    <w:p w:rsidR="00C72F5F" w:rsidRPr="00B075EB" w:rsidRDefault="00C72F5F" w:rsidP="00950E3E">
      <w:pPr>
        <w:numPr>
          <w:ilvl w:val="0"/>
          <w:numId w:val="19"/>
        </w:numPr>
        <w:spacing w:after="100" w:afterAutospacing="1" w:line="240" w:lineRule="auto"/>
        <w:rPr>
          <w:b/>
          <w:bCs/>
          <w:sz w:val="24"/>
          <w:szCs w:val="24"/>
        </w:rPr>
      </w:pPr>
      <w:r>
        <w:rPr>
          <w:sz w:val="24"/>
          <w:szCs w:val="24"/>
        </w:rPr>
        <w:t xml:space="preserve">This config value defines the input data format based on the field type, it would mean the length of the user input data for Numeric/Alphanumeric fields, the data format for a date field etc. </w:t>
      </w:r>
    </w:p>
    <w:p w:rsidR="00C72F5F" w:rsidRPr="00AD5E63" w:rsidRDefault="00C72F5F" w:rsidP="00950E3E">
      <w:pPr>
        <w:numPr>
          <w:ilvl w:val="0"/>
          <w:numId w:val="19"/>
        </w:numPr>
        <w:spacing w:after="100" w:afterAutospacing="1" w:line="240" w:lineRule="auto"/>
        <w:rPr>
          <w:b/>
          <w:bCs/>
          <w:sz w:val="24"/>
          <w:szCs w:val="24"/>
        </w:rPr>
      </w:pPr>
      <w:r>
        <w:rPr>
          <w:sz w:val="24"/>
          <w:szCs w:val="24"/>
        </w:rPr>
        <w:t xml:space="preserve">This field is optional for few fields like Numeric/Alphanumeric fields, not required for fields like Email, RegEx etc and is mandatory for DateField. </w:t>
      </w:r>
    </w:p>
    <w:p w:rsidR="00C72F5F" w:rsidRDefault="00C72F5F" w:rsidP="00950E3E">
      <w:pPr>
        <w:spacing w:after="100" w:afterAutospacing="1" w:line="240" w:lineRule="auto"/>
        <w:rPr>
          <w:b/>
          <w:bCs/>
          <w:sz w:val="24"/>
          <w:szCs w:val="24"/>
        </w:rPr>
      </w:pPr>
      <w:r>
        <w:rPr>
          <w:b/>
          <w:bCs/>
          <w:sz w:val="24"/>
          <w:szCs w:val="24"/>
        </w:rPr>
        <w:t>[FIELD_NAME]_SDF :</w:t>
      </w:r>
      <w:r w:rsidRPr="0015468F">
        <w:rPr>
          <w:b/>
          <w:bCs/>
          <w:sz w:val="24"/>
          <w:szCs w:val="24"/>
        </w:rPr>
        <w:t xml:space="preserve"> </w:t>
      </w:r>
      <w:r>
        <w:rPr>
          <w:b/>
          <w:bCs/>
          <w:sz w:val="24"/>
          <w:szCs w:val="24"/>
        </w:rPr>
        <w:t>(Mandatory for Date field, optional for all other generic fields and not required for product specific fields)</w:t>
      </w:r>
    </w:p>
    <w:p w:rsidR="00C72F5F" w:rsidRDefault="00C72F5F" w:rsidP="00C27672">
      <w:pPr>
        <w:numPr>
          <w:ilvl w:val="0"/>
          <w:numId w:val="19"/>
        </w:numPr>
        <w:spacing w:after="0" w:line="240" w:lineRule="auto"/>
        <w:rPr>
          <w:sz w:val="24"/>
          <w:szCs w:val="24"/>
        </w:rPr>
      </w:pPr>
      <w:r>
        <w:rPr>
          <w:sz w:val="24"/>
          <w:szCs w:val="24"/>
        </w:rPr>
        <w:t>Format of stored</w:t>
      </w:r>
      <w:r w:rsidRPr="00B90C5E">
        <w:rPr>
          <w:sz w:val="24"/>
          <w:szCs w:val="24"/>
        </w:rPr>
        <w:t xml:space="preserve"> data</w:t>
      </w:r>
      <w:r>
        <w:rPr>
          <w:sz w:val="24"/>
          <w:szCs w:val="24"/>
        </w:rPr>
        <w:t xml:space="preserve"> or data coming from backend. Ex. DOB_SDF=MMddyyyy;</w:t>
      </w:r>
    </w:p>
    <w:p w:rsidR="00C72F5F" w:rsidRDefault="00C72F5F" w:rsidP="00C27672">
      <w:pPr>
        <w:numPr>
          <w:ilvl w:val="0"/>
          <w:numId w:val="19"/>
        </w:numPr>
        <w:spacing w:after="0" w:line="240" w:lineRule="auto"/>
        <w:rPr>
          <w:sz w:val="24"/>
          <w:szCs w:val="24"/>
        </w:rPr>
      </w:pPr>
      <w:r>
        <w:rPr>
          <w:sz w:val="24"/>
          <w:szCs w:val="24"/>
        </w:rPr>
        <w:t xml:space="preserve">This config value will be used to check if the stored data is in correct format. </w:t>
      </w:r>
    </w:p>
    <w:p w:rsidR="00C72F5F" w:rsidRDefault="00C72F5F" w:rsidP="00C27672">
      <w:pPr>
        <w:numPr>
          <w:ilvl w:val="0"/>
          <w:numId w:val="19"/>
        </w:numPr>
        <w:spacing w:after="0" w:line="240" w:lineRule="auto"/>
        <w:rPr>
          <w:sz w:val="24"/>
          <w:szCs w:val="24"/>
        </w:rPr>
      </w:pPr>
      <w:r>
        <w:rPr>
          <w:sz w:val="24"/>
          <w:szCs w:val="24"/>
        </w:rPr>
        <w:t>If the stored data doesn’t match the format configured, the result will have the error code ‘</w:t>
      </w:r>
      <w:r w:rsidRPr="00DD30DF">
        <w:rPr>
          <w:sz w:val="24"/>
          <w:szCs w:val="24"/>
        </w:rPr>
        <w:t>INVALID_</w:t>
      </w:r>
      <w:r>
        <w:rPr>
          <w:sz w:val="24"/>
          <w:szCs w:val="24"/>
        </w:rPr>
        <w:t>SD’. Ex. DOB[</w:t>
      </w:r>
      <w:r w:rsidRPr="00BB5778">
        <w:rPr>
          <w:sz w:val="24"/>
          <w:szCs w:val="24"/>
        </w:rPr>
        <w:t>INVALID_</w:t>
      </w:r>
      <w:r>
        <w:rPr>
          <w:sz w:val="24"/>
          <w:szCs w:val="24"/>
        </w:rPr>
        <w:t>SD</w:t>
      </w:r>
      <w:r w:rsidRPr="00BB5778">
        <w:rPr>
          <w:sz w:val="24"/>
          <w:szCs w:val="24"/>
        </w:rPr>
        <w:t>]</w:t>
      </w:r>
    </w:p>
    <w:p w:rsidR="00C72F5F" w:rsidRDefault="00C72F5F" w:rsidP="00C27672">
      <w:pPr>
        <w:numPr>
          <w:ilvl w:val="0"/>
          <w:numId w:val="19"/>
        </w:numPr>
        <w:spacing w:after="0" w:line="240" w:lineRule="auto"/>
        <w:rPr>
          <w:sz w:val="24"/>
          <w:szCs w:val="24"/>
        </w:rPr>
      </w:pPr>
      <w:r>
        <w:rPr>
          <w:sz w:val="24"/>
          <w:szCs w:val="24"/>
        </w:rPr>
        <w:t>If an invalid format is configured, callout status will have the error code ‘</w:t>
      </w:r>
      <w:r w:rsidRPr="00375FB7">
        <w:rPr>
          <w:sz w:val="24"/>
          <w:szCs w:val="24"/>
        </w:rPr>
        <w:t>INVALID_DF</w:t>
      </w:r>
      <w:r>
        <w:rPr>
          <w:sz w:val="24"/>
          <w:szCs w:val="24"/>
        </w:rPr>
        <w:t>’. Ex.  DOB[INVALID_SDF]</w:t>
      </w:r>
    </w:p>
    <w:p w:rsidR="00C72F5F" w:rsidRPr="00C33BE2" w:rsidRDefault="00C72F5F" w:rsidP="00C27672">
      <w:pPr>
        <w:numPr>
          <w:ilvl w:val="0"/>
          <w:numId w:val="19"/>
        </w:numPr>
        <w:spacing w:after="0" w:line="240" w:lineRule="auto"/>
        <w:rPr>
          <w:b/>
          <w:bCs/>
          <w:sz w:val="24"/>
          <w:szCs w:val="24"/>
        </w:rPr>
      </w:pPr>
      <w:r>
        <w:rPr>
          <w:sz w:val="24"/>
          <w:szCs w:val="24"/>
        </w:rPr>
        <w:t>Can have multiple values configured separated with a ‘</w:t>
      </w:r>
      <w:r w:rsidRPr="0006718D">
        <w:rPr>
          <w:sz w:val="24"/>
          <w:szCs w:val="24"/>
        </w:rPr>
        <w:t>~</w:t>
      </w:r>
      <w:r>
        <w:rPr>
          <w:sz w:val="24"/>
          <w:szCs w:val="24"/>
        </w:rPr>
        <w:t>’.</w:t>
      </w:r>
    </w:p>
    <w:p w:rsidR="00C72F5F" w:rsidRPr="00B56F1F" w:rsidRDefault="00C72F5F" w:rsidP="002B5760">
      <w:pPr>
        <w:numPr>
          <w:ilvl w:val="0"/>
          <w:numId w:val="19"/>
        </w:numPr>
        <w:spacing w:after="100" w:afterAutospacing="1" w:line="240" w:lineRule="auto"/>
        <w:rPr>
          <w:b/>
          <w:bCs/>
          <w:sz w:val="24"/>
          <w:szCs w:val="24"/>
        </w:rPr>
      </w:pPr>
      <w:r>
        <w:rPr>
          <w:sz w:val="24"/>
          <w:szCs w:val="24"/>
        </w:rPr>
        <w:t>This config value defines the stored data format based on the field type, it would mean the length of the stored data for Numeric/Alphanumeric fields, the data format for a date field etc.</w:t>
      </w:r>
    </w:p>
    <w:p w:rsidR="00C72F5F" w:rsidRDefault="00C72F5F" w:rsidP="0018782B">
      <w:pPr>
        <w:numPr>
          <w:ilvl w:val="0"/>
          <w:numId w:val="19"/>
        </w:numPr>
        <w:spacing w:after="100" w:afterAutospacing="1" w:line="240" w:lineRule="auto"/>
        <w:rPr>
          <w:b/>
          <w:bCs/>
          <w:sz w:val="24"/>
          <w:szCs w:val="24"/>
        </w:rPr>
      </w:pPr>
      <w:r>
        <w:rPr>
          <w:sz w:val="24"/>
          <w:szCs w:val="24"/>
        </w:rPr>
        <w:t xml:space="preserve">This field is optional for few fields like Numeric/Alphanumeric fields, not required for fields like Email, RegEx etc and is mandatory for DateField. </w:t>
      </w:r>
    </w:p>
    <w:p w:rsidR="00C72F5F" w:rsidRDefault="00C72F5F" w:rsidP="0032114F">
      <w:pPr>
        <w:spacing w:line="240" w:lineRule="auto"/>
        <w:rPr>
          <w:b/>
          <w:bCs/>
          <w:sz w:val="24"/>
          <w:szCs w:val="24"/>
        </w:rPr>
      </w:pPr>
      <w:r>
        <w:rPr>
          <w:b/>
          <w:bCs/>
          <w:sz w:val="24"/>
          <w:szCs w:val="24"/>
        </w:rPr>
        <w:t xml:space="preserve"> [FIELD_NAME]_</w:t>
      </w:r>
      <w:r w:rsidRPr="0027112C">
        <w:rPr>
          <w:b/>
          <w:bCs/>
          <w:sz w:val="24"/>
          <w:szCs w:val="24"/>
        </w:rPr>
        <w:t xml:space="preserve"> </w:t>
      </w:r>
      <w:r>
        <w:rPr>
          <w:b/>
          <w:bCs/>
          <w:sz w:val="24"/>
          <w:szCs w:val="24"/>
        </w:rPr>
        <w:t>HASHED</w:t>
      </w:r>
    </w:p>
    <w:p w:rsidR="00C72F5F" w:rsidRDefault="00C72F5F" w:rsidP="006844EA">
      <w:pPr>
        <w:numPr>
          <w:ilvl w:val="0"/>
          <w:numId w:val="19"/>
        </w:numPr>
        <w:spacing w:after="100" w:afterAutospacing="1" w:line="240" w:lineRule="auto"/>
        <w:rPr>
          <w:sz w:val="24"/>
          <w:szCs w:val="24"/>
        </w:rPr>
      </w:pPr>
      <w:r w:rsidRPr="006844EA">
        <w:rPr>
          <w:sz w:val="24"/>
          <w:szCs w:val="24"/>
        </w:rPr>
        <w:t xml:space="preserve">This </w:t>
      </w:r>
      <w:r>
        <w:rPr>
          <w:sz w:val="24"/>
          <w:szCs w:val="24"/>
        </w:rPr>
        <w:t>will be set to true if this field is hashed.</w:t>
      </w:r>
    </w:p>
    <w:p w:rsidR="00C72F5F" w:rsidRDefault="00C72F5F" w:rsidP="006844EA">
      <w:pPr>
        <w:numPr>
          <w:ilvl w:val="0"/>
          <w:numId w:val="19"/>
        </w:numPr>
        <w:spacing w:after="100" w:afterAutospacing="1" w:line="240" w:lineRule="auto"/>
        <w:rPr>
          <w:sz w:val="24"/>
          <w:szCs w:val="24"/>
        </w:rPr>
      </w:pPr>
      <w:r>
        <w:rPr>
          <w:sz w:val="24"/>
          <w:szCs w:val="24"/>
        </w:rPr>
        <w:t xml:space="preserve">This field is not required if all the fields are hashed. Another parameter </w:t>
      </w:r>
      <w:r w:rsidRPr="00212232">
        <w:rPr>
          <w:sz w:val="24"/>
          <w:szCs w:val="24"/>
        </w:rPr>
        <w:t>ALL_HASHED</w:t>
      </w:r>
      <w:r>
        <w:rPr>
          <w:sz w:val="24"/>
          <w:szCs w:val="24"/>
        </w:rPr>
        <w:t xml:space="preserve"> can be defined if all the fields are hashed.</w:t>
      </w:r>
    </w:p>
    <w:p w:rsidR="00C72F5F" w:rsidRDefault="00C72F5F" w:rsidP="006844EA">
      <w:pPr>
        <w:numPr>
          <w:ilvl w:val="0"/>
          <w:numId w:val="19"/>
        </w:numPr>
        <w:spacing w:after="100" w:afterAutospacing="1" w:line="240" w:lineRule="auto"/>
        <w:rPr>
          <w:sz w:val="24"/>
          <w:szCs w:val="24"/>
        </w:rPr>
      </w:pPr>
      <w:r>
        <w:rPr>
          <w:sz w:val="24"/>
          <w:szCs w:val="24"/>
        </w:rPr>
        <w:t>For example, if only one field (DOB) is hashed and all other fields are encrypted, then a config property DOB_HASHED can be added with value true.</w:t>
      </w:r>
    </w:p>
    <w:p w:rsidR="00C72F5F" w:rsidRDefault="00C72F5F" w:rsidP="00345895">
      <w:pPr>
        <w:spacing w:line="240" w:lineRule="auto"/>
        <w:rPr>
          <w:b/>
          <w:bCs/>
          <w:sz w:val="24"/>
          <w:szCs w:val="24"/>
        </w:rPr>
      </w:pPr>
      <w:r>
        <w:rPr>
          <w:b/>
          <w:bCs/>
          <w:sz w:val="24"/>
          <w:szCs w:val="24"/>
        </w:rPr>
        <w:t>MATCHLIB</w:t>
      </w:r>
      <w:r w:rsidRPr="00615988">
        <w:rPr>
          <w:b/>
          <w:bCs/>
          <w:sz w:val="24"/>
          <w:szCs w:val="24"/>
        </w:rPr>
        <w:t>_LOG_LEVEL</w:t>
      </w:r>
    </w:p>
    <w:p w:rsidR="00C72F5F" w:rsidRDefault="00C72F5F" w:rsidP="00E326ED">
      <w:pPr>
        <w:numPr>
          <w:ilvl w:val="0"/>
          <w:numId w:val="19"/>
        </w:numPr>
        <w:spacing w:after="100" w:afterAutospacing="1" w:line="240" w:lineRule="auto"/>
        <w:rPr>
          <w:sz w:val="24"/>
          <w:szCs w:val="24"/>
        </w:rPr>
      </w:pPr>
      <w:r w:rsidRPr="00E326ED">
        <w:rPr>
          <w:sz w:val="24"/>
          <w:szCs w:val="24"/>
        </w:rPr>
        <w:t xml:space="preserve">Can be </w:t>
      </w:r>
      <w:r>
        <w:rPr>
          <w:sz w:val="24"/>
          <w:szCs w:val="24"/>
        </w:rPr>
        <w:t>used for enabling extra logging for all classes of match library. Ex. MATCHLIB_LOG_LEVEL=DEBUG;</w:t>
      </w:r>
    </w:p>
    <w:p w:rsidR="00C72F5F" w:rsidRDefault="00C72F5F" w:rsidP="00E326ED">
      <w:pPr>
        <w:numPr>
          <w:ilvl w:val="0"/>
          <w:numId w:val="19"/>
        </w:numPr>
        <w:spacing w:after="100" w:afterAutospacing="1" w:line="240" w:lineRule="auto"/>
        <w:rPr>
          <w:sz w:val="24"/>
          <w:szCs w:val="24"/>
        </w:rPr>
      </w:pPr>
      <w:r>
        <w:rPr>
          <w:sz w:val="24"/>
          <w:szCs w:val="24"/>
        </w:rPr>
        <w:t>Default value is info.</w:t>
      </w:r>
    </w:p>
    <w:p w:rsidR="00C72F5F" w:rsidRDefault="00C72F5F" w:rsidP="00E326ED">
      <w:pPr>
        <w:numPr>
          <w:ilvl w:val="0"/>
          <w:numId w:val="19"/>
        </w:numPr>
        <w:spacing w:after="100" w:afterAutospacing="1" w:line="240" w:lineRule="auto"/>
        <w:rPr>
          <w:sz w:val="24"/>
          <w:szCs w:val="24"/>
        </w:rPr>
      </w:pPr>
      <w:r>
        <w:rPr>
          <w:sz w:val="24"/>
          <w:szCs w:val="24"/>
        </w:rPr>
        <w:t>Valid values are INFO, DEBUG.</w:t>
      </w:r>
    </w:p>
    <w:p w:rsidR="00C72F5F" w:rsidRDefault="00C72F5F" w:rsidP="000A37D4">
      <w:pPr>
        <w:numPr>
          <w:ilvl w:val="0"/>
          <w:numId w:val="19"/>
        </w:numPr>
        <w:spacing w:after="100" w:afterAutospacing="1" w:line="240" w:lineRule="auto"/>
        <w:rPr>
          <w:sz w:val="24"/>
          <w:szCs w:val="24"/>
        </w:rPr>
      </w:pPr>
      <w:r>
        <w:rPr>
          <w:sz w:val="24"/>
          <w:szCs w:val="24"/>
        </w:rPr>
        <w:t>This config param with DEBUG value will be used only in development and testing environments.</w:t>
      </w:r>
    </w:p>
    <w:p w:rsidR="00C72F5F" w:rsidRDefault="00C72F5F" w:rsidP="000A37D4">
      <w:pPr>
        <w:numPr>
          <w:ilvl w:val="0"/>
          <w:numId w:val="19"/>
        </w:numPr>
        <w:spacing w:after="100" w:afterAutospacing="1" w:line="240" w:lineRule="auto"/>
        <w:rPr>
          <w:sz w:val="24"/>
          <w:szCs w:val="24"/>
        </w:rPr>
      </w:pPr>
      <w:r>
        <w:rPr>
          <w:sz w:val="24"/>
          <w:szCs w:val="24"/>
        </w:rPr>
        <w:t>This is MatchLibrary logging and will be common for all fields.</w:t>
      </w:r>
    </w:p>
    <w:p w:rsidR="00C72F5F" w:rsidRDefault="00C72F5F" w:rsidP="00413C7C">
      <w:pPr>
        <w:numPr>
          <w:ilvl w:val="0"/>
          <w:numId w:val="19"/>
        </w:numPr>
        <w:spacing w:after="100" w:afterAutospacing="1" w:line="240" w:lineRule="auto"/>
        <w:rPr>
          <w:sz w:val="24"/>
          <w:szCs w:val="24"/>
        </w:rPr>
      </w:pPr>
      <w:r>
        <w:rPr>
          <w:sz w:val="24"/>
          <w:szCs w:val="24"/>
        </w:rPr>
        <w:t>For debugging purpose this flag can be enabled, which would log a few extra details about the match logic.</w:t>
      </w:r>
    </w:p>
    <w:p w:rsidR="00C72F5F" w:rsidRDefault="00C72F5F" w:rsidP="00413C7C">
      <w:pPr>
        <w:numPr>
          <w:ilvl w:val="0"/>
          <w:numId w:val="19"/>
        </w:numPr>
        <w:spacing w:after="100" w:afterAutospacing="1" w:line="240" w:lineRule="auto"/>
        <w:rPr>
          <w:sz w:val="24"/>
          <w:szCs w:val="24"/>
        </w:rPr>
      </w:pPr>
      <w:r>
        <w:rPr>
          <w:sz w:val="24"/>
          <w:szCs w:val="24"/>
        </w:rPr>
        <w:t xml:space="preserve">Generic Callout logging framework will be used for match library also. CORequest object is passed as parameter to match methods for this purpose only. </w:t>
      </w:r>
    </w:p>
    <w:p w:rsidR="00C72F5F" w:rsidRDefault="00C72F5F" w:rsidP="000A37D4">
      <w:pPr>
        <w:numPr>
          <w:ilvl w:val="0"/>
          <w:numId w:val="19"/>
        </w:numPr>
        <w:spacing w:after="100" w:afterAutospacing="1" w:line="240" w:lineRule="auto"/>
        <w:rPr>
          <w:sz w:val="24"/>
          <w:szCs w:val="24"/>
        </w:rPr>
      </w:pPr>
      <w:r>
        <w:rPr>
          <w:sz w:val="24"/>
          <w:szCs w:val="24"/>
        </w:rPr>
        <w:t>Sensitive data will be logged if this is enabled in production. This should be strictly disabled in production. The value should be INFO or blank or the property can be removed completely.</w:t>
      </w:r>
    </w:p>
    <w:p w:rsidR="00C72F5F" w:rsidRDefault="00C72F5F" w:rsidP="008445BD">
      <w:pPr>
        <w:spacing w:after="100" w:afterAutospacing="1" w:line="240" w:lineRule="auto"/>
        <w:rPr>
          <w:b/>
          <w:sz w:val="24"/>
          <w:szCs w:val="24"/>
        </w:rPr>
      </w:pPr>
      <w:r>
        <w:rPr>
          <w:b/>
          <w:sz w:val="24"/>
          <w:szCs w:val="24"/>
        </w:rPr>
        <w:t>[FIELD_NAME]_ SPLCHARSLIST</w:t>
      </w:r>
    </w:p>
    <w:p w:rsidR="00C72F5F" w:rsidRDefault="00C72F5F" w:rsidP="008445BD">
      <w:pPr>
        <w:numPr>
          <w:ilvl w:val="0"/>
          <w:numId w:val="19"/>
        </w:numPr>
        <w:spacing w:after="100" w:afterAutospacing="1" w:line="240" w:lineRule="auto"/>
        <w:rPr>
          <w:sz w:val="24"/>
          <w:szCs w:val="24"/>
        </w:rPr>
      </w:pPr>
      <w:r w:rsidRPr="00C91BF3">
        <w:rPr>
          <w:sz w:val="24"/>
          <w:szCs w:val="24"/>
        </w:rPr>
        <w:t>This is to specify the list of characters to be removed from any format or user input value or stored value. Ex. DOB_SPLCHARLIST=\-.+_;/</w:t>
      </w:r>
    </w:p>
    <w:p w:rsidR="00C72F5F" w:rsidRDefault="00C72F5F" w:rsidP="00C91BF3">
      <w:pPr>
        <w:numPr>
          <w:ilvl w:val="0"/>
          <w:numId w:val="19"/>
        </w:numPr>
        <w:spacing w:after="100" w:afterAutospacing="1" w:line="240" w:lineRule="auto"/>
        <w:rPr>
          <w:sz w:val="24"/>
          <w:szCs w:val="24"/>
        </w:rPr>
      </w:pPr>
      <w:r>
        <w:rPr>
          <w:sz w:val="24"/>
          <w:szCs w:val="24"/>
        </w:rPr>
        <w:t>This will be used only for fields like DOB, Name etc.</w:t>
      </w:r>
    </w:p>
    <w:p w:rsidR="00C72F5F" w:rsidRDefault="00C72F5F" w:rsidP="00AF35DD">
      <w:pPr>
        <w:numPr>
          <w:ilvl w:val="0"/>
          <w:numId w:val="19"/>
        </w:numPr>
        <w:spacing w:after="0" w:line="240" w:lineRule="auto"/>
        <w:rPr>
          <w:sz w:val="24"/>
          <w:szCs w:val="24"/>
        </w:rPr>
      </w:pPr>
      <w:r>
        <w:rPr>
          <w:sz w:val="24"/>
          <w:szCs w:val="24"/>
        </w:rPr>
        <w:t>If this is not specified the default set of special characters which is specified in Constants file will be used.</w:t>
      </w:r>
    </w:p>
    <w:p w:rsidR="00C72F5F" w:rsidRDefault="00C72F5F" w:rsidP="00AF35DD">
      <w:pPr>
        <w:spacing w:after="0" w:line="240" w:lineRule="auto"/>
        <w:ind w:left="720"/>
        <w:rPr>
          <w:sz w:val="24"/>
          <w:szCs w:val="24"/>
        </w:rPr>
      </w:pPr>
      <w:r w:rsidRPr="00952397">
        <w:rPr>
          <w:sz w:val="24"/>
          <w:szCs w:val="24"/>
        </w:rPr>
        <w:t>public static final char[] SPECIAL_CHARS_ARRAY</w:t>
      </w:r>
      <w:r>
        <w:rPr>
          <w:sz w:val="24"/>
          <w:szCs w:val="24"/>
        </w:rPr>
        <w:t xml:space="preserve"> </w:t>
      </w:r>
      <w:r w:rsidRPr="00952397">
        <w:rPr>
          <w:sz w:val="24"/>
          <w:szCs w:val="24"/>
        </w:rPr>
        <w:t>= new char[]{'\\', '/', '-', '.'};</w:t>
      </w:r>
    </w:p>
    <w:p w:rsidR="00C72F5F" w:rsidRDefault="00C72F5F" w:rsidP="004A403B">
      <w:pPr>
        <w:spacing w:after="100" w:afterAutospacing="1" w:line="240" w:lineRule="auto"/>
        <w:rPr>
          <w:b/>
          <w:sz w:val="24"/>
          <w:szCs w:val="24"/>
        </w:rPr>
      </w:pPr>
    </w:p>
    <w:p w:rsidR="00C72F5F" w:rsidRDefault="00C72F5F" w:rsidP="004A403B">
      <w:pPr>
        <w:spacing w:after="100" w:afterAutospacing="1" w:line="240" w:lineRule="auto"/>
        <w:rPr>
          <w:b/>
          <w:sz w:val="24"/>
          <w:szCs w:val="24"/>
        </w:rPr>
      </w:pPr>
      <w:r>
        <w:rPr>
          <w:b/>
          <w:sz w:val="24"/>
          <w:szCs w:val="24"/>
        </w:rPr>
        <w:t xml:space="preserve">[FIELD_NAME]_ </w:t>
      </w:r>
      <w:r w:rsidRPr="002A5079">
        <w:rPr>
          <w:b/>
          <w:sz w:val="24"/>
          <w:szCs w:val="24"/>
        </w:rPr>
        <w:t>IGNORECASE</w:t>
      </w:r>
    </w:p>
    <w:p w:rsidR="00C72F5F" w:rsidRPr="003C1C59" w:rsidRDefault="00C72F5F" w:rsidP="004A403B">
      <w:pPr>
        <w:numPr>
          <w:ilvl w:val="0"/>
          <w:numId w:val="19"/>
        </w:numPr>
        <w:spacing w:after="100" w:afterAutospacing="1" w:line="240" w:lineRule="auto"/>
        <w:rPr>
          <w:sz w:val="24"/>
          <w:szCs w:val="24"/>
        </w:rPr>
      </w:pPr>
      <w:r w:rsidRPr="003C1C59">
        <w:rPr>
          <w:sz w:val="24"/>
          <w:szCs w:val="24"/>
        </w:rPr>
        <w:t>Flag to configure case sensitive and insensitive match.</w:t>
      </w:r>
    </w:p>
    <w:p w:rsidR="00C72F5F" w:rsidRPr="00212EB1" w:rsidRDefault="00C72F5F" w:rsidP="003C1C59">
      <w:pPr>
        <w:numPr>
          <w:ilvl w:val="0"/>
          <w:numId w:val="19"/>
        </w:numPr>
        <w:spacing w:after="100" w:afterAutospacing="1" w:line="240" w:lineRule="auto"/>
        <w:rPr>
          <w:sz w:val="24"/>
          <w:szCs w:val="24"/>
        </w:rPr>
      </w:pPr>
      <w:r w:rsidRPr="003C1C59">
        <w:rPr>
          <w:sz w:val="24"/>
          <w:szCs w:val="24"/>
        </w:rPr>
        <w:t>True/false are allowed values.</w:t>
      </w:r>
    </w:p>
    <w:p w:rsidR="00C72F5F" w:rsidRDefault="00C72F5F" w:rsidP="003C1C59">
      <w:pPr>
        <w:numPr>
          <w:ilvl w:val="0"/>
          <w:numId w:val="19"/>
        </w:numPr>
        <w:spacing w:after="100" w:afterAutospacing="1" w:line="240" w:lineRule="auto"/>
        <w:rPr>
          <w:sz w:val="24"/>
          <w:szCs w:val="24"/>
        </w:rPr>
      </w:pPr>
      <w:r w:rsidRPr="00212EB1">
        <w:rPr>
          <w:sz w:val="24"/>
          <w:szCs w:val="24"/>
        </w:rPr>
        <w:t>True for case sensitive match and false for insensitive match.</w:t>
      </w:r>
    </w:p>
    <w:p w:rsidR="00C72F5F" w:rsidRDefault="00C72F5F" w:rsidP="003C1C59">
      <w:pPr>
        <w:numPr>
          <w:ilvl w:val="0"/>
          <w:numId w:val="19"/>
        </w:numPr>
        <w:spacing w:after="100" w:afterAutospacing="1" w:line="240" w:lineRule="auto"/>
        <w:rPr>
          <w:sz w:val="24"/>
          <w:szCs w:val="24"/>
        </w:rPr>
      </w:pPr>
      <w:r>
        <w:rPr>
          <w:sz w:val="24"/>
          <w:szCs w:val="24"/>
        </w:rPr>
        <w:t>Will be used only for a few fields.</w:t>
      </w:r>
    </w:p>
    <w:p w:rsidR="00C72F5F" w:rsidRPr="009134F0" w:rsidRDefault="00C72F5F" w:rsidP="00443C9B">
      <w:pPr>
        <w:pStyle w:val="IntenseQuote"/>
        <w:jc w:val="center"/>
        <w:rPr>
          <w:rStyle w:val="IntenseEmphasis"/>
          <w:bCs w:val="0"/>
          <w:color w:val="7030A0"/>
        </w:rPr>
      </w:pPr>
      <w:r>
        <w:rPr>
          <w:rStyle w:val="IntenseEmphasis"/>
          <w:bCs w:val="0"/>
          <w:color w:val="7030A0"/>
        </w:rPr>
        <w:t xml:space="preserve">Pre-Defined </w:t>
      </w:r>
      <w:r w:rsidRPr="009134F0">
        <w:rPr>
          <w:rStyle w:val="IntenseEmphasis"/>
          <w:bCs w:val="0"/>
          <w:color w:val="7030A0"/>
        </w:rPr>
        <w:t>Field</w:t>
      </w:r>
      <w:r>
        <w:rPr>
          <w:rStyle w:val="IntenseEmphasis"/>
          <w:bCs w:val="0"/>
          <w:color w:val="7030A0"/>
        </w:rPr>
        <w:t>s</w:t>
      </w:r>
      <w:r w:rsidRPr="009134F0">
        <w:rPr>
          <w:rStyle w:val="IntenseEmphasis"/>
          <w:bCs w:val="0"/>
          <w:color w:val="7030A0"/>
        </w:rPr>
        <w:t>:</w:t>
      </w:r>
    </w:p>
    <w:p w:rsidR="00C72F5F" w:rsidRPr="00164AEA" w:rsidRDefault="00C72F5F" w:rsidP="004A403B">
      <w:pPr>
        <w:spacing w:after="100" w:afterAutospacing="1" w:line="240" w:lineRule="auto"/>
        <w:rPr>
          <w:b/>
          <w:sz w:val="24"/>
          <w:szCs w:val="24"/>
        </w:rPr>
      </w:pPr>
      <w:r w:rsidRPr="00164AEA">
        <w:rPr>
          <w:b/>
          <w:sz w:val="24"/>
          <w:szCs w:val="24"/>
        </w:rPr>
        <w:t xml:space="preserve">Date </w:t>
      </w:r>
      <w:r>
        <w:rPr>
          <w:b/>
          <w:sz w:val="24"/>
          <w:szCs w:val="24"/>
        </w:rPr>
        <w:t>Field</w:t>
      </w:r>
      <w:r w:rsidRPr="00164AEA">
        <w:rPr>
          <w:b/>
          <w:sz w:val="24"/>
          <w:szCs w:val="24"/>
        </w:rPr>
        <w:t>:</w:t>
      </w:r>
    </w:p>
    <w:p w:rsidR="00C72F5F" w:rsidRDefault="00C72F5F" w:rsidP="007472E8">
      <w:pPr>
        <w:numPr>
          <w:ilvl w:val="0"/>
          <w:numId w:val="20"/>
        </w:numPr>
        <w:spacing w:after="0" w:line="240" w:lineRule="auto"/>
        <w:rPr>
          <w:sz w:val="24"/>
          <w:szCs w:val="24"/>
        </w:rPr>
      </w:pPr>
      <w:r>
        <w:rPr>
          <w:sz w:val="24"/>
          <w:szCs w:val="24"/>
        </w:rPr>
        <w:t>User input data and stored data will be validated with the formats defined. DataFormat (UDF or SDF) will be validated before this. INVALID_UDF or INVALID_SDF will be thrown if the format is not fine.</w:t>
      </w:r>
    </w:p>
    <w:p w:rsidR="00C72F5F" w:rsidRDefault="00C72F5F" w:rsidP="007472E8">
      <w:pPr>
        <w:numPr>
          <w:ilvl w:val="0"/>
          <w:numId w:val="20"/>
        </w:numPr>
        <w:spacing w:after="0" w:line="240" w:lineRule="auto"/>
        <w:rPr>
          <w:sz w:val="24"/>
          <w:szCs w:val="24"/>
        </w:rPr>
      </w:pPr>
      <w:r>
        <w:rPr>
          <w:sz w:val="24"/>
          <w:szCs w:val="24"/>
        </w:rPr>
        <w:t>False with the error description will be returned if one or both user input (INVALID_UD) and stored data (INVALID_SD) are not in format configured.</w:t>
      </w:r>
    </w:p>
    <w:p w:rsidR="00C72F5F" w:rsidRDefault="00C72F5F" w:rsidP="003E0CB4">
      <w:pPr>
        <w:numPr>
          <w:ilvl w:val="0"/>
          <w:numId w:val="20"/>
        </w:numPr>
        <w:spacing w:after="0" w:line="240" w:lineRule="auto"/>
        <w:rPr>
          <w:sz w:val="24"/>
          <w:szCs w:val="24"/>
        </w:rPr>
      </w:pPr>
      <w:r>
        <w:rPr>
          <w:sz w:val="24"/>
          <w:szCs w:val="24"/>
        </w:rPr>
        <w:t xml:space="preserve">If MatchFormat (MF) is not configured, user input data will be converted to the StoredDateFormat (SDF) and the returned string will be matched with the stored data. Multiple values can beconfigured for SDF and each format will be validated in a loop. </w:t>
      </w:r>
    </w:p>
    <w:p w:rsidR="00C72F5F" w:rsidRDefault="00C72F5F" w:rsidP="003E0CB4">
      <w:pPr>
        <w:numPr>
          <w:ilvl w:val="0"/>
          <w:numId w:val="20"/>
        </w:numPr>
        <w:spacing w:after="0" w:line="240" w:lineRule="auto"/>
        <w:rPr>
          <w:sz w:val="24"/>
          <w:szCs w:val="24"/>
        </w:rPr>
      </w:pPr>
      <w:r>
        <w:rPr>
          <w:sz w:val="24"/>
          <w:szCs w:val="24"/>
        </w:rPr>
        <w:t>If MatchFormat (MF) is configured, both the dates (user input and stored data) will be converted to the match format. True or false will be returned based on these strings.</w:t>
      </w:r>
    </w:p>
    <w:p w:rsidR="00C72F5F" w:rsidRDefault="00C72F5F" w:rsidP="004D361F">
      <w:pPr>
        <w:numPr>
          <w:ilvl w:val="0"/>
          <w:numId w:val="20"/>
        </w:numPr>
        <w:spacing w:after="0" w:line="240" w:lineRule="auto"/>
        <w:rPr>
          <w:sz w:val="24"/>
          <w:szCs w:val="24"/>
        </w:rPr>
      </w:pPr>
      <w:r>
        <w:rPr>
          <w:sz w:val="24"/>
          <w:szCs w:val="24"/>
        </w:rPr>
        <w:t>Below mentioned DOB matching configuration with input data format ddMMyyyy and stored data format MMddyy. MatchFormat is provided in this case hence only MMyyyy will be matched (after converting both the dates to MMyyyy format). If this match fails, MMyy will be checked but just for analsys purpose.</w:t>
      </w:r>
    </w:p>
    <w:p w:rsidR="00C72F5F" w:rsidRDefault="00C72F5F" w:rsidP="00B46946">
      <w:pPr>
        <w:spacing w:after="0" w:line="240" w:lineRule="auto"/>
        <w:ind w:left="360"/>
        <w:rPr>
          <w:sz w:val="24"/>
          <w:szCs w:val="24"/>
        </w:rPr>
      </w:pPr>
    </w:p>
    <w:p w:rsidR="00C72F5F" w:rsidRDefault="00C72F5F" w:rsidP="00794EC8">
      <w:pPr>
        <w:spacing w:after="0" w:line="240" w:lineRule="auto"/>
        <w:rPr>
          <w:sz w:val="24"/>
          <w:szCs w:val="24"/>
        </w:rPr>
      </w:pPr>
      <w:r w:rsidRPr="00247141">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8.25pt;height:43.5pt">
            <v:imagedata r:id="rId5" o:title=""/>
          </v:shape>
        </w:pict>
      </w:r>
    </w:p>
    <w:p w:rsidR="00C72F5F" w:rsidRDefault="00C72F5F" w:rsidP="00794EC8">
      <w:pPr>
        <w:spacing w:after="0" w:line="240" w:lineRule="auto"/>
        <w:rPr>
          <w:b/>
          <w:sz w:val="24"/>
          <w:szCs w:val="24"/>
        </w:rPr>
      </w:pPr>
    </w:p>
    <w:p w:rsidR="00C72F5F" w:rsidRDefault="00C72F5F" w:rsidP="00911C50">
      <w:pPr>
        <w:numPr>
          <w:ilvl w:val="0"/>
          <w:numId w:val="20"/>
        </w:numPr>
        <w:spacing w:after="0" w:line="240" w:lineRule="auto"/>
        <w:rPr>
          <w:sz w:val="24"/>
          <w:szCs w:val="24"/>
        </w:rPr>
      </w:pPr>
      <w:r w:rsidRPr="00065DF0">
        <w:rPr>
          <w:sz w:val="24"/>
          <w:szCs w:val="24"/>
        </w:rPr>
        <w:t>Another example for validating the expiry date.</w:t>
      </w:r>
      <w:r>
        <w:rPr>
          <w:sz w:val="24"/>
          <w:szCs w:val="24"/>
        </w:rPr>
        <w:t xml:space="preserve"> CAP/ES sends the expiry date in MMyyyy format and the stored data can be in MMyyyy or MMyy formats.</w:t>
      </w:r>
    </w:p>
    <w:p w:rsidR="00C72F5F" w:rsidRPr="00065DF0" w:rsidRDefault="00C72F5F" w:rsidP="003F7019">
      <w:pPr>
        <w:spacing w:after="0" w:line="240" w:lineRule="auto"/>
        <w:ind w:left="360"/>
        <w:rPr>
          <w:sz w:val="24"/>
          <w:szCs w:val="24"/>
        </w:rPr>
      </w:pPr>
    </w:p>
    <w:p w:rsidR="00C72F5F" w:rsidRDefault="00C72F5F" w:rsidP="00794EC8">
      <w:pPr>
        <w:spacing w:after="0" w:line="240" w:lineRule="auto"/>
        <w:rPr>
          <w:b/>
          <w:sz w:val="24"/>
          <w:szCs w:val="24"/>
        </w:rPr>
      </w:pPr>
      <w:r w:rsidRPr="00247141">
        <w:rPr>
          <w:b/>
          <w:sz w:val="24"/>
          <w:szCs w:val="24"/>
        </w:rPr>
        <w:pict>
          <v:shape id="_x0000_i1026" type="#_x0000_t75" style="width:465pt;height:32.25pt">
            <v:imagedata r:id="rId6" o:title=""/>
          </v:shape>
        </w:pict>
      </w:r>
    </w:p>
    <w:p w:rsidR="00C72F5F" w:rsidRDefault="00C72F5F" w:rsidP="00794EC8">
      <w:pPr>
        <w:spacing w:after="0" w:line="240" w:lineRule="auto"/>
        <w:rPr>
          <w:b/>
          <w:sz w:val="24"/>
          <w:szCs w:val="24"/>
        </w:rPr>
      </w:pPr>
    </w:p>
    <w:p w:rsidR="00C72F5F" w:rsidRDefault="00C72F5F" w:rsidP="00753583">
      <w:pPr>
        <w:numPr>
          <w:ilvl w:val="0"/>
          <w:numId w:val="27"/>
        </w:numPr>
        <w:spacing w:after="0" w:line="240" w:lineRule="auto"/>
        <w:rPr>
          <w:b/>
          <w:sz w:val="24"/>
          <w:szCs w:val="24"/>
        </w:rPr>
      </w:pPr>
      <w:r>
        <w:rPr>
          <w:sz w:val="24"/>
          <w:szCs w:val="24"/>
        </w:rPr>
        <w:t>Special characters can be configured using the SPLCHARLIST config value. If SPLCHARLIST config value is not configured default special characters {'\\', '/', '-', '.'} will be removed.</w:t>
      </w:r>
    </w:p>
    <w:p w:rsidR="00C72F5F" w:rsidRDefault="00C72F5F" w:rsidP="004A6D9F">
      <w:pPr>
        <w:spacing w:after="100" w:afterAutospacing="1" w:line="240" w:lineRule="auto"/>
        <w:rPr>
          <w:b/>
          <w:sz w:val="24"/>
          <w:szCs w:val="24"/>
        </w:rPr>
      </w:pPr>
    </w:p>
    <w:p w:rsidR="00C72F5F" w:rsidRDefault="00C72F5F" w:rsidP="004A6D9F">
      <w:pPr>
        <w:spacing w:after="100" w:afterAutospacing="1" w:line="240" w:lineRule="auto"/>
        <w:rPr>
          <w:b/>
          <w:sz w:val="24"/>
          <w:szCs w:val="24"/>
        </w:rPr>
      </w:pPr>
      <w:r w:rsidRPr="004A6D9F">
        <w:rPr>
          <w:b/>
          <w:sz w:val="24"/>
          <w:szCs w:val="24"/>
        </w:rPr>
        <w:t xml:space="preserve">Numeric </w:t>
      </w:r>
      <w:r>
        <w:rPr>
          <w:b/>
          <w:sz w:val="24"/>
          <w:szCs w:val="24"/>
        </w:rPr>
        <w:t>Field:</w:t>
      </w:r>
    </w:p>
    <w:p w:rsidR="00C72F5F" w:rsidRDefault="00C72F5F" w:rsidP="00FA42C3">
      <w:pPr>
        <w:numPr>
          <w:ilvl w:val="0"/>
          <w:numId w:val="22"/>
        </w:numPr>
        <w:spacing w:after="100" w:afterAutospacing="1" w:line="240" w:lineRule="auto"/>
        <w:rPr>
          <w:sz w:val="24"/>
          <w:szCs w:val="24"/>
        </w:rPr>
      </w:pPr>
      <w:r>
        <w:rPr>
          <w:sz w:val="24"/>
          <w:szCs w:val="24"/>
        </w:rPr>
        <w:t>User input data format and stored data format will be validated. Only integers are allowed as data formats. False will be returned with error description if one or both are not integers. UDF/SDF/MF are not mandatory config values. Can be added only if data length validation is required.</w:t>
      </w:r>
    </w:p>
    <w:p w:rsidR="00C72F5F" w:rsidRDefault="00C72F5F" w:rsidP="00FA42C3">
      <w:pPr>
        <w:numPr>
          <w:ilvl w:val="0"/>
          <w:numId w:val="22"/>
        </w:numPr>
        <w:spacing w:after="100" w:afterAutospacing="1" w:line="240" w:lineRule="auto"/>
        <w:rPr>
          <w:sz w:val="24"/>
          <w:szCs w:val="24"/>
        </w:rPr>
      </w:pPr>
      <w:r>
        <w:rPr>
          <w:sz w:val="24"/>
          <w:szCs w:val="24"/>
        </w:rPr>
        <w:t>MatchFormat (MF) can be configured to match the First ‘n’ digits, or Last ‘n’ digits or Any ‘n’ digits or a percentage deviation can be specified.</w:t>
      </w:r>
    </w:p>
    <w:p w:rsidR="00C72F5F" w:rsidRDefault="00C72F5F" w:rsidP="00FA42C3">
      <w:pPr>
        <w:numPr>
          <w:ilvl w:val="0"/>
          <w:numId w:val="22"/>
        </w:numPr>
        <w:spacing w:after="100" w:afterAutospacing="1" w:line="240" w:lineRule="auto"/>
        <w:rPr>
          <w:sz w:val="24"/>
          <w:szCs w:val="24"/>
        </w:rPr>
      </w:pPr>
      <w:r>
        <w:rPr>
          <w:sz w:val="24"/>
          <w:szCs w:val="24"/>
        </w:rPr>
        <w:t>If both user data format and stored data formats are configured properly, user input data and stored data are validated. Validation is to check if the data is numeric or not and with defined length (if configured).</w:t>
      </w:r>
    </w:p>
    <w:p w:rsidR="00C72F5F" w:rsidRDefault="00C72F5F" w:rsidP="009E229F">
      <w:pPr>
        <w:numPr>
          <w:ilvl w:val="0"/>
          <w:numId w:val="22"/>
        </w:numPr>
        <w:spacing w:after="100" w:afterAutospacing="1" w:line="240" w:lineRule="auto"/>
        <w:rPr>
          <w:sz w:val="24"/>
          <w:szCs w:val="24"/>
        </w:rPr>
      </w:pPr>
      <w:r>
        <w:rPr>
          <w:sz w:val="24"/>
          <w:szCs w:val="24"/>
        </w:rPr>
        <w:t>If both input and stored data are valid numeric strings, both are validated and true or false is returned.</w:t>
      </w:r>
    </w:p>
    <w:p w:rsidR="00C72F5F" w:rsidRDefault="00C72F5F" w:rsidP="009E229F">
      <w:pPr>
        <w:numPr>
          <w:ilvl w:val="0"/>
          <w:numId w:val="22"/>
        </w:numPr>
        <w:spacing w:after="100" w:afterAutospacing="1" w:line="240" w:lineRule="auto"/>
        <w:rPr>
          <w:sz w:val="24"/>
          <w:szCs w:val="24"/>
        </w:rPr>
      </w:pPr>
      <w:r>
        <w:rPr>
          <w:sz w:val="24"/>
          <w:szCs w:val="24"/>
        </w:rPr>
        <w:t>If MatchFormat is configured with first or last ‘n’ number of characters, both user input and stored data will be truncated and will be matched.</w:t>
      </w:r>
    </w:p>
    <w:p w:rsidR="00C72F5F" w:rsidRDefault="00C72F5F" w:rsidP="00184D71">
      <w:pPr>
        <w:numPr>
          <w:ilvl w:val="0"/>
          <w:numId w:val="22"/>
        </w:numPr>
        <w:spacing w:after="100" w:afterAutospacing="1" w:line="240" w:lineRule="auto"/>
        <w:rPr>
          <w:sz w:val="24"/>
          <w:szCs w:val="24"/>
        </w:rPr>
      </w:pPr>
      <w:r>
        <w:rPr>
          <w:sz w:val="24"/>
          <w:szCs w:val="24"/>
        </w:rPr>
        <w:t xml:space="preserve">SSN configuration example with 4 digit numeric user input and stored data can be of 6 or 4 digits. Only last 4 digits will be matched. </w:t>
      </w:r>
    </w:p>
    <w:p w:rsidR="00C72F5F" w:rsidRDefault="00C72F5F" w:rsidP="001F5A94">
      <w:pPr>
        <w:spacing w:after="100" w:afterAutospacing="1" w:line="240" w:lineRule="auto"/>
        <w:ind w:left="360"/>
        <w:rPr>
          <w:sz w:val="24"/>
          <w:szCs w:val="24"/>
        </w:rPr>
      </w:pPr>
      <w:r w:rsidRPr="00247141">
        <w:rPr>
          <w:sz w:val="24"/>
          <w:szCs w:val="24"/>
        </w:rPr>
        <w:pict>
          <v:shape id="_x0000_i1027" type="#_x0000_t75" style="width:467.25pt;height:54.75pt">
            <v:imagedata r:id="rId7" o:title=""/>
          </v:shape>
        </w:pict>
      </w:r>
    </w:p>
    <w:p w:rsidR="00C72F5F" w:rsidRDefault="00C72F5F" w:rsidP="001F5A94">
      <w:pPr>
        <w:numPr>
          <w:ilvl w:val="0"/>
          <w:numId w:val="22"/>
        </w:numPr>
        <w:spacing w:after="100" w:afterAutospacing="1" w:line="240" w:lineRule="auto"/>
        <w:rPr>
          <w:sz w:val="24"/>
          <w:szCs w:val="24"/>
        </w:rPr>
      </w:pPr>
      <w:r>
        <w:rPr>
          <w:sz w:val="24"/>
          <w:szCs w:val="24"/>
        </w:rPr>
        <w:t>OTP configuration where all the lengths are 4.</w:t>
      </w:r>
    </w:p>
    <w:p w:rsidR="00C72F5F" w:rsidRDefault="00C72F5F" w:rsidP="001F5A94">
      <w:pPr>
        <w:spacing w:after="0" w:line="240" w:lineRule="auto"/>
        <w:rPr>
          <w:sz w:val="24"/>
          <w:szCs w:val="24"/>
        </w:rPr>
      </w:pPr>
      <w:r w:rsidRPr="00247141">
        <w:rPr>
          <w:sz w:val="24"/>
          <w:szCs w:val="24"/>
        </w:rPr>
        <w:pict>
          <v:shape id="_x0000_i1028" type="#_x0000_t75" style="width:462.75pt;height:48.75pt">
            <v:imagedata r:id="rId8" o:title=""/>
          </v:shape>
        </w:pict>
      </w:r>
    </w:p>
    <w:p w:rsidR="00C72F5F" w:rsidRDefault="00C72F5F" w:rsidP="001F5A94">
      <w:pPr>
        <w:spacing w:after="0" w:line="240" w:lineRule="auto"/>
        <w:rPr>
          <w:sz w:val="24"/>
          <w:szCs w:val="24"/>
        </w:rPr>
      </w:pPr>
    </w:p>
    <w:p w:rsidR="00C72F5F" w:rsidRDefault="00C72F5F" w:rsidP="00DC3772">
      <w:pPr>
        <w:numPr>
          <w:ilvl w:val="0"/>
          <w:numId w:val="22"/>
        </w:numPr>
        <w:spacing w:after="100" w:afterAutospacing="1" w:line="240" w:lineRule="auto"/>
        <w:rPr>
          <w:sz w:val="24"/>
          <w:szCs w:val="24"/>
        </w:rPr>
      </w:pPr>
      <w:r>
        <w:rPr>
          <w:sz w:val="24"/>
          <w:szCs w:val="24"/>
        </w:rPr>
        <w:t>Below mentioned SSN configuration with user input 4 numeric digits and stored data 13 digits and only first 4 are to be matched.</w:t>
      </w:r>
    </w:p>
    <w:p w:rsidR="00C72F5F" w:rsidRDefault="00C72F5F" w:rsidP="003E0CB4">
      <w:pPr>
        <w:spacing w:after="0" w:line="240" w:lineRule="auto"/>
        <w:rPr>
          <w:noProof/>
          <w:sz w:val="24"/>
          <w:szCs w:val="24"/>
        </w:rPr>
      </w:pPr>
      <w:r w:rsidRPr="00247141">
        <w:rPr>
          <w:noProof/>
          <w:sz w:val="24"/>
          <w:szCs w:val="24"/>
        </w:rPr>
        <w:pict>
          <v:shape id="Picture 9" o:spid="_x0000_i1029" type="#_x0000_t75" style="width:455.25pt;height:57pt;visibility:visible">
            <v:imagedata r:id="rId9" o:title=""/>
          </v:shape>
        </w:pict>
      </w:r>
    </w:p>
    <w:p w:rsidR="00C72F5F" w:rsidRDefault="00C72F5F" w:rsidP="00680FC7">
      <w:pPr>
        <w:numPr>
          <w:ilvl w:val="0"/>
          <w:numId w:val="22"/>
        </w:numPr>
        <w:spacing w:after="0" w:line="240" w:lineRule="auto"/>
        <w:rPr>
          <w:noProof/>
          <w:sz w:val="24"/>
          <w:szCs w:val="24"/>
        </w:rPr>
      </w:pPr>
      <w:r>
        <w:rPr>
          <w:noProof/>
          <w:sz w:val="24"/>
          <w:szCs w:val="24"/>
        </w:rPr>
        <w:t>Last month bill amount configuration. UDF and SDF are not defined here as this is an amount and the number of digits is not standard. Only validation will be to check if the entered data is numeric or not. 15% deviation is added which means a value greater than 15% of the stored value and less than 15% of the stored value will be matched.</w:t>
      </w:r>
    </w:p>
    <w:p w:rsidR="00C72F5F" w:rsidRDefault="00C72F5F" w:rsidP="003E0CB4">
      <w:pPr>
        <w:spacing w:after="0" w:line="240" w:lineRule="auto"/>
        <w:rPr>
          <w:sz w:val="24"/>
          <w:szCs w:val="24"/>
        </w:rPr>
      </w:pPr>
    </w:p>
    <w:p w:rsidR="00C72F5F" w:rsidRDefault="00C72F5F" w:rsidP="003E0CB4">
      <w:pPr>
        <w:spacing w:after="0" w:line="240" w:lineRule="auto"/>
        <w:rPr>
          <w:sz w:val="24"/>
          <w:szCs w:val="24"/>
        </w:rPr>
      </w:pPr>
      <w:r w:rsidRPr="00247141">
        <w:rPr>
          <w:sz w:val="24"/>
          <w:szCs w:val="24"/>
        </w:rPr>
        <w:pict>
          <v:shape id="_x0000_i1030" type="#_x0000_t75" style="width:466.5pt;height:21.75pt">
            <v:imagedata r:id="rId10" o:title=""/>
          </v:shape>
        </w:pict>
      </w:r>
    </w:p>
    <w:p w:rsidR="00C72F5F" w:rsidRDefault="00C72F5F" w:rsidP="003E0CB4">
      <w:pPr>
        <w:spacing w:after="0" w:line="240" w:lineRule="auto"/>
        <w:rPr>
          <w:sz w:val="24"/>
          <w:szCs w:val="24"/>
        </w:rPr>
      </w:pPr>
    </w:p>
    <w:p w:rsidR="00C72F5F" w:rsidRDefault="00C72F5F" w:rsidP="00AC6350">
      <w:pPr>
        <w:spacing w:after="100" w:afterAutospacing="1" w:line="240" w:lineRule="auto"/>
        <w:rPr>
          <w:sz w:val="24"/>
          <w:szCs w:val="24"/>
        </w:rPr>
      </w:pPr>
      <w:r>
        <w:rPr>
          <w:b/>
          <w:sz w:val="24"/>
          <w:szCs w:val="24"/>
        </w:rPr>
        <w:t>Alphanumeric Field</w:t>
      </w:r>
      <w:r w:rsidRPr="00AC6350">
        <w:rPr>
          <w:b/>
          <w:sz w:val="24"/>
          <w:szCs w:val="24"/>
        </w:rPr>
        <w:t>:</w:t>
      </w:r>
    </w:p>
    <w:p w:rsidR="00C72F5F" w:rsidRDefault="00C72F5F" w:rsidP="00906EAD">
      <w:pPr>
        <w:numPr>
          <w:ilvl w:val="0"/>
          <w:numId w:val="22"/>
        </w:numPr>
        <w:spacing w:after="100" w:afterAutospacing="1" w:line="240" w:lineRule="auto"/>
        <w:rPr>
          <w:sz w:val="24"/>
          <w:szCs w:val="24"/>
        </w:rPr>
      </w:pPr>
      <w:r>
        <w:rPr>
          <w:sz w:val="24"/>
          <w:szCs w:val="24"/>
        </w:rPr>
        <w:t>Same as the Numeric field, the only difference is in validation logic of the input and stored data.</w:t>
      </w:r>
    </w:p>
    <w:p w:rsidR="00C72F5F" w:rsidRDefault="00C72F5F" w:rsidP="00906EAD">
      <w:pPr>
        <w:numPr>
          <w:ilvl w:val="0"/>
          <w:numId w:val="22"/>
        </w:numPr>
        <w:spacing w:after="100" w:afterAutospacing="1" w:line="240" w:lineRule="auto"/>
        <w:rPr>
          <w:sz w:val="24"/>
          <w:szCs w:val="24"/>
        </w:rPr>
      </w:pPr>
      <w:r>
        <w:rPr>
          <w:sz w:val="24"/>
          <w:szCs w:val="24"/>
        </w:rPr>
        <w:t>Percentage match is not allowed in this case.</w:t>
      </w:r>
    </w:p>
    <w:p w:rsidR="00C72F5F" w:rsidRDefault="00C72F5F" w:rsidP="00906EAD">
      <w:pPr>
        <w:numPr>
          <w:ilvl w:val="0"/>
          <w:numId w:val="22"/>
        </w:numPr>
        <w:spacing w:after="100" w:afterAutospacing="1" w:line="240" w:lineRule="auto"/>
        <w:rPr>
          <w:sz w:val="24"/>
          <w:szCs w:val="24"/>
        </w:rPr>
      </w:pPr>
      <w:r>
        <w:rPr>
          <w:sz w:val="24"/>
          <w:szCs w:val="24"/>
        </w:rPr>
        <w:t>Postal code example with 6 characters input and stored data, last 6 characters to be matched with the same case. WhatIf is configured to check if the case insensitive match results in true.</w:t>
      </w:r>
    </w:p>
    <w:p w:rsidR="00C72F5F" w:rsidRDefault="00C72F5F" w:rsidP="009B59A6">
      <w:pPr>
        <w:spacing w:after="100" w:afterAutospacing="1" w:line="240" w:lineRule="auto"/>
        <w:ind w:left="360"/>
        <w:rPr>
          <w:sz w:val="24"/>
          <w:szCs w:val="24"/>
        </w:rPr>
      </w:pPr>
      <w:r w:rsidRPr="00247141">
        <w:rPr>
          <w:noProof/>
          <w:sz w:val="24"/>
          <w:szCs w:val="24"/>
        </w:rPr>
        <w:pict>
          <v:shape id="_x0000_i1031" type="#_x0000_t75" style="width:467.25pt;height:48.75pt">
            <v:imagedata r:id="rId11" o:title=""/>
          </v:shape>
        </w:pict>
      </w:r>
    </w:p>
    <w:p w:rsidR="00C72F5F" w:rsidRDefault="00C72F5F" w:rsidP="003E73DB">
      <w:pPr>
        <w:spacing w:after="100" w:afterAutospacing="1" w:line="240" w:lineRule="auto"/>
        <w:rPr>
          <w:b/>
          <w:sz w:val="24"/>
          <w:szCs w:val="24"/>
        </w:rPr>
      </w:pPr>
      <w:r w:rsidRPr="003E73DB">
        <w:rPr>
          <w:b/>
          <w:sz w:val="24"/>
          <w:szCs w:val="24"/>
        </w:rPr>
        <w:t xml:space="preserve">Email </w:t>
      </w:r>
      <w:r>
        <w:rPr>
          <w:b/>
          <w:sz w:val="24"/>
          <w:szCs w:val="24"/>
        </w:rPr>
        <w:t>Field</w:t>
      </w:r>
      <w:r w:rsidRPr="003E73DB">
        <w:rPr>
          <w:b/>
          <w:sz w:val="24"/>
          <w:szCs w:val="24"/>
        </w:rPr>
        <w:t>:</w:t>
      </w:r>
    </w:p>
    <w:p w:rsidR="00C72F5F" w:rsidRDefault="00C72F5F" w:rsidP="0052457C">
      <w:pPr>
        <w:numPr>
          <w:ilvl w:val="0"/>
          <w:numId w:val="22"/>
        </w:numPr>
        <w:spacing w:after="100" w:afterAutospacing="1" w:line="240" w:lineRule="auto"/>
        <w:rPr>
          <w:sz w:val="24"/>
          <w:szCs w:val="24"/>
        </w:rPr>
      </w:pPr>
      <w:r w:rsidRPr="0052457C">
        <w:rPr>
          <w:sz w:val="24"/>
          <w:szCs w:val="24"/>
        </w:rPr>
        <w:t>Email doesn’t need any special configuration.</w:t>
      </w:r>
    </w:p>
    <w:p w:rsidR="00C72F5F" w:rsidRPr="0052457C" w:rsidRDefault="00C72F5F" w:rsidP="0052457C">
      <w:pPr>
        <w:numPr>
          <w:ilvl w:val="0"/>
          <w:numId w:val="22"/>
        </w:numPr>
        <w:spacing w:after="100" w:afterAutospacing="1" w:line="240" w:lineRule="auto"/>
        <w:rPr>
          <w:sz w:val="24"/>
          <w:szCs w:val="24"/>
        </w:rPr>
      </w:pPr>
      <w:r>
        <w:rPr>
          <w:sz w:val="24"/>
          <w:szCs w:val="24"/>
        </w:rPr>
        <w:t>Special characters will be ignored by default. MF can be configured if the special characters are to be retained.</w:t>
      </w:r>
    </w:p>
    <w:p w:rsidR="00C72F5F" w:rsidRDefault="00C72F5F" w:rsidP="0052457C">
      <w:pPr>
        <w:numPr>
          <w:ilvl w:val="0"/>
          <w:numId w:val="22"/>
        </w:numPr>
        <w:spacing w:after="100" w:afterAutospacing="1" w:line="240" w:lineRule="auto"/>
        <w:rPr>
          <w:sz w:val="24"/>
          <w:szCs w:val="24"/>
        </w:rPr>
      </w:pPr>
      <w:r w:rsidRPr="0052457C">
        <w:rPr>
          <w:sz w:val="24"/>
          <w:szCs w:val="24"/>
        </w:rPr>
        <w:t xml:space="preserve">User input data will be validated with the </w:t>
      </w:r>
      <w:r>
        <w:rPr>
          <w:sz w:val="24"/>
          <w:szCs w:val="24"/>
        </w:rPr>
        <w:t xml:space="preserve">hard coded </w:t>
      </w:r>
      <w:r w:rsidRPr="0052457C">
        <w:rPr>
          <w:sz w:val="24"/>
          <w:szCs w:val="24"/>
        </w:rPr>
        <w:t>regex format.</w:t>
      </w:r>
    </w:p>
    <w:p w:rsidR="00C72F5F" w:rsidRDefault="00C72F5F" w:rsidP="0052457C">
      <w:pPr>
        <w:numPr>
          <w:ilvl w:val="0"/>
          <w:numId w:val="22"/>
        </w:numPr>
        <w:spacing w:after="100" w:afterAutospacing="1" w:line="240" w:lineRule="auto"/>
        <w:rPr>
          <w:sz w:val="24"/>
          <w:szCs w:val="24"/>
        </w:rPr>
      </w:pPr>
      <w:r>
        <w:rPr>
          <w:sz w:val="24"/>
          <w:szCs w:val="24"/>
        </w:rPr>
        <w:t xml:space="preserve">Default regex is </w:t>
      </w:r>
      <w:r w:rsidRPr="001E265E">
        <w:rPr>
          <w:sz w:val="24"/>
          <w:szCs w:val="24"/>
        </w:rPr>
        <w:t>"^[A-Za-z0-9._%+-]+@[A-Za-z0-9.-]+\\.[A-Za-z]{2,6}$".</w:t>
      </w:r>
    </w:p>
    <w:p w:rsidR="00C72F5F" w:rsidRDefault="00C72F5F" w:rsidP="0052457C">
      <w:pPr>
        <w:numPr>
          <w:ilvl w:val="0"/>
          <w:numId w:val="22"/>
        </w:numPr>
        <w:spacing w:after="100" w:afterAutospacing="1" w:line="240" w:lineRule="auto"/>
        <w:rPr>
          <w:sz w:val="24"/>
          <w:szCs w:val="24"/>
        </w:rPr>
      </w:pPr>
      <w:r>
        <w:rPr>
          <w:sz w:val="24"/>
          <w:szCs w:val="24"/>
        </w:rPr>
        <w:t>Sample email configuration which turns off the IGNORESPLCHARS flag. Turning it on for WhatIf configuration.</w:t>
      </w:r>
    </w:p>
    <w:p w:rsidR="00C72F5F" w:rsidRDefault="00C72F5F" w:rsidP="005C00B9">
      <w:pPr>
        <w:spacing w:after="100" w:afterAutospacing="1" w:line="240" w:lineRule="auto"/>
        <w:rPr>
          <w:sz w:val="24"/>
          <w:szCs w:val="24"/>
        </w:rPr>
      </w:pPr>
      <w:r w:rsidRPr="00247141">
        <w:rPr>
          <w:sz w:val="24"/>
          <w:szCs w:val="24"/>
        </w:rPr>
        <w:pict>
          <v:shape id="_x0000_i1032" type="#_x0000_t75" style="width:457.5pt;height:18.75pt">
            <v:imagedata r:id="rId12" o:title=""/>
          </v:shape>
        </w:pict>
      </w:r>
    </w:p>
    <w:p w:rsidR="00C72F5F" w:rsidRDefault="00C72F5F" w:rsidP="003F17AD">
      <w:pPr>
        <w:spacing w:after="100" w:afterAutospacing="1" w:line="240" w:lineRule="auto"/>
        <w:rPr>
          <w:b/>
          <w:sz w:val="24"/>
          <w:szCs w:val="24"/>
        </w:rPr>
      </w:pPr>
      <w:r w:rsidRPr="003F17AD">
        <w:rPr>
          <w:b/>
          <w:sz w:val="24"/>
          <w:szCs w:val="24"/>
        </w:rPr>
        <w:t xml:space="preserve">Name </w:t>
      </w:r>
      <w:r>
        <w:rPr>
          <w:b/>
          <w:sz w:val="24"/>
          <w:szCs w:val="24"/>
        </w:rPr>
        <w:t>Field</w:t>
      </w:r>
      <w:r w:rsidRPr="003F17AD">
        <w:rPr>
          <w:b/>
          <w:sz w:val="24"/>
          <w:szCs w:val="24"/>
        </w:rPr>
        <w:t>:</w:t>
      </w:r>
    </w:p>
    <w:p w:rsidR="00C72F5F" w:rsidRDefault="00C72F5F" w:rsidP="003F17AD">
      <w:pPr>
        <w:numPr>
          <w:ilvl w:val="0"/>
          <w:numId w:val="22"/>
        </w:numPr>
        <w:spacing w:after="100" w:afterAutospacing="1" w:line="240" w:lineRule="auto"/>
        <w:rPr>
          <w:sz w:val="24"/>
          <w:szCs w:val="24"/>
        </w:rPr>
      </w:pPr>
      <w:r>
        <w:rPr>
          <w:sz w:val="24"/>
          <w:szCs w:val="24"/>
        </w:rPr>
        <w:t xml:space="preserve">This should be used for </w:t>
      </w:r>
      <w:r w:rsidRPr="001B01B8">
        <w:rPr>
          <w:sz w:val="24"/>
          <w:szCs w:val="24"/>
        </w:rPr>
        <w:t>match</w:t>
      </w:r>
      <w:r>
        <w:rPr>
          <w:sz w:val="24"/>
          <w:szCs w:val="24"/>
        </w:rPr>
        <w:t>ing</w:t>
      </w:r>
      <w:r w:rsidRPr="001B01B8">
        <w:rPr>
          <w:sz w:val="24"/>
          <w:szCs w:val="24"/>
        </w:rPr>
        <w:t xml:space="preserve"> card holder name or father name or mother maiden name.</w:t>
      </w:r>
    </w:p>
    <w:p w:rsidR="00C72F5F" w:rsidRDefault="00C72F5F" w:rsidP="000E359F">
      <w:pPr>
        <w:numPr>
          <w:ilvl w:val="0"/>
          <w:numId w:val="22"/>
        </w:numPr>
        <w:spacing w:after="100" w:afterAutospacing="1" w:line="240" w:lineRule="auto"/>
        <w:rPr>
          <w:sz w:val="24"/>
          <w:szCs w:val="24"/>
        </w:rPr>
      </w:pPr>
      <w:r>
        <w:rPr>
          <w:sz w:val="24"/>
          <w:szCs w:val="24"/>
        </w:rPr>
        <w:t>Ex NAME_DF=</w:t>
      </w:r>
      <w:r w:rsidRPr="00BA064C">
        <w:rPr>
          <w:sz w:val="24"/>
          <w:szCs w:val="24"/>
        </w:rPr>
        <w:t>EXACTMATCH-N|IGNORESPACES-Y|SHUFFLE-Y|IGNORETITLE-Y</w:t>
      </w:r>
      <w:r>
        <w:rPr>
          <w:sz w:val="24"/>
          <w:szCs w:val="24"/>
        </w:rPr>
        <w:t>|IGNORECASE-Y</w:t>
      </w:r>
    </w:p>
    <w:p w:rsidR="00C72F5F" w:rsidRDefault="00C72F5F" w:rsidP="000E359F">
      <w:pPr>
        <w:numPr>
          <w:ilvl w:val="0"/>
          <w:numId w:val="22"/>
        </w:numPr>
        <w:spacing w:after="100" w:afterAutospacing="1" w:line="240" w:lineRule="auto"/>
        <w:rPr>
          <w:sz w:val="24"/>
          <w:szCs w:val="24"/>
        </w:rPr>
      </w:pPr>
      <w:r>
        <w:rPr>
          <w:sz w:val="24"/>
          <w:szCs w:val="24"/>
        </w:rPr>
        <w:t xml:space="preserve">Default values of each config value are </w:t>
      </w:r>
      <w:r w:rsidRPr="00BA064C">
        <w:rPr>
          <w:sz w:val="24"/>
          <w:szCs w:val="24"/>
        </w:rPr>
        <w:t>EXACTMATCH</w:t>
      </w:r>
      <w:r>
        <w:rPr>
          <w:sz w:val="24"/>
          <w:szCs w:val="24"/>
        </w:rPr>
        <w:t xml:space="preserve"> = true, </w:t>
      </w:r>
      <w:r w:rsidRPr="00BA064C">
        <w:rPr>
          <w:sz w:val="24"/>
          <w:szCs w:val="24"/>
        </w:rPr>
        <w:t>IGNORESPACES</w:t>
      </w:r>
      <w:r>
        <w:rPr>
          <w:sz w:val="24"/>
          <w:szCs w:val="24"/>
        </w:rPr>
        <w:t xml:space="preserve"> = false, </w:t>
      </w:r>
      <w:r w:rsidRPr="00BA064C">
        <w:rPr>
          <w:sz w:val="24"/>
          <w:szCs w:val="24"/>
        </w:rPr>
        <w:t>SHUFFLE</w:t>
      </w:r>
      <w:r>
        <w:rPr>
          <w:sz w:val="24"/>
          <w:szCs w:val="24"/>
        </w:rPr>
        <w:t xml:space="preserve"> = false, </w:t>
      </w:r>
      <w:r w:rsidRPr="00BA064C">
        <w:rPr>
          <w:sz w:val="24"/>
          <w:szCs w:val="24"/>
        </w:rPr>
        <w:t>IGNORETITLE</w:t>
      </w:r>
      <w:r>
        <w:rPr>
          <w:sz w:val="24"/>
          <w:szCs w:val="24"/>
        </w:rPr>
        <w:t xml:space="preserve"> = false and IGNORECASE = true.</w:t>
      </w:r>
    </w:p>
    <w:p w:rsidR="00C72F5F" w:rsidRDefault="00C72F5F" w:rsidP="000E359F">
      <w:pPr>
        <w:numPr>
          <w:ilvl w:val="0"/>
          <w:numId w:val="22"/>
        </w:numPr>
        <w:spacing w:after="0" w:line="240" w:lineRule="auto"/>
        <w:rPr>
          <w:sz w:val="24"/>
          <w:szCs w:val="24"/>
        </w:rPr>
      </w:pPr>
      <w:r>
        <w:rPr>
          <w:sz w:val="24"/>
          <w:szCs w:val="24"/>
        </w:rPr>
        <w:t>The first word will be treated as title if it is among the below list</w:t>
      </w:r>
    </w:p>
    <w:p w:rsidR="00C72F5F" w:rsidRDefault="00C72F5F" w:rsidP="000E359F">
      <w:pPr>
        <w:spacing w:after="0" w:line="240" w:lineRule="auto"/>
        <w:ind w:left="720"/>
        <w:rPr>
          <w:sz w:val="24"/>
          <w:szCs w:val="24"/>
        </w:rPr>
      </w:pPr>
      <w:r w:rsidRPr="008009F6">
        <w:rPr>
          <w:sz w:val="24"/>
          <w:szCs w:val="24"/>
        </w:rPr>
        <w:t>String[] titles = new String[]{"MR", "MR.", "DR", "DR.", "SR", "SR.", "JR", "JR.", "MISS", "MISS.", "MRS", "MRS.", "PROF", "PROF."};</w:t>
      </w:r>
    </w:p>
    <w:p w:rsidR="00C72F5F" w:rsidRPr="00BA064C" w:rsidRDefault="00C72F5F" w:rsidP="000E359F">
      <w:pPr>
        <w:numPr>
          <w:ilvl w:val="0"/>
          <w:numId w:val="22"/>
        </w:numPr>
        <w:spacing w:after="100" w:afterAutospacing="1" w:line="240" w:lineRule="auto"/>
        <w:rPr>
          <w:sz w:val="24"/>
          <w:szCs w:val="24"/>
        </w:rPr>
      </w:pPr>
      <w:r>
        <w:rPr>
          <w:sz w:val="24"/>
          <w:szCs w:val="24"/>
        </w:rPr>
        <w:t>Exact match will be after ignoring case and special characters based on the flags configured.</w:t>
      </w:r>
    </w:p>
    <w:p w:rsidR="00C72F5F" w:rsidRPr="005847C1" w:rsidRDefault="00C72F5F" w:rsidP="005847C1">
      <w:pPr>
        <w:numPr>
          <w:ilvl w:val="0"/>
          <w:numId w:val="22"/>
        </w:numPr>
        <w:spacing w:after="100" w:afterAutospacing="1" w:line="240" w:lineRule="auto"/>
        <w:rPr>
          <w:b/>
          <w:sz w:val="24"/>
          <w:szCs w:val="24"/>
        </w:rPr>
      </w:pPr>
      <w:r>
        <w:rPr>
          <w:sz w:val="24"/>
          <w:szCs w:val="24"/>
        </w:rPr>
        <w:t xml:space="preserve">Ignore spaces, shuffle, ignore title, ignore spl characters config values can be configured as a single value for name as below. </w:t>
      </w:r>
      <w:r w:rsidRPr="00A36DA2">
        <w:rPr>
          <w:sz w:val="24"/>
          <w:szCs w:val="24"/>
        </w:rPr>
        <w:t>Example of card holder name field.</w:t>
      </w:r>
    </w:p>
    <w:p w:rsidR="00C72F5F" w:rsidRDefault="00C72F5F" w:rsidP="003F17AD">
      <w:pPr>
        <w:spacing w:after="100" w:afterAutospacing="1" w:line="240" w:lineRule="auto"/>
        <w:rPr>
          <w:b/>
          <w:sz w:val="24"/>
          <w:szCs w:val="24"/>
        </w:rPr>
      </w:pPr>
      <w:r w:rsidRPr="00247141">
        <w:rPr>
          <w:b/>
          <w:noProof/>
          <w:sz w:val="24"/>
          <w:szCs w:val="24"/>
        </w:rPr>
        <w:pict>
          <v:shape id="Picture 3" o:spid="_x0000_i1033" type="#_x0000_t75" style="width:446.25pt;height:19.5pt;visibility:visible">
            <v:imagedata r:id="rId13" o:title=""/>
          </v:shape>
        </w:pict>
      </w:r>
    </w:p>
    <w:p w:rsidR="00C72F5F" w:rsidRPr="00BA064C" w:rsidRDefault="00C72F5F" w:rsidP="003F17AD">
      <w:pPr>
        <w:numPr>
          <w:ilvl w:val="0"/>
          <w:numId w:val="22"/>
        </w:numPr>
        <w:spacing w:after="100" w:afterAutospacing="1" w:line="240" w:lineRule="auto"/>
        <w:rPr>
          <w:sz w:val="24"/>
          <w:szCs w:val="24"/>
        </w:rPr>
      </w:pPr>
      <w:r>
        <w:rPr>
          <w:sz w:val="24"/>
          <w:szCs w:val="24"/>
        </w:rPr>
        <w:t>‘|’ will be used as a separator for two config values and ‘-‘ will be used to separate the key and value pair of a config value.</w:t>
      </w:r>
    </w:p>
    <w:p w:rsidR="00C72F5F" w:rsidRPr="003F17AD" w:rsidRDefault="00C72F5F" w:rsidP="003F17AD">
      <w:pPr>
        <w:spacing w:after="100" w:afterAutospacing="1" w:line="240" w:lineRule="auto"/>
        <w:rPr>
          <w:b/>
          <w:sz w:val="24"/>
          <w:szCs w:val="24"/>
        </w:rPr>
      </w:pPr>
      <w:r w:rsidRPr="003F17AD">
        <w:rPr>
          <w:b/>
          <w:sz w:val="24"/>
          <w:szCs w:val="24"/>
        </w:rPr>
        <w:t xml:space="preserve">RegEx </w:t>
      </w:r>
      <w:r>
        <w:rPr>
          <w:b/>
          <w:sz w:val="24"/>
          <w:szCs w:val="24"/>
        </w:rPr>
        <w:t>Field</w:t>
      </w:r>
      <w:r w:rsidRPr="003F17AD">
        <w:rPr>
          <w:b/>
          <w:sz w:val="24"/>
          <w:szCs w:val="24"/>
        </w:rPr>
        <w:t>:</w:t>
      </w:r>
    </w:p>
    <w:p w:rsidR="00C72F5F" w:rsidRDefault="00C72F5F" w:rsidP="00B46E65">
      <w:pPr>
        <w:numPr>
          <w:ilvl w:val="0"/>
          <w:numId w:val="22"/>
        </w:numPr>
        <w:spacing w:after="100" w:afterAutospacing="1" w:line="240" w:lineRule="auto"/>
        <w:rPr>
          <w:sz w:val="24"/>
          <w:szCs w:val="24"/>
        </w:rPr>
      </w:pPr>
      <w:r>
        <w:rPr>
          <w:sz w:val="24"/>
          <w:szCs w:val="24"/>
        </w:rPr>
        <w:t>A common reg-ex format can be configured for both input and stored data format.</w:t>
      </w:r>
    </w:p>
    <w:p w:rsidR="00C72F5F" w:rsidRDefault="00C72F5F" w:rsidP="00B46E65">
      <w:pPr>
        <w:numPr>
          <w:ilvl w:val="0"/>
          <w:numId w:val="22"/>
        </w:numPr>
        <w:spacing w:after="100" w:afterAutospacing="1" w:line="240" w:lineRule="auto"/>
        <w:rPr>
          <w:sz w:val="24"/>
          <w:szCs w:val="24"/>
        </w:rPr>
      </w:pPr>
      <w:r>
        <w:rPr>
          <w:sz w:val="24"/>
          <w:szCs w:val="24"/>
        </w:rPr>
        <w:t>False will be returned with error description if one or both of them are not in configured format.</w:t>
      </w:r>
    </w:p>
    <w:p w:rsidR="00C72F5F" w:rsidRDefault="00C72F5F" w:rsidP="00B46E65">
      <w:pPr>
        <w:numPr>
          <w:ilvl w:val="0"/>
          <w:numId w:val="22"/>
        </w:numPr>
        <w:spacing w:after="100" w:afterAutospacing="1" w:line="240" w:lineRule="auto"/>
        <w:rPr>
          <w:sz w:val="24"/>
          <w:szCs w:val="24"/>
        </w:rPr>
      </w:pPr>
      <w:r>
        <w:rPr>
          <w:sz w:val="24"/>
          <w:szCs w:val="24"/>
        </w:rPr>
        <w:t>DF should be configured instead of SDF and UDF or both should have same value. False will be returned with invalid config error if UDF and SDF are different.</w:t>
      </w:r>
    </w:p>
    <w:p w:rsidR="00C72F5F" w:rsidRDefault="00C72F5F" w:rsidP="006F34F9">
      <w:pPr>
        <w:numPr>
          <w:ilvl w:val="0"/>
          <w:numId w:val="22"/>
        </w:numPr>
        <w:spacing w:after="100" w:afterAutospacing="1" w:line="240" w:lineRule="auto"/>
        <w:rPr>
          <w:sz w:val="24"/>
          <w:szCs w:val="24"/>
        </w:rPr>
      </w:pPr>
      <w:r>
        <w:rPr>
          <w:sz w:val="24"/>
          <w:szCs w:val="24"/>
        </w:rPr>
        <w:t xml:space="preserve">Below mentioned SSN field configured as regex. </w:t>
      </w:r>
    </w:p>
    <w:p w:rsidR="00C72F5F" w:rsidRDefault="00C72F5F" w:rsidP="00391712">
      <w:pPr>
        <w:spacing w:after="100" w:afterAutospacing="1" w:line="240" w:lineRule="auto"/>
        <w:ind w:left="360"/>
        <w:rPr>
          <w:sz w:val="24"/>
          <w:szCs w:val="24"/>
        </w:rPr>
      </w:pPr>
      <w:r w:rsidRPr="00247141">
        <w:rPr>
          <w:sz w:val="24"/>
          <w:szCs w:val="24"/>
        </w:rPr>
        <w:pict>
          <v:shape id="_x0000_i1034" type="#_x0000_t75" style="width:453pt;height:24pt">
            <v:imagedata r:id="rId14" o:title=""/>
          </v:shape>
        </w:pict>
      </w:r>
    </w:p>
    <w:p w:rsidR="00C72F5F" w:rsidRDefault="00C72F5F" w:rsidP="00BD0A33">
      <w:pPr>
        <w:spacing w:after="100" w:afterAutospacing="1" w:line="240" w:lineRule="auto"/>
        <w:rPr>
          <w:b/>
          <w:sz w:val="24"/>
          <w:szCs w:val="24"/>
        </w:rPr>
      </w:pPr>
      <w:r w:rsidRPr="003F17AD">
        <w:rPr>
          <w:b/>
          <w:sz w:val="24"/>
          <w:szCs w:val="24"/>
        </w:rPr>
        <w:t xml:space="preserve">Default </w:t>
      </w:r>
      <w:r>
        <w:rPr>
          <w:b/>
          <w:sz w:val="24"/>
          <w:szCs w:val="24"/>
        </w:rPr>
        <w:t>Field:</w:t>
      </w:r>
    </w:p>
    <w:p w:rsidR="00C72F5F" w:rsidRDefault="00C72F5F" w:rsidP="00BD0A33">
      <w:pPr>
        <w:numPr>
          <w:ilvl w:val="0"/>
          <w:numId w:val="22"/>
        </w:numPr>
        <w:spacing w:after="100" w:afterAutospacing="1" w:line="240" w:lineRule="auto"/>
        <w:rPr>
          <w:sz w:val="24"/>
          <w:szCs w:val="24"/>
        </w:rPr>
      </w:pPr>
      <w:r>
        <w:rPr>
          <w:sz w:val="24"/>
          <w:szCs w:val="24"/>
        </w:rPr>
        <w:t>Ignore case, ignore spaces, ignore special characters, ignore non alpha numerics, ignore numerics flags can be configured as a single config value similar to name field.</w:t>
      </w:r>
    </w:p>
    <w:p w:rsidR="00C72F5F" w:rsidRDefault="00C72F5F" w:rsidP="00BD0A33">
      <w:pPr>
        <w:numPr>
          <w:ilvl w:val="0"/>
          <w:numId w:val="22"/>
        </w:numPr>
        <w:spacing w:after="100" w:afterAutospacing="1" w:line="240" w:lineRule="auto"/>
        <w:rPr>
          <w:sz w:val="24"/>
          <w:szCs w:val="24"/>
        </w:rPr>
      </w:pPr>
      <w:r>
        <w:rPr>
          <w:sz w:val="24"/>
          <w:szCs w:val="24"/>
        </w:rPr>
        <w:t>IGNORECASE-y|IGNORESPACES-y|</w:t>
      </w:r>
      <w:r w:rsidRPr="0069298D">
        <w:rPr>
          <w:sz w:val="24"/>
          <w:szCs w:val="24"/>
        </w:rPr>
        <w:t xml:space="preserve"> IGNORESPLCHARS</w:t>
      </w:r>
      <w:r>
        <w:rPr>
          <w:sz w:val="24"/>
          <w:szCs w:val="24"/>
        </w:rPr>
        <w:t>-y|</w:t>
      </w:r>
      <w:r w:rsidRPr="00C3044D">
        <w:rPr>
          <w:sz w:val="24"/>
          <w:szCs w:val="24"/>
        </w:rPr>
        <w:t>IGNORENONNUM-y| IGNORENUM-|</w:t>
      </w:r>
      <w:r w:rsidRPr="00484E4A">
        <w:rPr>
          <w:sz w:val="24"/>
          <w:szCs w:val="24"/>
        </w:rPr>
        <w:t xml:space="preserve"> IGNORENONALPHANUM-y|</w:t>
      </w:r>
    </w:p>
    <w:p w:rsidR="00C72F5F" w:rsidRDefault="00C72F5F" w:rsidP="00BD0A33">
      <w:pPr>
        <w:numPr>
          <w:ilvl w:val="0"/>
          <w:numId w:val="22"/>
        </w:numPr>
        <w:spacing w:after="100" w:afterAutospacing="1" w:line="240" w:lineRule="auto"/>
        <w:rPr>
          <w:sz w:val="24"/>
          <w:szCs w:val="24"/>
        </w:rPr>
      </w:pPr>
      <w:r>
        <w:rPr>
          <w:sz w:val="24"/>
          <w:szCs w:val="24"/>
        </w:rPr>
        <w:t>Default values are for the above flags are as below.</w:t>
      </w:r>
    </w:p>
    <w:p w:rsidR="00C72F5F" w:rsidRDefault="00C72F5F" w:rsidP="00F43F7C">
      <w:pPr>
        <w:spacing w:after="100" w:afterAutospacing="1" w:line="240" w:lineRule="auto"/>
        <w:ind w:left="360"/>
        <w:rPr>
          <w:sz w:val="24"/>
          <w:szCs w:val="24"/>
        </w:rPr>
      </w:pPr>
      <w:r>
        <w:rPr>
          <w:sz w:val="24"/>
          <w:szCs w:val="24"/>
        </w:rPr>
        <w:t xml:space="preserve">IGNORECASE = true, IGNORESPACES = true, </w:t>
      </w:r>
      <w:r w:rsidRPr="0069298D">
        <w:rPr>
          <w:sz w:val="24"/>
          <w:szCs w:val="24"/>
        </w:rPr>
        <w:t>IGNORESPLCHARS</w:t>
      </w:r>
      <w:r>
        <w:rPr>
          <w:sz w:val="24"/>
          <w:szCs w:val="24"/>
        </w:rPr>
        <w:t xml:space="preserve"> = true, </w:t>
      </w:r>
      <w:r w:rsidRPr="00C3044D">
        <w:rPr>
          <w:sz w:val="24"/>
          <w:szCs w:val="24"/>
        </w:rPr>
        <w:t>IGNORENONNUM</w:t>
      </w:r>
      <w:r>
        <w:rPr>
          <w:sz w:val="24"/>
          <w:szCs w:val="24"/>
        </w:rPr>
        <w:t xml:space="preserve"> = false, </w:t>
      </w:r>
      <w:r w:rsidRPr="00C3044D">
        <w:rPr>
          <w:sz w:val="24"/>
          <w:szCs w:val="24"/>
        </w:rPr>
        <w:t>IGNORENUM</w:t>
      </w:r>
      <w:r>
        <w:rPr>
          <w:sz w:val="24"/>
          <w:szCs w:val="24"/>
        </w:rPr>
        <w:t xml:space="preserve"> = false, </w:t>
      </w:r>
      <w:r w:rsidRPr="00484E4A">
        <w:rPr>
          <w:sz w:val="24"/>
          <w:szCs w:val="24"/>
        </w:rPr>
        <w:t>IGNORENONALPHANUM</w:t>
      </w:r>
      <w:r>
        <w:rPr>
          <w:sz w:val="24"/>
          <w:szCs w:val="24"/>
        </w:rPr>
        <w:t xml:space="preserve"> = false</w:t>
      </w:r>
    </w:p>
    <w:p w:rsidR="00C72F5F" w:rsidRDefault="00C72F5F" w:rsidP="00BD0A33">
      <w:pPr>
        <w:numPr>
          <w:ilvl w:val="0"/>
          <w:numId w:val="22"/>
        </w:numPr>
        <w:spacing w:after="100" w:afterAutospacing="1" w:line="240" w:lineRule="auto"/>
        <w:rPr>
          <w:sz w:val="24"/>
          <w:szCs w:val="24"/>
        </w:rPr>
      </w:pPr>
      <w:r>
        <w:rPr>
          <w:sz w:val="24"/>
          <w:szCs w:val="24"/>
        </w:rPr>
        <w:t>Example callout configuration for default field.</w:t>
      </w:r>
    </w:p>
    <w:p w:rsidR="00C72F5F" w:rsidRPr="00F17706" w:rsidRDefault="00C72F5F" w:rsidP="00F17706">
      <w:pPr>
        <w:spacing w:after="100" w:afterAutospacing="1" w:line="240" w:lineRule="auto"/>
        <w:ind w:left="360"/>
        <w:rPr>
          <w:sz w:val="24"/>
          <w:szCs w:val="24"/>
        </w:rPr>
      </w:pPr>
      <w:r w:rsidRPr="00247141">
        <w:rPr>
          <w:noProof/>
          <w:sz w:val="24"/>
          <w:szCs w:val="24"/>
        </w:rPr>
        <w:pict>
          <v:shape id="Picture 5" o:spid="_x0000_i1035" type="#_x0000_t75" style="width:461.25pt;height:21pt;visibility:visible">
            <v:imagedata r:id="rId15" o:title=""/>
          </v:shape>
        </w:pict>
      </w:r>
    </w:p>
    <w:p w:rsidR="00C72F5F" w:rsidRDefault="00C72F5F" w:rsidP="00F17706">
      <w:pPr>
        <w:numPr>
          <w:ilvl w:val="0"/>
          <w:numId w:val="22"/>
        </w:numPr>
        <w:spacing w:after="100" w:afterAutospacing="1" w:line="240" w:lineRule="auto"/>
        <w:rPr>
          <w:sz w:val="24"/>
          <w:szCs w:val="24"/>
        </w:rPr>
      </w:pPr>
      <w:r>
        <w:rPr>
          <w:sz w:val="24"/>
          <w:szCs w:val="24"/>
        </w:rPr>
        <w:t>If none of the config values are added (including XYZ_DF) the default behaviour would be matching the exact strings, then changing the case of both strings to upper case and matching, then ignoring special characters and matching (as default value for IGNORECASE and IGNORESPLCHARS is true).</w:t>
      </w:r>
    </w:p>
    <w:p w:rsidR="00C72F5F" w:rsidRDefault="00C72F5F" w:rsidP="00F93343">
      <w:pPr>
        <w:spacing w:after="100" w:afterAutospacing="1" w:line="240" w:lineRule="auto"/>
        <w:rPr>
          <w:b/>
          <w:sz w:val="24"/>
          <w:szCs w:val="24"/>
        </w:rPr>
      </w:pPr>
      <w:r>
        <w:rPr>
          <w:b/>
          <w:sz w:val="24"/>
          <w:szCs w:val="24"/>
        </w:rPr>
        <w:t>Result</w:t>
      </w:r>
      <w:r w:rsidRPr="00C74FCC">
        <w:rPr>
          <w:b/>
          <w:sz w:val="24"/>
          <w:szCs w:val="24"/>
        </w:rPr>
        <w:t xml:space="preserve"> :</w:t>
      </w:r>
      <w:r>
        <w:rPr>
          <w:b/>
          <w:sz w:val="24"/>
          <w:szCs w:val="24"/>
        </w:rPr>
        <w:t xml:space="preserve"> Result should be taken from the MatchResult object which is returned by the MatchLibrary.</w:t>
      </w:r>
    </w:p>
    <w:p w:rsidR="00C72F5F" w:rsidRDefault="00C72F5F" w:rsidP="00F93343">
      <w:pPr>
        <w:spacing w:after="100" w:afterAutospacing="1" w:line="240" w:lineRule="auto"/>
        <w:rPr>
          <w:b/>
          <w:sz w:val="24"/>
          <w:szCs w:val="24"/>
        </w:rPr>
      </w:pPr>
    </w:p>
    <w:p w:rsidR="00C72F5F" w:rsidRPr="009134F0" w:rsidRDefault="00C72F5F" w:rsidP="00443C9B">
      <w:pPr>
        <w:pStyle w:val="IntenseQuote"/>
        <w:jc w:val="center"/>
        <w:rPr>
          <w:rStyle w:val="IntenseEmphasis"/>
          <w:bCs w:val="0"/>
          <w:color w:val="7030A0"/>
        </w:rPr>
      </w:pPr>
      <w:r w:rsidRPr="009134F0">
        <w:rPr>
          <w:rStyle w:val="IntenseEmphasis"/>
          <w:bCs w:val="0"/>
          <w:color w:val="7030A0"/>
        </w:rPr>
        <w:t xml:space="preserve">Code snippet for matching </w:t>
      </w:r>
      <w:r>
        <w:rPr>
          <w:rStyle w:val="IntenseEmphasis"/>
          <w:bCs w:val="0"/>
          <w:color w:val="7030A0"/>
        </w:rPr>
        <w:t xml:space="preserve">different </w:t>
      </w:r>
      <w:r w:rsidRPr="009134F0">
        <w:rPr>
          <w:rStyle w:val="IntenseEmphasis"/>
          <w:bCs w:val="0"/>
          <w:color w:val="7030A0"/>
        </w:rPr>
        <w:t>field</w:t>
      </w:r>
      <w:r>
        <w:rPr>
          <w:rStyle w:val="IntenseEmphasis"/>
          <w:bCs w:val="0"/>
          <w:color w:val="7030A0"/>
        </w:rPr>
        <w:t>s</w:t>
      </w:r>
      <w:r w:rsidRPr="009134F0">
        <w:rPr>
          <w:rStyle w:val="IntenseEmphasis"/>
          <w:bCs w:val="0"/>
          <w:color w:val="7030A0"/>
        </w:rPr>
        <w:t>:</w:t>
      </w:r>
    </w:p>
    <w:p w:rsidR="00C72F5F" w:rsidRDefault="00C72F5F" w:rsidP="00F5474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highlight w:val="lightGray"/>
        </w:rPr>
        <w:t>String</w:t>
      </w:r>
      <w:r>
        <w:rPr>
          <w:rFonts w:ascii="Courier New" w:hAnsi="Courier New" w:cs="Courier New"/>
          <w:color w:val="000000"/>
          <w:sz w:val="20"/>
          <w:szCs w:val="20"/>
        </w:rPr>
        <w:t xml:space="preserve"> fieldName[]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color w:val="000000"/>
          <w:sz w:val="20"/>
          <w:szCs w:val="20"/>
          <w:highlight w:val="lightGray"/>
        </w:rPr>
        <w:t>String</w:t>
      </w:r>
      <w:r>
        <w:rPr>
          <w:rFonts w:ascii="Courier New" w:hAnsi="Courier New" w:cs="Courier New"/>
          <w:color w:val="000000"/>
          <w:sz w:val="20"/>
          <w:szCs w:val="20"/>
        </w:rPr>
        <w:t>[11];</w:t>
      </w:r>
    </w:p>
    <w:p w:rsidR="00C72F5F" w:rsidRDefault="00C72F5F" w:rsidP="00F5474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highlight w:val="lightGray"/>
        </w:rPr>
        <w:t>String</w:t>
      </w:r>
      <w:r>
        <w:rPr>
          <w:rFonts w:ascii="Courier New" w:hAnsi="Courier New" w:cs="Courier New"/>
          <w:color w:val="000000"/>
          <w:sz w:val="20"/>
          <w:szCs w:val="20"/>
        </w:rPr>
        <w:t xml:space="preserve"> storedData[]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color w:val="000000"/>
          <w:sz w:val="20"/>
          <w:szCs w:val="20"/>
          <w:highlight w:val="lightGray"/>
        </w:rPr>
        <w:t>String</w:t>
      </w:r>
      <w:r>
        <w:rPr>
          <w:rFonts w:ascii="Courier New" w:hAnsi="Courier New" w:cs="Courier New"/>
          <w:color w:val="000000"/>
          <w:sz w:val="20"/>
          <w:szCs w:val="20"/>
        </w:rPr>
        <w:t>[11];</w:t>
      </w:r>
    </w:p>
    <w:p w:rsidR="00C72F5F" w:rsidRDefault="00C72F5F" w:rsidP="00F5474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highlight w:val="lightGray"/>
        </w:rPr>
        <w:t>String</w:t>
      </w:r>
      <w:r>
        <w:rPr>
          <w:rFonts w:ascii="Courier New" w:hAnsi="Courier New" w:cs="Courier New"/>
          <w:color w:val="000000"/>
          <w:sz w:val="20"/>
          <w:szCs w:val="20"/>
        </w:rPr>
        <w:t xml:space="preserve"> userData[]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color w:val="000000"/>
          <w:sz w:val="20"/>
          <w:szCs w:val="20"/>
          <w:highlight w:val="lightGray"/>
        </w:rPr>
        <w:t>String</w:t>
      </w:r>
      <w:r>
        <w:rPr>
          <w:rFonts w:ascii="Courier New" w:hAnsi="Courier New" w:cs="Courier New"/>
          <w:color w:val="000000"/>
          <w:sz w:val="20"/>
          <w:szCs w:val="20"/>
        </w:rPr>
        <w:t>[11];</w:t>
      </w:r>
    </w:p>
    <w:p w:rsidR="00C72F5F" w:rsidRDefault="00C72F5F" w:rsidP="00F5474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72F5F" w:rsidRDefault="00C72F5F" w:rsidP="00F5474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fieldName[0] = MatchLibrary.</w:t>
      </w:r>
      <w:r>
        <w:rPr>
          <w:rFonts w:ascii="Courier New" w:hAnsi="Courier New" w:cs="Courier New"/>
          <w:i/>
          <w:iCs/>
          <w:color w:val="0000C0"/>
          <w:sz w:val="20"/>
          <w:szCs w:val="20"/>
        </w:rPr>
        <w:t>FIELD_DOB</w:t>
      </w:r>
      <w:r>
        <w:rPr>
          <w:rFonts w:ascii="Courier New" w:hAnsi="Courier New" w:cs="Courier New"/>
          <w:color w:val="000000"/>
          <w:sz w:val="20"/>
          <w:szCs w:val="20"/>
        </w:rPr>
        <w:t>;</w:t>
      </w:r>
    </w:p>
    <w:p w:rsidR="00C72F5F" w:rsidRDefault="00C72F5F" w:rsidP="00F5474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fieldName[1] = MatchLibrary.</w:t>
      </w:r>
      <w:r>
        <w:rPr>
          <w:rFonts w:ascii="Courier New" w:hAnsi="Courier New" w:cs="Courier New"/>
          <w:i/>
          <w:iCs/>
          <w:color w:val="0000C0"/>
          <w:sz w:val="20"/>
          <w:szCs w:val="20"/>
        </w:rPr>
        <w:t>FIELD_EXPIRY_DATE</w:t>
      </w:r>
      <w:r>
        <w:rPr>
          <w:rFonts w:ascii="Courier New" w:hAnsi="Courier New" w:cs="Courier New"/>
          <w:color w:val="000000"/>
          <w:sz w:val="20"/>
          <w:szCs w:val="20"/>
        </w:rPr>
        <w:t>;</w:t>
      </w:r>
    </w:p>
    <w:p w:rsidR="00C72F5F" w:rsidRDefault="00C72F5F" w:rsidP="00F5474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fieldName[2] = MatchLibrary.</w:t>
      </w:r>
      <w:r>
        <w:rPr>
          <w:rFonts w:ascii="Courier New" w:hAnsi="Courier New" w:cs="Courier New"/>
          <w:i/>
          <w:iCs/>
          <w:color w:val="0000C0"/>
          <w:sz w:val="20"/>
          <w:szCs w:val="20"/>
        </w:rPr>
        <w:t>FIELD_SSN</w:t>
      </w:r>
      <w:r>
        <w:rPr>
          <w:rFonts w:ascii="Courier New" w:hAnsi="Courier New" w:cs="Courier New"/>
          <w:color w:val="000000"/>
          <w:sz w:val="20"/>
          <w:szCs w:val="20"/>
        </w:rPr>
        <w:t>;</w:t>
      </w:r>
    </w:p>
    <w:p w:rsidR="00C72F5F" w:rsidRDefault="00C72F5F" w:rsidP="00F5474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fieldName[3] = MatchLibrary.</w:t>
      </w:r>
      <w:r>
        <w:rPr>
          <w:rFonts w:ascii="Courier New" w:hAnsi="Courier New" w:cs="Courier New"/>
          <w:i/>
          <w:iCs/>
          <w:color w:val="0000C0"/>
          <w:sz w:val="20"/>
          <w:szCs w:val="20"/>
        </w:rPr>
        <w:t>FIELD_POSTALCODE</w:t>
      </w:r>
      <w:r>
        <w:rPr>
          <w:rFonts w:ascii="Courier New" w:hAnsi="Courier New" w:cs="Courier New"/>
          <w:color w:val="000000"/>
          <w:sz w:val="20"/>
          <w:szCs w:val="20"/>
        </w:rPr>
        <w:t>;</w:t>
      </w:r>
    </w:p>
    <w:p w:rsidR="00C72F5F" w:rsidRDefault="00C72F5F" w:rsidP="00F5474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fieldName[4] = MatchLibrary.</w:t>
      </w:r>
      <w:r>
        <w:rPr>
          <w:rFonts w:ascii="Courier New" w:hAnsi="Courier New" w:cs="Courier New"/>
          <w:i/>
          <w:iCs/>
          <w:color w:val="0000C0"/>
          <w:sz w:val="20"/>
          <w:szCs w:val="20"/>
        </w:rPr>
        <w:t>FIELD_CARDHOLDERNAME</w:t>
      </w:r>
      <w:r>
        <w:rPr>
          <w:rFonts w:ascii="Courier New" w:hAnsi="Courier New" w:cs="Courier New"/>
          <w:color w:val="000000"/>
          <w:sz w:val="20"/>
          <w:szCs w:val="20"/>
        </w:rPr>
        <w:t>;</w:t>
      </w:r>
    </w:p>
    <w:p w:rsidR="00C72F5F" w:rsidRDefault="00C72F5F" w:rsidP="00F5474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fieldName[5] = MatchLibrary.</w:t>
      </w:r>
      <w:r>
        <w:rPr>
          <w:rFonts w:ascii="Courier New" w:hAnsi="Courier New" w:cs="Courier New"/>
          <w:i/>
          <w:iCs/>
          <w:color w:val="0000C0"/>
          <w:sz w:val="20"/>
          <w:szCs w:val="20"/>
        </w:rPr>
        <w:t>FIELD_MOBILE</w:t>
      </w:r>
      <w:r>
        <w:rPr>
          <w:rFonts w:ascii="Courier New" w:hAnsi="Courier New" w:cs="Courier New"/>
          <w:color w:val="000000"/>
          <w:sz w:val="20"/>
          <w:szCs w:val="20"/>
        </w:rPr>
        <w:t>;</w:t>
      </w:r>
    </w:p>
    <w:p w:rsidR="00C72F5F" w:rsidRDefault="00C72F5F" w:rsidP="00F5474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fieldName[6] = MatchLibrary.</w:t>
      </w:r>
      <w:r>
        <w:rPr>
          <w:rFonts w:ascii="Courier New" w:hAnsi="Courier New" w:cs="Courier New"/>
          <w:i/>
          <w:iCs/>
          <w:color w:val="0000C0"/>
          <w:sz w:val="20"/>
          <w:szCs w:val="20"/>
        </w:rPr>
        <w:t>FIELD_LANDLINE</w:t>
      </w:r>
      <w:r>
        <w:rPr>
          <w:rFonts w:ascii="Courier New" w:hAnsi="Courier New" w:cs="Courier New"/>
          <w:color w:val="000000"/>
          <w:sz w:val="20"/>
          <w:szCs w:val="20"/>
        </w:rPr>
        <w:t>;</w:t>
      </w:r>
    </w:p>
    <w:p w:rsidR="00C72F5F" w:rsidRDefault="00C72F5F" w:rsidP="00F5474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fieldName[7] = MatchLibrary.</w:t>
      </w:r>
      <w:r>
        <w:rPr>
          <w:rFonts w:ascii="Courier New" w:hAnsi="Courier New" w:cs="Courier New"/>
          <w:i/>
          <w:iCs/>
          <w:color w:val="0000C0"/>
          <w:sz w:val="20"/>
          <w:szCs w:val="20"/>
        </w:rPr>
        <w:t>FIELD_EMAIL</w:t>
      </w:r>
      <w:r>
        <w:rPr>
          <w:rFonts w:ascii="Courier New" w:hAnsi="Courier New" w:cs="Courier New"/>
          <w:color w:val="000000"/>
          <w:sz w:val="20"/>
          <w:szCs w:val="20"/>
        </w:rPr>
        <w:t>;</w:t>
      </w:r>
    </w:p>
    <w:p w:rsidR="00C72F5F" w:rsidRDefault="00C72F5F" w:rsidP="00F5474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fieldName[8] = MatchLibrary.</w:t>
      </w:r>
      <w:r>
        <w:rPr>
          <w:rFonts w:ascii="Courier New" w:hAnsi="Courier New" w:cs="Courier New"/>
          <w:i/>
          <w:iCs/>
          <w:color w:val="0000C0"/>
          <w:sz w:val="20"/>
          <w:szCs w:val="20"/>
        </w:rPr>
        <w:t>FIELD_SECONDARYEMAIL</w:t>
      </w:r>
      <w:r>
        <w:rPr>
          <w:rFonts w:ascii="Courier New" w:hAnsi="Courier New" w:cs="Courier New"/>
          <w:color w:val="000000"/>
          <w:sz w:val="20"/>
          <w:szCs w:val="20"/>
        </w:rPr>
        <w:t>;</w:t>
      </w:r>
    </w:p>
    <w:p w:rsidR="00C72F5F" w:rsidRDefault="00C72F5F" w:rsidP="00F5474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fieldName[9] = </w:t>
      </w:r>
      <w:r>
        <w:rPr>
          <w:rFonts w:ascii="Courier New" w:hAnsi="Courier New" w:cs="Courier New"/>
          <w:color w:val="2A00FF"/>
          <w:sz w:val="20"/>
          <w:szCs w:val="20"/>
        </w:rPr>
        <w:t>"FAVOURITECITY"</w:t>
      </w:r>
      <w:r>
        <w:rPr>
          <w:rFonts w:ascii="Courier New" w:hAnsi="Courier New" w:cs="Courier New"/>
          <w:color w:val="000000"/>
          <w:sz w:val="20"/>
          <w:szCs w:val="20"/>
        </w:rPr>
        <w:t>;</w:t>
      </w:r>
    </w:p>
    <w:p w:rsidR="00C72F5F" w:rsidRDefault="00C72F5F" w:rsidP="00F5474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fieldName[10] = MatchLibrary.</w:t>
      </w:r>
      <w:r>
        <w:rPr>
          <w:rFonts w:ascii="Courier New" w:hAnsi="Courier New" w:cs="Courier New"/>
          <w:i/>
          <w:iCs/>
          <w:color w:val="0000C0"/>
          <w:sz w:val="20"/>
          <w:szCs w:val="20"/>
        </w:rPr>
        <w:t>FIELD_LASTBILLAMOUNT</w:t>
      </w:r>
      <w:r>
        <w:rPr>
          <w:rFonts w:ascii="Courier New" w:hAnsi="Courier New" w:cs="Courier New"/>
          <w:color w:val="000000"/>
          <w:sz w:val="20"/>
          <w:szCs w:val="20"/>
        </w:rPr>
        <w:t>;</w:t>
      </w:r>
    </w:p>
    <w:p w:rsidR="00C72F5F" w:rsidRDefault="00C72F5F" w:rsidP="00F54745">
      <w:pPr>
        <w:autoSpaceDE w:val="0"/>
        <w:autoSpaceDN w:val="0"/>
        <w:adjustRightInd w:val="0"/>
        <w:spacing w:after="0" w:line="240" w:lineRule="auto"/>
        <w:rPr>
          <w:rFonts w:ascii="Courier New" w:hAnsi="Courier New" w:cs="Courier New"/>
          <w:sz w:val="20"/>
          <w:szCs w:val="20"/>
        </w:rPr>
      </w:pPr>
    </w:p>
    <w:p w:rsidR="00C72F5F" w:rsidRDefault="00C72F5F" w:rsidP="00F5474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userData[0] = </w:t>
      </w:r>
      <w:r>
        <w:rPr>
          <w:rFonts w:ascii="Courier New" w:hAnsi="Courier New" w:cs="Courier New"/>
          <w:color w:val="2A00FF"/>
          <w:sz w:val="20"/>
          <w:szCs w:val="20"/>
        </w:rPr>
        <w:t>"22072011"</w:t>
      </w:r>
      <w:r>
        <w:rPr>
          <w:rFonts w:ascii="Courier New" w:hAnsi="Courier New" w:cs="Courier New"/>
          <w:color w:val="000000"/>
          <w:sz w:val="20"/>
          <w:szCs w:val="20"/>
        </w:rPr>
        <w:t>;</w:t>
      </w:r>
    </w:p>
    <w:p w:rsidR="00C72F5F" w:rsidRDefault="00C72F5F" w:rsidP="00F5474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userData[1] = </w:t>
      </w:r>
      <w:r>
        <w:rPr>
          <w:rFonts w:ascii="Courier New" w:hAnsi="Courier New" w:cs="Courier New"/>
          <w:color w:val="2A00FF"/>
          <w:sz w:val="20"/>
          <w:szCs w:val="20"/>
        </w:rPr>
        <w:t>"1208"</w:t>
      </w:r>
      <w:r>
        <w:rPr>
          <w:rFonts w:ascii="Courier New" w:hAnsi="Courier New" w:cs="Courier New"/>
          <w:color w:val="000000"/>
          <w:sz w:val="20"/>
          <w:szCs w:val="20"/>
        </w:rPr>
        <w:t>;</w:t>
      </w:r>
    </w:p>
    <w:p w:rsidR="00C72F5F" w:rsidRDefault="00C72F5F" w:rsidP="00F5474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userData[2] = </w:t>
      </w:r>
      <w:r>
        <w:rPr>
          <w:rFonts w:ascii="Courier New" w:hAnsi="Courier New" w:cs="Courier New"/>
          <w:color w:val="2A00FF"/>
          <w:sz w:val="20"/>
          <w:szCs w:val="20"/>
        </w:rPr>
        <w:t>"9876"</w:t>
      </w:r>
      <w:r>
        <w:rPr>
          <w:rFonts w:ascii="Courier New" w:hAnsi="Courier New" w:cs="Courier New"/>
          <w:color w:val="000000"/>
          <w:sz w:val="20"/>
          <w:szCs w:val="20"/>
        </w:rPr>
        <w:t>;</w:t>
      </w:r>
    </w:p>
    <w:p w:rsidR="00C72F5F" w:rsidRDefault="00C72F5F" w:rsidP="00F5474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userData[3] = </w:t>
      </w:r>
      <w:r>
        <w:rPr>
          <w:rFonts w:ascii="Courier New" w:hAnsi="Courier New" w:cs="Courier New"/>
          <w:color w:val="2A00FF"/>
          <w:sz w:val="20"/>
          <w:szCs w:val="20"/>
        </w:rPr>
        <w:t>"543-210"</w:t>
      </w:r>
      <w:r>
        <w:rPr>
          <w:rFonts w:ascii="Courier New" w:hAnsi="Courier New" w:cs="Courier New"/>
          <w:color w:val="000000"/>
          <w:sz w:val="20"/>
          <w:szCs w:val="20"/>
        </w:rPr>
        <w:t>;</w:t>
      </w:r>
    </w:p>
    <w:p w:rsidR="00C72F5F" w:rsidRDefault="00C72F5F" w:rsidP="00F5474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userData[4] = </w:t>
      </w:r>
      <w:r>
        <w:rPr>
          <w:rFonts w:ascii="Courier New" w:hAnsi="Courier New" w:cs="Courier New"/>
          <w:color w:val="2A00FF"/>
          <w:sz w:val="20"/>
          <w:szCs w:val="20"/>
        </w:rPr>
        <w:t>"Mr. M S DHONI"</w:t>
      </w:r>
      <w:r>
        <w:rPr>
          <w:rFonts w:ascii="Courier New" w:hAnsi="Courier New" w:cs="Courier New"/>
          <w:color w:val="000000"/>
          <w:sz w:val="20"/>
          <w:szCs w:val="20"/>
        </w:rPr>
        <w:t>;</w:t>
      </w:r>
    </w:p>
    <w:p w:rsidR="00C72F5F" w:rsidRDefault="00C72F5F" w:rsidP="00F5474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userData[5] = </w:t>
      </w:r>
      <w:r>
        <w:rPr>
          <w:rFonts w:ascii="Courier New" w:hAnsi="Courier New" w:cs="Courier New"/>
          <w:color w:val="2A00FF"/>
          <w:sz w:val="20"/>
          <w:szCs w:val="20"/>
        </w:rPr>
        <w:t>"919880123456"</w:t>
      </w:r>
      <w:r>
        <w:rPr>
          <w:rFonts w:ascii="Courier New" w:hAnsi="Courier New" w:cs="Courier New"/>
          <w:color w:val="000000"/>
          <w:sz w:val="20"/>
          <w:szCs w:val="20"/>
        </w:rPr>
        <w:t>;</w:t>
      </w:r>
    </w:p>
    <w:p w:rsidR="00C72F5F" w:rsidRDefault="00C72F5F" w:rsidP="00F5474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userData[6] = </w:t>
      </w:r>
      <w:r>
        <w:rPr>
          <w:rFonts w:ascii="Courier New" w:hAnsi="Courier New" w:cs="Courier New"/>
          <w:color w:val="2A00FF"/>
          <w:sz w:val="20"/>
          <w:szCs w:val="20"/>
        </w:rPr>
        <w:t>"08023456789"</w:t>
      </w:r>
      <w:r>
        <w:rPr>
          <w:rFonts w:ascii="Courier New" w:hAnsi="Courier New" w:cs="Courier New"/>
          <w:color w:val="000000"/>
          <w:sz w:val="20"/>
          <w:szCs w:val="20"/>
        </w:rPr>
        <w:t>;</w:t>
      </w:r>
    </w:p>
    <w:p w:rsidR="00C72F5F" w:rsidRDefault="00C72F5F" w:rsidP="00F5474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userData[7] = </w:t>
      </w:r>
      <w:r>
        <w:rPr>
          <w:rFonts w:ascii="Courier New" w:hAnsi="Courier New" w:cs="Courier New"/>
          <w:color w:val="2A00FF"/>
          <w:sz w:val="20"/>
          <w:szCs w:val="20"/>
        </w:rPr>
        <w:t>"asfd. lkj@gmail.com"</w:t>
      </w:r>
      <w:r>
        <w:rPr>
          <w:rFonts w:ascii="Courier New" w:hAnsi="Courier New" w:cs="Courier New"/>
          <w:color w:val="000000"/>
          <w:sz w:val="20"/>
          <w:szCs w:val="20"/>
        </w:rPr>
        <w:t>;</w:t>
      </w:r>
    </w:p>
    <w:p w:rsidR="00C72F5F" w:rsidRDefault="00C72F5F" w:rsidP="00F5474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userData[8] = </w:t>
      </w:r>
      <w:r>
        <w:rPr>
          <w:rFonts w:ascii="Courier New" w:hAnsi="Courier New" w:cs="Courier New"/>
          <w:color w:val="2A00FF"/>
          <w:sz w:val="20"/>
          <w:szCs w:val="20"/>
        </w:rPr>
        <w:t>"asfd.\\ lkj@gmail.com"</w:t>
      </w:r>
      <w:r>
        <w:rPr>
          <w:rFonts w:ascii="Courier New" w:hAnsi="Courier New" w:cs="Courier New"/>
          <w:color w:val="000000"/>
          <w:sz w:val="20"/>
          <w:szCs w:val="20"/>
        </w:rPr>
        <w:t>;</w:t>
      </w:r>
    </w:p>
    <w:p w:rsidR="00C72F5F" w:rsidRDefault="00C72F5F" w:rsidP="00F5474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userData[9] = </w:t>
      </w:r>
      <w:r>
        <w:rPr>
          <w:rFonts w:ascii="Courier New" w:hAnsi="Courier New" w:cs="Courier New"/>
          <w:color w:val="2A00FF"/>
          <w:sz w:val="20"/>
          <w:szCs w:val="20"/>
        </w:rPr>
        <w:t>"Hyderabad-17"</w:t>
      </w:r>
      <w:r>
        <w:rPr>
          <w:rFonts w:ascii="Courier New" w:hAnsi="Courier New" w:cs="Courier New"/>
          <w:color w:val="000000"/>
          <w:sz w:val="20"/>
          <w:szCs w:val="20"/>
        </w:rPr>
        <w:t>;</w:t>
      </w:r>
    </w:p>
    <w:p w:rsidR="00C72F5F" w:rsidRDefault="00C72F5F" w:rsidP="00F5474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userData[10] = </w:t>
      </w:r>
      <w:r>
        <w:rPr>
          <w:rFonts w:ascii="Courier New" w:hAnsi="Courier New" w:cs="Courier New"/>
          <w:color w:val="2A00FF"/>
          <w:sz w:val="20"/>
          <w:szCs w:val="20"/>
        </w:rPr>
        <w:t>"100.10"</w:t>
      </w:r>
      <w:r>
        <w:rPr>
          <w:rFonts w:ascii="Courier New" w:hAnsi="Courier New" w:cs="Courier New"/>
          <w:color w:val="000000"/>
          <w:sz w:val="20"/>
          <w:szCs w:val="20"/>
        </w:rPr>
        <w:t>;</w:t>
      </w:r>
    </w:p>
    <w:p w:rsidR="00C72F5F" w:rsidRDefault="00C72F5F" w:rsidP="00F54745">
      <w:pPr>
        <w:autoSpaceDE w:val="0"/>
        <w:autoSpaceDN w:val="0"/>
        <w:adjustRightInd w:val="0"/>
        <w:spacing w:after="0" w:line="240" w:lineRule="auto"/>
        <w:rPr>
          <w:rFonts w:ascii="Courier New" w:hAnsi="Courier New" w:cs="Courier New"/>
          <w:sz w:val="20"/>
          <w:szCs w:val="20"/>
        </w:rPr>
      </w:pPr>
    </w:p>
    <w:p w:rsidR="00C72F5F" w:rsidRDefault="00C72F5F" w:rsidP="00F5474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storedData[0] = </w:t>
      </w:r>
      <w:r>
        <w:rPr>
          <w:rFonts w:ascii="Courier New" w:hAnsi="Courier New" w:cs="Courier New"/>
          <w:color w:val="2A00FF"/>
          <w:sz w:val="20"/>
          <w:szCs w:val="20"/>
        </w:rPr>
        <w:t>"02011.JULY.22"</w:t>
      </w:r>
      <w:r>
        <w:rPr>
          <w:rFonts w:ascii="Courier New" w:hAnsi="Courier New" w:cs="Courier New"/>
          <w:color w:val="000000"/>
          <w:sz w:val="20"/>
          <w:szCs w:val="20"/>
        </w:rPr>
        <w:t>;</w:t>
      </w:r>
    </w:p>
    <w:p w:rsidR="00C72F5F" w:rsidRDefault="00C72F5F" w:rsidP="00F5474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storedData[1] = </w:t>
      </w:r>
      <w:r>
        <w:rPr>
          <w:rFonts w:ascii="Courier New" w:hAnsi="Courier New" w:cs="Courier New"/>
          <w:color w:val="2A00FF"/>
          <w:sz w:val="20"/>
          <w:szCs w:val="20"/>
        </w:rPr>
        <w:t>"0812"</w:t>
      </w:r>
      <w:r>
        <w:rPr>
          <w:rFonts w:ascii="Courier New" w:hAnsi="Courier New" w:cs="Courier New"/>
          <w:color w:val="000000"/>
          <w:sz w:val="20"/>
          <w:szCs w:val="20"/>
        </w:rPr>
        <w:t>;</w:t>
      </w:r>
    </w:p>
    <w:p w:rsidR="00C72F5F" w:rsidRDefault="00C72F5F" w:rsidP="00F5474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storedData[2] = </w:t>
      </w:r>
      <w:r>
        <w:rPr>
          <w:rFonts w:ascii="Courier New" w:hAnsi="Courier New" w:cs="Courier New"/>
          <w:color w:val="2A00FF"/>
          <w:sz w:val="20"/>
          <w:szCs w:val="20"/>
        </w:rPr>
        <w:t>"9876"</w:t>
      </w:r>
      <w:r>
        <w:rPr>
          <w:rFonts w:ascii="Courier New" w:hAnsi="Courier New" w:cs="Courier New"/>
          <w:color w:val="000000"/>
          <w:sz w:val="20"/>
          <w:szCs w:val="20"/>
        </w:rPr>
        <w:t>;</w:t>
      </w:r>
    </w:p>
    <w:p w:rsidR="00C72F5F" w:rsidRDefault="00C72F5F" w:rsidP="00F5474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storedData[3] = </w:t>
      </w:r>
      <w:r>
        <w:rPr>
          <w:rFonts w:ascii="Courier New" w:hAnsi="Courier New" w:cs="Courier New"/>
          <w:color w:val="2A00FF"/>
          <w:sz w:val="20"/>
          <w:szCs w:val="20"/>
        </w:rPr>
        <w:t>"543-210"</w:t>
      </w:r>
      <w:r>
        <w:rPr>
          <w:rFonts w:ascii="Courier New" w:hAnsi="Courier New" w:cs="Courier New"/>
          <w:color w:val="000000"/>
          <w:sz w:val="20"/>
          <w:szCs w:val="20"/>
        </w:rPr>
        <w:t>;</w:t>
      </w:r>
    </w:p>
    <w:p w:rsidR="00C72F5F" w:rsidRDefault="00C72F5F" w:rsidP="00F5474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storedData[4] = </w:t>
      </w:r>
      <w:r>
        <w:rPr>
          <w:rFonts w:ascii="Courier New" w:hAnsi="Courier New" w:cs="Courier New"/>
          <w:color w:val="2A00FF"/>
          <w:sz w:val="20"/>
          <w:szCs w:val="20"/>
        </w:rPr>
        <w:t>"Mr. M S Dhoni"</w:t>
      </w:r>
      <w:r>
        <w:rPr>
          <w:rFonts w:ascii="Courier New" w:hAnsi="Courier New" w:cs="Courier New"/>
          <w:color w:val="000000"/>
          <w:sz w:val="20"/>
          <w:szCs w:val="20"/>
        </w:rPr>
        <w:t>;</w:t>
      </w:r>
    </w:p>
    <w:p w:rsidR="00C72F5F" w:rsidRDefault="00C72F5F" w:rsidP="00F5474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storedData[5] = </w:t>
      </w:r>
      <w:r>
        <w:rPr>
          <w:rFonts w:ascii="Courier New" w:hAnsi="Courier New" w:cs="Courier New"/>
          <w:color w:val="2A00FF"/>
          <w:sz w:val="20"/>
          <w:szCs w:val="20"/>
        </w:rPr>
        <w:t>"9880123456"</w:t>
      </w:r>
      <w:r>
        <w:rPr>
          <w:rFonts w:ascii="Courier New" w:hAnsi="Courier New" w:cs="Courier New"/>
          <w:color w:val="000000"/>
          <w:sz w:val="20"/>
          <w:szCs w:val="20"/>
        </w:rPr>
        <w:t>;</w:t>
      </w:r>
    </w:p>
    <w:p w:rsidR="00C72F5F" w:rsidRDefault="00C72F5F" w:rsidP="00F5474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storedData[6] = </w:t>
      </w:r>
      <w:r>
        <w:rPr>
          <w:rFonts w:ascii="Courier New" w:hAnsi="Courier New" w:cs="Courier New"/>
          <w:color w:val="2A00FF"/>
          <w:sz w:val="20"/>
          <w:szCs w:val="20"/>
        </w:rPr>
        <w:t>"08023456789"</w:t>
      </w:r>
      <w:r>
        <w:rPr>
          <w:rFonts w:ascii="Courier New" w:hAnsi="Courier New" w:cs="Courier New"/>
          <w:color w:val="000000"/>
          <w:sz w:val="20"/>
          <w:szCs w:val="20"/>
        </w:rPr>
        <w:t>;</w:t>
      </w:r>
    </w:p>
    <w:p w:rsidR="00C72F5F" w:rsidRDefault="00C72F5F" w:rsidP="00F5474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storedData[7] = </w:t>
      </w:r>
      <w:r>
        <w:rPr>
          <w:rFonts w:ascii="Courier New" w:hAnsi="Courier New" w:cs="Courier New"/>
          <w:color w:val="2A00FF"/>
          <w:sz w:val="20"/>
          <w:szCs w:val="20"/>
        </w:rPr>
        <w:t>"asfd.lkj@gmail.com"</w:t>
      </w:r>
      <w:r>
        <w:rPr>
          <w:rFonts w:ascii="Courier New" w:hAnsi="Courier New" w:cs="Courier New"/>
          <w:color w:val="000000"/>
          <w:sz w:val="20"/>
          <w:szCs w:val="20"/>
        </w:rPr>
        <w:t>;</w:t>
      </w:r>
    </w:p>
    <w:p w:rsidR="00C72F5F" w:rsidRDefault="00C72F5F" w:rsidP="00F5474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storedData[8] = </w:t>
      </w:r>
      <w:r>
        <w:rPr>
          <w:rFonts w:ascii="Courier New" w:hAnsi="Courier New" w:cs="Courier New"/>
          <w:color w:val="2A00FF"/>
          <w:sz w:val="20"/>
          <w:szCs w:val="20"/>
        </w:rPr>
        <w:t>"asfd.lkj@gmail.com"</w:t>
      </w:r>
      <w:r>
        <w:rPr>
          <w:rFonts w:ascii="Courier New" w:hAnsi="Courier New" w:cs="Courier New"/>
          <w:color w:val="000000"/>
          <w:sz w:val="20"/>
          <w:szCs w:val="20"/>
        </w:rPr>
        <w:t>;</w:t>
      </w:r>
    </w:p>
    <w:p w:rsidR="00C72F5F" w:rsidRDefault="00C72F5F" w:rsidP="00F5474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storedData[9] = </w:t>
      </w:r>
      <w:r>
        <w:rPr>
          <w:rFonts w:ascii="Courier New" w:hAnsi="Courier New" w:cs="Courier New"/>
          <w:color w:val="2A00FF"/>
          <w:sz w:val="20"/>
          <w:szCs w:val="20"/>
        </w:rPr>
        <w:t>"HYDERABAD"</w:t>
      </w:r>
      <w:r>
        <w:rPr>
          <w:rFonts w:ascii="Courier New" w:hAnsi="Courier New" w:cs="Courier New"/>
          <w:color w:val="000000"/>
          <w:sz w:val="20"/>
          <w:szCs w:val="20"/>
        </w:rPr>
        <w:t>;</w:t>
      </w:r>
    </w:p>
    <w:p w:rsidR="00C72F5F" w:rsidRDefault="00C72F5F" w:rsidP="00F5474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storedData[10] = </w:t>
      </w:r>
      <w:r>
        <w:rPr>
          <w:rFonts w:ascii="Courier New" w:hAnsi="Courier New" w:cs="Courier New"/>
          <w:color w:val="2A00FF"/>
          <w:sz w:val="20"/>
          <w:szCs w:val="20"/>
        </w:rPr>
        <w:t>"100.10"</w:t>
      </w:r>
      <w:r>
        <w:rPr>
          <w:rFonts w:ascii="Courier New" w:hAnsi="Courier New" w:cs="Courier New"/>
          <w:color w:val="000000"/>
          <w:sz w:val="20"/>
          <w:szCs w:val="20"/>
        </w:rPr>
        <w:t>;</w:t>
      </w:r>
    </w:p>
    <w:p w:rsidR="00C72F5F" w:rsidRDefault="00C72F5F" w:rsidP="00F54745">
      <w:pPr>
        <w:autoSpaceDE w:val="0"/>
        <w:autoSpaceDN w:val="0"/>
        <w:adjustRightInd w:val="0"/>
        <w:spacing w:after="0" w:line="240" w:lineRule="auto"/>
        <w:rPr>
          <w:rFonts w:ascii="Courier New" w:hAnsi="Courier New" w:cs="Courier New"/>
          <w:sz w:val="20"/>
          <w:szCs w:val="20"/>
        </w:rPr>
      </w:pPr>
    </w:p>
    <w:p w:rsidR="00C72F5F" w:rsidRDefault="00C72F5F" w:rsidP="00F5474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Field fields[] = </w:t>
      </w:r>
      <w:r>
        <w:rPr>
          <w:rFonts w:ascii="Courier New" w:hAnsi="Courier New" w:cs="Courier New"/>
          <w:b/>
          <w:bCs/>
          <w:color w:val="7F0055"/>
          <w:sz w:val="20"/>
          <w:szCs w:val="20"/>
        </w:rPr>
        <w:t>new</w:t>
      </w:r>
      <w:r>
        <w:rPr>
          <w:rFonts w:ascii="Courier New" w:hAnsi="Courier New" w:cs="Courier New"/>
          <w:color w:val="000000"/>
          <w:sz w:val="20"/>
          <w:szCs w:val="20"/>
        </w:rPr>
        <w:t xml:space="preserve"> Field[11];</w:t>
      </w:r>
    </w:p>
    <w:p w:rsidR="00C72F5F" w:rsidRDefault="00C72F5F" w:rsidP="00F54745">
      <w:pPr>
        <w:autoSpaceDE w:val="0"/>
        <w:autoSpaceDN w:val="0"/>
        <w:adjustRightInd w:val="0"/>
        <w:spacing w:after="0" w:line="240" w:lineRule="auto"/>
        <w:rPr>
          <w:rFonts w:ascii="Courier New" w:hAnsi="Courier New" w:cs="Courier New"/>
          <w:sz w:val="20"/>
          <w:szCs w:val="20"/>
        </w:rPr>
      </w:pPr>
    </w:p>
    <w:p w:rsidR="00C72F5F" w:rsidRDefault="00C72F5F" w:rsidP="00F5474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MatchResult matchResult = </w:t>
      </w:r>
      <w:r>
        <w:rPr>
          <w:rFonts w:ascii="Courier New" w:hAnsi="Courier New" w:cs="Courier New"/>
          <w:b/>
          <w:bCs/>
          <w:color w:val="7F0055"/>
          <w:sz w:val="20"/>
          <w:szCs w:val="20"/>
        </w:rPr>
        <w:t>null</w:t>
      </w:r>
      <w:r>
        <w:rPr>
          <w:rFonts w:ascii="Courier New" w:hAnsi="Courier New" w:cs="Courier New"/>
          <w:color w:val="000000"/>
          <w:sz w:val="20"/>
          <w:szCs w:val="20"/>
        </w:rPr>
        <w:t>;</w:t>
      </w:r>
    </w:p>
    <w:p w:rsidR="00C72F5F" w:rsidRDefault="00C72F5F" w:rsidP="00F5474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try</w:t>
      </w:r>
      <w:r>
        <w:rPr>
          <w:rFonts w:ascii="Courier New" w:hAnsi="Courier New" w:cs="Courier New"/>
          <w:color w:val="000000"/>
          <w:sz w:val="20"/>
          <w:szCs w:val="20"/>
        </w:rPr>
        <w:t xml:space="preserve"> {</w:t>
      </w:r>
    </w:p>
    <w:p w:rsidR="00C72F5F" w:rsidRDefault="00C72F5F" w:rsidP="00F5474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fields[0] = Field.</w:t>
      </w:r>
      <w:r>
        <w:rPr>
          <w:rFonts w:ascii="Courier New" w:hAnsi="Courier New" w:cs="Courier New"/>
          <w:i/>
          <w:iCs/>
          <w:color w:val="000000"/>
          <w:sz w:val="20"/>
          <w:szCs w:val="20"/>
        </w:rPr>
        <w:t>createField</w:t>
      </w:r>
      <w:r>
        <w:rPr>
          <w:rFonts w:ascii="Courier New" w:hAnsi="Courier New" w:cs="Courier New"/>
          <w:color w:val="000000"/>
          <w:sz w:val="20"/>
          <w:szCs w:val="20"/>
        </w:rPr>
        <w:t>(request, config, Field.FieldType.</w:t>
      </w:r>
      <w:r>
        <w:rPr>
          <w:rFonts w:ascii="Courier New" w:hAnsi="Courier New" w:cs="Courier New"/>
          <w:i/>
          <w:iCs/>
          <w:color w:val="0000C0"/>
          <w:sz w:val="20"/>
          <w:szCs w:val="20"/>
        </w:rPr>
        <w:t>DATE</w:t>
      </w:r>
      <w:r>
        <w:rPr>
          <w:rFonts w:ascii="Courier New" w:hAnsi="Courier New" w:cs="Courier New"/>
          <w:color w:val="000000"/>
          <w:sz w:val="20"/>
          <w:szCs w:val="20"/>
        </w:rPr>
        <w:t>, fieldName[0], userData[0], storedData[0]);</w:t>
      </w:r>
    </w:p>
    <w:p w:rsidR="00C72F5F" w:rsidRDefault="00C72F5F" w:rsidP="00F5474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fields[1] = Field.</w:t>
      </w:r>
      <w:r>
        <w:rPr>
          <w:rFonts w:ascii="Courier New" w:hAnsi="Courier New" w:cs="Courier New"/>
          <w:i/>
          <w:iCs/>
          <w:color w:val="000000"/>
          <w:sz w:val="20"/>
          <w:szCs w:val="20"/>
        </w:rPr>
        <w:t>createField</w:t>
      </w:r>
      <w:r>
        <w:rPr>
          <w:rFonts w:ascii="Courier New" w:hAnsi="Courier New" w:cs="Courier New"/>
          <w:color w:val="000000"/>
          <w:sz w:val="20"/>
          <w:szCs w:val="20"/>
        </w:rPr>
        <w:t>(request, config, Field.FieldType.</w:t>
      </w:r>
      <w:r>
        <w:rPr>
          <w:rFonts w:ascii="Courier New" w:hAnsi="Courier New" w:cs="Courier New"/>
          <w:i/>
          <w:iCs/>
          <w:color w:val="0000C0"/>
          <w:sz w:val="20"/>
          <w:szCs w:val="20"/>
        </w:rPr>
        <w:t>DATE</w:t>
      </w:r>
      <w:r>
        <w:rPr>
          <w:rFonts w:ascii="Courier New" w:hAnsi="Courier New" w:cs="Courier New"/>
          <w:color w:val="000000"/>
          <w:sz w:val="20"/>
          <w:szCs w:val="20"/>
        </w:rPr>
        <w:t>, fieldName[1], userData[1], storedData[1]);</w:t>
      </w:r>
    </w:p>
    <w:p w:rsidR="00C72F5F" w:rsidRDefault="00C72F5F" w:rsidP="00F5474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fields[2] = Field.</w:t>
      </w:r>
      <w:r>
        <w:rPr>
          <w:rFonts w:ascii="Courier New" w:hAnsi="Courier New" w:cs="Courier New"/>
          <w:i/>
          <w:iCs/>
          <w:color w:val="000000"/>
          <w:sz w:val="20"/>
          <w:szCs w:val="20"/>
        </w:rPr>
        <w:t>createField</w:t>
      </w:r>
      <w:r>
        <w:rPr>
          <w:rFonts w:ascii="Courier New" w:hAnsi="Courier New" w:cs="Courier New"/>
          <w:color w:val="000000"/>
          <w:sz w:val="20"/>
          <w:szCs w:val="20"/>
        </w:rPr>
        <w:t>(request, config, Field.FieldType.</w:t>
      </w:r>
      <w:r>
        <w:rPr>
          <w:rFonts w:ascii="Courier New" w:hAnsi="Courier New" w:cs="Courier New"/>
          <w:i/>
          <w:iCs/>
          <w:color w:val="0000C0"/>
          <w:sz w:val="20"/>
          <w:szCs w:val="20"/>
        </w:rPr>
        <w:t>NUMERIC</w:t>
      </w:r>
      <w:r>
        <w:rPr>
          <w:rFonts w:ascii="Courier New" w:hAnsi="Courier New" w:cs="Courier New"/>
          <w:color w:val="000000"/>
          <w:sz w:val="20"/>
          <w:szCs w:val="20"/>
        </w:rPr>
        <w:t>, fieldName[2], userData[2], storedData[2]);</w:t>
      </w:r>
    </w:p>
    <w:p w:rsidR="00C72F5F" w:rsidRDefault="00C72F5F" w:rsidP="00F5474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fields[3] = Field.</w:t>
      </w:r>
      <w:r>
        <w:rPr>
          <w:rFonts w:ascii="Courier New" w:hAnsi="Courier New" w:cs="Courier New"/>
          <w:i/>
          <w:iCs/>
          <w:color w:val="000000"/>
          <w:sz w:val="20"/>
          <w:szCs w:val="20"/>
        </w:rPr>
        <w:t>createField</w:t>
      </w:r>
      <w:r>
        <w:rPr>
          <w:rFonts w:ascii="Courier New" w:hAnsi="Courier New" w:cs="Courier New"/>
          <w:color w:val="000000"/>
          <w:sz w:val="20"/>
          <w:szCs w:val="20"/>
        </w:rPr>
        <w:t>(request, config, Field.FieldType.</w:t>
      </w:r>
      <w:r>
        <w:rPr>
          <w:rFonts w:ascii="Courier New" w:hAnsi="Courier New" w:cs="Courier New"/>
          <w:i/>
          <w:iCs/>
          <w:color w:val="0000C0"/>
          <w:sz w:val="20"/>
          <w:szCs w:val="20"/>
        </w:rPr>
        <w:t>REGEX</w:t>
      </w:r>
      <w:r>
        <w:rPr>
          <w:rFonts w:ascii="Courier New" w:hAnsi="Courier New" w:cs="Courier New"/>
          <w:color w:val="000000"/>
          <w:sz w:val="20"/>
          <w:szCs w:val="20"/>
        </w:rPr>
        <w:t>, fieldName[3], userData[3], storedData[3]);</w:t>
      </w:r>
    </w:p>
    <w:p w:rsidR="00C72F5F" w:rsidRDefault="00C72F5F" w:rsidP="00F5474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fields[4] = Field.</w:t>
      </w:r>
      <w:r>
        <w:rPr>
          <w:rFonts w:ascii="Courier New" w:hAnsi="Courier New" w:cs="Courier New"/>
          <w:i/>
          <w:iCs/>
          <w:color w:val="000000"/>
          <w:sz w:val="20"/>
          <w:szCs w:val="20"/>
        </w:rPr>
        <w:t>createField</w:t>
      </w:r>
      <w:r>
        <w:rPr>
          <w:rFonts w:ascii="Courier New" w:hAnsi="Courier New" w:cs="Courier New"/>
          <w:color w:val="000000"/>
          <w:sz w:val="20"/>
          <w:szCs w:val="20"/>
        </w:rPr>
        <w:t>(request, config, Field.FieldType.</w:t>
      </w:r>
      <w:r>
        <w:rPr>
          <w:rFonts w:ascii="Courier New" w:hAnsi="Courier New" w:cs="Courier New"/>
          <w:i/>
          <w:iCs/>
          <w:color w:val="0000C0"/>
          <w:sz w:val="20"/>
          <w:szCs w:val="20"/>
        </w:rPr>
        <w:t>NAME</w:t>
      </w:r>
      <w:r>
        <w:rPr>
          <w:rFonts w:ascii="Courier New" w:hAnsi="Courier New" w:cs="Courier New"/>
          <w:color w:val="000000"/>
          <w:sz w:val="20"/>
          <w:szCs w:val="20"/>
        </w:rPr>
        <w:t>, fieldName[4], userData[4], storedData[4]);</w:t>
      </w:r>
    </w:p>
    <w:p w:rsidR="00C72F5F" w:rsidRDefault="00C72F5F" w:rsidP="00F5474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fields[5] = Field.</w:t>
      </w:r>
      <w:r>
        <w:rPr>
          <w:rFonts w:ascii="Courier New" w:hAnsi="Courier New" w:cs="Courier New"/>
          <w:i/>
          <w:iCs/>
          <w:color w:val="000000"/>
          <w:sz w:val="20"/>
          <w:szCs w:val="20"/>
        </w:rPr>
        <w:t>createField</w:t>
      </w:r>
      <w:r>
        <w:rPr>
          <w:rFonts w:ascii="Courier New" w:hAnsi="Courier New" w:cs="Courier New"/>
          <w:color w:val="000000"/>
          <w:sz w:val="20"/>
          <w:szCs w:val="20"/>
        </w:rPr>
        <w:t>(request, config, Field.FieldType.</w:t>
      </w:r>
      <w:r>
        <w:rPr>
          <w:rFonts w:ascii="Courier New" w:hAnsi="Courier New" w:cs="Courier New"/>
          <w:i/>
          <w:iCs/>
          <w:color w:val="0000C0"/>
          <w:sz w:val="20"/>
          <w:szCs w:val="20"/>
        </w:rPr>
        <w:t>NUMERIC</w:t>
      </w:r>
      <w:r>
        <w:rPr>
          <w:rFonts w:ascii="Courier New" w:hAnsi="Courier New" w:cs="Courier New"/>
          <w:color w:val="000000"/>
          <w:sz w:val="20"/>
          <w:szCs w:val="20"/>
        </w:rPr>
        <w:t>, fieldName[5], userData[5], storedData[5]);</w:t>
      </w:r>
    </w:p>
    <w:p w:rsidR="00C72F5F" w:rsidRDefault="00C72F5F" w:rsidP="00F5474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fields[6] = Field.</w:t>
      </w:r>
      <w:r>
        <w:rPr>
          <w:rFonts w:ascii="Courier New" w:hAnsi="Courier New" w:cs="Courier New"/>
          <w:i/>
          <w:iCs/>
          <w:color w:val="000000"/>
          <w:sz w:val="20"/>
          <w:szCs w:val="20"/>
        </w:rPr>
        <w:t>createField</w:t>
      </w:r>
      <w:r>
        <w:rPr>
          <w:rFonts w:ascii="Courier New" w:hAnsi="Courier New" w:cs="Courier New"/>
          <w:color w:val="000000"/>
          <w:sz w:val="20"/>
          <w:szCs w:val="20"/>
        </w:rPr>
        <w:t>(request, config, Field.FieldType.</w:t>
      </w:r>
      <w:r>
        <w:rPr>
          <w:rFonts w:ascii="Courier New" w:hAnsi="Courier New" w:cs="Courier New"/>
          <w:i/>
          <w:iCs/>
          <w:color w:val="0000C0"/>
          <w:sz w:val="20"/>
          <w:szCs w:val="20"/>
        </w:rPr>
        <w:t>NUMERIC</w:t>
      </w:r>
      <w:r>
        <w:rPr>
          <w:rFonts w:ascii="Courier New" w:hAnsi="Courier New" w:cs="Courier New"/>
          <w:color w:val="000000"/>
          <w:sz w:val="20"/>
          <w:szCs w:val="20"/>
        </w:rPr>
        <w:t>, fieldName[6], userData[6], storedData[6]);</w:t>
      </w:r>
    </w:p>
    <w:p w:rsidR="00C72F5F" w:rsidRDefault="00C72F5F" w:rsidP="00F5474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fields[7] = Field.</w:t>
      </w:r>
      <w:r>
        <w:rPr>
          <w:rFonts w:ascii="Courier New" w:hAnsi="Courier New" w:cs="Courier New"/>
          <w:i/>
          <w:iCs/>
          <w:color w:val="000000"/>
          <w:sz w:val="20"/>
          <w:szCs w:val="20"/>
        </w:rPr>
        <w:t>createField</w:t>
      </w:r>
      <w:r>
        <w:rPr>
          <w:rFonts w:ascii="Courier New" w:hAnsi="Courier New" w:cs="Courier New"/>
          <w:color w:val="000000"/>
          <w:sz w:val="20"/>
          <w:szCs w:val="20"/>
        </w:rPr>
        <w:t>(request, config, Field.FieldType.</w:t>
      </w:r>
      <w:r>
        <w:rPr>
          <w:rFonts w:ascii="Courier New" w:hAnsi="Courier New" w:cs="Courier New"/>
          <w:i/>
          <w:iCs/>
          <w:color w:val="0000C0"/>
          <w:sz w:val="20"/>
          <w:szCs w:val="20"/>
        </w:rPr>
        <w:t>EMAIL</w:t>
      </w:r>
      <w:r>
        <w:rPr>
          <w:rFonts w:ascii="Courier New" w:hAnsi="Courier New" w:cs="Courier New"/>
          <w:color w:val="000000"/>
          <w:sz w:val="20"/>
          <w:szCs w:val="20"/>
        </w:rPr>
        <w:t>, fieldName[7], userData[7], storedData[7]);</w:t>
      </w:r>
    </w:p>
    <w:p w:rsidR="00C72F5F" w:rsidRDefault="00C72F5F" w:rsidP="00F5474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fields[8] = Field.</w:t>
      </w:r>
      <w:r>
        <w:rPr>
          <w:rFonts w:ascii="Courier New" w:hAnsi="Courier New" w:cs="Courier New"/>
          <w:i/>
          <w:iCs/>
          <w:color w:val="000000"/>
          <w:sz w:val="20"/>
          <w:szCs w:val="20"/>
        </w:rPr>
        <w:t>createField</w:t>
      </w:r>
      <w:r>
        <w:rPr>
          <w:rFonts w:ascii="Courier New" w:hAnsi="Courier New" w:cs="Courier New"/>
          <w:color w:val="000000"/>
          <w:sz w:val="20"/>
          <w:szCs w:val="20"/>
        </w:rPr>
        <w:t>(request, config, Field.FieldType.</w:t>
      </w:r>
      <w:r>
        <w:rPr>
          <w:rFonts w:ascii="Courier New" w:hAnsi="Courier New" w:cs="Courier New"/>
          <w:i/>
          <w:iCs/>
          <w:color w:val="0000C0"/>
          <w:sz w:val="20"/>
          <w:szCs w:val="20"/>
        </w:rPr>
        <w:t>REGEX</w:t>
      </w:r>
      <w:r>
        <w:rPr>
          <w:rFonts w:ascii="Courier New" w:hAnsi="Courier New" w:cs="Courier New"/>
          <w:color w:val="000000"/>
          <w:sz w:val="20"/>
          <w:szCs w:val="20"/>
        </w:rPr>
        <w:t>, fieldName[8], userData[8], storedData[8]);</w:t>
      </w:r>
    </w:p>
    <w:p w:rsidR="00C72F5F" w:rsidRDefault="00C72F5F" w:rsidP="00F5474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fields[9] = Field.</w:t>
      </w:r>
      <w:r>
        <w:rPr>
          <w:rFonts w:ascii="Courier New" w:hAnsi="Courier New" w:cs="Courier New"/>
          <w:i/>
          <w:iCs/>
          <w:color w:val="000000"/>
          <w:sz w:val="20"/>
          <w:szCs w:val="20"/>
        </w:rPr>
        <w:t>createField</w:t>
      </w:r>
      <w:r>
        <w:rPr>
          <w:rFonts w:ascii="Courier New" w:hAnsi="Courier New" w:cs="Courier New"/>
          <w:color w:val="000000"/>
          <w:sz w:val="20"/>
          <w:szCs w:val="20"/>
        </w:rPr>
        <w:t>(request, config, Field.FieldType.</w:t>
      </w:r>
      <w:r>
        <w:rPr>
          <w:rFonts w:ascii="Courier New" w:hAnsi="Courier New" w:cs="Courier New"/>
          <w:i/>
          <w:iCs/>
          <w:color w:val="0000C0"/>
          <w:sz w:val="20"/>
          <w:szCs w:val="20"/>
        </w:rPr>
        <w:t>DEFAULT</w:t>
      </w:r>
      <w:r>
        <w:rPr>
          <w:rFonts w:ascii="Courier New" w:hAnsi="Courier New" w:cs="Courier New"/>
          <w:color w:val="000000"/>
          <w:sz w:val="20"/>
          <w:szCs w:val="20"/>
        </w:rPr>
        <w:t>, fieldName[9], userData[9], storedData[9]);</w:t>
      </w:r>
    </w:p>
    <w:p w:rsidR="00C72F5F" w:rsidRDefault="00C72F5F" w:rsidP="00F5474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fields[10] = Field.</w:t>
      </w:r>
      <w:r>
        <w:rPr>
          <w:rFonts w:ascii="Courier New" w:hAnsi="Courier New" w:cs="Courier New"/>
          <w:i/>
          <w:iCs/>
          <w:color w:val="000000"/>
          <w:sz w:val="20"/>
          <w:szCs w:val="20"/>
        </w:rPr>
        <w:t>createField</w:t>
      </w:r>
      <w:r>
        <w:rPr>
          <w:rFonts w:ascii="Courier New" w:hAnsi="Courier New" w:cs="Courier New"/>
          <w:color w:val="000000"/>
          <w:sz w:val="20"/>
          <w:szCs w:val="20"/>
        </w:rPr>
        <w:t>(request, config, Field.FieldType.</w:t>
      </w:r>
      <w:r>
        <w:rPr>
          <w:rFonts w:ascii="Courier New" w:hAnsi="Courier New" w:cs="Courier New"/>
          <w:i/>
          <w:iCs/>
          <w:color w:val="0000C0"/>
          <w:sz w:val="20"/>
          <w:szCs w:val="20"/>
        </w:rPr>
        <w:t>NUMERICDOUBLE</w:t>
      </w:r>
      <w:r>
        <w:rPr>
          <w:rFonts w:ascii="Courier New" w:hAnsi="Courier New" w:cs="Courier New"/>
          <w:color w:val="000000"/>
          <w:sz w:val="20"/>
          <w:szCs w:val="20"/>
        </w:rPr>
        <w:t>, fieldName[10], userData[10], storedData[10]);</w:t>
      </w:r>
    </w:p>
    <w:p w:rsidR="00C72F5F" w:rsidRDefault="00C72F5F" w:rsidP="00F5474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C72F5F" w:rsidRDefault="00C72F5F" w:rsidP="00F5474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matchResult = MatchLibrary.</w:t>
      </w:r>
      <w:r>
        <w:rPr>
          <w:rFonts w:ascii="Courier New" w:hAnsi="Courier New" w:cs="Courier New"/>
          <w:i/>
          <w:iCs/>
          <w:color w:val="000000"/>
          <w:sz w:val="20"/>
          <w:szCs w:val="20"/>
        </w:rPr>
        <w:t>match</w:t>
      </w:r>
      <w:r>
        <w:rPr>
          <w:rFonts w:ascii="Courier New" w:hAnsi="Courier New" w:cs="Courier New"/>
          <w:color w:val="000000"/>
          <w:sz w:val="20"/>
          <w:szCs w:val="20"/>
        </w:rPr>
        <w:t>(fields);</w:t>
      </w:r>
    </w:p>
    <w:p w:rsidR="00C72F5F" w:rsidRDefault="00C72F5F" w:rsidP="00F5474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(MatchException e) {</w:t>
      </w:r>
    </w:p>
    <w:p w:rsidR="00C72F5F" w:rsidRDefault="00C72F5F" w:rsidP="00F5474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e.printStackTrace();</w:t>
      </w:r>
    </w:p>
    <w:p w:rsidR="00C72F5F" w:rsidRDefault="00C72F5F" w:rsidP="00F5474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C72F5F" w:rsidRDefault="00C72F5F" w:rsidP="00F5474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"MatchResult :"</w:t>
      </w:r>
      <w:r>
        <w:rPr>
          <w:rFonts w:ascii="Courier New" w:hAnsi="Courier New" w:cs="Courier New"/>
          <w:color w:val="000000"/>
          <w:sz w:val="20"/>
          <w:szCs w:val="20"/>
        </w:rPr>
        <w:t>+ matchResult);</w:t>
      </w:r>
    </w:p>
    <w:p w:rsidR="00C72F5F" w:rsidRDefault="00C72F5F" w:rsidP="002B0A1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"Number of fields matched :"</w:t>
      </w:r>
      <w:r>
        <w:rPr>
          <w:rFonts w:ascii="Courier New" w:hAnsi="Courier New" w:cs="Courier New"/>
          <w:color w:val="000000"/>
          <w:sz w:val="20"/>
          <w:szCs w:val="20"/>
        </w:rPr>
        <w:t>+ matchResult.</w:t>
      </w:r>
      <w:r w:rsidRPr="0033013D">
        <w:rPr>
          <w:rFonts w:ascii="Courier New" w:hAnsi="Courier New" w:cs="Courier New"/>
          <w:color w:val="000000"/>
          <w:sz w:val="20"/>
          <w:szCs w:val="20"/>
        </w:rPr>
        <w:t>getMatchCount()</w:t>
      </w:r>
      <w:r>
        <w:rPr>
          <w:rFonts w:ascii="Courier New" w:hAnsi="Courier New" w:cs="Courier New"/>
          <w:color w:val="000000"/>
          <w:sz w:val="20"/>
          <w:szCs w:val="20"/>
        </w:rPr>
        <w:t>);</w:t>
      </w:r>
    </w:p>
    <w:p w:rsidR="00C72F5F" w:rsidRDefault="00C72F5F" w:rsidP="0092244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"Callout status :"</w:t>
      </w:r>
      <w:r>
        <w:rPr>
          <w:rFonts w:ascii="Courier New" w:hAnsi="Courier New" w:cs="Courier New"/>
          <w:color w:val="000000"/>
          <w:sz w:val="20"/>
          <w:szCs w:val="20"/>
        </w:rPr>
        <w:t>+ matchResult.getCalloutStatus());</w:t>
      </w:r>
    </w:p>
    <w:p w:rsidR="00C72F5F" w:rsidRDefault="00C72F5F" w:rsidP="0092244D">
      <w:pPr>
        <w:autoSpaceDE w:val="0"/>
        <w:autoSpaceDN w:val="0"/>
        <w:adjustRightInd w:val="0"/>
        <w:spacing w:after="0" w:line="240" w:lineRule="auto"/>
        <w:rPr>
          <w:rFonts w:ascii="Courier New" w:hAnsi="Courier New" w:cs="Courier New"/>
          <w:color w:val="000000"/>
          <w:sz w:val="20"/>
          <w:szCs w:val="20"/>
        </w:rPr>
      </w:pPr>
    </w:p>
    <w:p w:rsidR="00C72F5F" w:rsidRPr="009134F0" w:rsidRDefault="00C72F5F" w:rsidP="00692972">
      <w:pPr>
        <w:pStyle w:val="IntenseQuote"/>
        <w:jc w:val="center"/>
        <w:rPr>
          <w:rStyle w:val="IntenseEmphasis"/>
          <w:bCs w:val="0"/>
          <w:color w:val="7030A0"/>
        </w:rPr>
      </w:pPr>
      <w:r>
        <w:rPr>
          <w:rStyle w:val="IntenseEmphasis"/>
          <w:bCs w:val="0"/>
          <w:color w:val="7030A0"/>
        </w:rPr>
        <w:t>Match Library Check in Location</w:t>
      </w:r>
      <w:r w:rsidRPr="009134F0">
        <w:rPr>
          <w:rStyle w:val="IntenseEmphasis"/>
          <w:bCs w:val="0"/>
          <w:color w:val="7030A0"/>
        </w:rPr>
        <w:t>:</w:t>
      </w:r>
    </w:p>
    <w:p w:rsidR="00C72F5F" w:rsidRPr="0092244D" w:rsidRDefault="00C72F5F" w:rsidP="0092244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r w:rsidRPr="00692972">
        <w:rPr>
          <w:rFonts w:ascii="Courier New" w:hAnsi="Courier New" w:cs="Courier New"/>
          <w:sz w:val="20"/>
          <w:szCs w:val="20"/>
        </w:rPr>
        <w:t>\profsvc\transfort\PSLibs\Java\src\MatchLibrary</w:t>
      </w:r>
    </w:p>
    <w:p w:rsidR="00C72F5F" w:rsidRDefault="00C72F5F" w:rsidP="00D37FD5">
      <w:pPr>
        <w:spacing w:after="100" w:afterAutospacing="1" w:line="240" w:lineRule="auto"/>
        <w:rPr>
          <w:sz w:val="24"/>
          <w:szCs w:val="24"/>
        </w:rPr>
      </w:pPr>
    </w:p>
    <w:p w:rsidR="00C72F5F" w:rsidRDefault="00C72F5F" w:rsidP="009C652A">
      <w:r>
        <w:t>Field level development effort for hashed scenario (assuming engg. team is ready with ES/DUT changes)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27"/>
        <w:gridCol w:w="5486"/>
        <w:gridCol w:w="1176"/>
        <w:gridCol w:w="2087"/>
      </w:tblGrid>
      <w:tr w:rsidR="00C72F5F" w:rsidRPr="00403BD6" w:rsidTr="00DF3869">
        <w:tc>
          <w:tcPr>
            <w:tcW w:w="827" w:type="dxa"/>
          </w:tcPr>
          <w:p w:rsidR="00C72F5F" w:rsidRPr="00403BD6" w:rsidRDefault="00C72F5F" w:rsidP="00DF3869">
            <w:pPr>
              <w:rPr>
                <w:b/>
              </w:rPr>
            </w:pPr>
            <w:r w:rsidRPr="00403BD6">
              <w:rPr>
                <w:b/>
              </w:rPr>
              <w:t>S.  No.</w:t>
            </w:r>
          </w:p>
        </w:tc>
        <w:tc>
          <w:tcPr>
            <w:tcW w:w="5486" w:type="dxa"/>
          </w:tcPr>
          <w:p w:rsidR="00C72F5F" w:rsidRPr="00403BD6" w:rsidRDefault="00C72F5F" w:rsidP="00DF3869">
            <w:pPr>
              <w:rPr>
                <w:b/>
              </w:rPr>
            </w:pPr>
            <w:r w:rsidRPr="00403BD6">
              <w:rPr>
                <w:b/>
              </w:rPr>
              <w:t>Activity</w:t>
            </w:r>
          </w:p>
        </w:tc>
        <w:tc>
          <w:tcPr>
            <w:tcW w:w="1176" w:type="dxa"/>
          </w:tcPr>
          <w:p w:rsidR="00C72F5F" w:rsidRPr="00403BD6" w:rsidRDefault="00C72F5F" w:rsidP="00DF3869">
            <w:pPr>
              <w:rPr>
                <w:b/>
              </w:rPr>
            </w:pPr>
            <w:r w:rsidRPr="00403BD6">
              <w:rPr>
                <w:b/>
              </w:rPr>
              <w:t>Owner</w:t>
            </w:r>
          </w:p>
        </w:tc>
        <w:tc>
          <w:tcPr>
            <w:tcW w:w="2087" w:type="dxa"/>
          </w:tcPr>
          <w:p w:rsidR="00C72F5F" w:rsidRPr="00403BD6" w:rsidRDefault="00C72F5F" w:rsidP="00DF3869">
            <w:pPr>
              <w:rPr>
                <w:b/>
              </w:rPr>
            </w:pPr>
            <w:r w:rsidRPr="00403BD6">
              <w:rPr>
                <w:b/>
              </w:rPr>
              <w:t>Effort (Person Days)</w:t>
            </w:r>
          </w:p>
        </w:tc>
      </w:tr>
      <w:tr w:rsidR="00C72F5F" w:rsidTr="00DF3869">
        <w:tc>
          <w:tcPr>
            <w:tcW w:w="827" w:type="dxa"/>
          </w:tcPr>
          <w:p w:rsidR="00C72F5F" w:rsidRDefault="00C72F5F" w:rsidP="00DF3869">
            <w:pPr>
              <w:jc w:val="right"/>
            </w:pPr>
            <w:r>
              <w:t>1</w:t>
            </w:r>
          </w:p>
        </w:tc>
        <w:tc>
          <w:tcPr>
            <w:tcW w:w="5486" w:type="dxa"/>
          </w:tcPr>
          <w:p w:rsidR="00C72F5F" w:rsidRDefault="00C72F5F" w:rsidP="00DF3869">
            <w:r>
              <w:t>Cardholder name</w:t>
            </w:r>
          </w:p>
        </w:tc>
        <w:tc>
          <w:tcPr>
            <w:tcW w:w="1176" w:type="dxa"/>
          </w:tcPr>
          <w:p w:rsidR="00C72F5F" w:rsidRDefault="00C72F5F" w:rsidP="00DF3869">
            <w:r>
              <w:t>Apps</w:t>
            </w:r>
          </w:p>
        </w:tc>
        <w:tc>
          <w:tcPr>
            <w:tcW w:w="2087" w:type="dxa"/>
          </w:tcPr>
          <w:p w:rsidR="00C72F5F" w:rsidRDefault="00C72F5F" w:rsidP="00DF3869">
            <w:pPr>
              <w:jc w:val="right"/>
            </w:pPr>
            <w:r>
              <w:t>8</w:t>
            </w:r>
          </w:p>
        </w:tc>
      </w:tr>
      <w:tr w:rsidR="00C72F5F" w:rsidTr="00DF3869">
        <w:tc>
          <w:tcPr>
            <w:tcW w:w="827" w:type="dxa"/>
          </w:tcPr>
          <w:p w:rsidR="00C72F5F" w:rsidRDefault="00C72F5F" w:rsidP="00DF3869">
            <w:pPr>
              <w:jc w:val="right"/>
            </w:pPr>
            <w:r>
              <w:t>2</w:t>
            </w:r>
          </w:p>
        </w:tc>
        <w:tc>
          <w:tcPr>
            <w:tcW w:w="5486" w:type="dxa"/>
          </w:tcPr>
          <w:p w:rsidR="00C72F5F" w:rsidRDefault="00C72F5F" w:rsidP="00DF3869">
            <w:r>
              <w:t>Date of Birth</w:t>
            </w:r>
          </w:p>
        </w:tc>
        <w:tc>
          <w:tcPr>
            <w:tcW w:w="1176" w:type="dxa"/>
          </w:tcPr>
          <w:p w:rsidR="00C72F5F" w:rsidRDefault="00C72F5F" w:rsidP="00DF3869">
            <w:r>
              <w:t>Apps</w:t>
            </w:r>
          </w:p>
        </w:tc>
        <w:tc>
          <w:tcPr>
            <w:tcW w:w="2087" w:type="dxa"/>
          </w:tcPr>
          <w:p w:rsidR="00C72F5F" w:rsidRDefault="00C72F5F" w:rsidP="00DF3869">
            <w:pPr>
              <w:jc w:val="right"/>
            </w:pPr>
            <w:r>
              <w:t>1</w:t>
            </w:r>
          </w:p>
        </w:tc>
      </w:tr>
      <w:tr w:rsidR="00C72F5F" w:rsidTr="00DF3869">
        <w:tc>
          <w:tcPr>
            <w:tcW w:w="827" w:type="dxa"/>
          </w:tcPr>
          <w:p w:rsidR="00C72F5F" w:rsidRDefault="00C72F5F" w:rsidP="00DF3869">
            <w:pPr>
              <w:jc w:val="right"/>
            </w:pPr>
            <w:r>
              <w:t>3</w:t>
            </w:r>
          </w:p>
        </w:tc>
        <w:tc>
          <w:tcPr>
            <w:tcW w:w="5486" w:type="dxa"/>
          </w:tcPr>
          <w:p w:rsidR="00C72F5F" w:rsidRDefault="00C72F5F" w:rsidP="00DF3869">
            <w:r>
              <w:t>Email</w:t>
            </w:r>
          </w:p>
        </w:tc>
        <w:tc>
          <w:tcPr>
            <w:tcW w:w="1176" w:type="dxa"/>
          </w:tcPr>
          <w:p w:rsidR="00C72F5F" w:rsidRDefault="00C72F5F" w:rsidP="00DF3869">
            <w:r>
              <w:t>Apps</w:t>
            </w:r>
          </w:p>
        </w:tc>
        <w:tc>
          <w:tcPr>
            <w:tcW w:w="2087" w:type="dxa"/>
          </w:tcPr>
          <w:p w:rsidR="00C72F5F" w:rsidRDefault="00C72F5F" w:rsidP="00DF3869">
            <w:pPr>
              <w:jc w:val="right"/>
            </w:pPr>
            <w:r>
              <w:t>1</w:t>
            </w:r>
          </w:p>
        </w:tc>
      </w:tr>
      <w:tr w:rsidR="00C72F5F" w:rsidTr="00DF3869">
        <w:tc>
          <w:tcPr>
            <w:tcW w:w="827" w:type="dxa"/>
          </w:tcPr>
          <w:p w:rsidR="00C72F5F" w:rsidRDefault="00C72F5F" w:rsidP="00DF3869">
            <w:pPr>
              <w:jc w:val="right"/>
            </w:pPr>
            <w:r>
              <w:t>4</w:t>
            </w:r>
          </w:p>
        </w:tc>
        <w:tc>
          <w:tcPr>
            <w:tcW w:w="5486" w:type="dxa"/>
          </w:tcPr>
          <w:p w:rsidR="00C72F5F" w:rsidRDefault="00C72F5F" w:rsidP="00DF3869">
            <w:r>
              <w:t>Home/Mobile Phone</w:t>
            </w:r>
          </w:p>
        </w:tc>
        <w:tc>
          <w:tcPr>
            <w:tcW w:w="1176" w:type="dxa"/>
          </w:tcPr>
          <w:p w:rsidR="00C72F5F" w:rsidRDefault="00C72F5F" w:rsidP="00DF3869">
            <w:r>
              <w:t>Apps</w:t>
            </w:r>
          </w:p>
        </w:tc>
        <w:tc>
          <w:tcPr>
            <w:tcW w:w="2087" w:type="dxa"/>
          </w:tcPr>
          <w:p w:rsidR="00C72F5F" w:rsidRDefault="00C72F5F" w:rsidP="00DF3869">
            <w:pPr>
              <w:jc w:val="right"/>
            </w:pPr>
            <w:r>
              <w:t>1</w:t>
            </w:r>
          </w:p>
        </w:tc>
      </w:tr>
      <w:tr w:rsidR="00C72F5F" w:rsidTr="00DF3869">
        <w:tc>
          <w:tcPr>
            <w:tcW w:w="827" w:type="dxa"/>
          </w:tcPr>
          <w:p w:rsidR="00C72F5F" w:rsidRDefault="00C72F5F" w:rsidP="00DF3869">
            <w:pPr>
              <w:jc w:val="right"/>
            </w:pPr>
            <w:r>
              <w:t>5</w:t>
            </w:r>
          </w:p>
        </w:tc>
        <w:tc>
          <w:tcPr>
            <w:tcW w:w="5486" w:type="dxa"/>
          </w:tcPr>
          <w:p w:rsidR="00C72F5F" w:rsidRDefault="00C72F5F" w:rsidP="00DF3869">
            <w:r>
              <w:t>Driving license + Hint answer + Registration code</w:t>
            </w:r>
          </w:p>
        </w:tc>
        <w:tc>
          <w:tcPr>
            <w:tcW w:w="1176" w:type="dxa"/>
          </w:tcPr>
          <w:p w:rsidR="00C72F5F" w:rsidRDefault="00C72F5F" w:rsidP="00DF3869">
            <w:r>
              <w:t>Apps</w:t>
            </w:r>
          </w:p>
        </w:tc>
        <w:tc>
          <w:tcPr>
            <w:tcW w:w="2087" w:type="dxa"/>
          </w:tcPr>
          <w:p w:rsidR="00C72F5F" w:rsidRDefault="00C72F5F" w:rsidP="00DF3869">
            <w:pPr>
              <w:jc w:val="right"/>
            </w:pPr>
            <w:r>
              <w:t>2</w:t>
            </w:r>
          </w:p>
        </w:tc>
      </w:tr>
      <w:tr w:rsidR="00C72F5F" w:rsidTr="00DF3869">
        <w:tc>
          <w:tcPr>
            <w:tcW w:w="827" w:type="dxa"/>
          </w:tcPr>
          <w:p w:rsidR="00C72F5F" w:rsidRDefault="00C72F5F" w:rsidP="00DF3869">
            <w:pPr>
              <w:jc w:val="right"/>
            </w:pPr>
            <w:r>
              <w:t>6</w:t>
            </w:r>
          </w:p>
        </w:tc>
        <w:tc>
          <w:tcPr>
            <w:tcW w:w="5486" w:type="dxa"/>
          </w:tcPr>
          <w:p w:rsidR="00C72F5F" w:rsidRDefault="00C72F5F" w:rsidP="00DF3869">
            <w:r>
              <w:t>Credit limit + Last month statement + SSN + Postal Code</w:t>
            </w:r>
          </w:p>
        </w:tc>
        <w:tc>
          <w:tcPr>
            <w:tcW w:w="1176" w:type="dxa"/>
          </w:tcPr>
          <w:p w:rsidR="00C72F5F" w:rsidRDefault="00C72F5F" w:rsidP="00DF3869">
            <w:r>
              <w:t>Apps</w:t>
            </w:r>
          </w:p>
        </w:tc>
        <w:tc>
          <w:tcPr>
            <w:tcW w:w="2087" w:type="dxa"/>
          </w:tcPr>
          <w:p w:rsidR="00C72F5F" w:rsidRDefault="00C72F5F" w:rsidP="00DF3869">
            <w:pPr>
              <w:jc w:val="right"/>
            </w:pPr>
            <w:r>
              <w:t>3</w:t>
            </w:r>
          </w:p>
        </w:tc>
      </w:tr>
    </w:tbl>
    <w:p w:rsidR="00C72F5F" w:rsidRPr="00AA478B" w:rsidRDefault="00C72F5F" w:rsidP="00D37FD5">
      <w:pPr>
        <w:spacing w:after="100" w:afterAutospacing="1" w:line="240" w:lineRule="auto"/>
        <w:rPr>
          <w:sz w:val="24"/>
          <w:szCs w:val="24"/>
        </w:rPr>
      </w:pPr>
    </w:p>
    <w:sectPr w:rsidR="00C72F5F" w:rsidRPr="00AA478B" w:rsidSect="009C12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lvlText w:val=""/>
      <w:lvlJc w:val="left"/>
      <w:pPr>
        <w:tabs>
          <w:tab w:val="num" w:pos="432"/>
        </w:tabs>
        <w:ind w:left="432" w:hanging="432"/>
      </w:pPr>
      <w:rPr>
        <w:rFonts w:cs="Times New Roman"/>
      </w:rPr>
    </w:lvl>
    <w:lvl w:ilvl="1">
      <w:start w:val="1"/>
      <w:numFmt w:val="none"/>
      <w:lvlText w:val=""/>
      <w:lvlJc w:val="left"/>
      <w:pPr>
        <w:tabs>
          <w:tab w:val="num" w:pos="576"/>
        </w:tabs>
        <w:ind w:left="576" w:hanging="576"/>
      </w:pPr>
      <w:rPr>
        <w:rFonts w:cs="Times New Roman"/>
      </w:rPr>
    </w:lvl>
    <w:lvl w:ilvl="2">
      <w:start w:val="1"/>
      <w:numFmt w:val="none"/>
      <w:lvlText w:val=""/>
      <w:lvlJc w:val="left"/>
      <w:pPr>
        <w:tabs>
          <w:tab w:val="num" w:pos="720"/>
        </w:tabs>
        <w:ind w:left="720" w:hanging="720"/>
      </w:pPr>
      <w:rPr>
        <w:rFonts w:cs="Times New Roman"/>
      </w:rPr>
    </w:lvl>
    <w:lvl w:ilvl="3">
      <w:start w:val="1"/>
      <w:numFmt w:val="none"/>
      <w:lvlText w:val=""/>
      <w:lvlJc w:val="left"/>
      <w:pPr>
        <w:tabs>
          <w:tab w:val="num" w:pos="864"/>
        </w:tabs>
        <w:ind w:left="864" w:hanging="864"/>
      </w:pPr>
      <w:rPr>
        <w:rFonts w:cs="Times New Roman"/>
      </w:rPr>
    </w:lvl>
    <w:lvl w:ilvl="4">
      <w:start w:val="1"/>
      <w:numFmt w:val="none"/>
      <w:lvlText w:val=""/>
      <w:lvlJc w:val="left"/>
      <w:pPr>
        <w:tabs>
          <w:tab w:val="num" w:pos="1008"/>
        </w:tabs>
        <w:ind w:left="1008" w:hanging="1008"/>
      </w:pPr>
      <w:rPr>
        <w:rFonts w:cs="Times New Roman"/>
      </w:rPr>
    </w:lvl>
    <w:lvl w:ilvl="5">
      <w:start w:val="1"/>
      <w:numFmt w:val="none"/>
      <w:lvlText w:val=""/>
      <w:lvlJc w:val="left"/>
      <w:pPr>
        <w:tabs>
          <w:tab w:val="num" w:pos="1152"/>
        </w:tabs>
        <w:ind w:left="1152" w:hanging="1152"/>
      </w:pPr>
      <w:rPr>
        <w:rFonts w:cs="Times New Roman"/>
      </w:rPr>
    </w:lvl>
    <w:lvl w:ilvl="6">
      <w:start w:val="1"/>
      <w:numFmt w:val="none"/>
      <w:lvlText w:val=""/>
      <w:lvlJc w:val="left"/>
      <w:pPr>
        <w:tabs>
          <w:tab w:val="num" w:pos="1296"/>
        </w:tabs>
        <w:ind w:left="1296" w:hanging="1296"/>
      </w:pPr>
      <w:rPr>
        <w:rFonts w:cs="Times New Roman"/>
      </w:rPr>
    </w:lvl>
    <w:lvl w:ilvl="7">
      <w:start w:val="1"/>
      <w:numFmt w:val="none"/>
      <w:lvlText w:val=""/>
      <w:lvlJc w:val="left"/>
      <w:pPr>
        <w:tabs>
          <w:tab w:val="num" w:pos="1440"/>
        </w:tabs>
        <w:ind w:left="1440" w:hanging="1440"/>
      </w:pPr>
      <w:rPr>
        <w:rFonts w:cs="Times New Roman"/>
      </w:rPr>
    </w:lvl>
    <w:lvl w:ilvl="8">
      <w:start w:val="1"/>
      <w:numFmt w:val="none"/>
      <w:lvlText w:val=""/>
      <w:lvlJc w:val="left"/>
      <w:pPr>
        <w:tabs>
          <w:tab w:val="num" w:pos="1584"/>
        </w:tabs>
        <w:ind w:left="1584" w:hanging="1584"/>
      </w:pPr>
      <w:rPr>
        <w:rFonts w:cs="Times New Roman"/>
      </w:rPr>
    </w:lvl>
  </w:abstractNum>
  <w:abstractNum w:abstractNumId="1">
    <w:nsid w:val="00000002"/>
    <w:multiLevelType w:val="multilevel"/>
    <w:tmpl w:val="00000002"/>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2">
    <w:nsid w:val="00000003"/>
    <w:multiLevelType w:val="multilevel"/>
    <w:tmpl w:val="00000003"/>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3">
    <w:nsid w:val="0675585C"/>
    <w:multiLevelType w:val="hybridMultilevel"/>
    <w:tmpl w:val="FFB2D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6922BD"/>
    <w:multiLevelType w:val="hybridMultilevel"/>
    <w:tmpl w:val="B3F682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7636DCE"/>
    <w:multiLevelType w:val="hybridMultilevel"/>
    <w:tmpl w:val="8384E344"/>
    <w:lvl w:ilvl="0" w:tplc="04090017">
      <w:start w:val="1"/>
      <w:numFmt w:val="lowerLetter"/>
      <w:lvlText w:val="%1)"/>
      <w:lvlJc w:val="left"/>
      <w:pPr>
        <w:tabs>
          <w:tab w:val="num" w:pos="1800"/>
        </w:tabs>
        <w:ind w:left="1800" w:hanging="360"/>
      </w:pPr>
      <w:rPr>
        <w:rFonts w:cs="Times New Roman"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
    <w:nsid w:val="18E8215F"/>
    <w:multiLevelType w:val="hybridMultilevel"/>
    <w:tmpl w:val="DD4C5F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1DE75B9"/>
    <w:multiLevelType w:val="multilevel"/>
    <w:tmpl w:val="0409001F"/>
    <w:lvl w:ilvl="0">
      <w:start w:val="1"/>
      <w:numFmt w:val="decimal"/>
      <w:lvlText w:val="%1."/>
      <w:lvlJc w:val="left"/>
      <w:pPr>
        <w:ind w:left="1080" w:hanging="360"/>
      </w:pPr>
      <w:rPr>
        <w:rFonts w:cs="Times New Roman"/>
      </w:rPr>
    </w:lvl>
    <w:lvl w:ilvl="1">
      <w:start w:val="1"/>
      <w:numFmt w:val="decimal"/>
      <w:lvlText w:val="%1.%2."/>
      <w:lvlJc w:val="left"/>
      <w:pPr>
        <w:ind w:left="1512" w:hanging="432"/>
      </w:pPr>
      <w:rPr>
        <w:rFonts w:cs="Times New Roman"/>
      </w:rPr>
    </w:lvl>
    <w:lvl w:ilvl="2">
      <w:start w:val="1"/>
      <w:numFmt w:val="decimal"/>
      <w:lvlText w:val="%1.%2.%3."/>
      <w:lvlJc w:val="left"/>
      <w:pPr>
        <w:ind w:left="1944" w:hanging="504"/>
      </w:pPr>
      <w:rPr>
        <w:rFonts w:cs="Times New Roman"/>
      </w:rPr>
    </w:lvl>
    <w:lvl w:ilvl="3">
      <w:start w:val="1"/>
      <w:numFmt w:val="decimal"/>
      <w:lvlText w:val="%1.%2.%3.%4."/>
      <w:lvlJc w:val="left"/>
      <w:pPr>
        <w:ind w:left="2448" w:hanging="648"/>
      </w:pPr>
      <w:rPr>
        <w:rFonts w:cs="Times New Roman"/>
      </w:rPr>
    </w:lvl>
    <w:lvl w:ilvl="4">
      <w:start w:val="1"/>
      <w:numFmt w:val="decimal"/>
      <w:lvlText w:val="%1.%2.%3.%4.%5."/>
      <w:lvlJc w:val="left"/>
      <w:pPr>
        <w:ind w:left="2952" w:hanging="792"/>
      </w:pPr>
      <w:rPr>
        <w:rFonts w:cs="Times New Roman"/>
      </w:rPr>
    </w:lvl>
    <w:lvl w:ilvl="5">
      <w:start w:val="1"/>
      <w:numFmt w:val="decimal"/>
      <w:lvlText w:val="%1.%2.%3.%4.%5.%6."/>
      <w:lvlJc w:val="left"/>
      <w:pPr>
        <w:ind w:left="3456" w:hanging="936"/>
      </w:pPr>
      <w:rPr>
        <w:rFonts w:cs="Times New Roman"/>
      </w:rPr>
    </w:lvl>
    <w:lvl w:ilvl="6">
      <w:start w:val="1"/>
      <w:numFmt w:val="decimal"/>
      <w:lvlText w:val="%1.%2.%3.%4.%5.%6.%7."/>
      <w:lvlJc w:val="left"/>
      <w:pPr>
        <w:ind w:left="3960" w:hanging="1080"/>
      </w:pPr>
      <w:rPr>
        <w:rFonts w:cs="Times New Roman"/>
      </w:rPr>
    </w:lvl>
    <w:lvl w:ilvl="7">
      <w:start w:val="1"/>
      <w:numFmt w:val="decimal"/>
      <w:lvlText w:val="%1.%2.%3.%4.%5.%6.%7.%8."/>
      <w:lvlJc w:val="left"/>
      <w:pPr>
        <w:ind w:left="4464" w:hanging="1224"/>
      </w:pPr>
      <w:rPr>
        <w:rFonts w:cs="Times New Roman"/>
      </w:rPr>
    </w:lvl>
    <w:lvl w:ilvl="8">
      <w:start w:val="1"/>
      <w:numFmt w:val="decimal"/>
      <w:lvlText w:val="%1.%2.%3.%4.%5.%6.%7.%8.%9."/>
      <w:lvlJc w:val="left"/>
      <w:pPr>
        <w:ind w:left="5040" w:hanging="1440"/>
      </w:pPr>
      <w:rPr>
        <w:rFonts w:cs="Times New Roman"/>
      </w:rPr>
    </w:lvl>
  </w:abstractNum>
  <w:abstractNum w:abstractNumId="8">
    <w:nsid w:val="24CA0866"/>
    <w:multiLevelType w:val="hybridMultilevel"/>
    <w:tmpl w:val="B860AB72"/>
    <w:lvl w:ilvl="0" w:tplc="04090017">
      <w:start w:val="1"/>
      <w:numFmt w:val="lowerLetter"/>
      <w:lvlText w:val="%1)"/>
      <w:lvlJc w:val="left"/>
      <w:pPr>
        <w:tabs>
          <w:tab w:val="num" w:pos="1800"/>
        </w:tabs>
        <w:ind w:left="1800" w:hanging="360"/>
      </w:pPr>
      <w:rPr>
        <w:rFonts w:cs="Times New Roman"/>
      </w:rPr>
    </w:lvl>
    <w:lvl w:ilvl="1" w:tplc="04090019" w:tentative="1">
      <w:start w:val="1"/>
      <w:numFmt w:val="lowerLetter"/>
      <w:lvlText w:val="%2."/>
      <w:lvlJc w:val="left"/>
      <w:pPr>
        <w:tabs>
          <w:tab w:val="num" w:pos="2520"/>
        </w:tabs>
        <w:ind w:left="2520" w:hanging="360"/>
      </w:pPr>
      <w:rPr>
        <w:rFonts w:cs="Times New Roman"/>
      </w:rPr>
    </w:lvl>
    <w:lvl w:ilvl="2" w:tplc="0409001B" w:tentative="1">
      <w:start w:val="1"/>
      <w:numFmt w:val="lowerRoman"/>
      <w:lvlText w:val="%3."/>
      <w:lvlJc w:val="right"/>
      <w:pPr>
        <w:tabs>
          <w:tab w:val="num" w:pos="3240"/>
        </w:tabs>
        <w:ind w:left="3240" w:hanging="180"/>
      </w:pPr>
      <w:rPr>
        <w:rFonts w:cs="Times New Roman"/>
      </w:rPr>
    </w:lvl>
    <w:lvl w:ilvl="3" w:tplc="0409000F" w:tentative="1">
      <w:start w:val="1"/>
      <w:numFmt w:val="decimal"/>
      <w:lvlText w:val="%4."/>
      <w:lvlJc w:val="left"/>
      <w:pPr>
        <w:tabs>
          <w:tab w:val="num" w:pos="3960"/>
        </w:tabs>
        <w:ind w:left="3960" w:hanging="360"/>
      </w:pPr>
      <w:rPr>
        <w:rFonts w:cs="Times New Roman"/>
      </w:rPr>
    </w:lvl>
    <w:lvl w:ilvl="4" w:tplc="04090019" w:tentative="1">
      <w:start w:val="1"/>
      <w:numFmt w:val="lowerLetter"/>
      <w:lvlText w:val="%5."/>
      <w:lvlJc w:val="left"/>
      <w:pPr>
        <w:tabs>
          <w:tab w:val="num" w:pos="4680"/>
        </w:tabs>
        <w:ind w:left="4680" w:hanging="360"/>
      </w:pPr>
      <w:rPr>
        <w:rFonts w:cs="Times New Roman"/>
      </w:rPr>
    </w:lvl>
    <w:lvl w:ilvl="5" w:tplc="0409001B" w:tentative="1">
      <w:start w:val="1"/>
      <w:numFmt w:val="lowerRoman"/>
      <w:lvlText w:val="%6."/>
      <w:lvlJc w:val="right"/>
      <w:pPr>
        <w:tabs>
          <w:tab w:val="num" w:pos="5400"/>
        </w:tabs>
        <w:ind w:left="5400" w:hanging="180"/>
      </w:pPr>
      <w:rPr>
        <w:rFonts w:cs="Times New Roman"/>
      </w:rPr>
    </w:lvl>
    <w:lvl w:ilvl="6" w:tplc="0409000F" w:tentative="1">
      <w:start w:val="1"/>
      <w:numFmt w:val="decimal"/>
      <w:lvlText w:val="%7."/>
      <w:lvlJc w:val="left"/>
      <w:pPr>
        <w:tabs>
          <w:tab w:val="num" w:pos="6120"/>
        </w:tabs>
        <w:ind w:left="6120" w:hanging="360"/>
      </w:pPr>
      <w:rPr>
        <w:rFonts w:cs="Times New Roman"/>
      </w:rPr>
    </w:lvl>
    <w:lvl w:ilvl="7" w:tplc="04090019" w:tentative="1">
      <w:start w:val="1"/>
      <w:numFmt w:val="lowerLetter"/>
      <w:lvlText w:val="%8."/>
      <w:lvlJc w:val="left"/>
      <w:pPr>
        <w:tabs>
          <w:tab w:val="num" w:pos="6840"/>
        </w:tabs>
        <w:ind w:left="6840" w:hanging="360"/>
      </w:pPr>
      <w:rPr>
        <w:rFonts w:cs="Times New Roman"/>
      </w:rPr>
    </w:lvl>
    <w:lvl w:ilvl="8" w:tplc="0409001B" w:tentative="1">
      <w:start w:val="1"/>
      <w:numFmt w:val="lowerRoman"/>
      <w:lvlText w:val="%9."/>
      <w:lvlJc w:val="right"/>
      <w:pPr>
        <w:tabs>
          <w:tab w:val="num" w:pos="7560"/>
        </w:tabs>
        <w:ind w:left="7560" w:hanging="180"/>
      </w:pPr>
      <w:rPr>
        <w:rFonts w:cs="Times New Roman"/>
      </w:rPr>
    </w:lvl>
  </w:abstractNum>
  <w:abstractNum w:abstractNumId="9">
    <w:nsid w:val="2A8B4BC2"/>
    <w:multiLevelType w:val="multilevel"/>
    <w:tmpl w:val="18C81B0C"/>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0">
    <w:nsid w:val="2C9B6EC4"/>
    <w:multiLevelType w:val="hybridMultilevel"/>
    <w:tmpl w:val="42F055C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41D26422"/>
    <w:multiLevelType w:val="hybridMultilevel"/>
    <w:tmpl w:val="780CD5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56F6AA0"/>
    <w:multiLevelType w:val="hybridMultilevel"/>
    <w:tmpl w:val="FE5CA0F8"/>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7AC5F9C"/>
    <w:multiLevelType w:val="multilevel"/>
    <w:tmpl w:val="7B5CDFBC"/>
    <w:lvl w:ilvl="0">
      <w:start w:val="1"/>
      <w:numFmt w:val="decimal"/>
      <w:lvlText w:val="%1."/>
      <w:lvlJc w:val="left"/>
      <w:pPr>
        <w:tabs>
          <w:tab w:val="num" w:pos="720"/>
        </w:tabs>
        <w:ind w:left="720" w:hanging="360"/>
      </w:pPr>
      <w:rPr>
        <w:rFonts w:cs="Times New Roman"/>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440"/>
        </w:tabs>
        <w:ind w:left="1440" w:hanging="360"/>
      </w:pPr>
      <w:rPr>
        <w:rFonts w:ascii="Symbol" w:hAnsi="Symbol" w:hint="default"/>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14">
    <w:nsid w:val="5CD351E1"/>
    <w:multiLevelType w:val="hybridMultilevel"/>
    <w:tmpl w:val="D9620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1B51F5"/>
    <w:multiLevelType w:val="hybridMultilevel"/>
    <w:tmpl w:val="F1DE6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9D35FD"/>
    <w:multiLevelType w:val="multilevel"/>
    <w:tmpl w:val="00000002"/>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17">
    <w:nsid w:val="60B96344"/>
    <w:multiLevelType w:val="hybridMultilevel"/>
    <w:tmpl w:val="EA8236C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nsid w:val="67236D34"/>
    <w:multiLevelType w:val="hybridMultilevel"/>
    <w:tmpl w:val="832EE0A8"/>
    <w:lvl w:ilvl="0" w:tplc="04090017">
      <w:start w:val="1"/>
      <w:numFmt w:val="lowerLetter"/>
      <w:lvlText w:val="%1)"/>
      <w:lvlJc w:val="left"/>
      <w:pPr>
        <w:tabs>
          <w:tab w:val="num" w:pos="1800"/>
        </w:tabs>
        <w:ind w:left="1800" w:hanging="360"/>
      </w:pPr>
      <w:rPr>
        <w:rFonts w:cs="Times New Roman"/>
      </w:rPr>
    </w:lvl>
    <w:lvl w:ilvl="1" w:tplc="04090019" w:tentative="1">
      <w:start w:val="1"/>
      <w:numFmt w:val="lowerLetter"/>
      <w:lvlText w:val="%2."/>
      <w:lvlJc w:val="left"/>
      <w:pPr>
        <w:tabs>
          <w:tab w:val="num" w:pos="2520"/>
        </w:tabs>
        <w:ind w:left="2520" w:hanging="360"/>
      </w:pPr>
      <w:rPr>
        <w:rFonts w:cs="Times New Roman"/>
      </w:rPr>
    </w:lvl>
    <w:lvl w:ilvl="2" w:tplc="0409001B" w:tentative="1">
      <w:start w:val="1"/>
      <w:numFmt w:val="lowerRoman"/>
      <w:lvlText w:val="%3."/>
      <w:lvlJc w:val="right"/>
      <w:pPr>
        <w:tabs>
          <w:tab w:val="num" w:pos="3240"/>
        </w:tabs>
        <w:ind w:left="3240" w:hanging="180"/>
      </w:pPr>
      <w:rPr>
        <w:rFonts w:cs="Times New Roman"/>
      </w:rPr>
    </w:lvl>
    <w:lvl w:ilvl="3" w:tplc="0409000F" w:tentative="1">
      <w:start w:val="1"/>
      <w:numFmt w:val="decimal"/>
      <w:lvlText w:val="%4."/>
      <w:lvlJc w:val="left"/>
      <w:pPr>
        <w:tabs>
          <w:tab w:val="num" w:pos="3960"/>
        </w:tabs>
        <w:ind w:left="3960" w:hanging="360"/>
      </w:pPr>
      <w:rPr>
        <w:rFonts w:cs="Times New Roman"/>
      </w:rPr>
    </w:lvl>
    <w:lvl w:ilvl="4" w:tplc="04090019" w:tentative="1">
      <w:start w:val="1"/>
      <w:numFmt w:val="lowerLetter"/>
      <w:lvlText w:val="%5."/>
      <w:lvlJc w:val="left"/>
      <w:pPr>
        <w:tabs>
          <w:tab w:val="num" w:pos="4680"/>
        </w:tabs>
        <w:ind w:left="4680" w:hanging="360"/>
      </w:pPr>
      <w:rPr>
        <w:rFonts w:cs="Times New Roman"/>
      </w:rPr>
    </w:lvl>
    <w:lvl w:ilvl="5" w:tplc="0409001B" w:tentative="1">
      <w:start w:val="1"/>
      <w:numFmt w:val="lowerRoman"/>
      <w:lvlText w:val="%6."/>
      <w:lvlJc w:val="right"/>
      <w:pPr>
        <w:tabs>
          <w:tab w:val="num" w:pos="5400"/>
        </w:tabs>
        <w:ind w:left="5400" w:hanging="180"/>
      </w:pPr>
      <w:rPr>
        <w:rFonts w:cs="Times New Roman"/>
      </w:rPr>
    </w:lvl>
    <w:lvl w:ilvl="6" w:tplc="0409000F" w:tentative="1">
      <w:start w:val="1"/>
      <w:numFmt w:val="decimal"/>
      <w:lvlText w:val="%7."/>
      <w:lvlJc w:val="left"/>
      <w:pPr>
        <w:tabs>
          <w:tab w:val="num" w:pos="6120"/>
        </w:tabs>
        <w:ind w:left="6120" w:hanging="360"/>
      </w:pPr>
      <w:rPr>
        <w:rFonts w:cs="Times New Roman"/>
      </w:rPr>
    </w:lvl>
    <w:lvl w:ilvl="7" w:tplc="04090019" w:tentative="1">
      <w:start w:val="1"/>
      <w:numFmt w:val="lowerLetter"/>
      <w:lvlText w:val="%8."/>
      <w:lvlJc w:val="left"/>
      <w:pPr>
        <w:tabs>
          <w:tab w:val="num" w:pos="6840"/>
        </w:tabs>
        <w:ind w:left="6840" w:hanging="360"/>
      </w:pPr>
      <w:rPr>
        <w:rFonts w:cs="Times New Roman"/>
      </w:rPr>
    </w:lvl>
    <w:lvl w:ilvl="8" w:tplc="0409001B" w:tentative="1">
      <w:start w:val="1"/>
      <w:numFmt w:val="lowerRoman"/>
      <w:lvlText w:val="%9."/>
      <w:lvlJc w:val="right"/>
      <w:pPr>
        <w:tabs>
          <w:tab w:val="num" w:pos="7560"/>
        </w:tabs>
        <w:ind w:left="7560" w:hanging="180"/>
      </w:pPr>
      <w:rPr>
        <w:rFonts w:cs="Times New Roman"/>
      </w:rPr>
    </w:lvl>
  </w:abstractNum>
  <w:abstractNum w:abstractNumId="19">
    <w:nsid w:val="696B7500"/>
    <w:multiLevelType w:val="hybridMultilevel"/>
    <w:tmpl w:val="A27AC8B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6CC87457"/>
    <w:multiLevelType w:val="hybridMultilevel"/>
    <w:tmpl w:val="18C81B0C"/>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1">
    <w:nsid w:val="70D97B5C"/>
    <w:multiLevelType w:val="multilevel"/>
    <w:tmpl w:val="8CE848CE"/>
    <w:lvl w:ilvl="0">
      <w:start w:val="1"/>
      <w:numFmt w:val="decimal"/>
      <w:lvlText w:val="%1."/>
      <w:lvlJc w:val="left"/>
      <w:pPr>
        <w:tabs>
          <w:tab w:val="num" w:pos="720"/>
        </w:tabs>
        <w:ind w:left="720" w:hanging="360"/>
      </w:pPr>
      <w:rPr>
        <w:rFonts w:cs="Times New Roman"/>
      </w:r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22">
    <w:nsid w:val="72B13ECC"/>
    <w:multiLevelType w:val="hybridMultilevel"/>
    <w:tmpl w:val="C88413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347420A"/>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4">
    <w:nsid w:val="77AE2594"/>
    <w:multiLevelType w:val="hybridMultilevel"/>
    <w:tmpl w:val="C09A501C"/>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nsid w:val="7824608E"/>
    <w:multiLevelType w:val="hybridMultilevel"/>
    <w:tmpl w:val="FF723FD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nsid w:val="795A4C9F"/>
    <w:multiLevelType w:val="hybridMultilevel"/>
    <w:tmpl w:val="F124A8EC"/>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7">
    <w:nsid w:val="7A5B3C9A"/>
    <w:multiLevelType w:val="hybridMultilevel"/>
    <w:tmpl w:val="DCF67D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D94655C"/>
    <w:multiLevelType w:val="hybridMultilevel"/>
    <w:tmpl w:val="90B25E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19"/>
  </w:num>
  <w:num w:numId="5">
    <w:abstractNumId w:val="25"/>
  </w:num>
  <w:num w:numId="6">
    <w:abstractNumId w:val="7"/>
  </w:num>
  <w:num w:numId="7">
    <w:abstractNumId w:val="23"/>
  </w:num>
  <w:num w:numId="8">
    <w:abstractNumId w:val="16"/>
  </w:num>
  <w:num w:numId="9">
    <w:abstractNumId w:val="21"/>
  </w:num>
  <w:num w:numId="10">
    <w:abstractNumId w:val="13"/>
  </w:num>
  <w:num w:numId="11">
    <w:abstractNumId w:val="20"/>
  </w:num>
  <w:num w:numId="12">
    <w:abstractNumId w:val="9"/>
  </w:num>
  <w:num w:numId="13">
    <w:abstractNumId w:val="5"/>
  </w:num>
  <w:num w:numId="14">
    <w:abstractNumId w:val="18"/>
  </w:num>
  <w:num w:numId="15">
    <w:abstractNumId w:val="8"/>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1"/>
  </w:num>
  <w:num w:numId="21">
    <w:abstractNumId w:val="28"/>
  </w:num>
  <w:num w:numId="22">
    <w:abstractNumId w:val="27"/>
  </w:num>
  <w:num w:numId="23">
    <w:abstractNumId w:val="24"/>
  </w:num>
  <w:num w:numId="24">
    <w:abstractNumId w:val="6"/>
  </w:num>
  <w:num w:numId="25">
    <w:abstractNumId w:val="26"/>
  </w:num>
  <w:num w:numId="26">
    <w:abstractNumId w:val="17"/>
  </w:num>
  <w:num w:numId="27">
    <w:abstractNumId w:val="4"/>
  </w:num>
  <w:num w:numId="28">
    <w:abstractNumId w:val="22"/>
  </w:num>
  <w:num w:numId="29">
    <w:abstractNumId w:val="10"/>
  </w:num>
  <w:num w:numId="30">
    <w:abstractNumId w:val="14"/>
  </w:num>
  <w:num w:numId="31">
    <w:abstractNumId w:val="15"/>
  </w:num>
  <w:num w:numId="3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747BC"/>
    <w:rsid w:val="0000119D"/>
    <w:rsid w:val="000025C1"/>
    <w:rsid w:val="000046BD"/>
    <w:rsid w:val="00005A3C"/>
    <w:rsid w:val="00005DA7"/>
    <w:rsid w:val="00006725"/>
    <w:rsid w:val="00006AC1"/>
    <w:rsid w:val="000104CA"/>
    <w:rsid w:val="00010EFB"/>
    <w:rsid w:val="0001241F"/>
    <w:rsid w:val="000149F1"/>
    <w:rsid w:val="00020C68"/>
    <w:rsid w:val="00021051"/>
    <w:rsid w:val="00022E95"/>
    <w:rsid w:val="0002381C"/>
    <w:rsid w:val="00023C65"/>
    <w:rsid w:val="00024F18"/>
    <w:rsid w:val="00025B63"/>
    <w:rsid w:val="00027ECF"/>
    <w:rsid w:val="0003047D"/>
    <w:rsid w:val="0003124F"/>
    <w:rsid w:val="00031845"/>
    <w:rsid w:val="00031AAB"/>
    <w:rsid w:val="00032CFB"/>
    <w:rsid w:val="000340B8"/>
    <w:rsid w:val="00034EE0"/>
    <w:rsid w:val="00037516"/>
    <w:rsid w:val="00041738"/>
    <w:rsid w:val="00041C60"/>
    <w:rsid w:val="000423AA"/>
    <w:rsid w:val="00045945"/>
    <w:rsid w:val="00047D28"/>
    <w:rsid w:val="00052F6A"/>
    <w:rsid w:val="00053BC7"/>
    <w:rsid w:val="00060868"/>
    <w:rsid w:val="00060EAE"/>
    <w:rsid w:val="00062D48"/>
    <w:rsid w:val="00065100"/>
    <w:rsid w:val="000657D0"/>
    <w:rsid w:val="00065DF0"/>
    <w:rsid w:val="000666F1"/>
    <w:rsid w:val="00066763"/>
    <w:rsid w:val="0006718D"/>
    <w:rsid w:val="00070101"/>
    <w:rsid w:val="000729B5"/>
    <w:rsid w:val="00072C76"/>
    <w:rsid w:val="0007372C"/>
    <w:rsid w:val="000748BE"/>
    <w:rsid w:val="0007504D"/>
    <w:rsid w:val="00075078"/>
    <w:rsid w:val="0007558E"/>
    <w:rsid w:val="00084C2A"/>
    <w:rsid w:val="00085647"/>
    <w:rsid w:val="00090860"/>
    <w:rsid w:val="000915BE"/>
    <w:rsid w:val="0009379A"/>
    <w:rsid w:val="00093875"/>
    <w:rsid w:val="00094879"/>
    <w:rsid w:val="0009634A"/>
    <w:rsid w:val="0009657D"/>
    <w:rsid w:val="00097213"/>
    <w:rsid w:val="00097961"/>
    <w:rsid w:val="00097C68"/>
    <w:rsid w:val="000A0DE2"/>
    <w:rsid w:val="000A199E"/>
    <w:rsid w:val="000A37D4"/>
    <w:rsid w:val="000A4099"/>
    <w:rsid w:val="000A4335"/>
    <w:rsid w:val="000A57B1"/>
    <w:rsid w:val="000B0E05"/>
    <w:rsid w:val="000B0FA2"/>
    <w:rsid w:val="000B150A"/>
    <w:rsid w:val="000B280F"/>
    <w:rsid w:val="000B2B9B"/>
    <w:rsid w:val="000B3245"/>
    <w:rsid w:val="000B34C9"/>
    <w:rsid w:val="000B5455"/>
    <w:rsid w:val="000B5FF3"/>
    <w:rsid w:val="000B6727"/>
    <w:rsid w:val="000B776A"/>
    <w:rsid w:val="000C0795"/>
    <w:rsid w:val="000C1D01"/>
    <w:rsid w:val="000C2BF4"/>
    <w:rsid w:val="000C5E66"/>
    <w:rsid w:val="000C77D5"/>
    <w:rsid w:val="000D0255"/>
    <w:rsid w:val="000D0997"/>
    <w:rsid w:val="000D43FA"/>
    <w:rsid w:val="000D5F06"/>
    <w:rsid w:val="000E0066"/>
    <w:rsid w:val="000E0E1C"/>
    <w:rsid w:val="000E213E"/>
    <w:rsid w:val="000E2B44"/>
    <w:rsid w:val="000E359F"/>
    <w:rsid w:val="000E7BCD"/>
    <w:rsid w:val="000F0524"/>
    <w:rsid w:val="000F2807"/>
    <w:rsid w:val="000F28AC"/>
    <w:rsid w:val="000F2A3F"/>
    <w:rsid w:val="000F34D6"/>
    <w:rsid w:val="000F356E"/>
    <w:rsid w:val="000F388D"/>
    <w:rsid w:val="000F396D"/>
    <w:rsid w:val="000F498B"/>
    <w:rsid w:val="000F682C"/>
    <w:rsid w:val="000F6F3D"/>
    <w:rsid w:val="000F731C"/>
    <w:rsid w:val="00101C53"/>
    <w:rsid w:val="00102A64"/>
    <w:rsid w:val="001042ED"/>
    <w:rsid w:val="00105615"/>
    <w:rsid w:val="00105FB9"/>
    <w:rsid w:val="00106274"/>
    <w:rsid w:val="00106956"/>
    <w:rsid w:val="001070BB"/>
    <w:rsid w:val="00107521"/>
    <w:rsid w:val="001079A8"/>
    <w:rsid w:val="00110294"/>
    <w:rsid w:val="0011176D"/>
    <w:rsid w:val="00114698"/>
    <w:rsid w:val="00117479"/>
    <w:rsid w:val="00117981"/>
    <w:rsid w:val="00117DA6"/>
    <w:rsid w:val="001215EC"/>
    <w:rsid w:val="00123485"/>
    <w:rsid w:val="00124832"/>
    <w:rsid w:val="001249A6"/>
    <w:rsid w:val="00124AE7"/>
    <w:rsid w:val="00125504"/>
    <w:rsid w:val="00126C74"/>
    <w:rsid w:val="001275B7"/>
    <w:rsid w:val="001306FF"/>
    <w:rsid w:val="00134222"/>
    <w:rsid w:val="00136A25"/>
    <w:rsid w:val="00137989"/>
    <w:rsid w:val="001413BC"/>
    <w:rsid w:val="00141D54"/>
    <w:rsid w:val="00143524"/>
    <w:rsid w:val="00143BA4"/>
    <w:rsid w:val="00143EF3"/>
    <w:rsid w:val="00143F6B"/>
    <w:rsid w:val="00145AD6"/>
    <w:rsid w:val="00145F20"/>
    <w:rsid w:val="00146EC0"/>
    <w:rsid w:val="0014742F"/>
    <w:rsid w:val="00150AAB"/>
    <w:rsid w:val="00152146"/>
    <w:rsid w:val="00152609"/>
    <w:rsid w:val="0015468F"/>
    <w:rsid w:val="00157C5B"/>
    <w:rsid w:val="00160336"/>
    <w:rsid w:val="00161247"/>
    <w:rsid w:val="0016175E"/>
    <w:rsid w:val="001643EA"/>
    <w:rsid w:val="0016441D"/>
    <w:rsid w:val="00164AEA"/>
    <w:rsid w:val="00165321"/>
    <w:rsid w:val="00167108"/>
    <w:rsid w:val="001713BC"/>
    <w:rsid w:val="00171CA8"/>
    <w:rsid w:val="001722E0"/>
    <w:rsid w:val="001738EA"/>
    <w:rsid w:val="00177450"/>
    <w:rsid w:val="00180386"/>
    <w:rsid w:val="0018186D"/>
    <w:rsid w:val="00181EE8"/>
    <w:rsid w:val="00181FEA"/>
    <w:rsid w:val="001831C0"/>
    <w:rsid w:val="00183DA0"/>
    <w:rsid w:val="00184D71"/>
    <w:rsid w:val="00184DD6"/>
    <w:rsid w:val="001852BF"/>
    <w:rsid w:val="00185343"/>
    <w:rsid w:val="0018593B"/>
    <w:rsid w:val="001864BD"/>
    <w:rsid w:val="00186C92"/>
    <w:rsid w:val="00187083"/>
    <w:rsid w:val="0018782B"/>
    <w:rsid w:val="00190CF5"/>
    <w:rsid w:val="00191FA3"/>
    <w:rsid w:val="00194333"/>
    <w:rsid w:val="00194E78"/>
    <w:rsid w:val="001A15D5"/>
    <w:rsid w:val="001A2821"/>
    <w:rsid w:val="001A2C3D"/>
    <w:rsid w:val="001A5F0E"/>
    <w:rsid w:val="001A674B"/>
    <w:rsid w:val="001B01B8"/>
    <w:rsid w:val="001B24E0"/>
    <w:rsid w:val="001B2A36"/>
    <w:rsid w:val="001B3C09"/>
    <w:rsid w:val="001B3E0E"/>
    <w:rsid w:val="001B446C"/>
    <w:rsid w:val="001B513F"/>
    <w:rsid w:val="001B5831"/>
    <w:rsid w:val="001B6294"/>
    <w:rsid w:val="001B6915"/>
    <w:rsid w:val="001B6CD8"/>
    <w:rsid w:val="001B6EE0"/>
    <w:rsid w:val="001B6FDA"/>
    <w:rsid w:val="001B7723"/>
    <w:rsid w:val="001B7CF2"/>
    <w:rsid w:val="001C0FB9"/>
    <w:rsid w:val="001C164F"/>
    <w:rsid w:val="001C17AC"/>
    <w:rsid w:val="001C2810"/>
    <w:rsid w:val="001C37A5"/>
    <w:rsid w:val="001C493D"/>
    <w:rsid w:val="001C5C86"/>
    <w:rsid w:val="001C6211"/>
    <w:rsid w:val="001C73B0"/>
    <w:rsid w:val="001D2D98"/>
    <w:rsid w:val="001D5915"/>
    <w:rsid w:val="001D5B26"/>
    <w:rsid w:val="001D686F"/>
    <w:rsid w:val="001D68E6"/>
    <w:rsid w:val="001E06BF"/>
    <w:rsid w:val="001E0AD5"/>
    <w:rsid w:val="001E1DA6"/>
    <w:rsid w:val="001E265E"/>
    <w:rsid w:val="001E28AC"/>
    <w:rsid w:val="001E3194"/>
    <w:rsid w:val="001E396C"/>
    <w:rsid w:val="001E4C2D"/>
    <w:rsid w:val="001E5386"/>
    <w:rsid w:val="001E65DD"/>
    <w:rsid w:val="001F0476"/>
    <w:rsid w:val="001F07E0"/>
    <w:rsid w:val="001F109A"/>
    <w:rsid w:val="001F187B"/>
    <w:rsid w:val="001F1B7F"/>
    <w:rsid w:val="001F2B0E"/>
    <w:rsid w:val="001F3640"/>
    <w:rsid w:val="001F50F1"/>
    <w:rsid w:val="001F5A94"/>
    <w:rsid w:val="00200190"/>
    <w:rsid w:val="00201DDB"/>
    <w:rsid w:val="0020239D"/>
    <w:rsid w:val="002034C7"/>
    <w:rsid w:val="00203538"/>
    <w:rsid w:val="0020481E"/>
    <w:rsid w:val="00205971"/>
    <w:rsid w:val="00206E9C"/>
    <w:rsid w:val="0021047A"/>
    <w:rsid w:val="002107A7"/>
    <w:rsid w:val="00210A56"/>
    <w:rsid w:val="00212232"/>
    <w:rsid w:val="002128BF"/>
    <w:rsid w:val="00212AA3"/>
    <w:rsid w:val="00212EB1"/>
    <w:rsid w:val="00212EDF"/>
    <w:rsid w:val="002132BE"/>
    <w:rsid w:val="002140B3"/>
    <w:rsid w:val="0021415D"/>
    <w:rsid w:val="00214188"/>
    <w:rsid w:val="0021516C"/>
    <w:rsid w:val="00216776"/>
    <w:rsid w:val="00226D7F"/>
    <w:rsid w:val="00227C99"/>
    <w:rsid w:val="00227CDC"/>
    <w:rsid w:val="00231105"/>
    <w:rsid w:val="00231371"/>
    <w:rsid w:val="00232B66"/>
    <w:rsid w:val="002332D7"/>
    <w:rsid w:val="002340EC"/>
    <w:rsid w:val="0023733A"/>
    <w:rsid w:val="00240156"/>
    <w:rsid w:val="00243594"/>
    <w:rsid w:val="00246059"/>
    <w:rsid w:val="00246772"/>
    <w:rsid w:val="00247141"/>
    <w:rsid w:val="002475CA"/>
    <w:rsid w:val="0024762E"/>
    <w:rsid w:val="00250907"/>
    <w:rsid w:val="00250E95"/>
    <w:rsid w:val="00252778"/>
    <w:rsid w:val="002540BB"/>
    <w:rsid w:val="002568C2"/>
    <w:rsid w:val="002600DF"/>
    <w:rsid w:val="00260439"/>
    <w:rsid w:val="00260EED"/>
    <w:rsid w:val="0026160C"/>
    <w:rsid w:val="00261C59"/>
    <w:rsid w:val="00264003"/>
    <w:rsid w:val="002655E7"/>
    <w:rsid w:val="0026797B"/>
    <w:rsid w:val="00267D47"/>
    <w:rsid w:val="002708E8"/>
    <w:rsid w:val="0027112C"/>
    <w:rsid w:val="00273E93"/>
    <w:rsid w:val="00274B45"/>
    <w:rsid w:val="00275489"/>
    <w:rsid w:val="002767BB"/>
    <w:rsid w:val="00277B35"/>
    <w:rsid w:val="0028372F"/>
    <w:rsid w:val="00283F1E"/>
    <w:rsid w:val="00285092"/>
    <w:rsid w:val="0028549D"/>
    <w:rsid w:val="00287A18"/>
    <w:rsid w:val="00290177"/>
    <w:rsid w:val="00290659"/>
    <w:rsid w:val="00290925"/>
    <w:rsid w:val="0029129F"/>
    <w:rsid w:val="00291B1C"/>
    <w:rsid w:val="00295073"/>
    <w:rsid w:val="00296879"/>
    <w:rsid w:val="00297AC6"/>
    <w:rsid w:val="00297DA2"/>
    <w:rsid w:val="002A0AAE"/>
    <w:rsid w:val="002A0B4E"/>
    <w:rsid w:val="002A1B8E"/>
    <w:rsid w:val="002A3F08"/>
    <w:rsid w:val="002A40FF"/>
    <w:rsid w:val="002A4FA3"/>
    <w:rsid w:val="002A5079"/>
    <w:rsid w:val="002A5E0E"/>
    <w:rsid w:val="002A64DD"/>
    <w:rsid w:val="002B0A1F"/>
    <w:rsid w:val="002B1031"/>
    <w:rsid w:val="002B1733"/>
    <w:rsid w:val="002B31DE"/>
    <w:rsid w:val="002B3F38"/>
    <w:rsid w:val="002B3FF8"/>
    <w:rsid w:val="002B5061"/>
    <w:rsid w:val="002B550A"/>
    <w:rsid w:val="002B5760"/>
    <w:rsid w:val="002B75B7"/>
    <w:rsid w:val="002B7CCC"/>
    <w:rsid w:val="002C0FB9"/>
    <w:rsid w:val="002C24EA"/>
    <w:rsid w:val="002C2891"/>
    <w:rsid w:val="002C4166"/>
    <w:rsid w:val="002C7738"/>
    <w:rsid w:val="002C7B3A"/>
    <w:rsid w:val="002D0834"/>
    <w:rsid w:val="002D1A41"/>
    <w:rsid w:val="002D2551"/>
    <w:rsid w:val="002D385E"/>
    <w:rsid w:val="002D4907"/>
    <w:rsid w:val="002E07D9"/>
    <w:rsid w:val="002E0B0B"/>
    <w:rsid w:val="002E0DB9"/>
    <w:rsid w:val="002E1549"/>
    <w:rsid w:val="002E3C24"/>
    <w:rsid w:val="002E5156"/>
    <w:rsid w:val="002E6B8A"/>
    <w:rsid w:val="002E712A"/>
    <w:rsid w:val="002F0F08"/>
    <w:rsid w:val="002F5039"/>
    <w:rsid w:val="002F52C8"/>
    <w:rsid w:val="002F5C40"/>
    <w:rsid w:val="002F773C"/>
    <w:rsid w:val="002F7B4D"/>
    <w:rsid w:val="003005F9"/>
    <w:rsid w:val="00300F88"/>
    <w:rsid w:val="00301A99"/>
    <w:rsid w:val="0030376D"/>
    <w:rsid w:val="0030389E"/>
    <w:rsid w:val="00306395"/>
    <w:rsid w:val="003065A3"/>
    <w:rsid w:val="00306C59"/>
    <w:rsid w:val="003078AB"/>
    <w:rsid w:val="00307D44"/>
    <w:rsid w:val="00310353"/>
    <w:rsid w:val="0031137E"/>
    <w:rsid w:val="00311CCE"/>
    <w:rsid w:val="0031368C"/>
    <w:rsid w:val="00313717"/>
    <w:rsid w:val="00313A43"/>
    <w:rsid w:val="00314388"/>
    <w:rsid w:val="0031493E"/>
    <w:rsid w:val="00314F9D"/>
    <w:rsid w:val="003152EB"/>
    <w:rsid w:val="003162A0"/>
    <w:rsid w:val="00316B1E"/>
    <w:rsid w:val="00316E3E"/>
    <w:rsid w:val="003179E2"/>
    <w:rsid w:val="00320E1A"/>
    <w:rsid w:val="0032114F"/>
    <w:rsid w:val="003216AE"/>
    <w:rsid w:val="003224AE"/>
    <w:rsid w:val="00323757"/>
    <w:rsid w:val="003238BE"/>
    <w:rsid w:val="00323B1F"/>
    <w:rsid w:val="00323DD1"/>
    <w:rsid w:val="00323FB0"/>
    <w:rsid w:val="003245F0"/>
    <w:rsid w:val="00326E6E"/>
    <w:rsid w:val="00327CBF"/>
    <w:rsid w:val="0033013D"/>
    <w:rsid w:val="00330434"/>
    <w:rsid w:val="003307C7"/>
    <w:rsid w:val="003307F7"/>
    <w:rsid w:val="00331E66"/>
    <w:rsid w:val="00334E62"/>
    <w:rsid w:val="00334F2D"/>
    <w:rsid w:val="003352EA"/>
    <w:rsid w:val="00335FFB"/>
    <w:rsid w:val="003377B6"/>
    <w:rsid w:val="003414D2"/>
    <w:rsid w:val="00342838"/>
    <w:rsid w:val="00343A97"/>
    <w:rsid w:val="00343BD6"/>
    <w:rsid w:val="00345895"/>
    <w:rsid w:val="003509AB"/>
    <w:rsid w:val="00351437"/>
    <w:rsid w:val="0035491A"/>
    <w:rsid w:val="0035503D"/>
    <w:rsid w:val="0035709D"/>
    <w:rsid w:val="00357566"/>
    <w:rsid w:val="0036007A"/>
    <w:rsid w:val="003609D4"/>
    <w:rsid w:val="0036225E"/>
    <w:rsid w:val="00362468"/>
    <w:rsid w:val="00364719"/>
    <w:rsid w:val="00364A7A"/>
    <w:rsid w:val="003670A4"/>
    <w:rsid w:val="00367909"/>
    <w:rsid w:val="00371563"/>
    <w:rsid w:val="003718E0"/>
    <w:rsid w:val="003725EA"/>
    <w:rsid w:val="00375B2D"/>
    <w:rsid w:val="00375FB7"/>
    <w:rsid w:val="00375FE6"/>
    <w:rsid w:val="0037697B"/>
    <w:rsid w:val="00377C76"/>
    <w:rsid w:val="00381032"/>
    <w:rsid w:val="0038372D"/>
    <w:rsid w:val="00385AF6"/>
    <w:rsid w:val="0038665A"/>
    <w:rsid w:val="00386839"/>
    <w:rsid w:val="00386D7D"/>
    <w:rsid w:val="00387E9C"/>
    <w:rsid w:val="00390D74"/>
    <w:rsid w:val="00391432"/>
    <w:rsid w:val="00391584"/>
    <w:rsid w:val="00391690"/>
    <w:rsid w:val="00391712"/>
    <w:rsid w:val="00393768"/>
    <w:rsid w:val="00393943"/>
    <w:rsid w:val="0039473B"/>
    <w:rsid w:val="003958E1"/>
    <w:rsid w:val="0039676E"/>
    <w:rsid w:val="003972CD"/>
    <w:rsid w:val="003A28C9"/>
    <w:rsid w:val="003A3D14"/>
    <w:rsid w:val="003A4040"/>
    <w:rsid w:val="003A44B2"/>
    <w:rsid w:val="003A6C09"/>
    <w:rsid w:val="003A6F15"/>
    <w:rsid w:val="003B1426"/>
    <w:rsid w:val="003B2911"/>
    <w:rsid w:val="003B3A3B"/>
    <w:rsid w:val="003B3E9C"/>
    <w:rsid w:val="003B438E"/>
    <w:rsid w:val="003B4F38"/>
    <w:rsid w:val="003B6CE8"/>
    <w:rsid w:val="003C0F9C"/>
    <w:rsid w:val="003C1C59"/>
    <w:rsid w:val="003C4A47"/>
    <w:rsid w:val="003C62DE"/>
    <w:rsid w:val="003C66DA"/>
    <w:rsid w:val="003C7B36"/>
    <w:rsid w:val="003C7BF4"/>
    <w:rsid w:val="003C7EB2"/>
    <w:rsid w:val="003D47ED"/>
    <w:rsid w:val="003D727F"/>
    <w:rsid w:val="003D7288"/>
    <w:rsid w:val="003E0335"/>
    <w:rsid w:val="003E0598"/>
    <w:rsid w:val="003E0CB4"/>
    <w:rsid w:val="003E3C08"/>
    <w:rsid w:val="003E4BC2"/>
    <w:rsid w:val="003E73B7"/>
    <w:rsid w:val="003E73DB"/>
    <w:rsid w:val="003E7EBE"/>
    <w:rsid w:val="003F0052"/>
    <w:rsid w:val="003F17AD"/>
    <w:rsid w:val="003F20E9"/>
    <w:rsid w:val="003F2CAC"/>
    <w:rsid w:val="003F2DFF"/>
    <w:rsid w:val="003F4280"/>
    <w:rsid w:val="003F4E16"/>
    <w:rsid w:val="003F7019"/>
    <w:rsid w:val="003F7D5E"/>
    <w:rsid w:val="004007BE"/>
    <w:rsid w:val="00400827"/>
    <w:rsid w:val="00401150"/>
    <w:rsid w:val="004015DF"/>
    <w:rsid w:val="00401E38"/>
    <w:rsid w:val="0040247B"/>
    <w:rsid w:val="00403BD6"/>
    <w:rsid w:val="00406B51"/>
    <w:rsid w:val="00412E4D"/>
    <w:rsid w:val="00413C7C"/>
    <w:rsid w:val="004151C5"/>
    <w:rsid w:val="00415FD6"/>
    <w:rsid w:val="004169AD"/>
    <w:rsid w:val="00421673"/>
    <w:rsid w:val="0042204A"/>
    <w:rsid w:val="00423459"/>
    <w:rsid w:val="00424134"/>
    <w:rsid w:val="004246E5"/>
    <w:rsid w:val="00425ACE"/>
    <w:rsid w:val="00427896"/>
    <w:rsid w:val="00427962"/>
    <w:rsid w:val="00427A1C"/>
    <w:rsid w:val="004301D9"/>
    <w:rsid w:val="00430471"/>
    <w:rsid w:val="00434E5A"/>
    <w:rsid w:val="0044219F"/>
    <w:rsid w:val="0044240B"/>
    <w:rsid w:val="00443C9B"/>
    <w:rsid w:val="0044424E"/>
    <w:rsid w:val="00444256"/>
    <w:rsid w:val="00446827"/>
    <w:rsid w:val="00455519"/>
    <w:rsid w:val="00461432"/>
    <w:rsid w:val="004625FD"/>
    <w:rsid w:val="00462D71"/>
    <w:rsid w:val="00463959"/>
    <w:rsid w:val="00463CCE"/>
    <w:rsid w:val="00465D30"/>
    <w:rsid w:val="00467757"/>
    <w:rsid w:val="00467AE3"/>
    <w:rsid w:val="0047108F"/>
    <w:rsid w:val="00471143"/>
    <w:rsid w:val="004747BC"/>
    <w:rsid w:val="00474891"/>
    <w:rsid w:val="0047799A"/>
    <w:rsid w:val="00477BD4"/>
    <w:rsid w:val="004807CC"/>
    <w:rsid w:val="004810C2"/>
    <w:rsid w:val="00482D50"/>
    <w:rsid w:val="00483139"/>
    <w:rsid w:val="004837E9"/>
    <w:rsid w:val="00483B51"/>
    <w:rsid w:val="00483EE2"/>
    <w:rsid w:val="0048433C"/>
    <w:rsid w:val="00484E4A"/>
    <w:rsid w:val="00485A43"/>
    <w:rsid w:val="00485BA3"/>
    <w:rsid w:val="004868F0"/>
    <w:rsid w:val="00486B39"/>
    <w:rsid w:val="004874D9"/>
    <w:rsid w:val="00494216"/>
    <w:rsid w:val="004949D1"/>
    <w:rsid w:val="0049527A"/>
    <w:rsid w:val="004A0FDB"/>
    <w:rsid w:val="004A13EC"/>
    <w:rsid w:val="004A363C"/>
    <w:rsid w:val="004A403B"/>
    <w:rsid w:val="004A60F4"/>
    <w:rsid w:val="004A6D9F"/>
    <w:rsid w:val="004B090F"/>
    <w:rsid w:val="004B4761"/>
    <w:rsid w:val="004B4EFB"/>
    <w:rsid w:val="004B5049"/>
    <w:rsid w:val="004B6A5F"/>
    <w:rsid w:val="004B752A"/>
    <w:rsid w:val="004B77CE"/>
    <w:rsid w:val="004B7EB8"/>
    <w:rsid w:val="004C341B"/>
    <w:rsid w:val="004C4080"/>
    <w:rsid w:val="004C41D8"/>
    <w:rsid w:val="004C7223"/>
    <w:rsid w:val="004C7280"/>
    <w:rsid w:val="004D03F5"/>
    <w:rsid w:val="004D361F"/>
    <w:rsid w:val="004D4CF5"/>
    <w:rsid w:val="004D5002"/>
    <w:rsid w:val="004E00F4"/>
    <w:rsid w:val="004E128B"/>
    <w:rsid w:val="004E2650"/>
    <w:rsid w:val="004E447E"/>
    <w:rsid w:val="004E457D"/>
    <w:rsid w:val="004E581E"/>
    <w:rsid w:val="004E60D9"/>
    <w:rsid w:val="004E63BA"/>
    <w:rsid w:val="004E6C7C"/>
    <w:rsid w:val="004E7DD3"/>
    <w:rsid w:val="004F0638"/>
    <w:rsid w:val="004F0E53"/>
    <w:rsid w:val="004F1097"/>
    <w:rsid w:val="004F14C9"/>
    <w:rsid w:val="004F1852"/>
    <w:rsid w:val="004F5CEE"/>
    <w:rsid w:val="004F7B9F"/>
    <w:rsid w:val="004F7F0D"/>
    <w:rsid w:val="005008C0"/>
    <w:rsid w:val="0050115E"/>
    <w:rsid w:val="0050372C"/>
    <w:rsid w:val="0050424D"/>
    <w:rsid w:val="00504FC6"/>
    <w:rsid w:val="005057D4"/>
    <w:rsid w:val="00505B4F"/>
    <w:rsid w:val="00505FBD"/>
    <w:rsid w:val="0050769A"/>
    <w:rsid w:val="005105A7"/>
    <w:rsid w:val="0051093D"/>
    <w:rsid w:val="00510D79"/>
    <w:rsid w:val="00511FFA"/>
    <w:rsid w:val="00512FE3"/>
    <w:rsid w:val="00514188"/>
    <w:rsid w:val="00514767"/>
    <w:rsid w:val="00515854"/>
    <w:rsid w:val="005161A6"/>
    <w:rsid w:val="00516C3F"/>
    <w:rsid w:val="00517B87"/>
    <w:rsid w:val="00520629"/>
    <w:rsid w:val="0052236A"/>
    <w:rsid w:val="0052457C"/>
    <w:rsid w:val="00526899"/>
    <w:rsid w:val="00530ABB"/>
    <w:rsid w:val="00530E48"/>
    <w:rsid w:val="00537D9C"/>
    <w:rsid w:val="0054064B"/>
    <w:rsid w:val="00540B9B"/>
    <w:rsid w:val="00540E13"/>
    <w:rsid w:val="00541032"/>
    <w:rsid w:val="0054325D"/>
    <w:rsid w:val="00546D21"/>
    <w:rsid w:val="00547583"/>
    <w:rsid w:val="00550F85"/>
    <w:rsid w:val="00551634"/>
    <w:rsid w:val="0055347C"/>
    <w:rsid w:val="00553D05"/>
    <w:rsid w:val="00553D76"/>
    <w:rsid w:val="00554FA0"/>
    <w:rsid w:val="005573F0"/>
    <w:rsid w:val="00557771"/>
    <w:rsid w:val="00557FF0"/>
    <w:rsid w:val="00560439"/>
    <w:rsid w:val="0056113C"/>
    <w:rsid w:val="00562DD3"/>
    <w:rsid w:val="0056389D"/>
    <w:rsid w:val="00565215"/>
    <w:rsid w:val="005671DF"/>
    <w:rsid w:val="00570AD1"/>
    <w:rsid w:val="005721E3"/>
    <w:rsid w:val="005730B1"/>
    <w:rsid w:val="0057354D"/>
    <w:rsid w:val="00574BBB"/>
    <w:rsid w:val="00574C39"/>
    <w:rsid w:val="00574CEC"/>
    <w:rsid w:val="0057796C"/>
    <w:rsid w:val="00577AE9"/>
    <w:rsid w:val="00580171"/>
    <w:rsid w:val="005847C1"/>
    <w:rsid w:val="0058544F"/>
    <w:rsid w:val="0058588F"/>
    <w:rsid w:val="00585918"/>
    <w:rsid w:val="005859D7"/>
    <w:rsid w:val="00587BC7"/>
    <w:rsid w:val="0059096A"/>
    <w:rsid w:val="00590A08"/>
    <w:rsid w:val="00591DD6"/>
    <w:rsid w:val="00591FF0"/>
    <w:rsid w:val="00593435"/>
    <w:rsid w:val="005949C9"/>
    <w:rsid w:val="00595D5B"/>
    <w:rsid w:val="00595DB1"/>
    <w:rsid w:val="00595EB2"/>
    <w:rsid w:val="00596437"/>
    <w:rsid w:val="00597262"/>
    <w:rsid w:val="005976E5"/>
    <w:rsid w:val="005A02EF"/>
    <w:rsid w:val="005A0433"/>
    <w:rsid w:val="005A12F5"/>
    <w:rsid w:val="005A1D3B"/>
    <w:rsid w:val="005A5778"/>
    <w:rsid w:val="005A58AA"/>
    <w:rsid w:val="005A77D3"/>
    <w:rsid w:val="005A7B87"/>
    <w:rsid w:val="005B2716"/>
    <w:rsid w:val="005B4786"/>
    <w:rsid w:val="005B4A7A"/>
    <w:rsid w:val="005B586B"/>
    <w:rsid w:val="005B7BAD"/>
    <w:rsid w:val="005C00B9"/>
    <w:rsid w:val="005C0E0E"/>
    <w:rsid w:val="005C11F3"/>
    <w:rsid w:val="005C1474"/>
    <w:rsid w:val="005C26B7"/>
    <w:rsid w:val="005C2A75"/>
    <w:rsid w:val="005C2BBF"/>
    <w:rsid w:val="005D1A5C"/>
    <w:rsid w:val="005D4200"/>
    <w:rsid w:val="005D4DF2"/>
    <w:rsid w:val="005D541E"/>
    <w:rsid w:val="005D5B85"/>
    <w:rsid w:val="005D769A"/>
    <w:rsid w:val="005D7B0A"/>
    <w:rsid w:val="005E011D"/>
    <w:rsid w:val="005E15EB"/>
    <w:rsid w:val="005E27EC"/>
    <w:rsid w:val="005E5001"/>
    <w:rsid w:val="005E51C6"/>
    <w:rsid w:val="005E72FC"/>
    <w:rsid w:val="005E7346"/>
    <w:rsid w:val="005E7DC0"/>
    <w:rsid w:val="005F00D5"/>
    <w:rsid w:val="005F1551"/>
    <w:rsid w:val="005F28AB"/>
    <w:rsid w:val="005F34BD"/>
    <w:rsid w:val="005F3AC2"/>
    <w:rsid w:val="00602F78"/>
    <w:rsid w:val="00603179"/>
    <w:rsid w:val="00603F2C"/>
    <w:rsid w:val="006061D8"/>
    <w:rsid w:val="00606350"/>
    <w:rsid w:val="00606903"/>
    <w:rsid w:val="00611732"/>
    <w:rsid w:val="00614C03"/>
    <w:rsid w:val="00614C0D"/>
    <w:rsid w:val="00614D31"/>
    <w:rsid w:val="00615351"/>
    <w:rsid w:val="00615988"/>
    <w:rsid w:val="0061598F"/>
    <w:rsid w:val="00616E8B"/>
    <w:rsid w:val="00616ED1"/>
    <w:rsid w:val="006228F5"/>
    <w:rsid w:val="00623277"/>
    <w:rsid w:val="006259E0"/>
    <w:rsid w:val="00625A4F"/>
    <w:rsid w:val="00625F49"/>
    <w:rsid w:val="00635A52"/>
    <w:rsid w:val="0064234B"/>
    <w:rsid w:val="006455E3"/>
    <w:rsid w:val="00646D06"/>
    <w:rsid w:val="0064779E"/>
    <w:rsid w:val="00647D83"/>
    <w:rsid w:val="006502A7"/>
    <w:rsid w:val="0065270B"/>
    <w:rsid w:val="00654022"/>
    <w:rsid w:val="0065601D"/>
    <w:rsid w:val="00656D56"/>
    <w:rsid w:val="0066097C"/>
    <w:rsid w:val="00660DDC"/>
    <w:rsid w:val="006631C2"/>
    <w:rsid w:val="0066337E"/>
    <w:rsid w:val="00664662"/>
    <w:rsid w:val="00665882"/>
    <w:rsid w:val="006673AC"/>
    <w:rsid w:val="00667ABA"/>
    <w:rsid w:val="00667B3B"/>
    <w:rsid w:val="00671578"/>
    <w:rsid w:val="0067264D"/>
    <w:rsid w:val="0067299B"/>
    <w:rsid w:val="006729F5"/>
    <w:rsid w:val="00672ADB"/>
    <w:rsid w:val="00672CE2"/>
    <w:rsid w:val="00672F13"/>
    <w:rsid w:val="006744F4"/>
    <w:rsid w:val="0067519B"/>
    <w:rsid w:val="0067557E"/>
    <w:rsid w:val="0067738E"/>
    <w:rsid w:val="00677F60"/>
    <w:rsid w:val="00680FC7"/>
    <w:rsid w:val="006834FC"/>
    <w:rsid w:val="0068365C"/>
    <w:rsid w:val="00683E6C"/>
    <w:rsid w:val="006844EA"/>
    <w:rsid w:val="00692972"/>
    <w:rsid w:val="0069298D"/>
    <w:rsid w:val="00693000"/>
    <w:rsid w:val="0069572F"/>
    <w:rsid w:val="006957AF"/>
    <w:rsid w:val="00696045"/>
    <w:rsid w:val="006976BF"/>
    <w:rsid w:val="006979FC"/>
    <w:rsid w:val="006A0F38"/>
    <w:rsid w:val="006A1C8E"/>
    <w:rsid w:val="006A29BB"/>
    <w:rsid w:val="006A55E0"/>
    <w:rsid w:val="006A5962"/>
    <w:rsid w:val="006A64F9"/>
    <w:rsid w:val="006A683F"/>
    <w:rsid w:val="006B10A8"/>
    <w:rsid w:val="006B1A97"/>
    <w:rsid w:val="006B29ED"/>
    <w:rsid w:val="006B2D51"/>
    <w:rsid w:val="006B5523"/>
    <w:rsid w:val="006B5A73"/>
    <w:rsid w:val="006B6F69"/>
    <w:rsid w:val="006B7BBA"/>
    <w:rsid w:val="006C1668"/>
    <w:rsid w:val="006C1E6D"/>
    <w:rsid w:val="006C2666"/>
    <w:rsid w:val="006C4334"/>
    <w:rsid w:val="006C4BE4"/>
    <w:rsid w:val="006C5783"/>
    <w:rsid w:val="006D2632"/>
    <w:rsid w:val="006D2DD0"/>
    <w:rsid w:val="006D38ED"/>
    <w:rsid w:val="006D4806"/>
    <w:rsid w:val="006D49C5"/>
    <w:rsid w:val="006D5808"/>
    <w:rsid w:val="006D5EC9"/>
    <w:rsid w:val="006D5F90"/>
    <w:rsid w:val="006D6BA3"/>
    <w:rsid w:val="006D6D90"/>
    <w:rsid w:val="006D6F32"/>
    <w:rsid w:val="006D79FC"/>
    <w:rsid w:val="006D7A00"/>
    <w:rsid w:val="006E0C1F"/>
    <w:rsid w:val="006E1CEE"/>
    <w:rsid w:val="006E1D23"/>
    <w:rsid w:val="006E3894"/>
    <w:rsid w:val="006E4812"/>
    <w:rsid w:val="006E61D5"/>
    <w:rsid w:val="006E7380"/>
    <w:rsid w:val="006F0491"/>
    <w:rsid w:val="006F2D1B"/>
    <w:rsid w:val="006F3475"/>
    <w:rsid w:val="006F34F9"/>
    <w:rsid w:val="006F5E06"/>
    <w:rsid w:val="006F6CF6"/>
    <w:rsid w:val="007035A3"/>
    <w:rsid w:val="007066DF"/>
    <w:rsid w:val="00706F7A"/>
    <w:rsid w:val="00707E05"/>
    <w:rsid w:val="00711159"/>
    <w:rsid w:val="00711B2F"/>
    <w:rsid w:val="00711B46"/>
    <w:rsid w:val="00713804"/>
    <w:rsid w:val="007148E2"/>
    <w:rsid w:val="0071541F"/>
    <w:rsid w:val="0071655C"/>
    <w:rsid w:val="00716650"/>
    <w:rsid w:val="00720C47"/>
    <w:rsid w:val="0072113A"/>
    <w:rsid w:val="007224EB"/>
    <w:rsid w:val="00723371"/>
    <w:rsid w:val="00723FCD"/>
    <w:rsid w:val="00726232"/>
    <w:rsid w:val="00726EA8"/>
    <w:rsid w:val="00727113"/>
    <w:rsid w:val="007275F8"/>
    <w:rsid w:val="00727B23"/>
    <w:rsid w:val="007314C1"/>
    <w:rsid w:val="007320DF"/>
    <w:rsid w:val="007347B8"/>
    <w:rsid w:val="0073655D"/>
    <w:rsid w:val="00740C70"/>
    <w:rsid w:val="00742801"/>
    <w:rsid w:val="00742A8B"/>
    <w:rsid w:val="00743445"/>
    <w:rsid w:val="007439EC"/>
    <w:rsid w:val="00744A10"/>
    <w:rsid w:val="00745421"/>
    <w:rsid w:val="007454C8"/>
    <w:rsid w:val="00745960"/>
    <w:rsid w:val="00746436"/>
    <w:rsid w:val="007472E8"/>
    <w:rsid w:val="0074751A"/>
    <w:rsid w:val="00747D53"/>
    <w:rsid w:val="0075022E"/>
    <w:rsid w:val="007503BA"/>
    <w:rsid w:val="0075089E"/>
    <w:rsid w:val="00750988"/>
    <w:rsid w:val="00751871"/>
    <w:rsid w:val="00751E9F"/>
    <w:rsid w:val="00752374"/>
    <w:rsid w:val="007528BA"/>
    <w:rsid w:val="00752FF3"/>
    <w:rsid w:val="00753583"/>
    <w:rsid w:val="007540FB"/>
    <w:rsid w:val="007556EC"/>
    <w:rsid w:val="0075749D"/>
    <w:rsid w:val="00760940"/>
    <w:rsid w:val="00762561"/>
    <w:rsid w:val="00762DE5"/>
    <w:rsid w:val="0076352E"/>
    <w:rsid w:val="00765531"/>
    <w:rsid w:val="00765939"/>
    <w:rsid w:val="00766255"/>
    <w:rsid w:val="00767048"/>
    <w:rsid w:val="00767F7B"/>
    <w:rsid w:val="007722DF"/>
    <w:rsid w:val="00774F59"/>
    <w:rsid w:val="00776FDD"/>
    <w:rsid w:val="00777203"/>
    <w:rsid w:val="007805FB"/>
    <w:rsid w:val="00782810"/>
    <w:rsid w:val="00782DF6"/>
    <w:rsid w:val="00782E87"/>
    <w:rsid w:val="0078491F"/>
    <w:rsid w:val="00784E1B"/>
    <w:rsid w:val="007864B2"/>
    <w:rsid w:val="00786F8E"/>
    <w:rsid w:val="007900C1"/>
    <w:rsid w:val="00790E11"/>
    <w:rsid w:val="00791771"/>
    <w:rsid w:val="007928AB"/>
    <w:rsid w:val="0079401A"/>
    <w:rsid w:val="00794A5F"/>
    <w:rsid w:val="00794EC8"/>
    <w:rsid w:val="0079591B"/>
    <w:rsid w:val="007963CB"/>
    <w:rsid w:val="00797B3F"/>
    <w:rsid w:val="007A0FA3"/>
    <w:rsid w:val="007A0FC8"/>
    <w:rsid w:val="007A14F5"/>
    <w:rsid w:val="007A19E5"/>
    <w:rsid w:val="007A2621"/>
    <w:rsid w:val="007A3664"/>
    <w:rsid w:val="007A6E54"/>
    <w:rsid w:val="007B07BF"/>
    <w:rsid w:val="007B0A51"/>
    <w:rsid w:val="007B1C66"/>
    <w:rsid w:val="007B2601"/>
    <w:rsid w:val="007B2B8D"/>
    <w:rsid w:val="007B5686"/>
    <w:rsid w:val="007B58EB"/>
    <w:rsid w:val="007B5A70"/>
    <w:rsid w:val="007B5EDF"/>
    <w:rsid w:val="007B7AB5"/>
    <w:rsid w:val="007B7F2A"/>
    <w:rsid w:val="007C142C"/>
    <w:rsid w:val="007C188D"/>
    <w:rsid w:val="007C19FD"/>
    <w:rsid w:val="007C1AC6"/>
    <w:rsid w:val="007C1CD3"/>
    <w:rsid w:val="007C2307"/>
    <w:rsid w:val="007C2BE6"/>
    <w:rsid w:val="007C5334"/>
    <w:rsid w:val="007C6319"/>
    <w:rsid w:val="007D0902"/>
    <w:rsid w:val="007D2791"/>
    <w:rsid w:val="007D36D5"/>
    <w:rsid w:val="007D4CFC"/>
    <w:rsid w:val="007D57F1"/>
    <w:rsid w:val="007D60A1"/>
    <w:rsid w:val="007D6873"/>
    <w:rsid w:val="007D689C"/>
    <w:rsid w:val="007E02EF"/>
    <w:rsid w:val="007E23C5"/>
    <w:rsid w:val="007E2E94"/>
    <w:rsid w:val="007F0D2A"/>
    <w:rsid w:val="007F0E22"/>
    <w:rsid w:val="007F2AFE"/>
    <w:rsid w:val="007F38DF"/>
    <w:rsid w:val="007F39D7"/>
    <w:rsid w:val="007F52E4"/>
    <w:rsid w:val="007F6B3D"/>
    <w:rsid w:val="007F7065"/>
    <w:rsid w:val="007F7DC2"/>
    <w:rsid w:val="008009F6"/>
    <w:rsid w:val="00802CAD"/>
    <w:rsid w:val="00803D9B"/>
    <w:rsid w:val="0080692D"/>
    <w:rsid w:val="00806CCA"/>
    <w:rsid w:val="00806E59"/>
    <w:rsid w:val="008100C0"/>
    <w:rsid w:val="008115EF"/>
    <w:rsid w:val="00813733"/>
    <w:rsid w:val="00816E3A"/>
    <w:rsid w:val="00817185"/>
    <w:rsid w:val="00817FA7"/>
    <w:rsid w:val="008206CF"/>
    <w:rsid w:val="00820763"/>
    <w:rsid w:val="00821CB7"/>
    <w:rsid w:val="0082261F"/>
    <w:rsid w:val="00822C84"/>
    <w:rsid w:val="00824D1A"/>
    <w:rsid w:val="00825A24"/>
    <w:rsid w:val="00826652"/>
    <w:rsid w:val="00827BAE"/>
    <w:rsid w:val="00830454"/>
    <w:rsid w:val="00832925"/>
    <w:rsid w:val="00832A32"/>
    <w:rsid w:val="00834DFC"/>
    <w:rsid w:val="00835AB7"/>
    <w:rsid w:val="00836FEF"/>
    <w:rsid w:val="00837AD2"/>
    <w:rsid w:val="008409E8"/>
    <w:rsid w:val="00841CE2"/>
    <w:rsid w:val="0084247F"/>
    <w:rsid w:val="008445BD"/>
    <w:rsid w:val="00844E92"/>
    <w:rsid w:val="0084739D"/>
    <w:rsid w:val="00850349"/>
    <w:rsid w:val="00851710"/>
    <w:rsid w:val="00851C84"/>
    <w:rsid w:val="00854842"/>
    <w:rsid w:val="008550C1"/>
    <w:rsid w:val="00857339"/>
    <w:rsid w:val="00857D6A"/>
    <w:rsid w:val="00860463"/>
    <w:rsid w:val="008614E9"/>
    <w:rsid w:val="008617B9"/>
    <w:rsid w:val="0086197E"/>
    <w:rsid w:val="008634DD"/>
    <w:rsid w:val="00864C76"/>
    <w:rsid w:val="00864FA3"/>
    <w:rsid w:val="008657EE"/>
    <w:rsid w:val="00865F5A"/>
    <w:rsid w:val="008662BD"/>
    <w:rsid w:val="00871B23"/>
    <w:rsid w:val="00871E22"/>
    <w:rsid w:val="00872206"/>
    <w:rsid w:val="00872375"/>
    <w:rsid w:val="00872781"/>
    <w:rsid w:val="008729D6"/>
    <w:rsid w:val="00872E31"/>
    <w:rsid w:val="00874798"/>
    <w:rsid w:val="00875B16"/>
    <w:rsid w:val="00876228"/>
    <w:rsid w:val="008777B5"/>
    <w:rsid w:val="008805DF"/>
    <w:rsid w:val="00881E86"/>
    <w:rsid w:val="00881EF8"/>
    <w:rsid w:val="00882C11"/>
    <w:rsid w:val="00883992"/>
    <w:rsid w:val="00886809"/>
    <w:rsid w:val="008878B2"/>
    <w:rsid w:val="00887E4E"/>
    <w:rsid w:val="0089160C"/>
    <w:rsid w:val="00893A08"/>
    <w:rsid w:val="00893DF6"/>
    <w:rsid w:val="00894818"/>
    <w:rsid w:val="00896603"/>
    <w:rsid w:val="00896C5A"/>
    <w:rsid w:val="008A0433"/>
    <w:rsid w:val="008A0949"/>
    <w:rsid w:val="008A11DB"/>
    <w:rsid w:val="008A1F0A"/>
    <w:rsid w:val="008A3193"/>
    <w:rsid w:val="008A320A"/>
    <w:rsid w:val="008A41ED"/>
    <w:rsid w:val="008A49D1"/>
    <w:rsid w:val="008A4DBA"/>
    <w:rsid w:val="008A5A39"/>
    <w:rsid w:val="008A6C81"/>
    <w:rsid w:val="008A6D03"/>
    <w:rsid w:val="008B068C"/>
    <w:rsid w:val="008B0AF7"/>
    <w:rsid w:val="008B12BC"/>
    <w:rsid w:val="008B26F6"/>
    <w:rsid w:val="008B3337"/>
    <w:rsid w:val="008B49C8"/>
    <w:rsid w:val="008B4D3B"/>
    <w:rsid w:val="008B5BC6"/>
    <w:rsid w:val="008B6BFC"/>
    <w:rsid w:val="008B77D9"/>
    <w:rsid w:val="008B7F4F"/>
    <w:rsid w:val="008C040A"/>
    <w:rsid w:val="008C07EC"/>
    <w:rsid w:val="008C0B80"/>
    <w:rsid w:val="008C2E74"/>
    <w:rsid w:val="008C3CF8"/>
    <w:rsid w:val="008C4D71"/>
    <w:rsid w:val="008C61D7"/>
    <w:rsid w:val="008C79FD"/>
    <w:rsid w:val="008D2B13"/>
    <w:rsid w:val="008D4FFF"/>
    <w:rsid w:val="008E0DD2"/>
    <w:rsid w:val="008E122D"/>
    <w:rsid w:val="008E34AA"/>
    <w:rsid w:val="008E382C"/>
    <w:rsid w:val="008E40D6"/>
    <w:rsid w:val="008E4177"/>
    <w:rsid w:val="008E4816"/>
    <w:rsid w:val="008E5200"/>
    <w:rsid w:val="008E6D04"/>
    <w:rsid w:val="008E6F5F"/>
    <w:rsid w:val="008F0AD0"/>
    <w:rsid w:val="008F0E88"/>
    <w:rsid w:val="008F17BB"/>
    <w:rsid w:val="008F3696"/>
    <w:rsid w:val="008F43A2"/>
    <w:rsid w:val="008F6E82"/>
    <w:rsid w:val="008F6F80"/>
    <w:rsid w:val="008F76B3"/>
    <w:rsid w:val="00900478"/>
    <w:rsid w:val="0090166B"/>
    <w:rsid w:val="00901D57"/>
    <w:rsid w:val="0090266A"/>
    <w:rsid w:val="0090581C"/>
    <w:rsid w:val="00905928"/>
    <w:rsid w:val="00906EAD"/>
    <w:rsid w:val="00906FA2"/>
    <w:rsid w:val="00907E6A"/>
    <w:rsid w:val="009105D2"/>
    <w:rsid w:val="0091105E"/>
    <w:rsid w:val="0091178D"/>
    <w:rsid w:val="00911C50"/>
    <w:rsid w:val="00912594"/>
    <w:rsid w:val="00912BBC"/>
    <w:rsid w:val="009134F0"/>
    <w:rsid w:val="00913B0F"/>
    <w:rsid w:val="009142F0"/>
    <w:rsid w:val="009146B2"/>
    <w:rsid w:val="00914C08"/>
    <w:rsid w:val="0091540B"/>
    <w:rsid w:val="00915940"/>
    <w:rsid w:val="00916293"/>
    <w:rsid w:val="009176ED"/>
    <w:rsid w:val="00920A2D"/>
    <w:rsid w:val="00920CEB"/>
    <w:rsid w:val="00921AB8"/>
    <w:rsid w:val="00921E17"/>
    <w:rsid w:val="0092244D"/>
    <w:rsid w:val="00922C8A"/>
    <w:rsid w:val="00923230"/>
    <w:rsid w:val="00925129"/>
    <w:rsid w:val="00927B58"/>
    <w:rsid w:val="00927F7D"/>
    <w:rsid w:val="00930BC1"/>
    <w:rsid w:val="00932F54"/>
    <w:rsid w:val="009343DD"/>
    <w:rsid w:val="0093497D"/>
    <w:rsid w:val="00934E24"/>
    <w:rsid w:val="00934F15"/>
    <w:rsid w:val="009406D2"/>
    <w:rsid w:val="009410C3"/>
    <w:rsid w:val="00941BA2"/>
    <w:rsid w:val="009436D4"/>
    <w:rsid w:val="009440BC"/>
    <w:rsid w:val="00950E3E"/>
    <w:rsid w:val="00951AFF"/>
    <w:rsid w:val="00952397"/>
    <w:rsid w:val="00952533"/>
    <w:rsid w:val="00952A00"/>
    <w:rsid w:val="00953240"/>
    <w:rsid w:val="00953757"/>
    <w:rsid w:val="00954574"/>
    <w:rsid w:val="009551D1"/>
    <w:rsid w:val="00957093"/>
    <w:rsid w:val="009576B8"/>
    <w:rsid w:val="0096011C"/>
    <w:rsid w:val="0096195B"/>
    <w:rsid w:val="00962FE5"/>
    <w:rsid w:val="0096385F"/>
    <w:rsid w:val="00964D2F"/>
    <w:rsid w:val="00966665"/>
    <w:rsid w:val="00966921"/>
    <w:rsid w:val="009673AC"/>
    <w:rsid w:val="0097029B"/>
    <w:rsid w:val="00972C21"/>
    <w:rsid w:val="009752EA"/>
    <w:rsid w:val="009801C9"/>
    <w:rsid w:val="00984AA6"/>
    <w:rsid w:val="00986CDD"/>
    <w:rsid w:val="00991205"/>
    <w:rsid w:val="0099140B"/>
    <w:rsid w:val="0099188B"/>
    <w:rsid w:val="0099417D"/>
    <w:rsid w:val="00995D48"/>
    <w:rsid w:val="00996010"/>
    <w:rsid w:val="0099707F"/>
    <w:rsid w:val="00997526"/>
    <w:rsid w:val="00997CEE"/>
    <w:rsid w:val="00997E2E"/>
    <w:rsid w:val="009A121E"/>
    <w:rsid w:val="009A12C3"/>
    <w:rsid w:val="009A1C96"/>
    <w:rsid w:val="009A1FCE"/>
    <w:rsid w:val="009A30E7"/>
    <w:rsid w:val="009A4406"/>
    <w:rsid w:val="009A53AB"/>
    <w:rsid w:val="009A5773"/>
    <w:rsid w:val="009A72AA"/>
    <w:rsid w:val="009B0D5B"/>
    <w:rsid w:val="009B206B"/>
    <w:rsid w:val="009B2586"/>
    <w:rsid w:val="009B2E2F"/>
    <w:rsid w:val="009B3718"/>
    <w:rsid w:val="009B3C65"/>
    <w:rsid w:val="009B3F3B"/>
    <w:rsid w:val="009B4C2F"/>
    <w:rsid w:val="009B59A6"/>
    <w:rsid w:val="009B636C"/>
    <w:rsid w:val="009B670C"/>
    <w:rsid w:val="009B6E18"/>
    <w:rsid w:val="009B7DD3"/>
    <w:rsid w:val="009C0340"/>
    <w:rsid w:val="009C123C"/>
    <w:rsid w:val="009C382E"/>
    <w:rsid w:val="009C46AF"/>
    <w:rsid w:val="009C484C"/>
    <w:rsid w:val="009C52A8"/>
    <w:rsid w:val="009C60FF"/>
    <w:rsid w:val="009C652A"/>
    <w:rsid w:val="009C7B06"/>
    <w:rsid w:val="009D0827"/>
    <w:rsid w:val="009D0B81"/>
    <w:rsid w:val="009D0D41"/>
    <w:rsid w:val="009D0E3E"/>
    <w:rsid w:val="009D3703"/>
    <w:rsid w:val="009D793A"/>
    <w:rsid w:val="009D7A09"/>
    <w:rsid w:val="009E0EF3"/>
    <w:rsid w:val="009E21A1"/>
    <w:rsid w:val="009E229F"/>
    <w:rsid w:val="009E6866"/>
    <w:rsid w:val="009E7836"/>
    <w:rsid w:val="009F16C7"/>
    <w:rsid w:val="009F21D9"/>
    <w:rsid w:val="00A030AB"/>
    <w:rsid w:val="00A0428E"/>
    <w:rsid w:val="00A04A0B"/>
    <w:rsid w:val="00A053F4"/>
    <w:rsid w:val="00A05F3D"/>
    <w:rsid w:val="00A07ED3"/>
    <w:rsid w:val="00A11B52"/>
    <w:rsid w:val="00A138C3"/>
    <w:rsid w:val="00A13C51"/>
    <w:rsid w:val="00A14692"/>
    <w:rsid w:val="00A14CCE"/>
    <w:rsid w:val="00A15F00"/>
    <w:rsid w:val="00A17F2F"/>
    <w:rsid w:val="00A200B9"/>
    <w:rsid w:val="00A20ADC"/>
    <w:rsid w:val="00A21C47"/>
    <w:rsid w:val="00A21F25"/>
    <w:rsid w:val="00A229CA"/>
    <w:rsid w:val="00A22A33"/>
    <w:rsid w:val="00A23767"/>
    <w:rsid w:val="00A24B7F"/>
    <w:rsid w:val="00A250D8"/>
    <w:rsid w:val="00A25D34"/>
    <w:rsid w:val="00A263FB"/>
    <w:rsid w:val="00A2661F"/>
    <w:rsid w:val="00A26FEB"/>
    <w:rsid w:val="00A31823"/>
    <w:rsid w:val="00A32AC6"/>
    <w:rsid w:val="00A356DF"/>
    <w:rsid w:val="00A35EB9"/>
    <w:rsid w:val="00A36178"/>
    <w:rsid w:val="00A363D1"/>
    <w:rsid w:val="00A36DA2"/>
    <w:rsid w:val="00A402D8"/>
    <w:rsid w:val="00A40449"/>
    <w:rsid w:val="00A405F1"/>
    <w:rsid w:val="00A4084F"/>
    <w:rsid w:val="00A40926"/>
    <w:rsid w:val="00A41418"/>
    <w:rsid w:val="00A42EA8"/>
    <w:rsid w:val="00A439DF"/>
    <w:rsid w:val="00A43EE0"/>
    <w:rsid w:val="00A447AD"/>
    <w:rsid w:val="00A449B7"/>
    <w:rsid w:val="00A46B5D"/>
    <w:rsid w:val="00A502D0"/>
    <w:rsid w:val="00A5051C"/>
    <w:rsid w:val="00A50AED"/>
    <w:rsid w:val="00A50BAA"/>
    <w:rsid w:val="00A512E3"/>
    <w:rsid w:val="00A52B0E"/>
    <w:rsid w:val="00A52C81"/>
    <w:rsid w:val="00A54D52"/>
    <w:rsid w:val="00A55A4E"/>
    <w:rsid w:val="00A569AA"/>
    <w:rsid w:val="00A60120"/>
    <w:rsid w:val="00A62037"/>
    <w:rsid w:val="00A644E8"/>
    <w:rsid w:val="00A6475E"/>
    <w:rsid w:val="00A65C53"/>
    <w:rsid w:val="00A661D0"/>
    <w:rsid w:val="00A66420"/>
    <w:rsid w:val="00A67596"/>
    <w:rsid w:val="00A70421"/>
    <w:rsid w:val="00A709C9"/>
    <w:rsid w:val="00A735C4"/>
    <w:rsid w:val="00A76245"/>
    <w:rsid w:val="00A76EAA"/>
    <w:rsid w:val="00A7795D"/>
    <w:rsid w:val="00A77B61"/>
    <w:rsid w:val="00A80A5D"/>
    <w:rsid w:val="00A80DC0"/>
    <w:rsid w:val="00A82F2E"/>
    <w:rsid w:val="00A83927"/>
    <w:rsid w:val="00A83B55"/>
    <w:rsid w:val="00A8665A"/>
    <w:rsid w:val="00A87307"/>
    <w:rsid w:val="00A91E3F"/>
    <w:rsid w:val="00A94612"/>
    <w:rsid w:val="00A95D4B"/>
    <w:rsid w:val="00AA478B"/>
    <w:rsid w:val="00AA6F8A"/>
    <w:rsid w:val="00AA755E"/>
    <w:rsid w:val="00AB0D04"/>
    <w:rsid w:val="00AB4AF1"/>
    <w:rsid w:val="00AB67FF"/>
    <w:rsid w:val="00AC075E"/>
    <w:rsid w:val="00AC0954"/>
    <w:rsid w:val="00AC0D86"/>
    <w:rsid w:val="00AC1F27"/>
    <w:rsid w:val="00AC2C7F"/>
    <w:rsid w:val="00AC518C"/>
    <w:rsid w:val="00AC6350"/>
    <w:rsid w:val="00AD2CC3"/>
    <w:rsid w:val="00AD3347"/>
    <w:rsid w:val="00AD57D0"/>
    <w:rsid w:val="00AD5E63"/>
    <w:rsid w:val="00AD660A"/>
    <w:rsid w:val="00AD669C"/>
    <w:rsid w:val="00AD6D7D"/>
    <w:rsid w:val="00AD6EEB"/>
    <w:rsid w:val="00AE0439"/>
    <w:rsid w:val="00AE1202"/>
    <w:rsid w:val="00AE43B7"/>
    <w:rsid w:val="00AE5DEF"/>
    <w:rsid w:val="00AE628B"/>
    <w:rsid w:val="00AE75C7"/>
    <w:rsid w:val="00AE7819"/>
    <w:rsid w:val="00AF15AC"/>
    <w:rsid w:val="00AF35DD"/>
    <w:rsid w:val="00AF6065"/>
    <w:rsid w:val="00AF6E43"/>
    <w:rsid w:val="00AF77F9"/>
    <w:rsid w:val="00B01BE5"/>
    <w:rsid w:val="00B01D89"/>
    <w:rsid w:val="00B020D1"/>
    <w:rsid w:val="00B0238C"/>
    <w:rsid w:val="00B04F81"/>
    <w:rsid w:val="00B05259"/>
    <w:rsid w:val="00B05CDE"/>
    <w:rsid w:val="00B060C1"/>
    <w:rsid w:val="00B075EB"/>
    <w:rsid w:val="00B0779A"/>
    <w:rsid w:val="00B107EC"/>
    <w:rsid w:val="00B1207B"/>
    <w:rsid w:val="00B23E2E"/>
    <w:rsid w:val="00B24FC8"/>
    <w:rsid w:val="00B268AE"/>
    <w:rsid w:val="00B26E08"/>
    <w:rsid w:val="00B272AC"/>
    <w:rsid w:val="00B27B51"/>
    <w:rsid w:val="00B27BF8"/>
    <w:rsid w:val="00B3018F"/>
    <w:rsid w:val="00B309FF"/>
    <w:rsid w:val="00B314DC"/>
    <w:rsid w:val="00B31A6C"/>
    <w:rsid w:val="00B3269E"/>
    <w:rsid w:val="00B328C5"/>
    <w:rsid w:val="00B33A9E"/>
    <w:rsid w:val="00B35FD1"/>
    <w:rsid w:val="00B37824"/>
    <w:rsid w:val="00B40AA9"/>
    <w:rsid w:val="00B40AEF"/>
    <w:rsid w:val="00B41410"/>
    <w:rsid w:val="00B4149B"/>
    <w:rsid w:val="00B41C15"/>
    <w:rsid w:val="00B42C31"/>
    <w:rsid w:val="00B430A3"/>
    <w:rsid w:val="00B43722"/>
    <w:rsid w:val="00B46946"/>
    <w:rsid w:val="00B46E65"/>
    <w:rsid w:val="00B51B77"/>
    <w:rsid w:val="00B523EE"/>
    <w:rsid w:val="00B54457"/>
    <w:rsid w:val="00B56F1F"/>
    <w:rsid w:val="00B579C7"/>
    <w:rsid w:val="00B57A6B"/>
    <w:rsid w:val="00B627DA"/>
    <w:rsid w:val="00B629B7"/>
    <w:rsid w:val="00B63D52"/>
    <w:rsid w:val="00B6470E"/>
    <w:rsid w:val="00B64D1E"/>
    <w:rsid w:val="00B652AC"/>
    <w:rsid w:val="00B65E35"/>
    <w:rsid w:val="00B66F51"/>
    <w:rsid w:val="00B67FD5"/>
    <w:rsid w:val="00B70759"/>
    <w:rsid w:val="00B70834"/>
    <w:rsid w:val="00B70EF5"/>
    <w:rsid w:val="00B7120B"/>
    <w:rsid w:val="00B71C91"/>
    <w:rsid w:val="00B736C7"/>
    <w:rsid w:val="00B745C9"/>
    <w:rsid w:val="00B76261"/>
    <w:rsid w:val="00B769FD"/>
    <w:rsid w:val="00B76E8D"/>
    <w:rsid w:val="00B77584"/>
    <w:rsid w:val="00B77C54"/>
    <w:rsid w:val="00B806A4"/>
    <w:rsid w:val="00B81DAE"/>
    <w:rsid w:val="00B82956"/>
    <w:rsid w:val="00B85D9D"/>
    <w:rsid w:val="00B86FBA"/>
    <w:rsid w:val="00B87134"/>
    <w:rsid w:val="00B905AF"/>
    <w:rsid w:val="00B90C5E"/>
    <w:rsid w:val="00B93D11"/>
    <w:rsid w:val="00B9404E"/>
    <w:rsid w:val="00B945DB"/>
    <w:rsid w:val="00BA0053"/>
    <w:rsid w:val="00BA0456"/>
    <w:rsid w:val="00BA064C"/>
    <w:rsid w:val="00BA0B16"/>
    <w:rsid w:val="00BA0C3A"/>
    <w:rsid w:val="00BA1FFA"/>
    <w:rsid w:val="00BA2C7F"/>
    <w:rsid w:val="00BA5E0C"/>
    <w:rsid w:val="00BA6186"/>
    <w:rsid w:val="00BA69C3"/>
    <w:rsid w:val="00BB2213"/>
    <w:rsid w:val="00BB2B16"/>
    <w:rsid w:val="00BB2D0F"/>
    <w:rsid w:val="00BB2E03"/>
    <w:rsid w:val="00BB4058"/>
    <w:rsid w:val="00BB47E1"/>
    <w:rsid w:val="00BB5778"/>
    <w:rsid w:val="00BB6023"/>
    <w:rsid w:val="00BB6AF6"/>
    <w:rsid w:val="00BC1037"/>
    <w:rsid w:val="00BC1BF2"/>
    <w:rsid w:val="00BC3888"/>
    <w:rsid w:val="00BC4866"/>
    <w:rsid w:val="00BC4B7F"/>
    <w:rsid w:val="00BC4DC7"/>
    <w:rsid w:val="00BC522F"/>
    <w:rsid w:val="00BC7764"/>
    <w:rsid w:val="00BD0A33"/>
    <w:rsid w:val="00BD161C"/>
    <w:rsid w:val="00BD1DD9"/>
    <w:rsid w:val="00BD1FDB"/>
    <w:rsid w:val="00BD2CB4"/>
    <w:rsid w:val="00BD39DF"/>
    <w:rsid w:val="00BD3D6C"/>
    <w:rsid w:val="00BD476B"/>
    <w:rsid w:val="00BD6404"/>
    <w:rsid w:val="00BD7CB2"/>
    <w:rsid w:val="00BE2AC9"/>
    <w:rsid w:val="00BE3247"/>
    <w:rsid w:val="00BE363C"/>
    <w:rsid w:val="00BE4705"/>
    <w:rsid w:val="00BE5233"/>
    <w:rsid w:val="00BE52C5"/>
    <w:rsid w:val="00BE715A"/>
    <w:rsid w:val="00BF0034"/>
    <w:rsid w:val="00BF0568"/>
    <w:rsid w:val="00BF1215"/>
    <w:rsid w:val="00BF20D0"/>
    <w:rsid w:val="00BF24A2"/>
    <w:rsid w:val="00BF28FA"/>
    <w:rsid w:val="00BF330D"/>
    <w:rsid w:val="00BF33A3"/>
    <w:rsid w:val="00BF3D61"/>
    <w:rsid w:val="00BF3EF5"/>
    <w:rsid w:val="00BF64C3"/>
    <w:rsid w:val="00BF6B6B"/>
    <w:rsid w:val="00C0303E"/>
    <w:rsid w:val="00C03683"/>
    <w:rsid w:val="00C05C19"/>
    <w:rsid w:val="00C07205"/>
    <w:rsid w:val="00C12396"/>
    <w:rsid w:val="00C131A0"/>
    <w:rsid w:val="00C13ABA"/>
    <w:rsid w:val="00C14A32"/>
    <w:rsid w:val="00C14EC4"/>
    <w:rsid w:val="00C15625"/>
    <w:rsid w:val="00C15E10"/>
    <w:rsid w:val="00C173E0"/>
    <w:rsid w:val="00C22B86"/>
    <w:rsid w:val="00C23895"/>
    <w:rsid w:val="00C23EBC"/>
    <w:rsid w:val="00C256BD"/>
    <w:rsid w:val="00C25E0C"/>
    <w:rsid w:val="00C263B3"/>
    <w:rsid w:val="00C27360"/>
    <w:rsid w:val="00C27672"/>
    <w:rsid w:val="00C27DA3"/>
    <w:rsid w:val="00C3044D"/>
    <w:rsid w:val="00C30579"/>
    <w:rsid w:val="00C30D0F"/>
    <w:rsid w:val="00C33BE2"/>
    <w:rsid w:val="00C343F1"/>
    <w:rsid w:val="00C34588"/>
    <w:rsid w:val="00C353F3"/>
    <w:rsid w:val="00C35817"/>
    <w:rsid w:val="00C35F84"/>
    <w:rsid w:val="00C3618F"/>
    <w:rsid w:val="00C372A7"/>
    <w:rsid w:val="00C413C2"/>
    <w:rsid w:val="00C42F7A"/>
    <w:rsid w:val="00C4325C"/>
    <w:rsid w:val="00C44379"/>
    <w:rsid w:val="00C451BA"/>
    <w:rsid w:val="00C46541"/>
    <w:rsid w:val="00C46E05"/>
    <w:rsid w:val="00C47139"/>
    <w:rsid w:val="00C50022"/>
    <w:rsid w:val="00C50799"/>
    <w:rsid w:val="00C5154C"/>
    <w:rsid w:val="00C518D6"/>
    <w:rsid w:val="00C53707"/>
    <w:rsid w:val="00C53A88"/>
    <w:rsid w:val="00C55894"/>
    <w:rsid w:val="00C56DCF"/>
    <w:rsid w:val="00C57FCE"/>
    <w:rsid w:val="00C60CF1"/>
    <w:rsid w:val="00C622D8"/>
    <w:rsid w:val="00C63EC5"/>
    <w:rsid w:val="00C64A86"/>
    <w:rsid w:val="00C65B62"/>
    <w:rsid w:val="00C6654D"/>
    <w:rsid w:val="00C6692F"/>
    <w:rsid w:val="00C67708"/>
    <w:rsid w:val="00C7263D"/>
    <w:rsid w:val="00C726EE"/>
    <w:rsid w:val="00C72BCC"/>
    <w:rsid w:val="00C72F5F"/>
    <w:rsid w:val="00C732E1"/>
    <w:rsid w:val="00C734D9"/>
    <w:rsid w:val="00C74E82"/>
    <w:rsid w:val="00C74EFF"/>
    <w:rsid w:val="00C74FCC"/>
    <w:rsid w:val="00C753E3"/>
    <w:rsid w:val="00C77CA3"/>
    <w:rsid w:val="00C80B3F"/>
    <w:rsid w:val="00C81ECD"/>
    <w:rsid w:val="00C83A1D"/>
    <w:rsid w:val="00C84BC8"/>
    <w:rsid w:val="00C86A37"/>
    <w:rsid w:val="00C87B79"/>
    <w:rsid w:val="00C9047E"/>
    <w:rsid w:val="00C91BF3"/>
    <w:rsid w:val="00C92323"/>
    <w:rsid w:val="00C9449E"/>
    <w:rsid w:val="00C957EE"/>
    <w:rsid w:val="00C96CF2"/>
    <w:rsid w:val="00CA18AE"/>
    <w:rsid w:val="00CA190E"/>
    <w:rsid w:val="00CA3EA4"/>
    <w:rsid w:val="00CA4CFC"/>
    <w:rsid w:val="00CA5916"/>
    <w:rsid w:val="00CA5B65"/>
    <w:rsid w:val="00CA5FD1"/>
    <w:rsid w:val="00CA7D84"/>
    <w:rsid w:val="00CB0D06"/>
    <w:rsid w:val="00CB23F9"/>
    <w:rsid w:val="00CB29C3"/>
    <w:rsid w:val="00CB2A6A"/>
    <w:rsid w:val="00CB3AB2"/>
    <w:rsid w:val="00CB4B9A"/>
    <w:rsid w:val="00CB4FCA"/>
    <w:rsid w:val="00CB629C"/>
    <w:rsid w:val="00CC0D87"/>
    <w:rsid w:val="00CC141A"/>
    <w:rsid w:val="00CC1856"/>
    <w:rsid w:val="00CC1E42"/>
    <w:rsid w:val="00CC5F3B"/>
    <w:rsid w:val="00CC6044"/>
    <w:rsid w:val="00CC6415"/>
    <w:rsid w:val="00CD0B75"/>
    <w:rsid w:val="00CD0C39"/>
    <w:rsid w:val="00CD3338"/>
    <w:rsid w:val="00CD35BA"/>
    <w:rsid w:val="00CD5520"/>
    <w:rsid w:val="00CD6EC1"/>
    <w:rsid w:val="00CD6FA6"/>
    <w:rsid w:val="00CD76FA"/>
    <w:rsid w:val="00CD7AA9"/>
    <w:rsid w:val="00CE22E1"/>
    <w:rsid w:val="00CE3525"/>
    <w:rsid w:val="00CE5396"/>
    <w:rsid w:val="00CE53BF"/>
    <w:rsid w:val="00CE53D4"/>
    <w:rsid w:val="00CE5BD3"/>
    <w:rsid w:val="00CE7C13"/>
    <w:rsid w:val="00CF0A69"/>
    <w:rsid w:val="00CF448F"/>
    <w:rsid w:val="00CF5793"/>
    <w:rsid w:val="00CF6B54"/>
    <w:rsid w:val="00CF74BE"/>
    <w:rsid w:val="00D00D10"/>
    <w:rsid w:val="00D01B33"/>
    <w:rsid w:val="00D03A98"/>
    <w:rsid w:val="00D041A5"/>
    <w:rsid w:val="00D05582"/>
    <w:rsid w:val="00D0775B"/>
    <w:rsid w:val="00D07E8D"/>
    <w:rsid w:val="00D12492"/>
    <w:rsid w:val="00D1347E"/>
    <w:rsid w:val="00D13660"/>
    <w:rsid w:val="00D147CC"/>
    <w:rsid w:val="00D15F35"/>
    <w:rsid w:val="00D16136"/>
    <w:rsid w:val="00D23076"/>
    <w:rsid w:val="00D23176"/>
    <w:rsid w:val="00D23CFC"/>
    <w:rsid w:val="00D274B4"/>
    <w:rsid w:val="00D2781B"/>
    <w:rsid w:val="00D27AFD"/>
    <w:rsid w:val="00D32293"/>
    <w:rsid w:val="00D32AC3"/>
    <w:rsid w:val="00D35BE6"/>
    <w:rsid w:val="00D3662C"/>
    <w:rsid w:val="00D373FB"/>
    <w:rsid w:val="00D37FD5"/>
    <w:rsid w:val="00D402C4"/>
    <w:rsid w:val="00D40585"/>
    <w:rsid w:val="00D40937"/>
    <w:rsid w:val="00D44BBB"/>
    <w:rsid w:val="00D452B5"/>
    <w:rsid w:val="00D46723"/>
    <w:rsid w:val="00D46F9A"/>
    <w:rsid w:val="00D50330"/>
    <w:rsid w:val="00D5085E"/>
    <w:rsid w:val="00D517D8"/>
    <w:rsid w:val="00D51CDE"/>
    <w:rsid w:val="00D524E0"/>
    <w:rsid w:val="00D54E74"/>
    <w:rsid w:val="00D55055"/>
    <w:rsid w:val="00D5542E"/>
    <w:rsid w:val="00D579E2"/>
    <w:rsid w:val="00D6082C"/>
    <w:rsid w:val="00D617FF"/>
    <w:rsid w:val="00D64E73"/>
    <w:rsid w:val="00D66394"/>
    <w:rsid w:val="00D67293"/>
    <w:rsid w:val="00D70A89"/>
    <w:rsid w:val="00D7171F"/>
    <w:rsid w:val="00D7315F"/>
    <w:rsid w:val="00D73D45"/>
    <w:rsid w:val="00D7516E"/>
    <w:rsid w:val="00D8157A"/>
    <w:rsid w:val="00D82039"/>
    <w:rsid w:val="00D834DD"/>
    <w:rsid w:val="00D8350F"/>
    <w:rsid w:val="00D845D9"/>
    <w:rsid w:val="00D85A49"/>
    <w:rsid w:val="00D877B2"/>
    <w:rsid w:val="00D902E8"/>
    <w:rsid w:val="00D927AF"/>
    <w:rsid w:val="00D92D48"/>
    <w:rsid w:val="00D92F34"/>
    <w:rsid w:val="00D9440B"/>
    <w:rsid w:val="00D94AC9"/>
    <w:rsid w:val="00D96793"/>
    <w:rsid w:val="00DA0E5E"/>
    <w:rsid w:val="00DA1A8E"/>
    <w:rsid w:val="00DA1D4B"/>
    <w:rsid w:val="00DA28E4"/>
    <w:rsid w:val="00DA2AFC"/>
    <w:rsid w:val="00DA3B23"/>
    <w:rsid w:val="00DA4426"/>
    <w:rsid w:val="00DA4C2C"/>
    <w:rsid w:val="00DA4DE8"/>
    <w:rsid w:val="00DA7A8A"/>
    <w:rsid w:val="00DB1052"/>
    <w:rsid w:val="00DB1DA1"/>
    <w:rsid w:val="00DB56FD"/>
    <w:rsid w:val="00DB5B29"/>
    <w:rsid w:val="00DB686F"/>
    <w:rsid w:val="00DC0317"/>
    <w:rsid w:val="00DC2C51"/>
    <w:rsid w:val="00DC3772"/>
    <w:rsid w:val="00DC42F4"/>
    <w:rsid w:val="00DC54DD"/>
    <w:rsid w:val="00DC63B8"/>
    <w:rsid w:val="00DC6BCD"/>
    <w:rsid w:val="00DD30DF"/>
    <w:rsid w:val="00DD39EF"/>
    <w:rsid w:val="00DD64D4"/>
    <w:rsid w:val="00DD77A4"/>
    <w:rsid w:val="00DD7B3B"/>
    <w:rsid w:val="00DE13EA"/>
    <w:rsid w:val="00DE171D"/>
    <w:rsid w:val="00DE1EDD"/>
    <w:rsid w:val="00DE3E50"/>
    <w:rsid w:val="00DE4A22"/>
    <w:rsid w:val="00DE5DD6"/>
    <w:rsid w:val="00DE6E18"/>
    <w:rsid w:val="00DE718A"/>
    <w:rsid w:val="00DF02E3"/>
    <w:rsid w:val="00DF36AE"/>
    <w:rsid w:val="00DF3800"/>
    <w:rsid w:val="00DF3869"/>
    <w:rsid w:val="00E00B3E"/>
    <w:rsid w:val="00E00DF2"/>
    <w:rsid w:val="00E015F3"/>
    <w:rsid w:val="00E02CA4"/>
    <w:rsid w:val="00E02DFD"/>
    <w:rsid w:val="00E045FC"/>
    <w:rsid w:val="00E05B4E"/>
    <w:rsid w:val="00E0604A"/>
    <w:rsid w:val="00E06E55"/>
    <w:rsid w:val="00E06EAE"/>
    <w:rsid w:val="00E07231"/>
    <w:rsid w:val="00E11110"/>
    <w:rsid w:val="00E1156B"/>
    <w:rsid w:val="00E11D3C"/>
    <w:rsid w:val="00E13452"/>
    <w:rsid w:val="00E1429F"/>
    <w:rsid w:val="00E15AD8"/>
    <w:rsid w:val="00E20100"/>
    <w:rsid w:val="00E21178"/>
    <w:rsid w:val="00E21438"/>
    <w:rsid w:val="00E2246F"/>
    <w:rsid w:val="00E22C8E"/>
    <w:rsid w:val="00E23954"/>
    <w:rsid w:val="00E23BE3"/>
    <w:rsid w:val="00E25AC5"/>
    <w:rsid w:val="00E274C5"/>
    <w:rsid w:val="00E30FE2"/>
    <w:rsid w:val="00E3174B"/>
    <w:rsid w:val="00E32044"/>
    <w:rsid w:val="00E326ED"/>
    <w:rsid w:val="00E3284D"/>
    <w:rsid w:val="00E33F3D"/>
    <w:rsid w:val="00E356F7"/>
    <w:rsid w:val="00E36142"/>
    <w:rsid w:val="00E402C9"/>
    <w:rsid w:val="00E40AF7"/>
    <w:rsid w:val="00E413D7"/>
    <w:rsid w:val="00E42AB7"/>
    <w:rsid w:val="00E4377F"/>
    <w:rsid w:val="00E51CEE"/>
    <w:rsid w:val="00E5235A"/>
    <w:rsid w:val="00E52D6D"/>
    <w:rsid w:val="00E53CC0"/>
    <w:rsid w:val="00E54150"/>
    <w:rsid w:val="00E556B8"/>
    <w:rsid w:val="00E5648A"/>
    <w:rsid w:val="00E60F20"/>
    <w:rsid w:val="00E61280"/>
    <w:rsid w:val="00E61551"/>
    <w:rsid w:val="00E6439E"/>
    <w:rsid w:val="00E644DF"/>
    <w:rsid w:val="00E64BF3"/>
    <w:rsid w:val="00E64FAB"/>
    <w:rsid w:val="00E67AE2"/>
    <w:rsid w:val="00E7105A"/>
    <w:rsid w:val="00E72C31"/>
    <w:rsid w:val="00E7326A"/>
    <w:rsid w:val="00E7399B"/>
    <w:rsid w:val="00E73C61"/>
    <w:rsid w:val="00E75018"/>
    <w:rsid w:val="00E75211"/>
    <w:rsid w:val="00E7650F"/>
    <w:rsid w:val="00E76842"/>
    <w:rsid w:val="00E80D28"/>
    <w:rsid w:val="00E8309F"/>
    <w:rsid w:val="00E836CD"/>
    <w:rsid w:val="00E83A69"/>
    <w:rsid w:val="00E844FE"/>
    <w:rsid w:val="00E847C6"/>
    <w:rsid w:val="00E84FEF"/>
    <w:rsid w:val="00E854BA"/>
    <w:rsid w:val="00E865F6"/>
    <w:rsid w:val="00E9347A"/>
    <w:rsid w:val="00E944C6"/>
    <w:rsid w:val="00E95185"/>
    <w:rsid w:val="00E95DD8"/>
    <w:rsid w:val="00E9733D"/>
    <w:rsid w:val="00E973E7"/>
    <w:rsid w:val="00EA1A51"/>
    <w:rsid w:val="00EA33FA"/>
    <w:rsid w:val="00EA50B0"/>
    <w:rsid w:val="00EA59D6"/>
    <w:rsid w:val="00EA6AFB"/>
    <w:rsid w:val="00EB3408"/>
    <w:rsid w:val="00EB3544"/>
    <w:rsid w:val="00EB387B"/>
    <w:rsid w:val="00EB3E5B"/>
    <w:rsid w:val="00EB4211"/>
    <w:rsid w:val="00EB6C43"/>
    <w:rsid w:val="00EB6FAE"/>
    <w:rsid w:val="00EC3549"/>
    <w:rsid w:val="00EC47E6"/>
    <w:rsid w:val="00EC4CCC"/>
    <w:rsid w:val="00EC5F24"/>
    <w:rsid w:val="00EC6593"/>
    <w:rsid w:val="00EC7D08"/>
    <w:rsid w:val="00ED1C49"/>
    <w:rsid w:val="00ED2824"/>
    <w:rsid w:val="00ED4760"/>
    <w:rsid w:val="00ED5CA3"/>
    <w:rsid w:val="00EE0330"/>
    <w:rsid w:val="00EE0EB3"/>
    <w:rsid w:val="00EE18CD"/>
    <w:rsid w:val="00EE32A9"/>
    <w:rsid w:val="00EE43A9"/>
    <w:rsid w:val="00EE5235"/>
    <w:rsid w:val="00EE625D"/>
    <w:rsid w:val="00EF0A18"/>
    <w:rsid w:val="00EF0B75"/>
    <w:rsid w:val="00EF17C6"/>
    <w:rsid w:val="00EF36D9"/>
    <w:rsid w:val="00EF4D88"/>
    <w:rsid w:val="00EF4EBC"/>
    <w:rsid w:val="00EF52CC"/>
    <w:rsid w:val="00EF5ADA"/>
    <w:rsid w:val="00F00DA5"/>
    <w:rsid w:val="00F0120D"/>
    <w:rsid w:val="00F03795"/>
    <w:rsid w:val="00F03B95"/>
    <w:rsid w:val="00F04564"/>
    <w:rsid w:val="00F046AC"/>
    <w:rsid w:val="00F04F65"/>
    <w:rsid w:val="00F05999"/>
    <w:rsid w:val="00F06C8E"/>
    <w:rsid w:val="00F078FC"/>
    <w:rsid w:val="00F07BF0"/>
    <w:rsid w:val="00F07EBC"/>
    <w:rsid w:val="00F10D0D"/>
    <w:rsid w:val="00F10DA6"/>
    <w:rsid w:val="00F138E6"/>
    <w:rsid w:val="00F13C3B"/>
    <w:rsid w:val="00F13D1E"/>
    <w:rsid w:val="00F146EC"/>
    <w:rsid w:val="00F14877"/>
    <w:rsid w:val="00F16ADC"/>
    <w:rsid w:val="00F17706"/>
    <w:rsid w:val="00F17B6C"/>
    <w:rsid w:val="00F203A3"/>
    <w:rsid w:val="00F210C2"/>
    <w:rsid w:val="00F219D2"/>
    <w:rsid w:val="00F22951"/>
    <w:rsid w:val="00F241E6"/>
    <w:rsid w:val="00F25A55"/>
    <w:rsid w:val="00F2701D"/>
    <w:rsid w:val="00F32099"/>
    <w:rsid w:val="00F346C5"/>
    <w:rsid w:val="00F34842"/>
    <w:rsid w:val="00F351B2"/>
    <w:rsid w:val="00F353EC"/>
    <w:rsid w:val="00F37DEA"/>
    <w:rsid w:val="00F40219"/>
    <w:rsid w:val="00F405BE"/>
    <w:rsid w:val="00F410EF"/>
    <w:rsid w:val="00F412E4"/>
    <w:rsid w:val="00F41918"/>
    <w:rsid w:val="00F430AF"/>
    <w:rsid w:val="00F43F7C"/>
    <w:rsid w:val="00F476EB"/>
    <w:rsid w:val="00F5121A"/>
    <w:rsid w:val="00F51D63"/>
    <w:rsid w:val="00F54745"/>
    <w:rsid w:val="00F55DAF"/>
    <w:rsid w:val="00F55F83"/>
    <w:rsid w:val="00F56076"/>
    <w:rsid w:val="00F5634A"/>
    <w:rsid w:val="00F57618"/>
    <w:rsid w:val="00F60901"/>
    <w:rsid w:val="00F627E3"/>
    <w:rsid w:val="00F65B14"/>
    <w:rsid w:val="00F67114"/>
    <w:rsid w:val="00F7190E"/>
    <w:rsid w:val="00F7211A"/>
    <w:rsid w:val="00F72533"/>
    <w:rsid w:val="00F7489C"/>
    <w:rsid w:val="00F74A51"/>
    <w:rsid w:val="00F8041B"/>
    <w:rsid w:val="00F8194F"/>
    <w:rsid w:val="00F81DCC"/>
    <w:rsid w:val="00F83042"/>
    <w:rsid w:val="00F8402A"/>
    <w:rsid w:val="00F8551E"/>
    <w:rsid w:val="00F8558C"/>
    <w:rsid w:val="00F85FAE"/>
    <w:rsid w:val="00F86445"/>
    <w:rsid w:val="00F8674F"/>
    <w:rsid w:val="00F90272"/>
    <w:rsid w:val="00F92E29"/>
    <w:rsid w:val="00F93343"/>
    <w:rsid w:val="00F95FD5"/>
    <w:rsid w:val="00F96EF1"/>
    <w:rsid w:val="00FA06E0"/>
    <w:rsid w:val="00FA0A0C"/>
    <w:rsid w:val="00FA1182"/>
    <w:rsid w:val="00FA2E06"/>
    <w:rsid w:val="00FA3968"/>
    <w:rsid w:val="00FA42C3"/>
    <w:rsid w:val="00FA4C97"/>
    <w:rsid w:val="00FA534D"/>
    <w:rsid w:val="00FA60FB"/>
    <w:rsid w:val="00FA6C86"/>
    <w:rsid w:val="00FA7B86"/>
    <w:rsid w:val="00FB011F"/>
    <w:rsid w:val="00FB0B72"/>
    <w:rsid w:val="00FB1549"/>
    <w:rsid w:val="00FB15B2"/>
    <w:rsid w:val="00FB3869"/>
    <w:rsid w:val="00FB57BC"/>
    <w:rsid w:val="00FB794B"/>
    <w:rsid w:val="00FC0A2E"/>
    <w:rsid w:val="00FC0D7E"/>
    <w:rsid w:val="00FC14B4"/>
    <w:rsid w:val="00FC16F8"/>
    <w:rsid w:val="00FC1D17"/>
    <w:rsid w:val="00FC2270"/>
    <w:rsid w:val="00FC2DD7"/>
    <w:rsid w:val="00FC6770"/>
    <w:rsid w:val="00FC760A"/>
    <w:rsid w:val="00FD060A"/>
    <w:rsid w:val="00FD09C6"/>
    <w:rsid w:val="00FD26AE"/>
    <w:rsid w:val="00FD2FCC"/>
    <w:rsid w:val="00FD3685"/>
    <w:rsid w:val="00FD3D2B"/>
    <w:rsid w:val="00FD4FBE"/>
    <w:rsid w:val="00FE5886"/>
    <w:rsid w:val="00FE6389"/>
    <w:rsid w:val="00FF0F93"/>
    <w:rsid w:val="00FF18AE"/>
    <w:rsid w:val="00FF20B8"/>
    <w:rsid w:val="00FF4A64"/>
    <w:rsid w:val="00FF5138"/>
    <w:rsid w:val="00FF5377"/>
    <w:rsid w:val="00FF5F47"/>
    <w:rsid w:val="00FF64C2"/>
    <w:rsid w:val="00FF7A9C"/>
    <w:rsid w:val="00FF7EAC"/>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0" w:defUnhideWhenUsed="0" w:defQFormat="0" w:count="26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526899"/>
    <w:pPr>
      <w:spacing w:after="200" w:line="276" w:lineRule="auto"/>
    </w:pPr>
  </w:style>
  <w:style w:type="paragraph" w:styleId="Heading1">
    <w:name w:val="heading 1"/>
    <w:basedOn w:val="Normal"/>
    <w:next w:val="Normal"/>
    <w:link w:val="Heading1Char"/>
    <w:uiPriority w:val="99"/>
    <w:qFormat/>
    <w:rsid w:val="00E06EAE"/>
    <w:pPr>
      <w:spacing w:before="480" w:after="0"/>
      <w:contextualSpacing/>
      <w:outlineLvl w:val="0"/>
    </w:pPr>
    <w:rPr>
      <w:rFonts w:ascii="Cambria" w:hAnsi="Cambria"/>
      <w:b/>
      <w:bCs/>
      <w:sz w:val="28"/>
      <w:szCs w:val="28"/>
    </w:rPr>
  </w:style>
  <w:style w:type="paragraph" w:styleId="Heading2">
    <w:name w:val="heading 2"/>
    <w:basedOn w:val="Normal"/>
    <w:next w:val="Normal"/>
    <w:link w:val="Heading2Char"/>
    <w:uiPriority w:val="99"/>
    <w:qFormat/>
    <w:rsid w:val="00E06EAE"/>
    <w:pPr>
      <w:spacing w:before="200" w:after="0"/>
      <w:outlineLvl w:val="1"/>
    </w:pPr>
    <w:rPr>
      <w:rFonts w:ascii="Cambria" w:hAnsi="Cambria"/>
      <w:b/>
      <w:bCs/>
      <w:sz w:val="26"/>
      <w:szCs w:val="26"/>
    </w:rPr>
  </w:style>
  <w:style w:type="paragraph" w:styleId="Heading3">
    <w:name w:val="heading 3"/>
    <w:basedOn w:val="Normal"/>
    <w:next w:val="Normal"/>
    <w:link w:val="Heading3Char"/>
    <w:uiPriority w:val="99"/>
    <w:qFormat/>
    <w:rsid w:val="00E06EAE"/>
    <w:pPr>
      <w:spacing w:before="200" w:after="0" w:line="271" w:lineRule="auto"/>
      <w:outlineLvl w:val="2"/>
    </w:pPr>
    <w:rPr>
      <w:rFonts w:ascii="Cambria" w:hAnsi="Cambria"/>
      <w:b/>
      <w:bCs/>
    </w:rPr>
  </w:style>
  <w:style w:type="paragraph" w:styleId="Heading4">
    <w:name w:val="heading 4"/>
    <w:basedOn w:val="Normal"/>
    <w:next w:val="Normal"/>
    <w:link w:val="Heading4Char"/>
    <w:uiPriority w:val="99"/>
    <w:qFormat/>
    <w:rsid w:val="00E06EAE"/>
    <w:pPr>
      <w:spacing w:before="200" w:after="0"/>
      <w:outlineLvl w:val="3"/>
    </w:pPr>
    <w:rPr>
      <w:rFonts w:ascii="Cambria" w:hAnsi="Cambria"/>
      <w:b/>
      <w:bCs/>
      <w:i/>
      <w:iCs/>
    </w:rPr>
  </w:style>
  <w:style w:type="paragraph" w:styleId="Heading5">
    <w:name w:val="heading 5"/>
    <w:basedOn w:val="Normal"/>
    <w:next w:val="Normal"/>
    <w:link w:val="Heading5Char"/>
    <w:uiPriority w:val="99"/>
    <w:qFormat/>
    <w:rsid w:val="00E06EAE"/>
    <w:pPr>
      <w:spacing w:before="200" w:after="0"/>
      <w:outlineLvl w:val="4"/>
    </w:pPr>
    <w:rPr>
      <w:rFonts w:ascii="Cambria" w:hAnsi="Cambria"/>
      <w:b/>
      <w:bCs/>
      <w:color w:val="7F7F7F"/>
    </w:rPr>
  </w:style>
  <w:style w:type="paragraph" w:styleId="Heading6">
    <w:name w:val="heading 6"/>
    <w:basedOn w:val="Normal"/>
    <w:next w:val="Normal"/>
    <w:link w:val="Heading6Char"/>
    <w:uiPriority w:val="99"/>
    <w:qFormat/>
    <w:rsid w:val="00E06EAE"/>
    <w:p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9"/>
    <w:qFormat/>
    <w:rsid w:val="00E06EAE"/>
    <w:pPr>
      <w:spacing w:after="0"/>
      <w:outlineLvl w:val="6"/>
    </w:pPr>
    <w:rPr>
      <w:rFonts w:ascii="Cambria" w:hAnsi="Cambria"/>
      <w:i/>
      <w:iCs/>
    </w:rPr>
  </w:style>
  <w:style w:type="paragraph" w:styleId="Heading8">
    <w:name w:val="heading 8"/>
    <w:basedOn w:val="Normal"/>
    <w:next w:val="Normal"/>
    <w:link w:val="Heading8Char"/>
    <w:uiPriority w:val="99"/>
    <w:qFormat/>
    <w:rsid w:val="00E06EAE"/>
    <w:pPr>
      <w:spacing w:after="0"/>
      <w:outlineLvl w:val="7"/>
    </w:pPr>
    <w:rPr>
      <w:rFonts w:ascii="Cambria" w:hAnsi="Cambria"/>
      <w:sz w:val="20"/>
      <w:szCs w:val="20"/>
    </w:rPr>
  </w:style>
  <w:style w:type="paragraph" w:styleId="Heading9">
    <w:name w:val="heading 9"/>
    <w:basedOn w:val="Normal"/>
    <w:next w:val="Normal"/>
    <w:link w:val="Heading9Char"/>
    <w:uiPriority w:val="99"/>
    <w:qFormat/>
    <w:rsid w:val="00E06EAE"/>
    <w:pPr>
      <w:spacing w:after="0"/>
      <w:outlineLvl w:val="8"/>
    </w:pPr>
    <w:rPr>
      <w:rFonts w:ascii="Cambria" w:hAnsi="Cambria"/>
      <w:i/>
      <w:iCs/>
      <w:spacing w:val="5"/>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E06EAE"/>
    <w:rPr>
      <w:rFonts w:ascii="Cambria" w:hAnsi="Cambria" w:cs="Times New Roman"/>
      <w:b/>
      <w:bCs/>
      <w:sz w:val="28"/>
      <w:szCs w:val="28"/>
    </w:rPr>
  </w:style>
  <w:style w:type="character" w:customStyle="1" w:styleId="Heading2Char">
    <w:name w:val="Heading 2 Char"/>
    <w:basedOn w:val="DefaultParagraphFont"/>
    <w:link w:val="Heading2"/>
    <w:uiPriority w:val="99"/>
    <w:semiHidden/>
    <w:locked/>
    <w:rsid w:val="00E06EAE"/>
    <w:rPr>
      <w:rFonts w:ascii="Cambria" w:hAnsi="Cambria" w:cs="Times New Roman"/>
      <w:b/>
      <w:bCs/>
      <w:sz w:val="26"/>
      <w:szCs w:val="26"/>
    </w:rPr>
  </w:style>
  <w:style w:type="character" w:customStyle="1" w:styleId="Heading3Char">
    <w:name w:val="Heading 3 Char"/>
    <w:basedOn w:val="DefaultParagraphFont"/>
    <w:link w:val="Heading3"/>
    <w:uiPriority w:val="99"/>
    <w:locked/>
    <w:rsid w:val="00E06EAE"/>
    <w:rPr>
      <w:rFonts w:ascii="Cambria" w:hAnsi="Cambria" w:cs="Times New Roman"/>
      <w:b/>
      <w:bCs/>
    </w:rPr>
  </w:style>
  <w:style w:type="character" w:customStyle="1" w:styleId="Heading4Char">
    <w:name w:val="Heading 4 Char"/>
    <w:basedOn w:val="DefaultParagraphFont"/>
    <w:link w:val="Heading4"/>
    <w:uiPriority w:val="99"/>
    <w:semiHidden/>
    <w:locked/>
    <w:rsid w:val="00E06EAE"/>
    <w:rPr>
      <w:rFonts w:ascii="Cambria" w:hAnsi="Cambria" w:cs="Times New Roman"/>
      <w:b/>
      <w:bCs/>
      <w:i/>
      <w:iCs/>
    </w:rPr>
  </w:style>
  <w:style w:type="character" w:customStyle="1" w:styleId="Heading5Char">
    <w:name w:val="Heading 5 Char"/>
    <w:basedOn w:val="DefaultParagraphFont"/>
    <w:link w:val="Heading5"/>
    <w:uiPriority w:val="99"/>
    <w:semiHidden/>
    <w:locked/>
    <w:rsid w:val="00E06EAE"/>
    <w:rPr>
      <w:rFonts w:ascii="Cambria" w:hAnsi="Cambria" w:cs="Times New Roman"/>
      <w:b/>
      <w:bCs/>
      <w:color w:val="7F7F7F"/>
    </w:rPr>
  </w:style>
  <w:style w:type="character" w:customStyle="1" w:styleId="Heading6Char">
    <w:name w:val="Heading 6 Char"/>
    <w:basedOn w:val="DefaultParagraphFont"/>
    <w:link w:val="Heading6"/>
    <w:uiPriority w:val="99"/>
    <w:semiHidden/>
    <w:locked/>
    <w:rsid w:val="00E06EAE"/>
    <w:rPr>
      <w:rFonts w:ascii="Cambria" w:hAnsi="Cambria" w:cs="Times New Roman"/>
      <w:b/>
      <w:bCs/>
      <w:i/>
      <w:iCs/>
      <w:color w:val="7F7F7F"/>
    </w:rPr>
  </w:style>
  <w:style w:type="character" w:customStyle="1" w:styleId="Heading7Char">
    <w:name w:val="Heading 7 Char"/>
    <w:basedOn w:val="DefaultParagraphFont"/>
    <w:link w:val="Heading7"/>
    <w:uiPriority w:val="99"/>
    <w:semiHidden/>
    <w:locked/>
    <w:rsid w:val="00E06EAE"/>
    <w:rPr>
      <w:rFonts w:ascii="Cambria" w:hAnsi="Cambria" w:cs="Times New Roman"/>
      <w:i/>
      <w:iCs/>
    </w:rPr>
  </w:style>
  <w:style w:type="character" w:customStyle="1" w:styleId="Heading8Char">
    <w:name w:val="Heading 8 Char"/>
    <w:basedOn w:val="DefaultParagraphFont"/>
    <w:link w:val="Heading8"/>
    <w:uiPriority w:val="99"/>
    <w:semiHidden/>
    <w:locked/>
    <w:rsid w:val="00E06EAE"/>
    <w:rPr>
      <w:rFonts w:ascii="Cambria" w:hAnsi="Cambria" w:cs="Times New Roman"/>
      <w:sz w:val="20"/>
      <w:szCs w:val="20"/>
    </w:rPr>
  </w:style>
  <w:style w:type="character" w:customStyle="1" w:styleId="Heading9Char">
    <w:name w:val="Heading 9 Char"/>
    <w:basedOn w:val="DefaultParagraphFont"/>
    <w:link w:val="Heading9"/>
    <w:uiPriority w:val="99"/>
    <w:semiHidden/>
    <w:locked/>
    <w:rsid w:val="00E06EAE"/>
    <w:rPr>
      <w:rFonts w:ascii="Cambria" w:hAnsi="Cambria" w:cs="Times New Roman"/>
      <w:i/>
      <w:iCs/>
      <w:spacing w:val="5"/>
      <w:sz w:val="20"/>
      <w:szCs w:val="20"/>
    </w:rPr>
  </w:style>
  <w:style w:type="character" w:customStyle="1" w:styleId="Absatz-Standardschriftart">
    <w:name w:val="Absatz-Standardschriftart"/>
    <w:uiPriority w:val="99"/>
    <w:rsid w:val="001D68E6"/>
  </w:style>
  <w:style w:type="character" w:styleId="Hyperlink">
    <w:name w:val="Hyperlink"/>
    <w:basedOn w:val="DefaultParagraphFont"/>
    <w:uiPriority w:val="99"/>
    <w:rsid w:val="001D68E6"/>
    <w:rPr>
      <w:rFonts w:cs="Times New Roman"/>
      <w:color w:val="0000FF"/>
      <w:u w:val="single"/>
    </w:rPr>
  </w:style>
  <w:style w:type="character" w:customStyle="1" w:styleId="NumberingSymbols">
    <w:name w:val="Numbering Symbols"/>
    <w:uiPriority w:val="99"/>
    <w:rsid w:val="001D68E6"/>
  </w:style>
  <w:style w:type="paragraph" w:customStyle="1" w:styleId="Heading">
    <w:name w:val="Heading"/>
    <w:basedOn w:val="Normal"/>
    <w:next w:val="BodyText"/>
    <w:uiPriority w:val="99"/>
    <w:rsid w:val="001D68E6"/>
    <w:pPr>
      <w:keepNext/>
      <w:spacing w:before="240" w:after="120"/>
    </w:pPr>
    <w:rPr>
      <w:rFonts w:ascii="Arial" w:hAnsi="Arial" w:cs="Tahoma"/>
      <w:sz w:val="28"/>
      <w:szCs w:val="28"/>
    </w:rPr>
  </w:style>
  <w:style w:type="paragraph" w:styleId="BodyText">
    <w:name w:val="Body Text"/>
    <w:basedOn w:val="Normal"/>
    <w:link w:val="BodyTextChar"/>
    <w:uiPriority w:val="99"/>
    <w:rsid w:val="001D68E6"/>
    <w:pPr>
      <w:spacing w:after="120"/>
    </w:pPr>
  </w:style>
  <w:style w:type="character" w:customStyle="1" w:styleId="BodyTextChar">
    <w:name w:val="Body Text Char"/>
    <w:basedOn w:val="DefaultParagraphFont"/>
    <w:link w:val="BodyText"/>
    <w:uiPriority w:val="99"/>
    <w:semiHidden/>
    <w:locked/>
    <w:rsid w:val="00777203"/>
    <w:rPr>
      <w:rFonts w:cs="Times New Roman"/>
    </w:rPr>
  </w:style>
  <w:style w:type="paragraph" w:styleId="List">
    <w:name w:val="List"/>
    <w:basedOn w:val="BodyText"/>
    <w:uiPriority w:val="99"/>
    <w:rsid w:val="001D68E6"/>
    <w:rPr>
      <w:rFonts w:cs="Tahoma"/>
    </w:rPr>
  </w:style>
  <w:style w:type="paragraph" w:styleId="Caption">
    <w:name w:val="caption"/>
    <w:basedOn w:val="Normal"/>
    <w:uiPriority w:val="99"/>
    <w:qFormat/>
    <w:rsid w:val="001D68E6"/>
    <w:pPr>
      <w:suppressLineNumbers/>
      <w:spacing w:before="120" w:after="120"/>
    </w:pPr>
    <w:rPr>
      <w:rFonts w:cs="Tahoma"/>
      <w:i/>
      <w:iCs/>
      <w:sz w:val="24"/>
      <w:szCs w:val="24"/>
    </w:rPr>
  </w:style>
  <w:style w:type="paragraph" w:customStyle="1" w:styleId="Index">
    <w:name w:val="Index"/>
    <w:basedOn w:val="Normal"/>
    <w:uiPriority w:val="99"/>
    <w:rsid w:val="001D68E6"/>
    <w:pPr>
      <w:suppressLineNumbers/>
    </w:pPr>
    <w:rPr>
      <w:rFonts w:cs="Tahoma"/>
    </w:rPr>
  </w:style>
  <w:style w:type="paragraph" w:customStyle="1" w:styleId="TableContents">
    <w:name w:val="Table Contents"/>
    <w:basedOn w:val="Normal"/>
    <w:uiPriority w:val="99"/>
    <w:rsid w:val="001D68E6"/>
    <w:pPr>
      <w:suppressLineNumbers/>
    </w:pPr>
  </w:style>
  <w:style w:type="paragraph" w:customStyle="1" w:styleId="TableHeading">
    <w:name w:val="Table Heading"/>
    <w:basedOn w:val="TableContents"/>
    <w:uiPriority w:val="99"/>
    <w:rsid w:val="001D68E6"/>
    <w:pPr>
      <w:jc w:val="center"/>
    </w:pPr>
    <w:rPr>
      <w:b/>
      <w:bCs/>
    </w:rPr>
  </w:style>
  <w:style w:type="table" w:styleId="TableGrid">
    <w:name w:val="Table Grid"/>
    <w:basedOn w:val="TableNormal"/>
    <w:uiPriority w:val="99"/>
    <w:rsid w:val="006C2666"/>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99"/>
    <w:qFormat/>
    <w:rsid w:val="00E06EAE"/>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basedOn w:val="DefaultParagraphFont"/>
    <w:link w:val="Title"/>
    <w:uiPriority w:val="99"/>
    <w:locked/>
    <w:rsid w:val="00E06EAE"/>
    <w:rPr>
      <w:rFonts w:ascii="Cambria" w:hAnsi="Cambria" w:cs="Times New Roman"/>
      <w:spacing w:val="5"/>
      <w:sz w:val="52"/>
      <w:szCs w:val="52"/>
    </w:rPr>
  </w:style>
  <w:style w:type="paragraph" w:styleId="Subtitle">
    <w:name w:val="Subtitle"/>
    <w:basedOn w:val="Normal"/>
    <w:next w:val="Normal"/>
    <w:link w:val="SubtitleChar"/>
    <w:uiPriority w:val="99"/>
    <w:qFormat/>
    <w:rsid w:val="00E06EAE"/>
    <w:pPr>
      <w:spacing w:after="600"/>
    </w:pPr>
    <w:rPr>
      <w:rFonts w:ascii="Cambria" w:hAnsi="Cambria"/>
      <w:i/>
      <w:iCs/>
      <w:spacing w:val="13"/>
      <w:sz w:val="24"/>
      <w:szCs w:val="24"/>
    </w:rPr>
  </w:style>
  <w:style w:type="character" w:customStyle="1" w:styleId="SubtitleChar">
    <w:name w:val="Subtitle Char"/>
    <w:basedOn w:val="DefaultParagraphFont"/>
    <w:link w:val="Subtitle"/>
    <w:uiPriority w:val="99"/>
    <w:locked/>
    <w:rsid w:val="00E06EAE"/>
    <w:rPr>
      <w:rFonts w:ascii="Cambria" w:hAnsi="Cambria" w:cs="Times New Roman"/>
      <w:i/>
      <w:iCs/>
      <w:spacing w:val="13"/>
      <w:sz w:val="24"/>
      <w:szCs w:val="24"/>
    </w:rPr>
  </w:style>
  <w:style w:type="character" w:styleId="Strong">
    <w:name w:val="Strong"/>
    <w:basedOn w:val="DefaultParagraphFont"/>
    <w:uiPriority w:val="99"/>
    <w:qFormat/>
    <w:rsid w:val="00E06EAE"/>
    <w:rPr>
      <w:rFonts w:cs="Times New Roman"/>
      <w:b/>
    </w:rPr>
  </w:style>
  <w:style w:type="character" w:styleId="Emphasis">
    <w:name w:val="Emphasis"/>
    <w:basedOn w:val="DefaultParagraphFont"/>
    <w:uiPriority w:val="99"/>
    <w:qFormat/>
    <w:rsid w:val="00E06EAE"/>
    <w:rPr>
      <w:rFonts w:cs="Times New Roman"/>
      <w:b/>
      <w:i/>
      <w:spacing w:val="10"/>
      <w:shd w:val="clear" w:color="auto" w:fill="auto"/>
    </w:rPr>
  </w:style>
  <w:style w:type="paragraph" w:styleId="NoSpacing">
    <w:name w:val="No Spacing"/>
    <w:basedOn w:val="Normal"/>
    <w:uiPriority w:val="99"/>
    <w:qFormat/>
    <w:rsid w:val="00E06EAE"/>
    <w:pPr>
      <w:spacing w:after="0" w:line="240" w:lineRule="auto"/>
    </w:pPr>
  </w:style>
  <w:style w:type="paragraph" w:styleId="ListParagraph">
    <w:name w:val="List Paragraph"/>
    <w:basedOn w:val="Normal"/>
    <w:uiPriority w:val="99"/>
    <w:qFormat/>
    <w:rsid w:val="00E06EAE"/>
    <w:pPr>
      <w:ind w:left="720"/>
      <w:contextualSpacing/>
    </w:pPr>
  </w:style>
  <w:style w:type="paragraph" w:styleId="Quote">
    <w:name w:val="Quote"/>
    <w:basedOn w:val="Normal"/>
    <w:next w:val="Normal"/>
    <w:link w:val="QuoteChar"/>
    <w:uiPriority w:val="99"/>
    <w:qFormat/>
    <w:rsid w:val="00E06EAE"/>
    <w:pPr>
      <w:spacing w:before="200" w:after="0"/>
      <w:ind w:left="360" w:right="360"/>
    </w:pPr>
    <w:rPr>
      <w:i/>
      <w:iCs/>
    </w:rPr>
  </w:style>
  <w:style w:type="character" w:customStyle="1" w:styleId="QuoteChar">
    <w:name w:val="Quote Char"/>
    <w:basedOn w:val="DefaultParagraphFont"/>
    <w:link w:val="Quote"/>
    <w:uiPriority w:val="99"/>
    <w:locked/>
    <w:rsid w:val="00E06EAE"/>
    <w:rPr>
      <w:rFonts w:cs="Times New Roman"/>
      <w:i/>
      <w:iCs/>
    </w:rPr>
  </w:style>
  <w:style w:type="paragraph" w:styleId="IntenseQuote">
    <w:name w:val="Intense Quote"/>
    <w:basedOn w:val="Normal"/>
    <w:next w:val="Normal"/>
    <w:link w:val="IntenseQuoteChar"/>
    <w:uiPriority w:val="99"/>
    <w:qFormat/>
    <w:rsid w:val="00E06EAE"/>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99"/>
    <w:locked/>
    <w:rsid w:val="00E06EAE"/>
    <w:rPr>
      <w:rFonts w:cs="Times New Roman"/>
      <w:b/>
      <w:bCs/>
      <w:i/>
      <w:iCs/>
    </w:rPr>
  </w:style>
  <w:style w:type="character" w:styleId="SubtleEmphasis">
    <w:name w:val="Subtle Emphasis"/>
    <w:basedOn w:val="DefaultParagraphFont"/>
    <w:uiPriority w:val="99"/>
    <w:qFormat/>
    <w:rsid w:val="00E06EAE"/>
    <w:rPr>
      <w:rFonts w:cs="Times New Roman"/>
      <w:i/>
    </w:rPr>
  </w:style>
  <w:style w:type="character" w:styleId="IntenseEmphasis">
    <w:name w:val="Intense Emphasis"/>
    <w:basedOn w:val="DefaultParagraphFont"/>
    <w:uiPriority w:val="99"/>
    <w:qFormat/>
    <w:rsid w:val="00E06EAE"/>
    <w:rPr>
      <w:rFonts w:cs="Times New Roman"/>
      <w:b/>
    </w:rPr>
  </w:style>
  <w:style w:type="character" w:styleId="SubtleReference">
    <w:name w:val="Subtle Reference"/>
    <w:basedOn w:val="DefaultParagraphFont"/>
    <w:uiPriority w:val="99"/>
    <w:qFormat/>
    <w:rsid w:val="00E06EAE"/>
    <w:rPr>
      <w:rFonts w:cs="Times New Roman"/>
      <w:smallCaps/>
    </w:rPr>
  </w:style>
  <w:style w:type="character" w:styleId="IntenseReference">
    <w:name w:val="Intense Reference"/>
    <w:basedOn w:val="DefaultParagraphFont"/>
    <w:uiPriority w:val="99"/>
    <w:qFormat/>
    <w:rsid w:val="00E06EAE"/>
    <w:rPr>
      <w:rFonts w:cs="Times New Roman"/>
      <w:smallCaps/>
      <w:spacing w:val="5"/>
      <w:u w:val="single"/>
    </w:rPr>
  </w:style>
  <w:style w:type="character" w:styleId="BookTitle">
    <w:name w:val="Book Title"/>
    <w:basedOn w:val="DefaultParagraphFont"/>
    <w:uiPriority w:val="99"/>
    <w:qFormat/>
    <w:rsid w:val="00E06EAE"/>
    <w:rPr>
      <w:rFonts w:cs="Times New Roman"/>
      <w:i/>
      <w:smallCaps/>
      <w:spacing w:val="5"/>
    </w:rPr>
  </w:style>
  <w:style w:type="paragraph" w:styleId="TOCHeading">
    <w:name w:val="TOC Heading"/>
    <w:basedOn w:val="Heading1"/>
    <w:next w:val="Normal"/>
    <w:uiPriority w:val="99"/>
    <w:qFormat/>
    <w:rsid w:val="00E06EAE"/>
    <w:pPr>
      <w:outlineLvl w:val="9"/>
    </w:pPr>
  </w:style>
  <w:style w:type="paragraph" w:customStyle="1" w:styleId="msonormalcxspmiddle">
    <w:name w:val="msonormalcxspmiddle"/>
    <w:basedOn w:val="Normal"/>
    <w:uiPriority w:val="99"/>
    <w:rsid w:val="000915BE"/>
    <w:pPr>
      <w:spacing w:before="100" w:beforeAutospacing="1" w:after="100" w:afterAutospacing="1" w:line="240" w:lineRule="auto"/>
    </w:pPr>
    <w:rPr>
      <w:rFonts w:ascii="Times New Roman" w:hAnsi="Times New Roman"/>
      <w:sz w:val="24"/>
      <w:szCs w:val="24"/>
    </w:rPr>
  </w:style>
  <w:style w:type="character" w:styleId="CommentReference">
    <w:name w:val="annotation reference"/>
    <w:basedOn w:val="DefaultParagraphFont"/>
    <w:uiPriority w:val="99"/>
    <w:semiHidden/>
    <w:rsid w:val="00F351B2"/>
    <w:rPr>
      <w:rFonts w:cs="Times New Roman"/>
      <w:sz w:val="16"/>
      <w:szCs w:val="16"/>
    </w:rPr>
  </w:style>
  <w:style w:type="paragraph" w:styleId="CommentText">
    <w:name w:val="annotation text"/>
    <w:basedOn w:val="Normal"/>
    <w:link w:val="CommentTextChar"/>
    <w:uiPriority w:val="99"/>
    <w:semiHidden/>
    <w:rsid w:val="00F351B2"/>
    <w:rPr>
      <w:sz w:val="20"/>
      <w:szCs w:val="20"/>
    </w:rPr>
  </w:style>
  <w:style w:type="character" w:customStyle="1" w:styleId="CommentTextChar">
    <w:name w:val="Comment Text Char"/>
    <w:basedOn w:val="DefaultParagraphFont"/>
    <w:link w:val="CommentText"/>
    <w:uiPriority w:val="99"/>
    <w:semiHidden/>
    <w:locked/>
    <w:rsid w:val="00F351B2"/>
    <w:rPr>
      <w:rFonts w:cs="Times New Roman"/>
    </w:rPr>
  </w:style>
  <w:style w:type="paragraph" w:styleId="CommentSubject">
    <w:name w:val="annotation subject"/>
    <w:basedOn w:val="CommentText"/>
    <w:next w:val="CommentText"/>
    <w:link w:val="CommentSubjectChar"/>
    <w:uiPriority w:val="99"/>
    <w:semiHidden/>
    <w:rsid w:val="00F351B2"/>
    <w:rPr>
      <w:b/>
      <w:bCs/>
    </w:rPr>
  </w:style>
  <w:style w:type="character" w:customStyle="1" w:styleId="CommentSubjectChar">
    <w:name w:val="Comment Subject Char"/>
    <w:basedOn w:val="CommentTextChar"/>
    <w:link w:val="CommentSubject"/>
    <w:uiPriority w:val="99"/>
    <w:semiHidden/>
    <w:locked/>
    <w:rsid w:val="00F351B2"/>
    <w:rPr>
      <w:b/>
      <w:bCs/>
    </w:rPr>
  </w:style>
  <w:style w:type="paragraph" w:styleId="BalloonText">
    <w:name w:val="Balloon Text"/>
    <w:basedOn w:val="Normal"/>
    <w:link w:val="BalloonTextChar"/>
    <w:uiPriority w:val="99"/>
    <w:semiHidden/>
    <w:rsid w:val="00F351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351B2"/>
    <w:rPr>
      <w:rFonts w:ascii="Tahoma" w:hAnsi="Tahoma" w:cs="Tahoma"/>
      <w:sz w:val="16"/>
      <w:szCs w:val="16"/>
    </w:rPr>
  </w:style>
  <w:style w:type="paragraph" w:styleId="HTMLPreformatted">
    <w:name w:val="HTML Preformatted"/>
    <w:basedOn w:val="Normal"/>
    <w:link w:val="HTMLPreformattedChar"/>
    <w:uiPriority w:val="99"/>
    <w:rsid w:val="00B0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777203"/>
    <w:rPr>
      <w:rFonts w:ascii="Courier New" w:hAnsi="Courier New" w:cs="Courier New"/>
      <w:sz w:val="20"/>
      <w:szCs w:val="20"/>
    </w:rPr>
  </w:style>
  <w:style w:type="paragraph" w:styleId="NormalWeb">
    <w:name w:val="Normal (Web)"/>
    <w:basedOn w:val="Normal"/>
    <w:uiPriority w:val="99"/>
    <w:rsid w:val="00B04F81"/>
    <w:pPr>
      <w:spacing w:before="100" w:beforeAutospacing="1" w:after="100" w:afterAutospacing="1" w:line="240" w:lineRule="auto"/>
    </w:pPr>
    <w:rPr>
      <w:rFonts w:ascii="Times New Roman" w:hAnsi="Times New Roman"/>
      <w:sz w:val="24"/>
      <w:szCs w:val="24"/>
    </w:rPr>
  </w:style>
  <w:style w:type="character" w:styleId="HTMLCode">
    <w:name w:val="HTML Code"/>
    <w:basedOn w:val="DefaultParagraphFont"/>
    <w:uiPriority w:val="99"/>
    <w:rsid w:val="00B04F81"/>
    <w:rPr>
      <w:rFonts w:ascii="Courier New" w:hAnsi="Courier New" w:cs="Courier New"/>
      <w:sz w:val="20"/>
      <w:szCs w:val="20"/>
    </w:rPr>
  </w:style>
  <w:style w:type="character" w:styleId="HTMLTypewriter">
    <w:name w:val="HTML Typewriter"/>
    <w:basedOn w:val="DefaultParagraphFont"/>
    <w:uiPriority w:val="99"/>
    <w:rsid w:val="00B04F81"/>
    <w:rPr>
      <w:rFonts w:ascii="Courier New"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428496950">
      <w:marLeft w:val="0"/>
      <w:marRight w:val="0"/>
      <w:marTop w:val="0"/>
      <w:marBottom w:val="0"/>
      <w:divBdr>
        <w:top w:val="none" w:sz="0" w:space="0" w:color="auto"/>
        <w:left w:val="none" w:sz="0" w:space="0" w:color="auto"/>
        <w:bottom w:val="none" w:sz="0" w:space="0" w:color="auto"/>
        <w:right w:val="none" w:sz="0" w:space="0" w:color="auto"/>
      </w:divBdr>
    </w:div>
    <w:div w:id="1428496951">
      <w:marLeft w:val="0"/>
      <w:marRight w:val="0"/>
      <w:marTop w:val="0"/>
      <w:marBottom w:val="0"/>
      <w:divBdr>
        <w:top w:val="none" w:sz="0" w:space="0" w:color="auto"/>
        <w:left w:val="none" w:sz="0" w:space="0" w:color="auto"/>
        <w:bottom w:val="none" w:sz="0" w:space="0" w:color="auto"/>
        <w:right w:val="none" w:sz="0" w:space="0" w:color="auto"/>
      </w:divBdr>
    </w:div>
    <w:div w:id="142849695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7108</TotalTime>
  <Pages>20</Pages>
  <Words>4938</Words>
  <Characters>28150</Characters>
  <Application>Microsoft Office Outlook</Application>
  <DocSecurity>0</DocSecurity>
  <Lines>0</Lines>
  <Paragraphs>0</Paragraphs>
  <ScaleCrop>false</ScaleCrop>
  <Company>Arcot Systems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TransFort – Common Match Library - Requirements </dc:title>
  <dc:subject/>
  <dc:creator>Abhi</dc:creator>
  <cp:keywords/>
  <dc:description/>
  <cp:lastModifiedBy>surendra</cp:lastModifiedBy>
  <cp:revision>816</cp:revision>
  <dcterms:created xsi:type="dcterms:W3CDTF">2011-09-02T15:26:00Z</dcterms:created>
  <dcterms:modified xsi:type="dcterms:W3CDTF">2011-12-12T08:43:00Z</dcterms:modified>
</cp:coreProperties>
</file>