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F4D" w:rsidRDefault="007A5F4D" w:rsidP="007A5F4D">
      <w:r>
        <w:t>___Presentation</w:t>
      </w:r>
    </w:p>
    <w:p w:rsidR="007A5F4D" w:rsidRDefault="007A5F4D" w:rsidP="007A5F4D">
      <w:r>
        <w:t xml:space="preserve">I love Heidegger because he plays with language, sees its limits, tries to break free, fails, betrays his </w:t>
      </w:r>
      <w:proofErr w:type="spellStart"/>
      <w:r>
        <w:t>fallability</w:t>
      </w:r>
      <w:proofErr w:type="spellEnd"/>
      <w:r>
        <w:t xml:space="preserve">, despairs at religion and metaphysics, and resorts (perhaps desperately) to art in the hope that truth will emerge. The truth that for me emerges from the poetics of the experience. The experience of dense text confronts you with your own limits. Heidegger's humanity, his </w:t>
      </w:r>
      <w:proofErr w:type="spellStart"/>
      <w:r>
        <w:t>nostallgia</w:t>
      </w:r>
      <w:proofErr w:type="spellEnd"/>
      <w:r>
        <w:t xml:space="preserve"> for a more artistic time long gone, lingers for a while at the door, and then joins us at the table of average people. </w:t>
      </w:r>
    </w:p>
    <w:p w:rsidR="007A5F4D" w:rsidRDefault="007A5F4D" w:rsidP="007A5F4D">
      <w:r>
        <w:t>If you don't understand the text, rest assured that the text understands you.</w:t>
      </w:r>
    </w:p>
    <w:p w:rsidR="007A5F4D" w:rsidRDefault="007A5F4D" w:rsidP="007A5F4D">
      <w:r>
        <w:t>"Heidegger's style challenges our own instrumental attitu</w:t>
      </w:r>
      <w:r>
        <w:t xml:space="preserve">de about language." -John </w:t>
      </w:r>
      <w:proofErr w:type="spellStart"/>
      <w:r>
        <w:t>Zuern</w:t>
      </w:r>
      <w:proofErr w:type="spellEnd"/>
    </w:p>
    <w:p w:rsidR="007A5F4D" w:rsidRDefault="007A5F4D" w:rsidP="007A5F4D">
      <w:pPr>
        <w:pBdr>
          <w:bottom w:val="single" w:sz="12" w:space="1" w:color="auto"/>
        </w:pBdr>
      </w:pPr>
      <w:r>
        <w:t xml:space="preserve">I begin with </w:t>
      </w:r>
      <w:proofErr w:type="spellStart"/>
      <w:r>
        <w:t>Holderlin</w:t>
      </w:r>
      <w:proofErr w:type="spellEnd"/>
      <w:r>
        <w:t>, a Ro</w:t>
      </w:r>
      <w:r>
        <w:t xml:space="preserve">mantic, whom </w:t>
      </w:r>
      <w:proofErr w:type="spellStart"/>
      <w:r>
        <w:t>Hiedegger</w:t>
      </w:r>
      <w:proofErr w:type="spellEnd"/>
      <w:r>
        <w:t xml:space="preserve"> adored. </w:t>
      </w:r>
      <w:r>
        <w:t xml:space="preserve">I've seen the </w:t>
      </w:r>
      <w:r>
        <w:t>D</w:t>
      </w:r>
      <w:r>
        <w:t>utch Rhine, l</w:t>
      </w:r>
      <w:r>
        <w:t>azy and wide. Niagara is nearer, and will stand as a proxy for the Rhine.</w:t>
      </w:r>
    </w:p>
    <w:p w:rsidR="007A5F4D" w:rsidRDefault="007A5F4D" w:rsidP="007A5F4D">
      <w:r>
        <w:br/>
      </w:r>
      <w:r>
        <w:t>When I reflect on what is given, and wha</w:t>
      </w:r>
      <w:r>
        <w:t xml:space="preserve">t is at stake (in technology), </w:t>
      </w:r>
      <w:r>
        <w:br/>
        <w:t xml:space="preserve">the potential, and the risk, </w:t>
      </w:r>
      <w:r>
        <w:br/>
      </w:r>
      <w:r>
        <w:t xml:space="preserve">there is a </w:t>
      </w:r>
      <w:r>
        <w:t xml:space="preserve">covert ethics in view: </w:t>
      </w:r>
      <w:r>
        <w:br/>
      </w:r>
      <w:r>
        <w:t>a</w:t>
      </w:r>
      <w:r>
        <w:t xml:space="preserve">n awareness of self and other: </w:t>
      </w:r>
      <w:r>
        <w:br/>
      </w:r>
      <w:r>
        <w:t xml:space="preserve">perhaps even flow of humility. </w:t>
      </w:r>
    </w:p>
    <w:p w:rsidR="007A5F4D" w:rsidRDefault="007A5F4D" w:rsidP="007A5F4D">
      <w:pPr>
        <w:pBdr>
          <w:bottom w:val="single" w:sz="12" w:space="1" w:color="auto"/>
        </w:pBdr>
      </w:pPr>
      <w:r>
        <w:t>The terr</w:t>
      </w:r>
      <w:r>
        <w:t>or of this encounter is sublime. But it is also beautiful.</w:t>
      </w:r>
    </w:p>
    <w:p w:rsidR="007A5F4D" w:rsidRDefault="007A5F4D" w:rsidP="007A5F4D"/>
    <w:p w:rsidR="007A5F4D" w:rsidRDefault="007A5F4D" w:rsidP="007A5F4D">
      <w:r>
        <w:t>__Insights</w:t>
      </w:r>
    </w:p>
    <w:p w:rsidR="007A5F4D" w:rsidRDefault="007A5F4D" w:rsidP="007A5F4D">
      <w:r>
        <w:t xml:space="preserve">Heidegger </w:t>
      </w:r>
      <w:r>
        <w:t xml:space="preserve">proudly </w:t>
      </w:r>
      <w:r>
        <w:t>calls (his own) language extraordinary, for "leading us through".</w:t>
      </w:r>
    </w:p>
    <w:p w:rsidR="007A5F4D" w:rsidRDefault="007A5F4D" w:rsidP="007A5F4D">
      <w:r>
        <w:t xml:space="preserve">How does a tree endure as a tree? </w:t>
      </w:r>
      <w:proofErr w:type="gramStart"/>
      <w:r>
        <w:t>we</w:t>
      </w:r>
      <w:proofErr w:type="gramEnd"/>
      <w:r>
        <w:t xml:space="preserve"> must look at the environment. </w:t>
      </w:r>
      <w:proofErr w:type="gramStart"/>
      <w:r>
        <w:t>zoom</w:t>
      </w:r>
      <w:proofErr w:type="gramEnd"/>
      <w:r>
        <w:t xml:space="preserve"> out.</w:t>
      </w:r>
    </w:p>
    <w:p w:rsidR="007A5F4D" w:rsidRDefault="007A5F4D" w:rsidP="007A5F4D">
      <w:r>
        <w:t>The way Heidegger plays with [</w:t>
      </w:r>
      <w:proofErr w:type="spellStart"/>
      <w:r>
        <w:t>Wesen</w:t>
      </w:r>
      <w:proofErr w:type="spellEnd"/>
      <w:r>
        <w:t>] (essence) and [Sein] (being), reminds me of the existential questioning about essence and existence.</w:t>
      </w:r>
    </w:p>
    <w:p w:rsidR="007A5F4D" w:rsidRDefault="007A5F4D" w:rsidP="007A5F4D"/>
    <w:p w:rsidR="007A5F4D" w:rsidRDefault="007A5F4D" w:rsidP="007A5F4D">
      <w:r>
        <w:t>___Questions</w:t>
      </w:r>
    </w:p>
    <w:p w:rsidR="007A5F4D" w:rsidRDefault="007A5F4D" w:rsidP="007A5F4D">
      <w:r>
        <w:t>Does Heidegger use families</w:t>
      </w:r>
      <w:bookmarkStart w:id="0" w:name="_GoBack"/>
      <w:bookmarkEnd w:id="0"/>
      <w:r>
        <w:t xml:space="preserve"> of meanings via Wittgenstein's notion </w:t>
      </w:r>
      <w:proofErr w:type="gramStart"/>
      <w:r>
        <w:t>of  "</w:t>
      </w:r>
      <w:proofErr w:type="gramEnd"/>
      <w:r>
        <w:t>family resemblance"? (</w:t>
      </w:r>
      <w:proofErr w:type="gramStart"/>
      <w:r>
        <w:t>they</w:t>
      </w:r>
      <w:proofErr w:type="gramEnd"/>
      <w:r>
        <w:t xml:space="preserve"> were both born in 1889).</w:t>
      </w:r>
    </w:p>
    <w:p w:rsidR="007A5F4D" w:rsidRDefault="007A5F4D" w:rsidP="007A5F4D">
      <w:r>
        <w:t xml:space="preserve">Is </w:t>
      </w:r>
      <w:r>
        <w:t>leisure</w:t>
      </w:r>
      <w:r>
        <w:t xml:space="preserve"> the opposite of work?</w:t>
      </w:r>
    </w:p>
    <w:p w:rsidR="007A5F4D" w:rsidRDefault="007A5F4D" w:rsidP="007A5F4D">
      <w:r>
        <w:t xml:space="preserve">Is there a revealer or a </w:t>
      </w:r>
      <w:r>
        <w:t>reveler</w:t>
      </w:r>
      <w:r>
        <w:t>?</w:t>
      </w:r>
    </w:p>
    <w:p w:rsidR="007A5F4D" w:rsidRDefault="007A5F4D" w:rsidP="007A5F4D">
      <w:r>
        <w:t>Is Heidegger talking about the "potential" in what is concealed?</w:t>
      </w:r>
    </w:p>
    <w:p w:rsidR="007A5F4D" w:rsidRDefault="007A5F4D" w:rsidP="007A5F4D">
      <w:r>
        <w:t>Can Romantic poets really save us?</w:t>
      </w:r>
    </w:p>
    <w:p w:rsidR="00977111" w:rsidRDefault="007A5F4D" w:rsidP="007A5F4D">
      <w:r>
        <w:t xml:space="preserve">Hasn't the art world become yet another market? Diamond Studded Skulls </w:t>
      </w:r>
      <w:proofErr w:type="spellStart"/>
      <w:r>
        <w:t>ftw</w:t>
      </w:r>
      <w:proofErr w:type="spellEnd"/>
    </w:p>
    <w:sectPr w:rsidR="00977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F4D"/>
    <w:rsid w:val="005C724B"/>
    <w:rsid w:val="007A5F4D"/>
    <w:rsid w:val="00977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65425-EE60-458F-AA8C-181927DD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F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F4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Sikkema</dc:creator>
  <cp:keywords/>
  <dc:description/>
  <cp:lastModifiedBy>Harold Sikkema</cp:lastModifiedBy>
  <cp:revision>1</cp:revision>
  <cp:lastPrinted>2015-10-06T15:19:00Z</cp:lastPrinted>
  <dcterms:created xsi:type="dcterms:W3CDTF">2015-10-06T15:17:00Z</dcterms:created>
  <dcterms:modified xsi:type="dcterms:W3CDTF">2015-10-06T15:50:00Z</dcterms:modified>
</cp:coreProperties>
</file>