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C46D65" w14:textId="77777777" w:rsidR="005F6ED3" w:rsidRDefault="005F6ED3" w:rsidP="005F6ED3"/>
    <w:p w14:paraId="4AA58412" w14:textId="43EA4F32" w:rsidR="005F6ED3" w:rsidRDefault="005F6ED3" w:rsidP="005F6ED3">
      <w:pPr>
        <w:jc w:val="center"/>
        <w:rPr>
          <w:b/>
          <w:bCs/>
          <w:sz w:val="32"/>
          <w:szCs w:val="32"/>
        </w:rPr>
      </w:pPr>
      <w:r w:rsidRPr="005F6ED3">
        <w:rPr>
          <w:b/>
          <w:bCs/>
          <w:sz w:val="32"/>
          <w:szCs w:val="32"/>
        </w:rPr>
        <w:t>FUNCTIONAL REQUIREMENTS DOCUMENT</w:t>
      </w:r>
    </w:p>
    <w:p w14:paraId="350E6B15" w14:textId="77777777" w:rsidR="005F6ED3" w:rsidRPr="005F6ED3" w:rsidRDefault="005F6ED3" w:rsidP="005F6ED3">
      <w:pPr>
        <w:jc w:val="center"/>
        <w:rPr>
          <w:b/>
          <w:bCs/>
          <w:sz w:val="32"/>
          <w:szCs w:val="32"/>
        </w:rPr>
      </w:pPr>
    </w:p>
    <w:p w14:paraId="0B9DFC22" w14:textId="1F140F41" w:rsidR="005F6ED3" w:rsidRDefault="005F6ED3" w:rsidP="005F6ED3">
      <w:r>
        <w:t xml:space="preserve"> Project Name:</w:t>
      </w:r>
    </w:p>
    <w:p w14:paraId="46DE6803" w14:textId="77777777" w:rsidR="005F6ED3" w:rsidRDefault="005F6ED3" w:rsidP="005F6ED3">
      <w:r>
        <w:t>SMART BUDGETING TOOL</w:t>
      </w:r>
    </w:p>
    <w:p w14:paraId="5D4915C0" w14:textId="77777777" w:rsidR="005F6ED3" w:rsidRDefault="005F6ED3" w:rsidP="005F6ED3"/>
    <w:p w14:paraId="57D45EB6" w14:textId="5F99FBFD" w:rsidR="005F6ED3" w:rsidRPr="005F6ED3" w:rsidRDefault="005F6ED3" w:rsidP="005F6ED3">
      <w:pPr>
        <w:rPr>
          <w:b/>
          <w:bCs/>
        </w:rPr>
      </w:pPr>
      <w:r w:rsidRPr="005F6ED3">
        <w:rPr>
          <w:b/>
          <w:bCs/>
        </w:rPr>
        <w:t>1. Introduction</w:t>
      </w:r>
    </w:p>
    <w:p w14:paraId="09423E8B" w14:textId="77777777" w:rsidR="005F6ED3" w:rsidRDefault="005F6ED3" w:rsidP="005F6ED3"/>
    <w:p w14:paraId="4D66067A" w14:textId="77777777" w:rsidR="005F6ED3" w:rsidRDefault="005F6ED3" w:rsidP="005F6ED3">
      <w:r>
        <w:t>This document outlines the functional and non-functional requirements for the Smart Budgeting Tool, which is a component of a personal finance management application designed to help users manage their budgets effectively.</w:t>
      </w:r>
    </w:p>
    <w:p w14:paraId="5E13680F" w14:textId="77777777" w:rsidR="005F6ED3" w:rsidRDefault="005F6ED3" w:rsidP="005F6ED3"/>
    <w:p w14:paraId="7A81B52F" w14:textId="10892530" w:rsidR="005F6ED3" w:rsidRDefault="005F6ED3" w:rsidP="005F6ED3"/>
    <w:p w14:paraId="67659DF4" w14:textId="0431804C" w:rsidR="005F6ED3" w:rsidRDefault="005F6ED3" w:rsidP="005F6ED3">
      <w:pPr>
        <w:rPr>
          <w:b/>
          <w:bCs/>
        </w:rPr>
      </w:pPr>
      <w:r>
        <w:t xml:space="preserve"> </w:t>
      </w:r>
      <w:r w:rsidRPr="005F6ED3">
        <w:rPr>
          <w:b/>
          <w:bCs/>
        </w:rPr>
        <w:t>2. Functional Requirements</w:t>
      </w:r>
    </w:p>
    <w:p w14:paraId="5BFCBFA5" w14:textId="77777777" w:rsidR="005F6ED3" w:rsidRPr="005F6ED3" w:rsidRDefault="005F6ED3" w:rsidP="005F6ED3">
      <w:pPr>
        <w:rPr>
          <w:b/>
          <w:bCs/>
        </w:rPr>
      </w:pPr>
    </w:p>
    <w:p w14:paraId="406985FD" w14:textId="4048B972" w:rsidR="005F6ED3" w:rsidRDefault="005F6ED3" w:rsidP="005F6ED3">
      <w:pPr>
        <w:rPr>
          <w:b/>
          <w:bCs/>
        </w:rPr>
      </w:pPr>
      <w:r w:rsidRPr="005F6ED3">
        <w:rPr>
          <w:b/>
          <w:bCs/>
        </w:rPr>
        <w:t xml:space="preserve"> </w:t>
      </w:r>
      <w:r>
        <w:rPr>
          <w:b/>
          <w:bCs/>
        </w:rPr>
        <w:t xml:space="preserve">   </w:t>
      </w:r>
      <w:r w:rsidRPr="005F6ED3">
        <w:rPr>
          <w:b/>
          <w:bCs/>
        </w:rPr>
        <w:t>2.1 Interactive Budget Planner</w:t>
      </w:r>
    </w:p>
    <w:p w14:paraId="63A17414" w14:textId="77777777" w:rsidR="005F6ED3" w:rsidRPr="005F6ED3" w:rsidRDefault="005F6ED3" w:rsidP="005F6ED3">
      <w:pPr>
        <w:rPr>
          <w:b/>
          <w:bCs/>
        </w:rPr>
      </w:pPr>
    </w:p>
    <w:p w14:paraId="38973271" w14:textId="39BC345C" w:rsidR="005F6ED3" w:rsidRPr="005F6ED3" w:rsidRDefault="005F6ED3" w:rsidP="005F6ED3">
      <w:pPr>
        <w:rPr>
          <w:b/>
          <w:bCs/>
        </w:rPr>
      </w:pPr>
      <w:r>
        <w:t xml:space="preserve">        </w:t>
      </w:r>
      <w:r w:rsidRPr="005F6ED3">
        <w:rPr>
          <w:b/>
          <w:bCs/>
        </w:rPr>
        <w:t>2.1.1 Budget Creation and Management</w:t>
      </w:r>
    </w:p>
    <w:p w14:paraId="1B76F717" w14:textId="7F4DF5F3" w:rsidR="005F6ED3" w:rsidRDefault="005F6ED3" w:rsidP="003F2C20">
      <w:pPr>
        <w:ind w:left="348" w:firstLine="360"/>
      </w:pPr>
      <w:r w:rsidRPr="003F2C20">
        <w:rPr>
          <w:b/>
          <w:bCs/>
        </w:rPr>
        <w:t>Requirement:</w:t>
      </w:r>
      <w:r>
        <w:t xml:space="preserve"> Users must be able to create and manage multiple budgets.</w:t>
      </w:r>
    </w:p>
    <w:p w14:paraId="3DF1DF42" w14:textId="2ECAD0DF" w:rsidR="005F6ED3" w:rsidRPr="003F2C20" w:rsidRDefault="005F6ED3" w:rsidP="003F2C20">
      <w:pPr>
        <w:ind w:firstLine="708"/>
        <w:rPr>
          <w:b/>
          <w:bCs/>
        </w:rPr>
      </w:pPr>
      <w:r w:rsidRPr="003F2C20">
        <w:rPr>
          <w:b/>
          <w:bCs/>
        </w:rPr>
        <w:t>Details:</w:t>
      </w:r>
    </w:p>
    <w:p w14:paraId="030EBFC5" w14:textId="465CE978" w:rsidR="005F6ED3" w:rsidRDefault="005F6ED3" w:rsidP="003F2C20">
      <w:pPr>
        <w:ind w:left="1068"/>
      </w:pPr>
      <w:r w:rsidRPr="003F2C20">
        <w:rPr>
          <w:b/>
          <w:bCs/>
        </w:rPr>
        <w:t>Create Budget:</w:t>
      </w:r>
      <w:r>
        <w:t xml:space="preserve"> Users can set up new budgets with customizable categories (e.g., groceries, rent) and budget limits.</w:t>
      </w:r>
    </w:p>
    <w:p w14:paraId="67DFA568" w14:textId="6AB261C8" w:rsidR="005F6ED3" w:rsidRDefault="005F6ED3" w:rsidP="003F2C20">
      <w:pPr>
        <w:ind w:left="1068"/>
      </w:pPr>
      <w:r w:rsidRPr="003F2C20">
        <w:rPr>
          <w:b/>
          <w:bCs/>
        </w:rPr>
        <w:t>Edit Budget:</w:t>
      </w:r>
      <w:r>
        <w:t xml:space="preserve"> Users can modify existing budgets, including updating category limits and adding or removing categories.</w:t>
      </w:r>
    </w:p>
    <w:p w14:paraId="09D97382" w14:textId="31F5D160" w:rsidR="005F6ED3" w:rsidRDefault="005F6ED3" w:rsidP="003F2C20">
      <w:pPr>
        <w:ind w:left="1068"/>
      </w:pPr>
      <w:r w:rsidRPr="003F2C20">
        <w:rPr>
          <w:b/>
          <w:bCs/>
        </w:rPr>
        <w:t>Delete Budget:</w:t>
      </w:r>
      <w:r>
        <w:t xml:space="preserve"> </w:t>
      </w:r>
      <w:r>
        <w:t>Users can remove budgets that are no longer needed.</w:t>
      </w:r>
    </w:p>
    <w:p w14:paraId="7630FBD8" w14:textId="5D1B6F21" w:rsidR="005F6ED3" w:rsidRDefault="005F6ED3" w:rsidP="003F2C20">
      <w:pPr>
        <w:ind w:left="1068"/>
      </w:pPr>
      <w:r w:rsidRPr="003F2C20">
        <w:rPr>
          <w:b/>
          <w:bCs/>
        </w:rPr>
        <w:t>View Budgets:</w:t>
      </w:r>
      <w:r>
        <w:t xml:space="preserve"> Users can view a list of all their budgets and their </w:t>
      </w:r>
      <w:proofErr w:type="gramStart"/>
      <w:r>
        <w:t>current status</w:t>
      </w:r>
      <w:proofErr w:type="gramEnd"/>
      <w:r>
        <w:t>.</w:t>
      </w:r>
    </w:p>
    <w:p w14:paraId="57968248" w14:textId="77777777" w:rsidR="003F2C20" w:rsidRDefault="003F2C20" w:rsidP="003F2C20">
      <w:pPr>
        <w:ind w:left="1068"/>
      </w:pPr>
    </w:p>
    <w:p w14:paraId="503A8175" w14:textId="77777777" w:rsidR="005F6ED3" w:rsidRDefault="005F6ED3" w:rsidP="005F6ED3"/>
    <w:p w14:paraId="6F85463C" w14:textId="299F15E2" w:rsidR="005F6ED3" w:rsidRPr="003F2C20" w:rsidRDefault="005F6ED3" w:rsidP="005F6ED3">
      <w:pPr>
        <w:rPr>
          <w:b/>
          <w:bCs/>
        </w:rPr>
      </w:pPr>
      <w:r>
        <w:lastRenderedPageBreak/>
        <w:t xml:space="preserve"> </w:t>
      </w:r>
      <w:r w:rsidRPr="003F2C20">
        <w:rPr>
          <w:b/>
          <w:bCs/>
        </w:rPr>
        <w:t>2.1.2 Budget Category Management</w:t>
      </w:r>
    </w:p>
    <w:p w14:paraId="66E458BE" w14:textId="457AD8B7" w:rsidR="005F6ED3" w:rsidRDefault="005F6ED3" w:rsidP="003F2C20">
      <w:pPr>
        <w:ind w:firstLine="720"/>
      </w:pPr>
      <w:r w:rsidRPr="003F2C20">
        <w:rPr>
          <w:b/>
          <w:bCs/>
        </w:rPr>
        <w:t>Requirement:</w:t>
      </w:r>
      <w:r>
        <w:t xml:space="preserve"> </w:t>
      </w:r>
      <w:r>
        <w:t>Users must be able to add, edit, and delete budget categories.</w:t>
      </w:r>
    </w:p>
    <w:p w14:paraId="612D4F0F" w14:textId="04FBD7ED" w:rsidR="005F6ED3" w:rsidRPr="003F2C20" w:rsidRDefault="003F2C20" w:rsidP="003F2C20">
      <w:pPr>
        <w:ind w:left="720"/>
        <w:rPr>
          <w:b/>
          <w:bCs/>
        </w:rPr>
      </w:pPr>
      <w:r>
        <w:t xml:space="preserve">    </w:t>
      </w:r>
      <w:r w:rsidR="005F6ED3" w:rsidRPr="003F2C20">
        <w:rPr>
          <w:b/>
          <w:bCs/>
        </w:rPr>
        <w:t>Details:</w:t>
      </w:r>
    </w:p>
    <w:p w14:paraId="223ECAB8" w14:textId="72248C9B" w:rsidR="005F6ED3" w:rsidRDefault="005F6ED3" w:rsidP="003F2C20">
      <w:pPr>
        <w:ind w:left="720" w:firstLine="720"/>
      </w:pPr>
      <w:r w:rsidRPr="003F2C20">
        <w:rPr>
          <w:b/>
          <w:bCs/>
        </w:rPr>
        <w:t>Add Category:</w:t>
      </w:r>
      <w:r>
        <w:t xml:space="preserve"> Users can define new expense categories within a budget.</w:t>
      </w:r>
    </w:p>
    <w:p w14:paraId="5DF3A745" w14:textId="3298F77E" w:rsidR="005F6ED3" w:rsidRDefault="005F6ED3" w:rsidP="003F2C20">
      <w:pPr>
        <w:ind w:left="720" w:firstLine="720"/>
      </w:pPr>
      <w:r w:rsidRPr="003F2C20">
        <w:rPr>
          <w:b/>
          <w:bCs/>
        </w:rPr>
        <w:t>Edit Category:</w:t>
      </w:r>
      <w:r>
        <w:t xml:space="preserve"> Users can update category names and limits.</w:t>
      </w:r>
    </w:p>
    <w:p w14:paraId="6764E545" w14:textId="7FE8EAA9" w:rsidR="005F6ED3" w:rsidRDefault="005F6ED3" w:rsidP="003F2C20">
      <w:pPr>
        <w:ind w:left="720" w:firstLine="720"/>
      </w:pPr>
      <w:r w:rsidRPr="003F2C20">
        <w:rPr>
          <w:b/>
          <w:bCs/>
        </w:rPr>
        <w:t>Delete Category:</w:t>
      </w:r>
      <w:r>
        <w:t xml:space="preserve"> Users can remove categories that are no longer relevant.</w:t>
      </w:r>
    </w:p>
    <w:p w14:paraId="24BC74CA" w14:textId="7454899D" w:rsidR="005F6ED3" w:rsidRDefault="005F6ED3" w:rsidP="003F2C20">
      <w:pPr>
        <w:ind w:left="720" w:firstLine="720"/>
      </w:pPr>
      <w:r w:rsidRPr="003F2C20">
        <w:rPr>
          <w:b/>
          <w:bCs/>
        </w:rPr>
        <w:t>Set Limits:</w:t>
      </w:r>
      <w:r>
        <w:t xml:space="preserve"> Users can specify limits for each category, including setting monthly or yearly limits.</w:t>
      </w:r>
    </w:p>
    <w:p w14:paraId="6CD9325C" w14:textId="77777777" w:rsidR="005F6ED3" w:rsidRDefault="005F6ED3" w:rsidP="005F6ED3"/>
    <w:p w14:paraId="636DF07A" w14:textId="7AB4AA5E" w:rsidR="005F6ED3" w:rsidRPr="003F2C20" w:rsidRDefault="005F6ED3" w:rsidP="005F6ED3">
      <w:pPr>
        <w:rPr>
          <w:b/>
          <w:bCs/>
        </w:rPr>
      </w:pPr>
      <w:r w:rsidRPr="003F2C20">
        <w:rPr>
          <w:b/>
          <w:bCs/>
        </w:rPr>
        <w:t xml:space="preserve"> 2.1.3 Budget Visualization</w:t>
      </w:r>
    </w:p>
    <w:p w14:paraId="0BAF584F" w14:textId="4C975CEA" w:rsidR="005F6ED3" w:rsidRDefault="005F6ED3" w:rsidP="003F2C20">
      <w:pPr>
        <w:ind w:firstLine="720"/>
      </w:pPr>
      <w:r>
        <w:t xml:space="preserve"> </w:t>
      </w:r>
      <w:r w:rsidRPr="003F2C20">
        <w:rPr>
          <w:b/>
          <w:bCs/>
        </w:rPr>
        <w:t>Requirement:</w:t>
      </w:r>
      <w:r>
        <w:t xml:space="preserve"> The application will provide dynamic visualizations of budget data.</w:t>
      </w:r>
    </w:p>
    <w:p w14:paraId="60DB75F6" w14:textId="60216C2F" w:rsidR="005F6ED3" w:rsidRPr="003F2C20" w:rsidRDefault="003F2C20" w:rsidP="003F2C20">
      <w:pPr>
        <w:ind w:firstLine="720"/>
        <w:rPr>
          <w:b/>
          <w:bCs/>
        </w:rPr>
      </w:pPr>
      <w:r w:rsidRPr="003F2C20">
        <w:rPr>
          <w:b/>
          <w:bCs/>
        </w:rPr>
        <w:t xml:space="preserve">   </w:t>
      </w:r>
      <w:r w:rsidR="005F6ED3" w:rsidRPr="003F2C20">
        <w:rPr>
          <w:b/>
          <w:bCs/>
        </w:rPr>
        <w:t>Details:</w:t>
      </w:r>
    </w:p>
    <w:p w14:paraId="5E493F19" w14:textId="7D401DEA" w:rsidR="005F6ED3" w:rsidRDefault="005F6ED3" w:rsidP="003F2C20">
      <w:pPr>
        <w:ind w:left="1440"/>
      </w:pPr>
      <w:r>
        <w:t xml:space="preserve">   </w:t>
      </w:r>
      <w:r w:rsidRPr="003F2C20">
        <w:rPr>
          <w:b/>
          <w:bCs/>
        </w:rPr>
        <w:t xml:space="preserve">Charts and Graphs: </w:t>
      </w:r>
      <w:r>
        <w:t>Display budget data using charts.</w:t>
      </w:r>
    </w:p>
    <w:p w14:paraId="3B068F07" w14:textId="1FC89352" w:rsidR="005F6ED3" w:rsidRDefault="005F6ED3" w:rsidP="003F2C20">
      <w:pPr>
        <w:ind w:left="1440"/>
      </w:pPr>
      <w:r>
        <w:t xml:space="preserve">   </w:t>
      </w:r>
      <w:r w:rsidRPr="003F2C20">
        <w:rPr>
          <w:b/>
          <w:bCs/>
        </w:rPr>
        <w:t>Budget Status:</w:t>
      </w:r>
      <w:r>
        <w:t xml:space="preserve"> Show current spending against budget limits, including overage and remaining budget.</w:t>
      </w:r>
    </w:p>
    <w:p w14:paraId="05A9DD6F" w14:textId="5F2E5133" w:rsidR="005F6ED3" w:rsidRDefault="005F6ED3" w:rsidP="003F2C20">
      <w:pPr>
        <w:ind w:left="1440"/>
      </w:pPr>
      <w:r>
        <w:t xml:space="preserve">  </w:t>
      </w:r>
      <w:r w:rsidRPr="003F2C20">
        <w:rPr>
          <w:b/>
          <w:bCs/>
        </w:rPr>
        <w:t>Category Breakdown:</w:t>
      </w:r>
      <w:r>
        <w:t xml:space="preserve"> </w:t>
      </w:r>
      <w:r>
        <w:t>Visualize spending by category to highlight areas of high or low expenditure.</w:t>
      </w:r>
    </w:p>
    <w:p w14:paraId="60A08F4A" w14:textId="77777777" w:rsidR="005F6ED3" w:rsidRDefault="005F6ED3" w:rsidP="005F6ED3"/>
    <w:p w14:paraId="0AA5EAEB" w14:textId="1A093A34" w:rsidR="005F6ED3" w:rsidRPr="003F2C20" w:rsidRDefault="005F6ED3" w:rsidP="005F6ED3">
      <w:pPr>
        <w:rPr>
          <w:b/>
          <w:bCs/>
        </w:rPr>
      </w:pPr>
      <w:r w:rsidRPr="003F2C20">
        <w:rPr>
          <w:b/>
          <w:bCs/>
        </w:rPr>
        <w:t xml:space="preserve"> 2.2 Expense Tracker</w:t>
      </w:r>
    </w:p>
    <w:p w14:paraId="1A31F577" w14:textId="77777777" w:rsidR="005F6ED3" w:rsidRDefault="005F6ED3" w:rsidP="005F6ED3"/>
    <w:p w14:paraId="09A2A3A3" w14:textId="733484E3" w:rsidR="005F6ED3" w:rsidRPr="003F2C20" w:rsidRDefault="005F6ED3" w:rsidP="005F6ED3">
      <w:pPr>
        <w:rPr>
          <w:b/>
          <w:bCs/>
        </w:rPr>
      </w:pPr>
      <w:r w:rsidRPr="003F2C20">
        <w:rPr>
          <w:b/>
          <w:bCs/>
        </w:rPr>
        <w:t xml:space="preserve"> 2.2.1 Expense Logging</w:t>
      </w:r>
    </w:p>
    <w:p w14:paraId="3F6C49AE" w14:textId="05212031" w:rsidR="005F6ED3" w:rsidRDefault="005F6ED3" w:rsidP="003F2C20">
      <w:pPr>
        <w:ind w:left="360"/>
      </w:pPr>
      <w:r w:rsidRPr="003F2C20">
        <w:rPr>
          <w:b/>
          <w:bCs/>
        </w:rPr>
        <w:t>Requirement:</w:t>
      </w:r>
      <w:r>
        <w:t xml:space="preserve"> </w:t>
      </w:r>
      <w:r>
        <w:t>Users must be able to log and categorize expenses.</w:t>
      </w:r>
    </w:p>
    <w:p w14:paraId="38536B28" w14:textId="5135C4C6" w:rsidR="005F6ED3" w:rsidRDefault="005F6ED3" w:rsidP="003F2C20">
      <w:pPr>
        <w:ind w:left="1080"/>
      </w:pPr>
      <w:r w:rsidRPr="003F2C20">
        <w:rPr>
          <w:b/>
          <w:bCs/>
        </w:rPr>
        <w:t>Details:</w:t>
      </w:r>
    </w:p>
    <w:p w14:paraId="7342BA4A" w14:textId="323F9DCF" w:rsidR="005F6ED3" w:rsidRDefault="005F6ED3" w:rsidP="003F2C20">
      <w:pPr>
        <w:ind w:left="360"/>
      </w:pPr>
      <w:r w:rsidRPr="003F2C20">
        <w:rPr>
          <w:b/>
          <w:bCs/>
        </w:rPr>
        <w:t>Enter Expense:</w:t>
      </w:r>
      <w:r>
        <w:t xml:space="preserve"> Users can input expense details, including amount, category, date, and description.</w:t>
      </w:r>
    </w:p>
    <w:p w14:paraId="61F1A423" w14:textId="61BC59C1" w:rsidR="005F6ED3" w:rsidRDefault="005F6ED3" w:rsidP="003F2C20">
      <w:pPr>
        <w:ind w:left="360"/>
      </w:pPr>
      <w:r w:rsidRPr="003F2C20">
        <w:rPr>
          <w:b/>
          <w:bCs/>
        </w:rPr>
        <w:t>Categorize Expense:</w:t>
      </w:r>
      <w:r>
        <w:t xml:space="preserve"> Users can assign expenses to specific categories within their budgets.</w:t>
      </w:r>
    </w:p>
    <w:p w14:paraId="0E32CB47" w14:textId="2904E0BA" w:rsidR="005F6ED3" w:rsidRDefault="005F6ED3" w:rsidP="003F2C20">
      <w:pPr>
        <w:ind w:left="360"/>
      </w:pPr>
      <w:r w:rsidRPr="003F2C20">
        <w:rPr>
          <w:b/>
          <w:bCs/>
        </w:rPr>
        <w:t>Edit Expense:</w:t>
      </w:r>
      <w:r>
        <w:t xml:space="preserve"> Users can update or correct previously entered expense details.</w:t>
      </w:r>
    </w:p>
    <w:p w14:paraId="4DAD203C" w14:textId="6E095DB2" w:rsidR="005F6ED3" w:rsidRDefault="005F6ED3" w:rsidP="003F2C20">
      <w:pPr>
        <w:ind w:left="360"/>
      </w:pPr>
      <w:r w:rsidRPr="003F2C20">
        <w:rPr>
          <w:b/>
          <w:bCs/>
        </w:rPr>
        <w:lastRenderedPageBreak/>
        <w:t>Delete Expense:</w:t>
      </w:r>
      <w:r>
        <w:t xml:space="preserve"> Users can remove expenses that were entered in error.</w:t>
      </w:r>
    </w:p>
    <w:p w14:paraId="31A1B317" w14:textId="77777777" w:rsidR="003F2C20" w:rsidRDefault="003F2C20" w:rsidP="005F6ED3"/>
    <w:p w14:paraId="5D3BFD82" w14:textId="6DB41BF7" w:rsidR="005F6ED3" w:rsidRPr="003F2C20" w:rsidRDefault="005F6ED3" w:rsidP="005F6ED3">
      <w:pPr>
        <w:rPr>
          <w:b/>
          <w:bCs/>
        </w:rPr>
      </w:pPr>
      <w:r>
        <w:t xml:space="preserve"> </w:t>
      </w:r>
      <w:r w:rsidRPr="003F2C20">
        <w:rPr>
          <w:b/>
          <w:bCs/>
        </w:rPr>
        <w:t>2.2.2 Expense Summary</w:t>
      </w:r>
    </w:p>
    <w:p w14:paraId="61793DEA" w14:textId="2C2FC4A5" w:rsidR="005F6ED3" w:rsidRDefault="005F6ED3" w:rsidP="003F2C20">
      <w:pPr>
        <w:ind w:left="360"/>
      </w:pPr>
      <w:r w:rsidRPr="003F2C20">
        <w:rPr>
          <w:b/>
          <w:bCs/>
        </w:rPr>
        <w:t>Requirement</w:t>
      </w:r>
      <w:r w:rsidRPr="003F2C20">
        <w:rPr>
          <w:b/>
          <w:bCs/>
        </w:rPr>
        <w:t>:</w:t>
      </w:r>
      <w:r>
        <w:t xml:space="preserve"> </w:t>
      </w:r>
      <w:r>
        <w:t xml:space="preserve"> Users must be able to view a summary of their expenses.</w:t>
      </w:r>
    </w:p>
    <w:p w14:paraId="0349241C" w14:textId="79208D5F" w:rsidR="005F6ED3" w:rsidRPr="003F2C20" w:rsidRDefault="005F6ED3" w:rsidP="003F2C20">
      <w:pPr>
        <w:ind w:left="360"/>
        <w:rPr>
          <w:b/>
          <w:bCs/>
        </w:rPr>
      </w:pPr>
      <w:r w:rsidRPr="003F2C20">
        <w:rPr>
          <w:b/>
          <w:bCs/>
        </w:rPr>
        <w:t>Details:</w:t>
      </w:r>
    </w:p>
    <w:p w14:paraId="27FB0171" w14:textId="30734666" w:rsidR="005F6ED3" w:rsidRDefault="005F6ED3" w:rsidP="003F2C20">
      <w:pPr>
        <w:ind w:left="720"/>
      </w:pPr>
      <w:r w:rsidRPr="003F2C20">
        <w:rPr>
          <w:b/>
          <w:bCs/>
        </w:rPr>
        <w:t>Expense Report:</w:t>
      </w:r>
      <w:r>
        <w:t xml:space="preserve"> Generate reports summarizing expenses by category and </w:t>
      </w:r>
      <w:proofErr w:type="gramStart"/>
      <w:r>
        <w:t>time period</w:t>
      </w:r>
      <w:proofErr w:type="gramEnd"/>
      <w:r>
        <w:t>.</w:t>
      </w:r>
    </w:p>
    <w:p w14:paraId="63731987" w14:textId="654A96A1" w:rsidR="005F6ED3" w:rsidRDefault="005F6ED3" w:rsidP="003F2C20">
      <w:pPr>
        <w:ind w:left="720"/>
      </w:pPr>
      <w:r w:rsidRPr="003F2C20">
        <w:rPr>
          <w:b/>
          <w:bCs/>
        </w:rPr>
        <w:t>Budget Impact:</w:t>
      </w:r>
      <w:r>
        <w:t xml:space="preserve"> Show how expenses impact the current budget status and remaining budget.</w:t>
      </w:r>
    </w:p>
    <w:p w14:paraId="51A739D7" w14:textId="77777777" w:rsidR="005F6ED3" w:rsidRDefault="005F6ED3" w:rsidP="005F6ED3"/>
    <w:p w14:paraId="1762D93B" w14:textId="109EC5EA" w:rsidR="005F6ED3" w:rsidRPr="003F2C20" w:rsidRDefault="005F6ED3" w:rsidP="005F6ED3">
      <w:pPr>
        <w:rPr>
          <w:b/>
          <w:bCs/>
        </w:rPr>
      </w:pPr>
      <w:r w:rsidRPr="003F2C20">
        <w:rPr>
          <w:b/>
          <w:bCs/>
        </w:rPr>
        <w:t xml:space="preserve"> 2.2.3 Expense Trends</w:t>
      </w:r>
    </w:p>
    <w:p w14:paraId="46346408" w14:textId="13FD07AA" w:rsidR="005F6ED3" w:rsidRDefault="005F6ED3" w:rsidP="003F2C20">
      <w:pPr>
        <w:ind w:left="360"/>
      </w:pPr>
      <w:r w:rsidRPr="003F2C20">
        <w:rPr>
          <w:b/>
          <w:bCs/>
        </w:rPr>
        <w:t>Requirement:</w:t>
      </w:r>
      <w:r>
        <w:t xml:space="preserve"> </w:t>
      </w:r>
      <w:r>
        <w:t>Users should be able to view trends in their spending.</w:t>
      </w:r>
    </w:p>
    <w:p w14:paraId="62EE5834" w14:textId="4F92CD31" w:rsidR="005F6ED3" w:rsidRPr="003F2C20" w:rsidRDefault="005F6ED3" w:rsidP="003F2C20">
      <w:pPr>
        <w:ind w:left="360"/>
        <w:rPr>
          <w:b/>
          <w:bCs/>
        </w:rPr>
      </w:pPr>
      <w:r w:rsidRPr="003F2C20">
        <w:rPr>
          <w:b/>
          <w:bCs/>
        </w:rPr>
        <w:t>Details:</w:t>
      </w:r>
    </w:p>
    <w:p w14:paraId="6CBA9FCD" w14:textId="0AC25B55" w:rsidR="005F6ED3" w:rsidRDefault="005F6ED3" w:rsidP="003F2C20">
      <w:pPr>
        <w:ind w:left="720"/>
      </w:pPr>
      <w:r w:rsidRPr="003F2C20">
        <w:rPr>
          <w:b/>
          <w:bCs/>
        </w:rPr>
        <w:t>Historical Data:</w:t>
      </w:r>
      <w:r>
        <w:t xml:space="preserve"> </w:t>
      </w:r>
      <w:r>
        <w:t xml:space="preserve"> Display trends and patterns in expenses over time.</w:t>
      </w:r>
    </w:p>
    <w:p w14:paraId="39A11B70" w14:textId="2655CAF0" w:rsidR="005F6ED3" w:rsidRDefault="005F6ED3" w:rsidP="003F2C20">
      <w:pPr>
        <w:ind w:left="720"/>
      </w:pPr>
      <w:r w:rsidRPr="003F2C20">
        <w:rPr>
          <w:b/>
          <w:bCs/>
        </w:rPr>
        <w:t>Category Trends:</w:t>
      </w:r>
      <w:r>
        <w:t xml:space="preserve"> Visualize how spending in different categories changes over time.</w:t>
      </w:r>
    </w:p>
    <w:p w14:paraId="74A66862" w14:textId="77777777" w:rsidR="005F6ED3" w:rsidRDefault="005F6ED3" w:rsidP="005F6ED3"/>
    <w:p w14:paraId="2EFF697E" w14:textId="4871351D" w:rsidR="005F6ED3" w:rsidRPr="003F2C20" w:rsidRDefault="005F6ED3" w:rsidP="005F6ED3">
      <w:pPr>
        <w:rPr>
          <w:b/>
          <w:bCs/>
        </w:rPr>
      </w:pPr>
      <w:r w:rsidRPr="003F2C20">
        <w:rPr>
          <w:b/>
          <w:bCs/>
        </w:rPr>
        <w:t xml:space="preserve"> 2.</w:t>
      </w:r>
      <w:r w:rsidR="003F2C20" w:rsidRPr="003F2C20">
        <w:rPr>
          <w:b/>
          <w:bCs/>
        </w:rPr>
        <w:t>2</w:t>
      </w:r>
      <w:r w:rsidRPr="003F2C20">
        <w:rPr>
          <w:b/>
          <w:bCs/>
        </w:rPr>
        <w:t>.</w:t>
      </w:r>
      <w:r w:rsidR="003F2C20" w:rsidRPr="003F2C20">
        <w:rPr>
          <w:b/>
          <w:bCs/>
        </w:rPr>
        <w:t>4</w:t>
      </w:r>
      <w:r w:rsidRPr="003F2C20">
        <w:rPr>
          <w:b/>
          <w:bCs/>
        </w:rPr>
        <w:t xml:space="preserve"> Budget Alerts</w:t>
      </w:r>
    </w:p>
    <w:p w14:paraId="177EE436" w14:textId="4D9C1199" w:rsidR="005F6ED3" w:rsidRDefault="005F6ED3" w:rsidP="003F2C20">
      <w:pPr>
        <w:ind w:left="360"/>
      </w:pPr>
      <w:r w:rsidRPr="003F2C20">
        <w:rPr>
          <w:b/>
          <w:bCs/>
        </w:rPr>
        <w:t>Requirement:</w:t>
      </w:r>
      <w:r>
        <w:t xml:space="preserve"> </w:t>
      </w:r>
      <w:r>
        <w:t>Notify users when they approach or exceed their budget limits.</w:t>
      </w:r>
    </w:p>
    <w:p w14:paraId="7A05B27F" w14:textId="386B4230" w:rsidR="005F6ED3" w:rsidRPr="003F2C20" w:rsidRDefault="005F6ED3" w:rsidP="003F2C20">
      <w:pPr>
        <w:ind w:left="360"/>
        <w:rPr>
          <w:b/>
          <w:bCs/>
        </w:rPr>
      </w:pPr>
      <w:r w:rsidRPr="003F2C20">
        <w:rPr>
          <w:b/>
          <w:bCs/>
        </w:rPr>
        <w:t>Details:</w:t>
      </w:r>
    </w:p>
    <w:p w14:paraId="479DABE5" w14:textId="275E3377" w:rsidR="005F6ED3" w:rsidRDefault="005F6ED3" w:rsidP="003F2C20">
      <w:pPr>
        <w:ind w:left="720"/>
      </w:pPr>
      <w:r w:rsidRPr="003F2C20">
        <w:rPr>
          <w:b/>
          <w:bCs/>
        </w:rPr>
        <w:t>Threshold Alerts</w:t>
      </w:r>
      <w:r w:rsidR="003F2C20" w:rsidRPr="003F2C20">
        <w:rPr>
          <w:b/>
          <w:bCs/>
        </w:rPr>
        <w:t>:</w:t>
      </w:r>
      <w:r>
        <w:t xml:space="preserve"> Users receive alerts when spending reaches predefined thresholds (e.g., </w:t>
      </w:r>
      <w:r>
        <w:t>50%,</w:t>
      </w:r>
      <w:r>
        <w:t>80% of budget).</w:t>
      </w:r>
    </w:p>
    <w:p w14:paraId="7BBA50F6" w14:textId="0048814E" w:rsidR="005F6ED3" w:rsidRDefault="005F6ED3" w:rsidP="003F2C20">
      <w:pPr>
        <w:ind w:left="720"/>
      </w:pPr>
      <w:r>
        <w:t>-Overage Alerts Notify users when spending exceeds budget limits.</w:t>
      </w:r>
    </w:p>
    <w:p w14:paraId="009FF078" w14:textId="77777777" w:rsidR="005F6ED3" w:rsidRDefault="005F6ED3" w:rsidP="005F6ED3"/>
    <w:p w14:paraId="30D75958" w14:textId="77777777" w:rsidR="005F6ED3" w:rsidRDefault="005F6ED3" w:rsidP="005F6ED3"/>
    <w:p w14:paraId="0EA9D266" w14:textId="77777777" w:rsidR="005F6ED3" w:rsidRDefault="005F6ED3" w:rsidP="005F6ED3"/>
    <w:p w14:paraId="2EBA2E12" w14:textId="77777777" w:rsidR="005F6ED3" w:rsidRDefault="005F6ED3" w:rsidP="005F6ED3"/>
    <w:p w14:paraId="300FEA10" w14:textId="77777777" w:rsidR="005F6ED3" w:rsidRDefault="005F6ED3" w:rsidP="005F6ED3"/>
    <w:p w14:paraId="46168C28" w14:textId="77777777" w:rsidR="005F6ED3" w:rsidRDefault="005F6ED3" w:rsidP="005F6ED3"/>
    <w:p w14:paraId="602A1A21" w14:textId="77777777" w:rsidR="005F6ED3" w:rsidRDefault="005F6ED3" w:rsidP="005F6ED3"/>
    <w:p w14:paraId="11113F2C" w14:textId="77777777" w:rsidR="005F6ED3" w:rsidRDefault="005F6ED3" w:rsidP="005F6ED3"/>
    <w:p w14:paraId="7486518D" w14:textId="77777777" w:rsidR="005F6ED3" w:rsidRDefault="005F6ED3" w:rsidP="005F6ED3"/>
    <w:p w14:paraId="1972EDF9" w14:textId="77777777" w:rsidR="005F6ED3" w:rsidRDefault="005F6ED3" w:rsidP="005F6ED3"/>
    <w:p w14:paraId="35C0D871" w14:textId="5FF37240" w:rsidR="005F6ED3" w:rsidRPr="003F2C20" w:rsidRDefault="005F6ED3" w:rsidP="003F2C20">
      <w:pPr>
        <w:jc w:val="center"/>
        <w:rPr>
          <w:b/>
          <w:bCs/>
          <w:sz w:val="32"/>
          <w:szCs w:val="32"/>
        </w:rPr>
      </w:pPr>
      <w:r w:rsidRPr="003F2C20">
        <w:rPr>
          <w:b/>
          <w:bCs/>
          <w:sz w:val="32"/>
          <w:szCs w:val="32"/>
        </w:rPr>
        <w:t>NON-FUNCTIONAL REQUIREMENTS DOCUMENT</w:t>
      </w:r>
    </w:p>
    <w:p w14:paraId="423C3042" w14:textId="77777777" w:rsidR="005F6ED3" w:rsidRDefault="005F6ED3" w:rsidP="005F6ED3"/>
    <w:p w14:paraId="1A141937" w14:textId="6920326F" w:rsidR="005F6ED3" w:rsidRPr="003F2C20" w:rsidRDefault="005F6ED3" w:rsidP="005F6ED3">
      <w:pPr>
        <w:rPr>
          <w:b/>
          <w:bCs/>
        </w:rPr>
      </w:pPr>
      <w:r>
        <w:t xml:space="preserve"> </w:t>
      </w:r>
      <w:r w:rsidRPr="003F2C20">
        <w:rPr>
          <w:b/>
          <w:bCs/>
        </w:rPr>
        <w:t>1. Introduction</w:t>
      </w:r>
    </w:p>
    <w:p w14:paraId="1018002A" w14:textId="77777777" w:rsidR="005F6ED3" w:rsidRDefault="005F6ED3" w:rsidP="005F6ED3"/>
    <w:p w14:paraId="03CB130B" w14:textId="77777777" w:rsidR="005F6ED3" w:rsidRDefault="005F6ED3" w:rsidP="005F6ED3">
      <w:r>
        <w:t>This document outlines the non-functional requirements for the Smart Budgeting Tool, ensuring that the application meets performance, security, usability, and compatibility standards.</w:t>
      </w:r>
    </w:p>
    <w:p w14:paraId="20A640EC" w14:textId="77777777" w:rsidR="005F6ED3" w:rsidRDefault="005F6ED3" w:rsidP="005F6ED3"/>
    <w:p w14:paraId="42E3FC39" w14:textId="77777777" w:rsidR="005F6ED3" w:rsidRDefault="005F6ED3" w:rsidP="005F6ED3"/>
    <w:p w14:paraId="3F4FE72E" w14:textId="133BC962" w:rsidR="005F6ED3" w:rsidRPr="003F2C20" w:rsidRDefault="005F6ED3" w:rsidP="005F6ED3">
      <w:pPr>
        <w:rPr>
          <w:b/>
          <w:bCs/>
        </w:rPr>
      </w:pPr>
      <w:r w:rsidRPr="003F2C20">
        <w:rPr>
          <w:b/>
          <w:bCs/>
        </w:rPr>
        <w:t xml:space="preserve"> 2. Non-Functional Requirements</w:t>
      </w:r>
    </w:p>
    <w:p w14:paraId="7764ACB2" w14:textId="77777777" w:rsidR="005F6ED3" w:rsidRDefault="005F6ED3" w:rsidP="005F6ED3"/>
    <w:p w14:paraId="6C421276" w14:textId="49878C9A" w:rsidR="005F6ED3" w:rsidRPr="003F2C20" w:rsidRDefault="005F6ED3" w:rsidP="005F6ED3">
      <w:pPr>
        <w:rPr>
          <w:b/>
          <w:bCs/>
        </w:rPr>
      </w:pPr>
      <w:r>
        <w:t xml:space="preserve"> </w:t>
      </w:r>
      <w:r w:rsidRPr="003F2C20">
        <w:rPr>
          <w:b/>
          <w:bCs/>
        </w:rPr>
        <w:t>2.1 Performance</w:t>
      </w:r>
    </w:p>
    <w:p w14:paraId="3DCB24FD" w14:textId="09BBB517" w:rsidR="005F6ED3" w:rsidRDefault="005F6ED3" w:rsidP="00862AFE">
      <w:pPr>
        <w:ind w:left="360"/>
      </w:pPr>
      <w:r w:rsidRPr="00862AFE">
        <w:rPr>
          <w:b/>
          <w:bCs/>
        </w:rPr>
        <w:t>Requirement:</w:t>
      </w:r>
      <w:r>
        <w:t xml:space="preserve"> </w:t>
      </w:r>
      <w:r>
        <w:t>The application must handle multiple concurrent users with minimal latency.</w:t>
      </w:r>
    </w:p>
    <w:p w14:paraId="3556DBF2" w14:textId="2CCC70AB" w:rsidR="005F6ED3" w:rsidRPr="00862AFE" w:rsidRDefault="005F6ED3" w:rsidP="00862AFE">
      <w:pPr>
        <w:ind w:left="360"/>
        <w:rPr>
          <w:b/>
          <w:bCs/>
        </w:rPr>
      </w:pPr>
      <w:r w:rsidRPr="00862AFE">
        <w:rPr>
          <w:b/>
          <w:bCs/>
        </w:rPr>
        <w:t>Details:</w:t>
      </w:r>
    </w:p>
    <w:p w14:paraId="6040AB2E" w14:textId="06C80BAA" w:rsidR="005F6ED3" w:rsidRDefault="005F6ED3" w:rsidP="00862AFE">
      <w:pPr>
        <w:ind w:left="720"/>
      </w:pPr>
      <w:r w:rsidRPr="00862AFE">
        <w:rPr>
          <w:b/>
          <w:bCs/>
        </w:rPr>
        <w:t>Concurrent Users:</w:t>
      </w:r>
      <w:r>
        <w:t xml:space="preserve"> The system should be able to support a high number of simultaneous users without performance degradation.</w:t>
      </w:r>
    </w:p>
    <w:p w14:paraId="2BF3DC81" w14:textId="06ECEF74" w:rsidR="005F6ED3" w:rsidRDefault="005F6ED3" w:rsidP="00862AFE">
      <w:pPr>
        <w:ind w:left="720"/>
      </w:pPr>
      <w:r w:rsidRPr="00862AFE">
        <w:rPr>
          <w:b/>
          <w:bCs/>
        </w:rPr>
        <w:t>Response Time:</w:t>
      </w:r>
      <w:r>
        <w:t xml:space="preserve"> Data processing and visualizations should be responsive and provide real-time updates.</w:t>
      </w:r>
    </w:p>
    <w:p w14:paraId="455EFDB4" w14:textId="77777777" w:rsidR="005F6ED3" w:rsidRDefault="005F6ED3" w:rsidP="005F6ED3"/>
    <w:p w14:paraId="6837CF1C" w14:textId="0EECAD29" w:rsidR="005F6ED3" w:rsidRPr="00862AFE" w:rsidRDefault="005F6ED3" w:rsidP="005F6ED3">
      <w:pPr>
        <w:rPr>
          <w:b/>
          <w:bCs/>
        </w:rPr>
      </w:pPr>
      <w:r w:rsidRPr="00862AFE">
        <w:rPr>
          <w:b/>
          <w:bCs/>
        </w:rPr>
        <w:t xml:space="preserve"> 2.2 Security</w:t>
      </w:r>
    </w:p>
    <w:p w14:paraId="40115484" w14:textId="4B9BA3D4" w:rsidR="005F6ED3" w:rsidRDefault="005F6ED3" w:rsidP="00862AFE">
      <w:pPr>
        <w:ind w:left="360"/>
      </w:pPr>
      <w:r w:rsidRPr="00862AFE">
        <w:rPr>
          <w:b/>
          <w:bCs/>
        </w:rPr>
        <w:t>Requirement:</w:t>
      </w:r>
      <w:r>
        <w:t xml:space="preserve"> The application must include strong authentication and authorization mechanisms to protect user data.</w:t>
      </w:r>
    </w:p>
    <w:p w14:paraId="73E422A4" w14:textId="06E3DEC4" w:rsidR="005F6ED3" w:rsidRPr="00862AFE" w:rsidRDefault="005F6ED3" w:rsidP="00862AFE">
      <w:pPr>
        <w:ind w:left="360"/>
        <w:rPr>
          <w:b/>
          <w:bCs/>
        </w:rPr>
      </w:pPr>
      <w:r w:rsidRPr="00862AFE">
        <w:rPr>
          <w:b/>
          <w:bCs/>
        </w:rPr>
        <w:t>Details:</w:t>
      </w:r>
    </w:p>
    <w:p w14:paraId="1211F3DA" w14:textId="5008CF82" w:rsidR="005F6ED3" w:rsidRDefault="005F6ED3" w:rsidP="00862AFE">
      <w:pPr>
        <w:ind w:left="720"/>
      </w:pPr>
      <w:r w:rsidRPr="00862AFE">
        <w:rPr>
          <w:b/>
          <w:bCs/>
        </w:rPr>
        <w:t>User Authentication:</w:t>
      </w:r>
      <w:r>
        <w:t xml:space="preserve"> Incorporate secure login processes, such as JWT-based authentication.</w:t>
      </w:r>
    </w:p>
    <w:p w14:paraId="55C4B8DA" w14:textId="5CB929C6" w:rsidR="005F6ED3" w:rsidRDefault="005F6ED3" w:rsidP="00862AFE">
      <w:pPr>
        <w:ind w:left="720"/>
      </w:pPr>
      <w:r w:rsidRPr="00862AFE">
        <w:rPr>
          <w:b/>
          <w:bCs/>
        </w:rPr>
        <w:lastRenderedPageBreak/>
        <w:t>Data Encryption:</w:t>
      </w:r>
      <w:r>
        <w:t xml:space="preserve"> User data must be encrypted during transmission (e.g., HTTPS) and at rest (e.g., encrypted databases).</w:t>
      </w:r>
    </w:p>
    <w:p w14:paraId="76F4680C" w14:textId="46846A8B" w:rsidR="005F6ED3" w:rsidRDefault="005F6ED3" w:rsidP="00862AFE">
      <w:pPr>
        <w:ind w:left="720"/>
      </w:pPr>
      <w:r w:rsidRPr="00862AFE">
        <w:rPr>
          <w:b/>
          <w:bCs/>
        </w:rPr>
        <w:t>Access Control:</w:t>
      </w:r>
      <w:r w:rsidR="00862AFE">
        <w:t xml:space="preserve"> </w:t>
      </w:r>
      <w:r>
        <w:t>Ensure that users only have access to their own data, with no unauthorized access to others' budgets or expenses.</w:t>
      </w:r>
    </w:p>
    <w:p w14:paraId="194880EF" w14:textId="77777777" w:rsidR="005F6ED3" w:rsidRDefault="005F6ED3" w:rsidP="005F6ED3"/>
    <w:p w14:paraId="0D870BF2" w14:textId="42FAE1E9" w:rsidR="005F6ED3" w:rsidRDefault="005F6ED3" w:rsidP="005F6ED3">
      <w:r>
        <w:t xml:space="preserve"> 2.3 Usability</w:t>
      </w:r>
    </w:p>
    <w:p w14:paraId="10E20275" w14:textId="53BFB6F8" w:rsidR="005F6ED3" w:rsidRDefault="005F6ED3" w:rsidP="00862AFE">
      <w:pPr>
        <w:ind w:left="360"/>
      </w:pPr>
      <w:r w:rsidRPr="00862AFE">
        <w:rPr>
          <w:b/>
          <w:bCs/>
        </w:rPr>
        <w:t>Requirement:</w:t>
      </w:r>
      <w:r>
        <w:t xml:space="preserve"> The user interface should be intuitive and user-friendly, with clear navigation and helpful tooltips.</w:t>
      </w:r>
    </w:p>
    <w:p w14:paraId="4984F72E" w14:textId="17351D89" w:rsidR="005F6ED3" w:rsidRPr="00862AFE" w:rsidRDefault="005F6ED3" w:rsidP="00862AFE">
      <w:pPr>
        <w:ind w:left="360"/>
        <w:rPr>
          <w:b/>
          <w:bCs/>
        </w:rPr>
      </w:pPr>
      <w:r w:rsidRPr="00862AFE">
        <w:rPr>
          <w:b/>
          <w:bCs/>
        </w:rPr>
        <w:t>Details:</w:t>
      </w:r>
    </w:p>
    <w:p w14:paraId="0D0B6DCA" w14:textId="3C4EA54D" w:rsidR="005F6ED3" w:rsidRDefault="005F6ED3" w:rsidP="00862AFE">
      <w:pPr>
        <w:ind w:left="360"/>
      </w:pPr>
      <w:r w:rsidRPr="00862AFE">
        <w:rPr>
          <w:b/>
          <w:bCs/>
        </w:rPr>
        <w:t>UI/UX Design</w:t>
      </w:r>
      <w:r w:rsidRPr="00862AFE">
        <w:rPr>
          <w:b/>
          <w:bCs/>
        </w:rPr>
        <w:t>:</w:t>
      </w:r>
      <w:r>
        <w:t xml:space="preserve"> </w:t>
      </w:r>
      <w:r>
        <w:t>The application should be easy to navigate, with a focus on simplicity and ease of use.</w:t>
      </w:r>
    </w:p>
    <w:p w14:paraId="0A7F9C34" w14:textId="1EF3AAD4" w:rsidR="005F6ED3" w:rsidRDefault="005F6ED3" w:rsidP="00862AFE">
      <w:pPr>
        <w:ind w:left="360"/>
      </w:pPr>
      <w:r w:rsidRPr="00862AFE">
        <w:rPr>
          <w:b/>
          <w:bCs/>
        </w:rPr>
        <w:t>Device Compatibility:</w:t>
      </w:r>
      <w:r>
        <w:t xml:space="preserve"> The application must be accessible on various devices, including desktops, tablets, and smartphones.</w:t>
      </w:r>
    </w:p>
    <w:p w14:paraId="5C9824BF" w14:textId="5CBEA953" w:rsidR="005F6ED3" w:rsidRDefault="005F6ED3" w:rsidP="00862AFE">
      <w:pPr>
        <w:ind w:left="360"/>
      </w:pPr>
      <w:r w:rsidRPr="00862AFE">
        <w:rPr>
          <w:b/>
          <w:bCs/>
        </w:rPr>
        <w:t>Accessibility:</w:t>
      </w:r>
      <w:r>
        <w:t xml:space="preserve"> Ensure the application adheres to accessibility standards to accommodate users with disabilities.</w:t>
      </w:r>
    </w:p>
    <w:p w14:paraId="53C69385" w14:textId="77777777" w:rsidR="005F6ED3" w:rsidRDefault="005F6ED3" w:rsidP="005F6ED3"/>
    <w:p w14:paraId="041630E2" w14:textId="3E369FEA" w:rsidR="005F6ED3" w:rsidRPr="00862AFE" w:rsidRDefault="005F6ED3" w:rsidP="005F6ED3">
      <w:pPr>
        <w:rPr>
          <w:b/>
          <w:bCs/>
        </w:rPr>
      </w:pPr>
      <w:r w:rsidRPr="00862AFE">
        <w:rPr>
          <w:b/>
          <w:bCs/>
        </w:rPr>
        <w:t xml:space="preserve"> 2.4 Compatibility</w:t>
      </w:r>
    </w:p>
    <w:p w14:paraId="625E003A" w14:textId="6B34F03D" w:rsidR="005F6ED3" w:rsidRDefault="005F6ED3" w:rsidP="00862AFE">
      <w:r w:rsidRPr="00862AFE">
        <w:rPr>
          <w:b/>
          <w:bCs/>
        </w:rPr>
        <w:t>Requirement:</w:t>
      </w:r>
      <w:r>
        <w:t xml:space="preserve"> The application must be compatible across various platforms and environments.</w:t>
      </w:r>
    </w:p>
    <w:p w14:paraId="4B3B9EC4" w14:textId="55147466" w:rsidR="005F6ED3" w:rsidRPr="00862AFE" w:rsidRDefault="005F6ED3" w:rsidP="00862AFE">
      <w:pPr>
        <w:rPr>
          <w:b/>
          <w:bCs/>
        </w:rPr>
      </w:pPr>
      <w:r w:rsidRPr="00862AFE">
        <w:rPr>
          <w:b/>
          <w:bCs/>
        </w:rPr>
        <w:t>Details:</w:t>
      </w:r>
    </w:p>
    <w:p w14:paraId="49469C0B" w14:textId="3211EE1E" w:rsidR="005F6ED3" w:rsidRDefault="005F6ED3" w:rsidP="00862AFE">
      <w:r w:rsidRPr="00862AFE">
        <w:rPr>
          <w:b/>
          <w:bCs/>
        </w:rPr>
        <w:t>Cross-Browser Support:</w:t>
      </w:r>
      <w:r>
        <w:t xml:space="preserve"> </w:t>
      </w:r>
      <w:r>
        <w:t>The frontend must function correctly across popular web browsers (e.g., Chrome, Firefox, Edge).</w:t>
      </w:r>
    </w:p>
    <w:p w14:paraId="34DD3FD8" w14:textId="4A856D08" w:rsidR="005F6ED3" w:rsidRDefault="005F6ED3" w:rsidP="00862AFE">
      <w:r w:rsidRPr="00862AFE">
        <w:rPr>
          <w:b/>
          <w:bCs/>
        </w:rPr>
        <w:t>API Compatibility:</w:t>
      </w:r>
      <w:r>
        <w:t xml:space="preserve"> Ensure that the backend services can interact seamlessly with the frontend components, regardless of the platform or device.</w:t>
      </w:r>
    </w:p>
    <w:p w14:paraId="42B7ECEB" w14:textId="77777777" w:rsidR="005F6ED3" w:rsidRDefault="005F6ED3" w:rsidP="005F6ED3"/>
    <w:p w14:paraId="56204ADE" w14:textId="68F15748" w:rsidR="00A76660" w:rsidRPr="005F6ED3" w:rsidRDefault="00A76660" w:rsidP="005F6ED3"/>
    <w:sectPr w:rsidR="00A76660" w:rsidRPr="005F6E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B7B23"/>
    <w:multiLevelType w:val="hybridMultilevel"/>
    <w:tmpl w:val="67F0F214"/>
    <w:lvl w:ilvl="0" w:tplc="76809C7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6D4CFB"/>
    <w:multiLevelType w:val="hybridMultilevel"/>
    <w:tmpl w:val="1B169EB2"/>
    <w:lvl w:ilvl="0" w:tplc="76809C7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5B7934"/>
    <w:multiLevelType w:val="hybridMultilevel"/>
    <w:tmpl w:val="E0CEC5EC"/>
    <w:lvl w:ilvl="0" w:tplc="76809C7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4E4B8A"/>
    <w:multiLevelType w:val="hybridMultilevel"/>
    <w:tmpl w:val="5D4CAA80"/>
    <w:lvl w:ilvl="0" w:tplc="76809C7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480992"/>
    <w:multiLevelType w:val="hybridMultilevel"/>
    <w:tmpl w:val="838AC04A"/>
    <w:lvl w:ilvl="0" w:tplc="6684661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F049A1"/>
    <w:multiLevelType w:val="hybridMultilevel"/>
    <w:tmpl w:val="82789854"/>
    <w:lvl w:ilvl="0" w:tplc="76809C7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895880"/>
    <w:multiLevelType w:val="hybridMultilevel"/>
    <w:tmpl w:val="22D0CB60"/>
    <w:lvl w:ilvl="0" w:tplc="76809C7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890A76"/>
    <w:multiLevelType w:val="hybridMultilevel"/>
    <w:tmpl w:val="E4B82726"/>
    <w:lvl w:ilvl="0" w:tplc="76809C7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3722A3"/>
    <w:multiLevelType w:val="hybridMultilevel"/>
    <w:tmpl w:val="DB0A945C"/>
    <w:lvl w:ilvl="0" w:tplc="76809C72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F1A514B"/>
    <w:multiLevelType w:val="hybridMultilevel"/>
    <w:tmpl w:val="D8E67334"/>
    <w:lvl w:ilvl="0" w:tplc="4009000F">
      <w:start w:val="1"/>
      <w:numFmt w:val="decimal"/>
      <w:lvlText w:val="%1."/>
      <w:lvlJc w:val="left"/>
      <w:pPr>
        <w:ind w:left="1068" w:hanging="360"/>
      </w:pPr>
    </w:lvl>
    <w:lvl w:ilvl="1" w:tplc="40090019" w:tentative="1">
      <w:start w:val="1"/>
      <w:numFmt w:val="lowerLetter"/>
      <w:lvlText w:val="%2."/>
      <w:lvlJc w:val="left"/>
      <w:pPr>
        <w:ind w:left="1788" w:hanging="360"/>
      </w:pPr>
    </w:lvl>
    <w:lvl w:ilvl="2" w:tplc="4009001B" w:tentative="1">
      <w:start w:val="1"/>
      <w:numFmt w:val="lowerRoman"/>
      <w:lvlText w:val="%3."/>
      <w:lvlJc w:val="right"/>
      <w:pPr>
        <w:ind w:left="2508" w:hanging="180"/>
      </w:pPr>
    </w:lvl>
    <w:lvl w:ilvl="3" w:tplc="4009000F" w:tentative="1">
      <w:start w:val="1"/>
      <w:numFmt w:val="decimal"/>
      <w:lvlText w:val="%4."/>
      <w:lvlJc w:val="left"/>
      <w:pPr>
        <w:ind w:left="3228" w:hanging="360"/>
      </w:pPr>
    </w:lvl>
    <w:lvl w:ilvl="4" w:tplc="40090019" w:tentative="1">
      <w:start w:val="1"/>
      <w:numFmt w:val="lowerLetter"/>
      <w:lvlText w:val="%5."/>
      <w:lvlJc w:val="left"/>
      <w:pPr>
        <w:ind w:left="3948" w:hanging="360"/>
      </w:pPr>
    </w:lvl>
    <w:lvl w:ilvl="5" w:tplc="4009001B" w:tentative="1">
      <w:start w:val="1"/>
      <w:numFmt w:val="lowerRoman"/>
      <w:lvlText w:val="%6."/>
      <w:lvlJc w:val="right"/>
      <w:pPr>
        <w:ind w:left="4668" w:hanging="180"/>
      </w:pPr>
    </w:lvl>
    <w:lvl w:ilvl="6" w:tplc="4009000F" w:tentative="1">
      <w:start w:val="1"/>
      <w:numFmt w:val="decimal"/>
      <w:lvlText w:val="%7."/>
      <w:lvlJc w:val="left"/>
      <w:pPr>
        <w:ind w:left="5388" w:hanging="360"/>
      </w:pPr>
    </w:lvl>
    <w:lvl w:ilvl="7" w:tplc="40090019" w:tentative="1">
      <w:start w:val="1"/>
      <w:numFmt w:val="lowerLetter"/>
      <w:lvlText w:val="%8."/>
      <w:lvlJc w:val="left"/>
      <w:pPr>
        <w:ind w:left="6108" w:hanging="360"/>
      </w:pPr>
    </w:lvl>
    <w:lvl w:ilvl="8" w:tplc="40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2B226EBA"/>
    <w:multiLevelType w:val="hybridMultilevel"/>
    <w:tmpl w:val="4D4A7EC4"/>
    <w:lvl w:ilvl="0" w:tplc="76809C7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FF0734"/>
    <w:multiLevelType w:val="hybridMultilevel"/>
    <w:tmpl w:val="C8D2CABE"/>
    <w:lvl w:ilvl="0" w:tplc="76809C7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B503E4"/>
    <w:multiLevelType w:val="hybridMultilevel"/>
    <w:tmpl w:val="FBA44814"/>
    <w:lvl w:ilvl="0" w:tplc="76809C7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E37CF1"/>
    <w:multiLevelType w:val="hybridMultilevel"/>
    <w:tmpl w:val="01E2AE2A"/>
    <w:lvl w:ilvl="0" w:tplc="76809C7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497BB7"/>
    <w:multiLevelType w:val="hybridMultilevel"/>
    <w:tmpl w:val="C27A5D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696D77"/>
    <w:multiLevelType w:val="hybridMultilevel"/>
    <w:tmpl w:val="769CBC36"/>
    <w:lvl w:ilvl="0" w:tplc="76809C7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E57643"/>
    <w:multiLevelType w:val="hybridMultilevel"/>
    <w:tmpl w:val="2842CDD0"/>
    <w:lvl w:ilvl="0" w:tplc="76809C7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6F5FBB"/>
    <w:multiLevelType w:val="hybridMultilevel"/>
    <w:tmpl w:val="A860DEA4"/>
    <w:lvl w:ilvl="0" w:tplc="76809C7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1B3BB0"/>
    <w:multiLevelType w:val="hybridMultilevel"/>
    <w:tmpl w:val="0994BC80"/>
    <w:lvl w:ilvl="0" w:tplc="76809C7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057A5E"/>
    <w:multiLevelType w:val="hybridMultilevel"/>
    <w:tmpl w:val="AAD098A0"/>
    <w:lvl w:ilvl="0" w:tplc="76809C7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A3150C"/>
    <w:multiLevelType w:val="hybridMultilevel"/>
    <w:tmpl w:val="1DD6F6C6"/>
    <w:lvl w:ilvl="0" w:tplc="76809C7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AC7A08"/>
    <w:multiLevelType w:val="hybridMultilevel"/>
    <w:tmpl w:val="BF9A2FEE"/>
    <w:lvl w:ilvl="0" w:tplc="76809C7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7222543">
    <w:abstractNumId w:val="9"/>
  </w:num>
  <w:num w:numId="2" w16cid:durableId="1151407800">
    <w:abstractNumId w:val="4"/>
  </w:num>
  <w:num w:numId="3" w16cid:durableId="114061033">
    <w:abstractNumId w:val="14"/>
  </w:num>
  <w:num w:numId="4" w16cid:durableId="1371879669">
    <w:abstractNumId w:val="16"/>
  </w:num>
  <w:num w:numId="5" w16cid:durableId="2028368541">
    <w:abstractNumId w:val="18"/>
  </w:num>
  <w:num w:numId="6" w16cid:durableId="772478759">
    <w:abstractNumId w:val="21"/>
  </w:num>
  <w:num w:numId="7" w16cid:durableId="1944726737">
    <w:abstractNumId w:val="3"/>
  </w:num>
  <w:num w:numId="8" w16cid:durableId="1829131424">
    <w:abstractNumId w:val="12"/>
  </w:num>
  <w:num w:numId="9" w16cid:durableId="2112387105">
    <w:abstractNumId w:val="20"/>
  </w:num>
  <w:num w:numId="10" w16cid:durableId="441077563">
    <w:abstractNumId w:val="19"/>
  </w:num>
  <w:num w:numId="11" w16cid:durableId="75053809">
    <w:abstractNumId w:val="1"/>
  </w:num>
  <w:num w:numId="12" w16cid:durableId="2115981333">
    <w:abstractNumId w:val="7"/>
  </w:num>
  <w:num w:numId="13" w16cid:durableId="765465895">
    <w:abstractNumId w:val="8"/>
  </w:num>
  <w:num w:numId="14" w16cid:durableId="1579707837">
    <w:abstractNumId w:val="10"/>
  </w:num>
  <w:num w:numId="15" w16cid:durableId="592472652">
    <w:abstractNumId w:val="2"/>
  </w:num>
  <w:num w:numId="16" w16cid:durableId="222522920">
    <w:abstractNumId w:val="15"/>
  </w:num>
  <w:num w:numId="17" w16cid:durableId="1190682585">
    <w:abstractNumId w:val="5"/>
  </w:num>
  <w:num w:numId="18" w16cid:durableId="252128240">
    <w:abstractNumId w:val="17"/>
  </w:num>
  <w:num w:numId="19" w16cid:durableId="1121026017">
    <w:abstractNumId w:val="11"/>
  </w:num>
  <w:num w:numId="20" w16cid:durableId="507983209">
    <w:abstractNumId w:val="13"/>
  </w:num>
  <w:num w:numId="21" w16cid:durableId="650256869">
    <w:abstractNumId w:val="6"/>
  </w:num>
  <w:num w:numId="22" w16cid:durableId="3609779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ED3"/>
    <w:rsid w:val="003F2C20"/>
    <w:rsid w:val="005F6ED3"/>
    <w:rsid w:val="00862AFE"/>
    <w:rsid w:val="00A76660"/>
    <w:rsid w:val="00AF2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9B6DF"/>
  <w15:chartTrackingRefBased/>
  <w15:docId w15:val="{FC06FA36-2F14-401C-BDD4-9B54F8049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6E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6E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6E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6E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6E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6E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6E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6E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6E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6E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6E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6E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6E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6E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6E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6E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6E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6E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6E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6E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6E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6E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6E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6E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6E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6E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6E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6E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6ED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736</Words>
  <Characters>4198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Niraj Satish Jain(UST,IN)</dc:creator>
  <cp:keywords/>
  <dc:description/>
  <cp:lastModifiedBy>Niraj Satish Jain(UST,IN)</cp:lastModifiedBy>
  <cp:revision>1</cp:revision>
  <dcterms:created xsi:type="dcterms:W3CDTF">2024-09-03T15:52:00Z</dcterms:created>
  <dcterms:modified xsi:type="dcterms:W3CDTF">2024-09-03T16:16:00Z</dcterms:modified>
</cp:coreProperties>
</file>