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3B2920" w14:textId="42296E0B" w:rsidR="00C25BCA" w:rsidRDefault="00C25BCA" w:rsidP="00C25BCA">
      <w:pPr>
        <w:shd w:val="clear" w:color="auto" w:fill="FFFFFF"/>
        <w:rPr>
          <w:b/>
          <w:bCs/>
          <w:color w:val="000000"/>
          <w:szCs w:val="28"/>
        </w:rPr>
      </w:pPr>
      <w:r>
        <w:rPr>
          <w:noProof/>
        </w:rPr>
        <w:drawing>
          <wp:inline distT="0" distB="0" distL="0" distR="0" wp14:anchorId="467E8EDA" wp14:editId="275D5242">
            <wp:extent cx="5939790" cy="789940"/>
            <wp:effectExtent l="0" t="0" r="0" b="0"/>
            <wp:docPr id="13" name="Рисунок 13" descr="Продольный бланк_ВятГУ_распорядительный ак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6" descr="Продольный бланк_ВятГУ_распорядительный акт+"/>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9790" cy="789940"/>
                    </a:xfrm>
                    <a:prstGeom prst="rect">
                      <a:avLst/>
                    </a:prstGeom>
                    <a:noFill/>
                    <a:ln>
                      <a:noFill/>
                    </a:ln>
                  </pic:spPr>
                </pic:pic>
              </a:graphicData>
            </a:graphic>
          </wp:inline>
        </w:drawing>
      </w:r>
    </w:p>
    <w:p w14:paraId="78A561A0" w14:textId="77777777" w:rsidR="00C25BCA" w:rsidRDefault="00C25BCA" w:rsidP="00C25BCA">
      <w:pPr>
        <w:shd w:val="clear" w:color="auto" w:fill="FFFFFF"/>
        <w:jc w:val="center"/>
        <w:rPr>
          <w:b/>
          <w:bCs/>
          <w:color w:val="000000"/>
          <w:szCs w:val="28"/>
        </w:rPr>
      </w:pPr>
    </w:p>
    <w:p w14:paraId="7B9F2F62" w14:textId="77777777" w:rsidR="00C25BCA" w:rsidRDefault="00C25BCA" w:rsidP="00C25BCA">
      <w:pPr>
        <w:shd w:val="clear" w:color="auto" w:fill="FFFFFF"/>
        <w:jc w:val="center"/>
        <w:rPr>
          <w:b/>
          <w:bCs/>
          <w:color w:val="000000"/>
          <w:szCs w:val="28"/>
        </w:rPr>
      </w:pPr>
    </w:p>
    <w:p w14:paraId="24E9BF5C" w14:textId="77777777" w:rsidR="00C25BCA" w:rsidRDefault="00C25BCA" w:rsidP="00C25BCA">
      <w:pPr>
        <w:shd w:val="clear" w:color="auto" w:fill="FFFFFF"/>
        <w:jc w:val="center"/>
        <w:rPr>
          <w:b/>
          <w:bCs/>
          <w:color w:val="000000"/>
          <w:szCs w:val="28"/>
        </w:rPr>
      </w:pPr>
    </w:p>
    <w:p w14:paraId="365EF088" w14:textId="77777777" w:rsidR="00C25BCA" w:rsidRDefault="00C25BCA" w:rsidP="00C25BCA">
      <w:pPr>
        <w:shd w:val="clear" w:color="auto" w:fill="FFFFFF"/>
        <w:jc w:val="center"/>
        <w:rPr>
          <w:b/>
          <w:bCs/>
          <w:color w:val="000000"/>
          <w:szCs w:val="28"/>
        </w:rPr>
      </w:pPr>
    </w:p>
    <w:p w14:paraId="733E6F83" w14:textId="77777777" w:rsidR="00C25BCA" w:rsidRDefault="00C25BCA" w:rsidP="00C25BCA">
      <w:pPr>
        <w:shd w:val="clear" w:color="auto" w:fill="FFFFFF"/>
        <w:jc w:val="center"/>
        <w:rPr>
          <w:b/>
          <w:bCs/>
          <w:color w:val="000000"/>
          <w:szCs w:val="28"/>
        </w:rPr>
      </w:pPr>
    </w:p>
    <w:p w14:paraId="3D48FA30" w14:textId="77777777" w:rsidR="00C25BCA" w:rsidRDefault="00C25BCA" w:rsidP="00C25BCA">
      <w:pPr>
        <w:shd w:val="clear" w:color="auto" w:fill="FFFFFF"/>
        <w:jc w:val="center"/>
        <w:rPr>
          <w:b/>
          <w:bCs/>
          <w:color w:val="000000"/>
          <w:szCs w:val="28"/>
        </w:rPr>
      </w:pPr>
      <w:r>
        <w:rPr>
          <w:b/>
          <w:bCs/>
          <w:color w:val="000000"/>
          <w:szCs w:val="28"/>
        </w:rPr>
        <w:t>ОТЧЕТ</w:t>
      </w:r>
    </w:p>
    <w:p w14:paraId="33B2D82F" w14:textId="77777777" w:rsidR="00C25BCA" w:rsidRDefault="00C25BCA" w:rsidP="00C25BCA">
      <w:pPr>
        <w:jc w:val="center"/>
        <w:rPr>
          <w:b/>
          <w:bCs/>
          <w:color w:val="000000"/>
          <w:szCs w:val="28"/>
        </w:rPr>
      </w:pPr>
      <w:r>
        <w:rPr>
          <w:b/>
          <w:bCs/>
          <w:color w:val="000000"/>
          <w:szCs w:val="28"/>
        </w:rPr>
        <w:t xml:space="preserve">ПО ПРЕДДЕПЛОМНОЙ ПРАКТИКЕ </w:t>
      </w:r>
    </w:p>
    <w:p w14:paraId="6F1C4742" w14:textId="77777777" w:rsidR="00C25BCA" w:rsidRDefault="00C25BCA" w:rsidP="00C25BCA">
      <w:pPr>
        <w:jc w:val="center"/>
        <w:rPr>
          <w:b/>
          <w:bCs/>
          <w:color w:val="000000"/>
          <w:szCs w:val="28"/>
        </w:rPr>
      </w:pPr>
    </w:p>
    <w:p w14:paraId="2AE6940E" w14:textId="77777777" w:rsidR="00C25BCA" w:rsidRDefault="00C25BCA" w:rsidP="00C25BCA">
      <w:pPr>
        <w:jc w:val="center"/>
        <w:rPr>
          <w:b/>
          <w:bCs/>
          <w:color w:val="000000"/>
          <w:szCs w:val="28"/>
        </w:rPr>
      </w:pPr>
    </w:p>
    <w:p w14:paraId="6ACAB845" w14:textId="77777777" w:rsidR="00C25BCA" w:rsidRDefault="00C25BCA" w:rsidP="00C25BCA">
      <w:pPr>
        <w:jc w:val="center"/>
        <w:rPr>
          <w:b/>
          <w:bCs/>
          <w:color w:val="000000"/>
          <w:szCs w:val="28"/>
        </w:rPr>
      </w:pPr>
    </w:p>
    <w:p w14:paraId="7E0C3170" w14:textId="77777777" w:rsidR="00C25BCA" w:rsidRDefault="00C25BCA" w:rsidP="00C25BCA">
      <w:pPr>
        <w:jc w:val="center"/>
        <w:rPr>
          <w:b/>
          <w:bCs/>
          <w:color w:val="000000"/>
          <w:szCs w:val="28"/>
        </w:rPr>
      </w:pPr>
    </w:p>
    <w:p w14:paraId="34D197FD" w14:textId="77777777" w:rsidR="00C25BCA" w:rsidRDefault="00C25BCA" w:rsidP="00C25BCA">
      <w:pPr>
        <w:jc w:val="center"/>
        <w:rPr>
          <w:b/>
          <w:bCs/>
          <w:color w:val="000000"/>
          <w:szCs w:val="28"/>
        </w:rPr>
      </w:pPr>
    </w:p>
    <w:p w14:paraId="67C099F4" w14:textId="77777777" w:rsidR="00C25BCA" w:rsidRDefault="00C25BCA" w:rsidP="00C25BCA">
      <w:pPr>
        <w:jc w:val="center"/>
        <w:rPr>
          <w:b/>
          <w:bCs/>
          <w:color w:val="000000"/>
          <w:szCs w:val="28"/>
        </w:rPr>
      </w:pPr>
    </w:p>
    <w:p w14:paraId="62DF05B2" w14:textId="77777777" w:rsidR="00C25BCA" w:rsidRDefault="00C25BCA" w:rsidP="00C25BCA">
      <w:pPr>
        <w:spacing w:line="230" w:lineRule="auto"/>
        <w:ind w:firstLine="709"/>
        <w:jc w:val="center"/>
        <w:rPr>
          <w:b/>
          <w:bCs/>
          <w:color w:val="000000"/>
        </w:rPr>
      </w:pPr>
    </w:p>
    <w:tbl>
      <w:tblPr>
        <w:tblW w:w="9498" w:type="dxa"/>
        <w:tblLook w:val="04A0" w:firstRow="1" w:lastRow="0" w:firstColumn="1" w:lastColumn="0" w:noHBand="0" w:noVBand="1"/>
      </w:tblPr>
      <w:tblGrid>
        <w:gridCol w:w="3279"/>
        <w:gridCol w:w="81"/>
        <w:gridCol w:w="6138"/>
      </w:tblGrid>
      <w:tr w:rsidR="00C25BCA" w14:paraId="5E22485F" w14:textId="77777777" w:rsidTr="00C25BCA">
        <w:trPr>
          <w:trHeight w:val="316"/>
        </w:trPr>
        <w:tc>
          <w:tcPr>
            <w:tcW w:w="9498" w:type="dxa"/>
            <w:gridSpan w:val="3"/>
            <w:tcBorders>
              <w:top w:val="nil"/>
              <w:left w:val="nil"/>
              <w:bottom w:val="single" w:sz="4" w:space="0" w:color="auto"/>
              <w:right w:val="nil"/>
            </w:tcBorders>
            <w:vAlign w:val="bottom"/>
            <w:hideMark/>
          </w:tcPr>
          <w:p w14:paraId="20EA78A0" w14:textId="77777777" w:rsidR="00C25BCA" w:rsidRDefault="00C25BCA">
            <w:pPr>
              <w:jc w:val="center"/>
            </w:pPr>
            <w:r>
              <w:t>Уткин Никита Андреевич</w:t>
            </w:r>
          </w:p>
        </w:tc>
      </w:tr>
      <w:tr w:rsidR="00C25BCA" w14:paraId="6C3332BD" w14:textId="77777777" w:rsidTr="00C25BCA">
        <w:trPr>
          <w:trHeight w:val="316"/>
        </w:trPr>
        <w:tc>
          <w:tcPr>
            <w:tcW w:w="9498" w:type="dxa"/>
            <w:gridSpan w:val="3"/>
            <w:tcBorders>
              <w:top w:val="single" w:sz="4" w:space="0" w:color="auto"/>
              <w:left w:val="nil"/>
              <w:bottom w:val="nil"/>
              <w:right w:val="nil"/>
            </w:tcBorders>
            <w:hideMark/>
          </w:tcPr>
          <w:p w14:paraId="643F51D5" w14:textId="77777777" w:rsidR="00C25BCA" w:rsidRDefault="00C25BCA">
            <w:pPr>
              <w:jc w:val="center"/>
              <w:rPr>
                <w:i/>
                <w:sz w:val="18"/>
                <w:szCs w:val="18"/>
              </w:rPr>
            </w:pPr>
            <w:r>
              <w:rPr>
                <w:i/>
                <w:sz w:val="18"/>
                <w:szCs w:val="18"/>
              </w:rPr>
              <w:t>(Ф.И.О. обучающегося)</w:t>
            </w:r>
          </w:p>
        </w:tc>
      </w:tr>
      <w:tr w:rsidR="00C25BCA" w14:paraId="29CF3827" w14:textId="77777777" w:rsidTr="00C25BCA">
        <w:trPr>
          <w:trHeight w:val="316"/>
        </w:trPr>
        <w:tc>
          <w:tcPr>
            <w:tcW w:w="9498" w:type="dxa"/>
            <w:gridSpan w:val="3"/>
            <w:tcBorders>
              <w:top w:val="nil"/>
              <w:left w:val="nil"/>
              <w:bottom w:val="single" w:sz="4" w:space="0" w:color="auto"/>
              <w:right w:val="nil"/>
            </w:tcBorders>
            <w:vAlign w:val="center"/>
            <w:hideMark/>
          </w:tcPr>
          <w:p w14:paraId="032E7F1D" w14:textId="77777777" w:rsidR="00C25BCA" w:rsidRDefault="00C25BCA">
            <w:r>
              <w:t>Информационные системы и технологии, автоматизация технологических процессов</w:t>
            </w:r>
          </w:p>
        </w:tc>
      </w:tr>
      <w:tr w:rsidR="00C25BCA" w14:paraId="4F013AE5" w14:textId="77777777" w:rsidTr="00C25BCA">
        <w:trPr>
          <w:trHeight w:val="316"/>
        </w:trPr>
        <w:tc>
          <w:tcPr>
            <w:tcW w:w="9498" w:type="dxa"/>
            <w:gridSpan w:val="3"/>
            <w:tcBorders>
              <w:top w:val="single" w:sz="4" w:space="0" w:color="auto"/>
              <w:left w:val="nil"/>
              <w:bottom w:val="nil"/>
              <w:right w:val="nil"/>
            </w:tcBorders>
            <w:vAlign w:val="center"/>
            <w:hideMark/>
          </w:tcPr>
          <w:p w14:paraId="0DAA07FD" w14:textId="77777777" w:rsidR="00C25BCA" w:rsidRDefault="00C25BCA">
            <w:pPr>
              <w:jc w:val="center"/>
              <w:rPr>
                <w:i/>
                <w:sz w:val="18"/>
                <w:szCs w:val="18"/>
              </w:rPr>
            </w:pPr>
            <w:r>
              <w:rPr>
                <w:i/>
                <w:sz w:val="18"/>
                <w:szCs w:val="18"/>
              </w:rPr>
              <w:t>(направление подготовки (специальность), направленность (профиль))</w:t>
            </w:r>
          </w:p>
        </w:tc>
      </w:tr>
      <w:tr w:rsidR="00C25BCA" w14:paraId="2F5B8499" w14:textId="77777777" w:rsidTr="00C25BCA">
        <w:trPr>
          <w:trHeight w:val="283"/>
        </w:trPr>
        <w:tc>
          <w:tcPr>
            <w:tcW w:w="9498" w:type="dxa"/>
            <w:gridSpan w:val="3"/>
            <w:vAlign w:val="center"/>
          </w:tcPr>
          <w:p w14:paraId="7D3D2FB1" w14:textId="77777777" w:rsidR="00C25BCA" w:rsidRDefault="00C25BCA"/>
        </w:tc>
      </w:tr>
      <w:tr w:rsidR="00C25BCA" w14:paraId="4C0B9A8C" w14:textId="77777777" w:rsidTr="00C25BCA">
        <w:trPr>
          <w:trHeight w:val="316"/>
        </w:trPr>
        <w:tc>
          <w:tcPr>
            <w:tcW w:w="3360" w:type="dxa"/>
            <w:gridSpan w:val="2"/>
            <w:vAlign w:val="bottom"/>
            <w:hideMark/>
          </w:tcPr>
          <w:p w14:paraId="64FABF9D" w14:textId="77777777" w:rsidR="00C25BCA" w:rsidRDefault="00C25BCA">
            <w:r>
              <w:t>Место прохождения практики</w:t>
            </w:r>
          </w:p>
        </w:tc>
        <w:tc>
          <w:tcPr>
            <w:tcW w:w="6138" w:type="dxa"/>
            <w:tcBorders>
              <w:top w:val="nil"/>
              <w:left w:val="nil"/>
              <w:bottom w:val="single" w:sz="4" w:space="0" w:color="auto"/>
              <w:right w:val="nil"/>
            </w:tcBorders>
            <w:vAlign w:val="bottom"/>
            <w:hideMark/>
          </w:tcPr>
          <w:p w14:paraId="0295E8AB" w14:textId="77777777" w:rsidR="00C25BCA" w:rsidRDefault="00C25BCA">
            <w:r>
              <w:t xml:space="preserve">АО Омутнинский металлургический завод, </w:t>
            </w:r>
          </w:p>
        </w:tc>
      </w:tr>
      <w:tr w:rsidR="00C25BCA" w14:paraId="2457E333" w14:textId="77777777" w:rsidTr="00C25BCA">
        <w:trPr>
          <w:trHeight w:val="239"/>
        </w:trPr>
        <w:tc>
          <w:tcPr>
            <w:tcW w:w="3279" w:type="dxa"/>
            <w:vAlign w:val="center"/>
          </w:tcPr>
          <w:p w14:paraId="7434D010" w14:textId="77777777" w:rsidR="00C25BCA" w:rsidRDefault="00C25BCA">
            <w:pPr>
              <w:rPr>
                <w:sz w:val="16"/>
                <w:szCs w:val="16"/>
              </w:rPr>
            </w:pPr>
          </w:p>
        </w:tc>
        <w:tc>
          <w:tcPr>
            <w:tcW w:w="6219" w:type="dxa"/>
            <w:gridSpan w:val="2"/>
            <w:tcBorders>
              <w:top w:val="single" w:sz="4" w:space="0" w:color="auto"/>
              <w:left w:val="nil"/>
              <w:bottom w:val="nil"/>
              <w:right w:val="nil"/>
            </w:tcBorders>
            <w:hideMark/>
          </w:tcPr>
          <w:p w14:paraId="291EF98A" w14:textId="77777777" w:rsidR="00C25BCA" w:rsidRDefault="00C25BCA">
            <w:pPr>
              <w:jc w:val="center"/>
              <w:rPr>
                <w:i/>
                <w:sz w:val="16"/>
                <w:szCs w:val="16"/>
              </w:rPr>
            </w:pPr>
            <w:r>
              <w:rPr>
                <w:i/>
                <w:sz w:val="18"/>
                <w:szCs w:val="18"/>
              </w:rPr>
              <w:t>(наименование организации, структурного подразделения организации)</w:t>
            </w:r>
          </w:p>
        </w:tc>
      </w:tr>
      <w:tr w:rsidR="00C25BCA" w14:paraId="40D6B6FD" w14:textId="77777777" w:rsidTr="00C25BCA">
        <w:trPr>
          <w:trHeight w:val="361"/>
        </w:trPr>
        <w:tc>
          <w:tcPr>
            <w:tcW w:w="9498" w:type="dxa"/>
            <w:gridSpan w:val="3"/>
            <w:tcBorders>
              <w:top w:val="nil"/>
              <w:left w:val="nil"/>
              <w:bottom w:val="single" w:sz="4" w:space="0" w:color="auto"/>
              <w:right w:val="nil"/>
            </w:tcBorders>
            <w:vAlign w:val="bottom"/>
            <w:hideMark/>
          </w:tcPr>
          <w:p w14:paraId="5AB3DA9E" w14:textId="77777777" w:rsidR="00C25BCA" w:rsidRDefault="00C25BCA">
            <w:pPr>
              <w:jc w:val="center"/>
              <w:rPr>
                <w:sz w:val="18"/>
                <w:szCs w:val="18"/>
              </w:rPr>
            </w:pPr>
            <w:r>
              <w:t>Служба информационных технологий, автоматизации и связи</w:t>
            </w:r>
          </w:p>
        </w:tc>
      </w:tr>
      <w:tr w:rsidR="00C25BCA" w14:paraId="3E709E0D" w14:textId="77777777" w:rsidTr="00C25BCA">
        <w:trPr>
          <w:trHeight w:val="361"/>
        </w:trPr>
        <w:tc>
          <w:tcPr>
            <w:tcW w:w="9498" w:type="dxa"/>
            <w:gridSpan w:val="3"/>
            <w:tcBorders>
              <w:top w:val="single" w:sz="4" w:space="0" w:color="auto"/>
              <w:left w:val="nil"/>
              <w:bottom w:val="nil"/>
              <w:right w:val="nil"/>
            </w:tcBorders>
            <w:hideMark/>
          </w:tcPr>
          <w:p w14:paraId="0836EEB7" w14:textId="77777777" w:rsidR="00C25BCA" w:rsidRDefault="00C25BCA">
            <w:pPr>
              <w:jc w:val="center"/>
              <w:rPr>
                <w:sz w:val="18"/>
                <w:szCs w:val="18"/>
              </w:rPr>
            </w:pPr>
            <w:r>
              <w:rPr>
                <w:i/>
                <w:sz w:val="18"/>
                <w:szCs w:val="18"/>
              </w:rPr>
              <w:t>(наименование организации, структурного подразделения организации)</w:t>
            </w:r>
          </w:p>
        </w:tc>
      </w:tr>
    </w:tbl>
    <w:p w14:paraId="016C1BB6" w14:textId="77777777" w:rsidR="00C25BCA" w:rsidRDefault="00C25BCA" w:rsidP="00C25BCA"/>
    <w:p w14:paraId="2B6FD76E" w14:textId="77777777" w:rsidR="00C25BCA" w:rsidRDefault="00C25BCA" w:rsidP="00C25BCA"/>
    <w:tbl>
      <w:tblPr>
        <w:tblW w:w="9464" w:type="dxa"/>
        <w:tblLook w:val="04A0" w:firstRow="1" w:lastRow="0" w:firstColumn="1" w:lastColumn="0" w:noHBand="0" w:noVBand="1"/>
      </w:tblPr>
      <w:tblGrid>
        <w:gridCol w:w="2977"/>
        <w:gridCol w:w="1621"/>
        <w:gridCol w:w="278"/>
        <w:gridCol w:w="1541"/>
        <w:gridCol w:w="529"/>
        <w:gridCol w:w="2518"/>
      </w:tblGrid>
      <w:tr w:rsidR="00C25BCA" w14:paraId="081A2AFB" w14:textId="77777777" w:rsidTr="00C25BCA">
        <w:trPr>
          <w:trHeight w:val="371"/>
        </w:trPr>
        <w:tc>
          <w:tcPr>
            <w:tcW w:w="2977" w:type="dxa"/>
            <w:vAlign w:val="bottom"/>
            <w:hideMark/>
          </w:tcPr>
          <w:p w14:paraId="7CA86748" w14:textId="77777777" w:rsidR="00C25BCA" w:rsidRDefault="00C25BCA">
            <w:r>
              <w:t>Итоговая оценка:</w:t>
            </w:r>
          </w:p>
        </w:tc>
        <w:tc>
          <w:tcPr>
            <w:tcW w:w="6487" w:type="dxa"/>
            <w:gridSpan w:val="5"/>
            <w:tcBorders>
              <w:top w:val="nil"/>
              <w:left w:val="nil"/>
              <w:bottom w:val="single" w:sz="4" w:space="0" w:color="auto"/>
              <w:right w:val="nil"/>
            </w:tcBorders>
            <w:vAlign w:val="center"/>
          </w:tcPr>
          <w:p w14:paraId="638F3612" w14:textId="77777777" w:rsidR="00C25BCA" w:rsidRDefault="00C25BCA">
            <w:pPr>
              <w:jc w:val="center"/>
            </w:pPr>
          </w:p>
        </w:tc>
      </w:tr>
      <w:tr w:rsidR="00C25BCA" w14:paraId="26E88C17" w14:textId="77777777" w:rsidTr="00C25BCA">
        <w:trPr>
          <w:trHeight w:val="689"/>
        </w:trPr>
        <w:tc>
          <w:tcPr>
            <w:tcW w:w="2977" w:type="dxa"/>
            <w:vAlign w:val="bottom"/>
            <w:hideMark/>
          </w:tcPr>
          <w:p w14:paraId="6EEF9BDF" w14:textId="77777777" w:rsidR="00C25BCA" w:rsidRDefault="00C25BCA">
            <w:r>
              <w:t xml:space="preserve">Руководитель </w:t>
            </w:r>
          </w:p>
          <w:p w14:paraId="793BBF28" w14:textId="77777777" w:rsidR="00C25BCA" w:rsidRDefault="00C25BCA">
            <w:r>
              <w:t>практики от университета</w:t>
            </w:r>
          </w:p>
        </w:tc>
        <w:tc>
          <w:tcPr>
            <w:tcW w:w="1621" w:type="dxa"/>
            <w:tcBorders>
              <w:top w:val="nil"/>
              <w:left w:val="nil"/>
              <w:bottom w:val="single" w:sz="4" w:space="0" w:color="auto"/>
              <w:right w:val="nil"/>
            </w:tcBorders>
            <w:vAlign w:val="bottom"/>
          </w:tcPr>
          <w:p w14:paraId="04215932" w14:textId="77777777" w:rsidR="00C25BCA" w:rsidRDefault="00C25BCA">
            <w:pPr>
              <w:jc w:val="center"/>
            </w:pPr>
          </w:p>
        </w:tc>
        <w:tc>
          <w:tcPr>
            <w:tcW w:w="278" w:type="dxa"/>
            <w:vAlign w:val="bottom"/>
          </w:tcPr>
          <w:p w14:paraId="0E6789CA" w14:textId="77777777" w:rsidR="00C25BCA" w:rsidRDefault="00C25BCA">
            <w:pPr>
              <w:jc w:val="center"/>
            </w:pPr>
          </w:p>
        </w:tc>
        <w:tc>
          <w:tcPr>
            <w:tcW w:w="1541" w:type="dxa"/>
            <w:tcBorders>
              <w:top w:val="nil"/>
              <w:left w:val="nil"/>
              <w:bottom w:val="single" w:sz="4" w:space="0" w:color="auto"/>
              <w:right w:val="nil"/>
            </w:tcBorders>
            <w:vAlign w:val="bottom"/>
          </w:tcPr>
          <w:p w14:paraId="351DCDD2" w14:textId="77777777" w:rsidR="00C25BCA" w:rsidRDefault="00C25BCA">
            <w:pPr>
              <w:jc w:val="center"/>
            </w:pPr>
          </w:p>
        </w:tc>
        <w:tc>
          <w:tcPr>
            <w:tcW w:w="529" w:type="dxa"/>
            <w:vAlign w:val="bottom"/>
          </w:tcPr>
          <w:p w14:paraId="536DB70C" w14:textId="77777777" w:rsidR="00C25BCA" w:rsidRDefault="00C25BCA">
            <w:pPr>
              <w:jc w:val="center"/>
            </w:pPr>
          </w:p>
        </w:tc>
        <w:tc>
          <w:tcPr>
            <w:tcW w:w="2518" w:type="dxa"/>
            <w:tcBorders>
              <w:top w:val="nil"/>
              <w:left w:val="nil"/>
              <w:bottom w:val="single" w:sz="4" w:space="0" w:color="auto"/>
              <w:right w:val="nil"/>
            </w:tcBorders>
            <w:vAlign w:val="bottom"/>
          </w:tcPr>
          <w:p w14:paraId="33142552" w14:textId="77777777" w:rsidR="00C25BCA" w:rsidRDefault="00C25BCA">
            <w:pPr>
              <w:jc w:val="center"/>
            </w:pPr>
          </w:p>
        </w:tc>
      </w:tr>
      <w:tr w:rsidR="00C25BCA" w14:paraId="7D6717D7" w14:textId="77777777" w:rsidTr="00C25BCA">
        <w:tc>
          <w:tcPr>
            <w:tcW w:w="2977" w:type="dxa"/>
          </w:tcPr>
          <w:p w14:paraId="425304E7" w14:textId="77777777" w:rsidR="00C25BCA" w:rsidRDefault="00C25BCA"/>
        </w:tc>
        <w:tc>
          <w:tcPr>
            <w:tcW w:w="1621" w:type="dxa"/>
            <w:tcBorders>
              <w:top w:val="single" w:sz="4" w:space="0" w:color="auto"/>
              <w:left w:val="nil"/>
              <w:bottom w:val="nil"/>
              <w:right w:val="nil"/>
            </w:tcBorders>
            <w:hideMark/>
          </w:tcPr>
          <w:p w14:paraId="05EFF4C1" w14:textId="77777777" w:rsidR="00C25BCA" w:rsidRDefault="00C25BCA">
            <w:pPr>
              <w:jc w:val="center"/>
              <w:rPr>
                <w:i/>
                <w:sz w:val="18"/>
                <w:szCs w:val="18"/>
              </w:rPr>
            </w:pPr>
            <w:r>
              <w:rPr>
                <w:i/>
                <w:sz w:val="18"/>
                <w:szCs w:val="18"/>
              </w:rPr>
              <w:t>(дата)</w:t>
            </w:r>
          </w:p>
        </w:tc>
        <w:tc>
          <w:tcPr>
            <w:tcW w:w="278" w:type="dxa"/>
          </w:tcPr>
          <w:p w14:paraId="618D33A1" w14:textId="77777777" w:rsidR="00C25BCA" w:rsidRDefault="00C25BCA">
            <w:pPr>
              <w:jc w:val="center"/>
              <w:rPr>
                <w:i/>
                <w:sz w:val="18"/>
                <w:szCs w:val="18"/>
              </w:rPr>
            </w:pPr>
          </w:p>
        </w:tc>
        <w:tc>
          <w:tcPr>
            <w:tcW w:w="1541" w:type="dxa"/>
            <w:tcBorders>
              <w:top w:val="single" w:sz="4" w:space="0" w:color="auto"/>
              <w:left w:val="nil"/>
              <w:bottom w:val="nil"/>
              <w:right w:val="nil"/>
            </w:tcBorders>
            <w:hideMark/>
          </w:tcPr>
          <w:p w14:paraId="01028514" w14:textId="77777777" w:rsidR="00C25BCA" w:rsidRDefault="00C25BCA">
            <w:pPr>
              <w:jc w:val="center"/>
              <w:rPr>
                <w:i/>
                <w:sz w:val="18"/>
                <w:szCs w:val="18"/>
              </w:rPr>
            </w:pPr>
            <w:r>
              <w:rPr>
                <w:i/>
                <w:sz w:val="18"/>
                <w:szCs w:val="18"/>
              </w:rPr>
              <w:t>(подпись)</w:t>
            </w:r>
          </w:p>
        </w:tc>
        <w:tc>
          <w:tcPr>
            <w:tcW w:w="529" w:type="dxa"/>
          </w:tcPr>
          <w:p w14:paraId="58B7FEB8" w14:textId="77777777" w:rsidR="00C25BCA" w:rsidRDefault="00C25BCA">
            <w:pPr>
              <w:jc w:val="center"/>
              <w:rPr>
                <w:i/>
                <w:sz w:val="18"/>
                <w:szCs w:val="18"/>
              </w:rPr>
            </w:pPr>
          </w:p>
        </w:tc>
        <w:tc>
          <w:tcPr>
            <w:tcW w:w="2518" w:type="dxa"/>
            <w:tcBorders>
              <w:top w:val="single" w:sz="4" w:space="0" w:color="auto"/>
              <w:left w:val="nil"/>
              <w:bottom w:val="nil"/>
              <w:right w:val="nil"/>
            </w:tcBorders>
            <w:hideMark/>
          </w:tcPr>
          <w:p w14:paraId="25B3CA5D" w14:textId="77777777" w:rsidR="00C25BCA" w:rsidRDefault="00C25BCA">
            <w:pPr>
              <w:jc w:val="center"/>
              <w:rPr>
                <w:i/>
                <w:sz w:val="18"/>
                <w:szCs w:val="18"/>
              </w:rPr>
            </w:pPr>
            <w:r>
              <w:rPr>
                <w:i/>
                <w:sz w:val="18"/>
                <w:szCs w:val="18"/>
              </w:rPr>
              <w:t>(Ф.И.О.)</w:t>
            </w:r>
          </w:p>
        </w:tc>
      </w:tr>
    </w:tbl>
    <w:p w14:paraId="770A8CF0" w14:textId="77777777" w:rsidR="00C25BCA" w:rsidRDefault="00C25BCA" w:rsidP="00C25BCA">
      <w:pPr>
        <w:shd w:val="clear" w:color="auto" w:fill="FFFFFF"/>
        <w:jc w:val="center"/>
        <w:rPr>
          <w:color w:val="000000"/>
        </w:rPr>
      </w:pPr>
    </w:p>
    <w:p w14:paraId="6ACDBA83" w14:textId="77777777" w:rsidR="00C25BCA" w:rsidRDefault="00C25BCA" w:rsidP="00C25BCA">
      <w:pPr>
        <w:shd w:val="clear" w:color="auto" w:fill="FFFFFF"/>
        <w:jc w:val="center"/>
        <w:rPr>
          <w:color w:val="000000"/>
        </w:rPr>
      </w:pPr>
    </w:p>
    <w:p w14:paraId="71792002" w14:textId="77777777" w:rsidR="00C25BCA" w:rsidRDefault="00C25BCA" w:rsidP="00C25BCA">
      <w:pPr>
        <w:shd w:val="clear" w:color="auto" w:fill="FFFFFF"/>
        <w:jc w:val="center"/>
        <w:rPr>
          <w:color w:val="000000"/>
        </w:rPr>
      </w:pPr>
    </w:p>
    <w:p w14:paraId="4ECDE6A2" w14:textId="77777777" w:rsidR="00C25BCA" w:rsidRDefault="00C25BCA" w:rsidP="00C25BCA">
      <w:pPr>
        <w:shd w:val="clear" w:color="auto" w:fill="FFFFFF"/>
        <w:jc w:val="center"/>
        <w:rPr>
          <w:color w:val="000000"/>
        </w:rPr>
      </w:pPr>
    </w:p>
    <w:p w14:paraId="4C15C312" w14:textId="77777777" w:rsidR="00C25BCA" w:rsidRDefault="00C25BCA" w:rsidP="00C25BCA">
      <w:pPr>
        <w:shd w:val="clear" w:color="auto" w:fill="FFFFFF"/>
        <w:jc w:val="center"/>
        <w:rPr>
          <w:color w:val="000000"/>
        </w:rPr>
      </w:pPr>
    </w:p>
    <w:p w14:paraId="79E96ACB" w14:textId="77777777" w:rsidR="00C25BCA" w:rsidRDefault="00C25BCA" w:rsidP="00C25BCA">
      <w:pPr>
        <w:shd w:val="clear" w:color="auto" w:fill="FFFFFF"/>
        <w:jc w:val="center"/>
        <w:rPr>
          <w:color w:val="000000"/>
        </w:rPr>
      </w:pPr>
    </w:p>
    <w:p w14:paraId="0AB2E51C" w14:textId="77777777" w:rsidR="00C25BCA" w:rsidRDefault="00C25BCA" w:rsidP="00C25BCA">
      <w:pPr>
        <w:shd w:val="clear" w:color="auto" w:fill="FFFFFF"/>
        <w:jc w:val="center"/>
        <w:rPr>
          <w:color w:val="000000"/>
        </w:rPr>
      </w:pPr>
    </w:p>
    <w:p w14:paraId="0C0C244A" w14:textId="77777777" w:rsidR="00C25BCA" w:rsidRDefault="00C25BCA" w:rsidP="00C25BCA">
      <w:pPr>
        <w:shd w:val="clear" w:color="auto" w:fill="FFFFFF"/>
        <w:jc w:val="center"/>
        <w:rPr>
          <w:color w:val="000000"/>
        </w:rPr>
      </w:pPr>
    </w:p>
    <w:p w14:paraId="48D8D870" w14:textId="77777777" w:rsidR="00C25BCA" w:rsidRDefault="00C25BCA" w:rsidP="00C25BCA">
      <w:pPr>
        <w:shd w:val="clear" w:color="auto" w:fill="FFFFFF"/>
        <w:jc w:val="center"/>
        <w:rPr>
          <w:color w:val="000000"/>
        </w:rPr>
      </w:pPr>
    </w:p>
    <w:p w14:paraId="41F42B50" w14:textId="77777777" w:rsidR="00C25BCA" w:rsidRDefault="00C25BCA" w:rsidP="00C25BCA">
      <w:pPr>
        <w:shd w:val="clear" w:color="auto" w:fill="FFFFFF"/>
        <w:jc w:val="center"/>
      </w:pPr>
      <w:r>
        <w:rPr>
          <w:color w:val="000000"/>
        </w:rPr>
        <w:t>Киров, 2024 г.</w:t>
      </w:r>
    </w:p>
    <w:p w14:paraId="4F2E61BF" w14:textId="7991215F" w:rsidR="00253E80" w:rsidRDefault="00253E80">
      <w:pPr>
        <w:rPr>
          <w:color w:val="000000" w:themeColor="text1"/>
          <w:sz w:val="36"/>
          <w:szCs w:val="36"/>
        </w:rPr>
      </w:pPr>
      <w:r>
        <w:rPr>
          <w:color w:val="000000" w:themeColor="text1"/>
          <w:sz w:val="36"/>
          <w:szCs w:val="36"/>
        </w:rPr>
        <w:br w:type="page"/>
      </w:r>
    </w:p>
    <w:p w14:paraId="691CA59B" w14:textId="73B17963" w:rsidR="000A1405" w:rsidRPr="00E15DB9" w:rsidRDefault="000A1405" w:rsidP="00407053">
      <w:pPr>
        <w:jc w:val="center"/>
        <w:rPr>
          <w:b/>
          <w:bCs/>
          <w:sz w:val="32"/>
          <w:szCs w:val="32"/>
        </w:rPr>
      </w:pPr>
      <w:bookmarkStart w:id="0" w:name="_Toc90412625"/>
      <w:bookmarkStart w:id="1" w:name="_Toc90823610"/>
      <w:bookmarkStart w:id="2" w:name="_Toc138610893"/>
      <w:bookmarkStart w:id="3" w:name="_Toc138612952"/>
      <w:bookmarkStart w:id="4" w:name="_Toc138707358"/>
      <w:bookmarkStart w:id="5" w:name="_Toc138707497"/>
      <w:bookmarkStart w:id="6" w:name="_Toc138720654"/>
      <w:bookmarkStart w:id="7" w:name="_Toc153805978"/>
      <w:bookmarkStart w:id="8" w:name="_Toc153818591"/>
      <w:bookmarkStart w:id="9" w:name="_Toc153819219"/>
      <w:bookmarkStart w:id="10" w:name="_Toc153837268"/>
      <w:bookmarkStart w:id="11" w:name="_Toc153909411"/>
      <w:bookmarkStart w:id="12" w:name="_Toc163654650"/>
      <w:bookmarkStart w:id="13" w:name="_Toc164497920"/>
      <w:bookmarkStart w:id="14" w:name="_Toc164498489"/>
      <w:r w:rsidRPr="00E15DB9">
        <w:rPr>
          <w:b/>
          <w:bCs/>
          <w:sz w:val="32"/>
          <w:szCs w:val="32"/>
        </w:rPr>
        <w:lastRenderedPageBreak/>
        <w:t>Реферат</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p>
    <w:p w14:paraId="0B0A24FF" w14:textId="77777777" w:rsidR="000A1405" w:rsidRPr="00165FA3" w:rsidRDefault="000A1405" w:rsidP="000A1405">
      <w:pPr>
        <w:spacing w:after="24" w:line="259" w:lineRule="auto"/>
        <w:ind w:right="33"/>
        <w:rPr>
          <w:rFonts w:ascii="Calibri" w:eastAsia="Calibri" w:hAnsi="Calibri" w:cs="Calibri"/>
          <w:color w:val="000000"/>
          <w:sz w:val="22"/>
        </w:rPr>
      </w:pPr>
      <w:r w:rsidRPr="00165FA3">
        <w:rPr>
          <w:color w:val="000000"/>
        </w:rPr>
        <w:t xml:space="preserve"> </w:t>
      </w:r>
    </w:p>
    <w:p w14:paraId="1F39FD84" w14:textId="10C86AD2" w:rsidR="000A1405" w:rsidRPr="00742A16" w:rsidRDefault="000A1405" w:rsidP="000A1405">
      <w:pPr>
        <w:spacing w:after="183" w:line="259" w:lineRule="auto"/>
        <w:ind w:left="851" w:right="121"/>
        <w:jc w:val="both"/>
        <w:rPr>
          <w:rFonts w:ascii="Calibri" w:eastAsia="Calibri" w:hAnsi="Calibri" w:cs="Calibri"/>
          <w:sz w:val="22"/>
        </w:rPr>
      </w:pPr>
      <w:r>
        <w:t>Уткин</w:t>
      </w:r>
      <w:r w:rsidRPr="00742A16">
        <w:t xml:space="preserve"> </w:t>
      </w:r>
      <w:r>
        <w:t>Н</w:t>
      </w:r>
      <w:r w:rsidRPr="00742A16">
        <w:t xml:space="preserve">. </w:t>
      </w:r>
      <w:r>
        <w:t>А</w:t>
      </w:r>
      <w:r w:rsidRPr="00742A16">
        <w:t>. «Разработка автоматизированной системы управления</w:t>
      </w:r>
      <w:r>
        <w:t xml:space="preserve"> электрической печи отжига металла</w:t>
      </w:r>
      <w:r w:rsidRPr="00742A16">
        <w:t xml:space="preserve">» ТПЖА. </w:t>
      </w:r>
      <w:bookmarkStart w:id="15" w:name="_Hlk90721405"/>
      <w:r w:rsidR="00016153">
        <w:t>090302</w:t>
      </w:r>
      <w:r w:rsidRPr="00742A16">
        <w:t>.</w:t>
      </w:r>
      <w:bookmarkEnd w:id="15"/>
      <w:r>
        <w:t>182</w:t>
      </w:r>
      <w:r w:rsidRPr="00742A16">
        <w:t xml:space="preserve"> ПЗ: 4 курс. проект/ </w:t>
      </w:r>
      <w:proofErr w:type="spellStart"/>
      <w:r w:rsidRPr="00742A16">
        <w:t>ВятГУ</w:t>
      </w:r>
      <w:proofErr w:type="spellEnd"/>
      <w:r w:rsidRPr="00742A16">
        <w:t xml:space="preserve">, каф. САУ; </w:t>
      </w:r>
      <w:r w:rsidR="00016153">
        <w:t>Семеновых</w:t>
      </w:r>
      <w:r w:rsidRPr="00742A16">
        <w:t xml:space="preserve"> В. </w:t>
      </w:r>
      <w:r w:rsidR="00016153">
        <w:t>И</w:t>
      </w:r>
      <w:r w:rsidRPr="00742A16">
        <w:t>. – Киров, 2024. ПЗ</w:t>
      </w:r>
      <w:r>
        <w:t xml:space="preserve"> </w:t>
      </w:r>
      <w:r w:rsidR="00016153">
        <w:t>5</w:t>
      </w:r>
      <w:r>
        <w:t>1</w:t>
      </w:r>
      <w:r w:rsidRPr="00742A16">
        <w:t xml:space="preserve"> с.</w:t>
      </w:r>
    </w:p>
    <w:p w14:paraId="0EBF713F" w14:textId="77777777" w:rsidR="000A1405" w:rsidRPr="00742A16" w:rsidRDefault="000A1405" w:rsidP="000A1405">
      <w:pPr>
        <w:spacing w:after="174" w:line="269" w:lineRule="auto"/>
        <w:ind w:left="725" w:right="95" w:hanging="10"/>
        <w:jc w:val="both"/>
      </w:pPr>
    </w:p>
    <w:p w14:paraId="61682B84" w14:textId="69E0EFE1" w:rsidR="000A1405" w:rsidRPr="001A7DED" w:rsidRDefault="000A1405" w:rsidP="000A1405">
      <w:pPr>
        <w:spacing w:line="360" w:lineRule="auto"/>
        <w:ind w:firstLine="851"/>
        <w:jc w:val="both"/>
        <w:rPr>
          <w:color w:val="FF0000"/>
          <w:szCs w:val="28"/>
        </w:rPr>
      </w:pPr>
      <w:r w:rsidRPr="00742A16">
        <w:rPr>
          <w:szCs w:val="28"/>
        </w:rPr>
        <w:t>АВТОМАТИЗАЦИЯ ПРОИЗВОДСТВА, АВТОМАТИЗИРОВАННАЯ СИСТЕМА УПРАВЛЕНИЯ, ТЕХНОЛОГИЧЕСКИЙ ПРОЦЕСС, ПРОИЗВОДСТВО, УПРАВЛЕНИЕ ПРОИЗВОДСТВОМ, АСУТП, SCADA-СИСТЕМА,</w:t>
      </w:r>
      <w:r>
        <w:rPr>
          <w:szCs w:val="28"/>
        </w:rPr>
        <w:t xml:space="preserve"> ПЛК, </w:t>
      </w:r>
      <w:r w:rsidRPr="00742A16">
        <w:rPr>
          <w:szCs w:val="28"/>
        </w:rPr>
        <w:t xml:space="preserve">АВТОМАТИЗАЦИЯ, </w:t>
      </w:r>
      <w:r>
        <w:rPr>
          <w:szCs w:val="28"/>
          <w:lang w:val="en-US"/>
        </w:rPr>
        <w:t>CODESYS</w:t>
      </w:r>
      <w:r w:rsidRPr="00742A16">
        <w:rPr>
          <w:szCs w:val="28"/>
        </w:rPr>
        <w:t>,</w:t>
      </w:r>
      <w:r>
        <w:rPr>
          <w:szCs w:val="28"/>
        </w:rPr>
        <w:t xml:space="preserve"> </w:t>
      </w:r>
      <w:r>
        <w:rPr>
          <w:szCs w:val="28"/>
          <w:lang w:val="en-US"/>
        </w:rPr>
        <w:t>FUXA</w:t>
      </w:r>
      <w:r w:rsidRPr="00D969D0">
        <w:rPr>
          <w:szCs w:val="28"/>
        </w:rPr>
        <w:t>,</w:t>
      </w:r>
      <w:r w:rsidR="00016153">
        <w:rPr>
          <w:szCs w:val="28"/>
        </w:rPr>
        <w:t xml:space="preserve"> </w:t>
      </w:r>
      <w:r w:rsidR="00016153">
        <w:rPr>
          <w:szCs w:val="28"/>
          <w:lang w:val="en-US"/>
        </w:rPr>
        <w:t>INFLUXDB</w:t>
      </w:r>
      <w:r w:rsidR="00016153" w:rsidRPr="00016153">
        <w:rPr>
          <w:szCs w:val="28"/>
        </w:rPr>
        <w:t xml:space="preserve">, </w:t>
      </w:r>
      <w:r w:rsidR="00016153">
        <w:rPr>
          <w:szCs w:val="28"/>
          <w:lang w:val="en-US"/>
        </w:rPr>
        <w:t>POSTGRES</w:t>
      </w:r>
      <w:r w:rsidR="00016153" w:rsidRPr="00016153">
        <w:rPr>
          <w:szCs w:val="28"/>
        </w:rPr>
        <w:t xml:space="preserve"> </w:t>
      </w:r>
      <w:r w:rsidR="00016153">
        <w:rPr>
          <w:szCs w:val="28"/>
          <w:lang w:val="en-US"/>
        </w:rPr>
        <w:t>SQL</w:t>
      </w:r>
      <w:r w:rsidR="00016153" w:rsidRPr="00016153">
        <w:rPr>
          <w:szCs w:val="28"/>
        </w:rPr>
        <w:t xml:space="preserve">, </w:t>
      </w:r>
      <w:r w:rsidR="00016153">
        <w:rPr>
          <w:szCs w:val="28"/>
        </w:rPr>
        <w:t>БАЗА ДАННЫХ</w:t>
      </w:r>
      <w:r w:rsidRPr="00742A16">
        <w:rPr>
          <w:szCs w:val="28"/>
        </w:rPr>
        <w:t xml:space="preserve"> ДАТЧИК, ИСПОЛНИТЕЛЬНЫЙ МЕХАНИЗМ, </w:t>
      </w:r>
      <w:r>
        <w:rPr>
          <w:szCs w:val="28"/>
        </w:rPr>
        <w:t>ЭЛЕКТРИЧЕСКАЯ ПЕЧЬ</w:t>
      </w:r>
      <w:r w:rsidRPr="00742A16">
        <w:rPr>
          <w:szCs w:val="28"/>
        </w:rPr>
        <w:t>,</w:t>
      </w:r>
      <w:r>
        <w:rPr>
          <w:szCs w:val="28"/>
        </w:rPr>
        <w:t xml:space="preserve"> МУФЕЛЬ</w:t>
      </w:r>
      <w:r w:rsidRPr="00742A16">
        <w:rPr>
          <w:szCs w:val="28"/>
        </w:rPr>
        <w:t>.</w:t>
      </w:r>
    </w:p>
    <w:p w14:paraId="745A588B" w14:textId="77777777" w:rsidR="000A1405" w:rsidRPr="001A7DED" w:rsidRDefault="000A1405" w:rsidP="000A1405">
      <w:pPr>
        <w:spacing w:line="360" w:lineRule="auto"/>
        <w:ind w:firstLine="851"/>
        <w:jc w:val="both"/>
        <w:rPr>
          <w:color w:val="FF0000"/>
          <w:szCs w:val="28"/>
        </w:rPr>
      </w:pPr>
    </w:p>
    <w:p w14:paraId="4903B46C" w14:textId="77777777" w:rsidR="000A1405" w:rsidRPr="00D969D0" w:rsidRDefault="000A1405" w:rsidP="000A1405">
      <w:pPr>
        <w:pStyle w:val="Default"/>
        <w:spacing w:line="360" w:lineRule="auto"/>
        <w:ind w:firstLine="851"/>
        <w:jc w:val="both"/>
        <w:rPr>
          <w:rFonts w:eastAsiaTheme="minorHAnsi"/>
          <w:color w:val="auto"/>
          <w:sz w:val="28"/>
          <w:szCs w:val="28"/>
          <w:lang w:eastAsia="en-US"/>
        </w:rPr>
      </w:pPr>
      <w:r w:rsidRPr="00742A16">
        <w:rPr>
          <w:rFonts w:eastAsiaTheme="minorHAnsi"/>
          <w:color w:val="auto"/>
          <w:sz w:val="28"/>
          <w:szCs w:val="28"/>
          <w:lang w:eastAsia="en-US"/>
        </w:rPr>
        <w:t xml:space="preserve">Объект исследования – технологический процесс </w:t>
      </w:r>
      <w:r>
        <w:rPr>
          <w:rFonts w:eastAsiaTheme="minorHAnsi"/>
          <w:color w:val="auto"/>
          <w:sz w:val="28"/>
          <w:szCs w:val="28"/>
          <w:lang w:eastAsia="en-US"/>
        </w:rPr>
        <w:t>отжига металла и его автоматизации</w:t>
      </w:r>
    </w:p>
    <w:p w14:paraId="2E2D6AAD" w14:textId="77777777" w:rsidR="000A1405" w:rsidRPr="00742A16" w:rsidRDefault="000A1405" w:rsidP="000A1405">
      <w:pPr>
        <w:pStyle w:val="Default"/>
        <w:spacing w:line="360" w:lineRule="auto"/>
        <w:ind w:firstLine="851"/>
        <w:jc w:val="both"/>
        <w:rPr>
          <w:rFonts w:eastAsiaTheme="minorHAnsi"/>
          <w:color w:val="auto"/>
          <w:sz w:val="28"/>
          <w:szCs w:val="28"/>
          <w:lang w:eastAsia="en-US"/>
        </w:rPr>
      </w:pPr>
      <w:r w:rsidRPr="00742A16">
        <w:rPr>
          <w:rFonts w:eastAsiaTheme="minorHAnsi"/>
          <w:color w:val="auto"/>
          <w:sz w:val="28"/>
          <w:szCs w:val="28"/>
          <w:lang w:eastAsia="en-US"/>
        </w:rPr>
        <w:t>Объект разработки – АСУТП</w:t>
      </w:r>
      <w:r>
        <w:rPr>
          <w:rFonts w:eastAsiaTheme="minorHAnsi"/>
          <w:color w:val="auto"/>
          <w:sz w:val="28"/>
          <w:szCs w:val="28"/>
          <w:lang w:eastAsia="en-US"/>
        </w:rPr>
        <w:t xml:space="preserve"> отжига металла</w:t>
      </w:r>
      <w:r w:rsidRPr="00742A16">
        <w:rPr>
          <w:rFonts w:eastAsiaTheme="minorHAnsi"/>
          <w:color w:val="auto"/>
          <w:sz w:val="28"/>
          <w:szCs w:val="28"/>
          <w:lang w:eastAsia="en-US"/>
        </w:rPr>
        <w:t>.</w:t>
      </w:r>
    </w:p>
    <w:p w14:paraId="1F6247B7" w14:textId="6E916DFA" w:rsidR="000A1405" w:rsidRPr="00742A16" w:rsidRDefault="000A1405" w:rsidP="000A1405">
      <w:pPr>
        <w:pStyle w:val="Default"/>
        <w:spacing w:line="360" w:lineRule="auto"/>
        <w:ind w:firstLine="851"/>
        <w:jc w:val="both"/>
        <w:rPr>
          <w:rFonts w:eastAsiaTheme="minorHAnsi"/>
          <w:color w:val="auto"/>
          <w:sz w:val="28"/>
          <w:szCs w:val="28"/>
          <w:lang w:eastAsia="en-US"/>
        </w:rPr>
      </w:pPr>
      <w:r w:rsidRPr="00742A16">
        <w:rPr>
          <w:rFonts w:eastAsiaTheme="minorHAnsi"/>
          <w:color w:val="auto"/>
          <w:sz w:val="28"/>
          <w:szCs w:val="28"/>
          <w:lang w:eastAsia="en-US"/>
        </w:rPr>
        <w:t xml:space="preserve">Цель работы – </w:t>
      </w:r>
      <w:r w:rsidR="00234C4D" w:rsidRPr="00234C4D">
        <w:rPr>
          <w:rFonts w:eastAsiaTheme="minorHAnsi"/>
          <w:color w:val="auto"/>
          <w:sz w:val="28"/>
          <w:szCs w:val="28"/>
          <w:lang w:eastAsia="en-US"/>
        </w:rPr>
        <w:t>обеспечение точного контроля температуры и времени отжига для достижения требуемых механических свойств и качества металла</w:t>
      </w:r>
      <w:r w:rsidRPr="00742A16">
        <w:rPr>
          <w:rFonts w:eastAsiaTheme="minorHAnsi"/>
          <w:color w:val="auto"/>
          <w:sz w:val="28"/>
          <w:szCs w:val="28"/>
          <w:lang w:eastAsia="en-US"/>
        </w:rPr>
        <w:t xml:space="preserve">. </w:t>
      </w:r>
    </w:p>
    <w:p w14:paraId="1865FB4B" w14:textId="77777777" w:rsidR="000A1405" w:rsidRPr="00742A16" w:rsidRDefault="000A1405" w:rsidP="000A1405">
      <w:pPr>
        <w:pStyle w:val="Default"/>
        <w:spacing w:line="360" w:lineRule="auto"/>
        <w:ind w:firstLine="851"/>
        <w:jc w:val="both"/>
        <w:rPr>
          <w:color w:val="auto"/>
        </w:rPr>
      </w:pPr>
      <w:r w:rsidRPr="00742A16">
        <w:rPr>
          <w:rFonts w:eastAsiaTheme="minorHAnsi"/>
          <w:color w:val="auto"/>
          <w:sz w:val="28"/>
          <w:szCs w:val="28"/>
          <w:lang w:eastAsia="en-US"/>
        </w:rPr>
        <w:t xml:space="preserve">Разработана автоматизированная система управления технологическим процессом производства </w:t>
      </w:r>
      <w:r>
        <w:rPr>
          <w:rFonts w:eastAsiaTheme="minorHAnsi"/>
          <w:color w:val="auto"/>
          <w:sz w:val="28"/>
          <w:szCs w:val="28"/>
          <w:lang w:eastAsia="en-US"/>
        </w:rPr>
        <w:t>отжига металла</w:t>
      </w:r>
      <w:r w:rsidRPr="00742A16">
        <w:rPr>
          <w:rFonts w:eastAsiaTheme="minorHAnsi"/>
          <w:color w:val="auto"/>
          <w:sz w:val="28"/>
          <w:szCs w:val="28"/>
          <w:lang w:eastAsia="en-US"/>
        </w:rPr>
        <w:t>, разработана функциональная схема автоматизации АСУТП и алгоритм её работы. Разработано программное обеспечение АСУТП с использованием SCADA-системы «</w:t>
      </w:r>
      <w:r>
        <w:rPr>
          <w:rFonts w:eastAsiaTheme="minorHAnsi"/>
          <w:color w:val="auto"/>
          <w:sz w:val="28"/>
          <w:szCs w:val="28"/>
          <w:lang w:val="en-US" w:eastAsia="en-US"/>
        </w:rPr>
        <w:t>FUXA</w:t>
      </w:r>
      <w:r w:rsidRPr="00742A16">
        <w:rPr>
          <w:rFonts w:eastAsiaTheme="minorHAnsi"/>
          <w:color w:val="auto"/>
          <w:sz w:val="28"/>
          <w:szCs w:val="28"/>
          <w:lang w:eastAsia="en-US"/>
        </w:rPr>
        <w:t>»</w:t>
      </w:r>
      <w:r w:rsidRPr="00D969D0">
        <w:rPr>
          <w:rFonts w:eastAsiaTheme="minorHAnsi"/>
          <w:color w:val="auto"/>
          <w:sz w:val="28"/>
          <w:szCs w:val="28"/>
          <w:lang w:eastAsia="en-US"/>
        </w:rPr>
        <w:t xml:space="preserve"> </w:t>
      </w:r>
      <w:r>
        <w:rPr>
          <w:rFonts w:eastAsiaTheme="minorHAnsi"/>
          <w:color w:val="auto"/>
          <w:sz w:val="28"/>
          <w:szCs w:val="28"/>
          <w:lang w:eastAsia="en-US"/>
        </w:rPr>
        <w:t xml:space="preserve">и </w:t>
      </w:r>
      <w:r w:rsidRPr="00D969D0">
        <w:rPr>
          <w:rFonts w:eastAsiaTheme="minorHAnsi"/>
          <w:color w:val="auto"/>
          <w:sz w:val="28"/>
          <w:szCs w:val="28"/>
          <w:lang w:eastAsia="en-US"/>
        </w:rPr>
        <w:t>сред</w:t>
      </w:r>
      <w:r>
        <w:rPr>
          <w:rFonts w:eastAsiaTheme="minorHAnsi"/>
          <w:color w:val="auto"/>
          <w:sz w:val="28"/>
          <w:szCs w:val="28"/>
          <w:lang w:eastAsia="en-US"/>
        </w:rPr>
        <w:t>ы</w:t>
      </w:r>
      <w:r w:rsidRPr="00D969D0">
        <w:rPr>
          <w:rFonts w:eastAsiaTheme="minorHAnsi"/>
          <w:color w:val="auto"/>
          <w:sz w:val="28"/>
          <w:szCs w:val="28"/>
          <w:lang w:eastAsia="en-US"/>
        </w:rPr>
        <w:t xml:space="preserve"> разработки прикладных программ</w:t>
      </w:r>
      <w:r>
        <w:rPr>
          <w:rFonts w:eastAsiaTheme="minorHAnsi"/>
          <w:color w:val="auto"/>
          <w:sz w:val="28"/>
          <w:szCs w:val="28"/>
          <w:lang w:eastAsia="en-US"/>
        </w:rPr>
        <w:t xml:space="preserve"> для ПЛК </w:t>
      </w:r>
      <w:r w:rsidRPr="00742A16">
        <w:rPr>
          <w:rFonts w:eastAsiaTheme="minorHAnsi"/>
          <w:color w:val="auto"/>
          <w:sz w:val="28"/>
          <w:szCs w:val="28"/>
          <w:lang w:eastAsia="en-US"/>
        </w:rPr>
        <w:t>«</w:t>
      </w:r>
      <w:proofErr w:type="spellStart"/>
      <w:r>
        <w:rPr>
          <w:rFonts w:eastAsiaTheme="minorHAnsi"/>
          <w:color w:val="auto"/>
          <w:sz w:val="28"/>
          <w:szCs w:val="28"/>
          <w:lang w:val="en-US" w:eastAsia="en-US"/>
        </w:rPr>
        <w:t>Codesys</w:t>
      </w:r>
      <w:proofErr w:type="spellEnd"/>
      <w:r w:rsidRPr="00D969D0">
        <w:rPr>
          <w:rFonts w:eastAsiaTheme="minorHAnsi"/>
          <w:color w:val="auto"/>
          <w:sz w:val="28"/>
          <w:szCs w:val="28"/>
          <w:lang w:eastAsia="en-US"/>
        </w:rPr>
        <w:t xml:space="preserve"> 3.5</w:t>
      </w:r>
      <w:r w:rsidRPr="00742A16">
        <w:rPr>
          <w:rFonts w:eastAsiaTheme="minorHAnsi"/>
          <w:color w:val="auto"/>
          <w:sz w:val="28"/>
          <w:szCs w:val="28"/>
          <w:lang w:eastAsia="en-US"/>
        </w:rPr>
        <w:t xml:space="preserve">». </w:t>
      </w:r>
    </w:p>
    <w:p w14:paraId="4FBA2376" w14:textId="1B662E7C" w:rsidR="00253E80" w:rsidRDefault="00253E80">
      <w:pPr>
        <w:rPr>
          <w:color w:val="000000" w:themeColor="text1"/>
          <w:sz w:val="36"/>
          <w:szCs w:val="36"/>
        </w:rPr>
      </w:pPr>
    </w:p>
    <w:p w14:paraId="1E85DEC6" w14:textId="77777777" w:rsidR="00C25BCA" w:rsidRDefault="00C25BCA" w:rsidP="00C25BCA">
      <w:pPr>
        <w:rPr>
          <w:color w:val="000000" w:themeColor="text1"/>
          <w:sz w:val="36"/>
          <w:szCs w:val="36"/>
        </w:rPr>
        <w:sectPr w:rsidR="00C25BCA">
          <w:pgSz w:w="11906" w:h="16838"/>
          <w:pgMar w:top="1134" w:right="851" w:bottom="1079" w:left="1701" w:header="709" w:footer="709" w:gutter="0"/>
          <w:cols w:space="720"/>
        </w:sectPr>
      </w:pPr>
    </w:p>
    <w:p w14:paraId="798BA857" w14:textId="2C56CC8B" w:rsidR="00F0374C" w:rsidRPr="00F0374C" w:rsidRDefault="006A2189" w:rsidP="00F0374C">
      <w:pPr>
        <w:spacing w:after="600"/>
        <w:jc w:val="center"/>
        <w:rPr>
          <w:color w:val="000000" w:themeColor="text1"/>
          <w:sz w:val="36"/>
          <w:szCs w:val="36"/>
        </w:rPr>
      </w:pPr>
      <w:r w:rsidRPr="007B24D9">
        <w:rPr>
          <w:b/>
          <w:caps/>
          <w:noProof/>
          <w:color w:val="000000" w:themeColor="text1"/>
          <w:sz w:val="40"/>
          <w:szCs w:val="40"/>
        </w:rPr>
        <w:lastRenderedPageBreak/>
        <mc:AlternateContent>
          <mc:Choice Requires="wpg">
            <w:drawing>
              <wp:anchor distT="0" distB="0" distL="114300" distR="114300" simplePos="0" relativeHeight="251657216" behindDoc="0" locked="0" layoutInCell="1" allowOverlap="1" wp14:anchorId="2736B043" wp14:editId="7814C544">
                <wp:simplePos x="0" y="0"/>
                <wp:positionH relativeFrom="column">
                  <wp:posOffset>-153035</wp:posOffset>
                </wp:positionH>
                <wp:positionV relativeFrom="paragraph">
                  <wp:posOffset>-169545</wp:posOffset>
                </wp:positionV>
                <wp:extent cx="6668135" cy="10332085"/>
                <wp:effectExtent l="0" t="0" r="18415" b="12065"/>
                <wp:wrapNone/>
                <wp:docPr id="66"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68135" cy="10332085"/>
                          <a:chOff x="1108" y="266"/>
                          <a:chExt cx="10501" cy="16271"/>
                        </a:xfrm>
                      </wpg:grpSpPr>
                      <wpg:grpSp>
                        <wpg:cNvPr id="68" name="Group 3"/>
                        <wpg:cNvGrpSpPr>
                          <a:grpSpLocks/>
                        </wpg:cNvGrpSpPr>
                        <wpg:grpSpPr bwMode="auto">
                          <a:xfrm>
                            <a:off x="1108" y="14271"/>
                            <a:ext cx="10493" cy="2259"/>
                            <a:chOff x="1166" y="14012"/>
                            <a:chExt cx="10366" cy="2259"/>
                          </a:xfrm>
                        </wpg:grpSpPr>
                        <wps:wsp>
                          <wps:cNvPr id="69" name="Line 4"/>
                          <wps:cNvCnPr>
                            <a:cxnSpLocks noChangeShapeType="1"/>
                          </wps:cNvCnPr>
                          <wps:spPr bwMode="auto">
                            <a:xfrm>
                              <a:off x="8816" y="15152"/>
                              <a:ext cx="1" cy="27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0" name="Line 5"/>
                          <wps:cNvCnPr>
                            <a:cxnSpLocks noChangeShapeType="1"/>
                          </wps:cNvCnPr>
                          <wps:spPr bwMode="auto">
                            <a:xfrm>
                              <a:off x="9099" y="15153"/>
                              <a:ext cx="1" cy="27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71" name="Group 6"/>
                          <wpg:cNvGrpSpPr>
                            <a:grpSpLocks/>
                          </wpg:cNvGrpSpPr>
                          <wpg:grpSpPr bwMode="auto">
                            <a:xfrm>
                              <a:off x="1166" y="14012"/>
                              <a:ext cx="10366" cy="2259"/>
                              <a:chOff x="1166" y="14012"/>
                              <a:chExt cx="10366" cy="2259"/>
                            </a:xfrm>
                          </wpg:grpSpPr>
                          <wps:wsp>
                            <wps:cNvPr id="72" name="Rectangle 7"/>
                            <wps:cNvSpPr>
                              <a:spLocks noChangeArrowheads="1"/>
                            </wps:cNvSpPr>
                            <wps:spPr bwMode="auto">
                              <a:xfrm>
                                <a:off x="5187" y="14259"/>
                                <a:ext cx="6308" cy="38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2AFBBE5" w14:textId="0B1367C2" w:rsidR="005A52BB" w:rsidRPr="009F7EF7" w:rsidRDefault="00ED2655" w:rsidP="008E16E4">
                                  <w:pPr>
                                    <w:pStyle w:val="a6"/>
                                    <w:jc w:val="center"/>
                                    <w:rPr>
                                      <w:rFonts w:ascii="Times New Roman" w:hAnsi="Times New Roman"/>
                                      <w:sz w:val="32"/>
                                      <w:szCs w:val="32"/>
                                      <w:lang w:val="ru-RU"/>
                                    </w:rPr>
                                  </w:pPr>
                                  <w:r>
                                    <w:rPr>
                                      <w:rFonts w:ascii="Times New Roman" w:hAnsi="Times New Roman"/>
                                      <w:sz w:val="32"/>
                                      <w:szCs w:val="32"/>
                                      <w:lang w:val="ru-RU"/>
                                    </w:rPr>
                                    <w:t>ТПЖА. 090302.182</w:t>
                                  </w:r>
                                </w:p>
                              </w:txbxContent>
                            </wps:txbx>
                            <wps:bodyPr rot="0" vert="horz" wrap="square" lIns="12700" tIns="12700" rIns="12700" bIns="12700" anchor="t" anchorCtr="0" upright="1">
                              <a:noAutofit/>
                            </wps:bodyPr>
                          </wps:wsp>
                          <wpg:grpSp>
                            <wpg:cNvPr id="73" name="Group 8"/>
                            <wpg:cNvGrpSpPr>
                              <a:grpSpLocks/>
                            </wpg:cNvGrpSpPr>
                            <wpg:grpSpPr bwMode="auto">
                              <a:xfrm>
                                <a:off x="1166" y="14012"/>
                                <a:ext cx="10366" cy="2259"/>
                                <a:chOff x="1166" y="14012"/>
                                <a:chExt cx="10366" cy="2259"/>
                              </a:xfrm>
                            </wpg:grpSpPr>
                            <wps:wsp>
                              <wps:cNvPr id="74" name="Line 9"/>
                              <wps:cNvCnPr>
                                <a:cxnSpLocks noChangeShapeType="1"/>
                              </wps:cNvCnPr>
                              <wps:spPr bwMode="auto">
                                <a:xfrm>
                                  <a:off x="1676" y="14020"/>
                                  <a:ext cx="1" cy="833"/>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5" name="Line 10"/>
                              <wps:cNvCnPr>
                                <a:cxnSpLocks noChangeShapeType="1"/>
                              </wps:cNvCnPr>
                              <wps:spPr bwMode="auto">
                                <a:xfrm>
                                  <a:off x="1166" y="14012"/>
                                  <a:ext cx="10359" cy="1"/>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6" name="Line 11"/>
                              <wps:cNvCnPr>
                                <a:cxnSpLocks noChangeShapeType="1"/>
                              </wps:cNvCnPr>
                              <wps:spPr bwMode="auto">
                                <a:xfrm>
                                  <a:off x="2295" y="14027"/>
                                  <a:ext cx="1" cy="2244"/>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7" name="Line 12"/>
                              <wps:cNvCnPr>
                                <a:cxnSpLocks noChangeShapeType="1"/>
                              </wps:cNvCnPr>
                              <wps:spPr bwMode="auto">
                                <a:xfrm>
                                  <a:off x="3713" y="14027"/>
                                  <a:ext cx="1" cy="2244"/>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8" name="Line 13"/>
                              <wps:cNvCnPr>
                                <a:cxnSpLocks noChangeShapeType="1"/>
                              </wps:cNvCnPr>
                              <wps:spPr bwMode="auto">
                                <a:xfrm>
                                  <a:off x="4563" y="14027"/>
                                  <a:ext cx="1" cy="2244"/>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9" name="Line 14"/>
                              <wps:cNvCnPr>
                                <a:cxnSpLocks noChangeShapeType="1"/>
                              </wps:cNvCnPr>
                              <wps:spPr bwMode="auto">
                                <a:xfrm>
                                  <a:off x="5130" y="14020"/>
                                  <a:ext cx="1" cy="2243"/>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0" name="Line 15"/>
                              <wps:cNvCnPr>
                                <a:cxnSpLocks noChangeShapeType="1"/>
                              </wps:cNvCnPr>
                              <wps:spPr bwMode="auto">
                                <a:xfrm>
                                  <a:off x="9383" y="14867"/>
                                  <a:ext cx="2" cy="556"/>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1" name="Line 16"/>
                              <wps:cNvCnPr>
                                <a:cxnSpLocks noChangeShapeType="1"/>
                              </wps:cNvCnPr>
                              <wps:spPr bwMode="auto">
                                <a:xfrm>
                                  <a:off x="1166" y="15713"/>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2" name="Line 17"/>
                              <wps:cNvCnPr>
                                <a:cxnSpLocks noChangeShapeType="1"/>
                              </wps:cNvCnPr>
                              <wps:spPr bwMode="auto">
                                <a:xfrm>
                                  <a:off x="1166" y="15996"/>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3" name="Rectangle 18"/>
                              <wps:cNvSpPr>
                                <a:spLocks noChangeArrowheads="1"/>
                              </wps:cNvSpPr>
                              <wps:spPr bwMode="auto">
                                <a:xfrm>
                                  <a:off x="1189" y="14605"/>
                                  <a:ext cx="458"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2044E01" w14:textId="77777777" w:rsidR="005A52BB" w:rsidRPr="00804E0E" w:rsidRDefault="005A52BB" w:rsidP="008E16E4">
                                    <w:pPr>
                                      <w:pStyle w:val="a6"/>
                                      <w:jc w:val="center"/>
                                      <w:rPr>
                                        <w:rFonts w:ascii="Times New Roman" w:hAnsi="Times New Roman"/>
                                        <w:sz w:val="20"/>
                                      </w:rPr>
                                    </w:pPr>
                                    <w:r w:rsidRPr="00804E0E">
                                      <w:rPr>
                                        <w:rFonts w:ascii="Times New Roman" w:hAnsi="Times New Roman"/>
                                        <w:sz w:val="20"/>
                                      </w:rPr>
                                      <w:t>Изм.</w:t>
                                    </w:r>
                                  </w:p>
                                </w:txbxContent>
                              </wps:txbx>
                              <wps:bodyPr rot="0" vert="horz" wrap="square" lIns="12700" tIns="12700" rIns="12700" bIns="12700" anchor="t" anchorCtr="0" upright="1">
                                <a:noAutofit/>
                              </wps:bodyPr>
                            </wps:wsp>
                            <wps:wsp>
                              <wps:cNvPr id="84" name="Rectangle 19"/>
                              <wps:cNvSpPr>
                                <a:spLocks noChangeArrowheads="1"/>
                              </wps:cNvSpPr>
                              <wps:spPr bwMode="auto">
                                <a:xfrm>
                                  <a:off x="1706" y="14605"/>
                                  <a:ext cx="571"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2F2ACFC" w14:textId="77777777" w:rsidR="005A52BB" w:rsidRPr="00804E0E" w:rsidRDefault="005A52BB" w:rsidP="008E16E4">
                                    <w:pPr>
                                      <w:pStyle w:val="a6"/>
                                      <w:jc w:val="center"/>
                                      <w:rPr>
                                        <w:rFonts w:ascii="Times New Roman" w:hAnsi="Times New Roman"/>
                                        <w:sz w:val="20"/>
                                      </w:rPr>
                                    </w:pPr>
                                    <w:r w:rsidRPr="00804E0E">
                                      <w:rPr>
                                        <w:rFonts w:ascii="Times New Roman" w:hAnsi="Times New Roman"/>
                                        <w:sz w:val="20"/>
                                      </w:rPr>
                                      <w:t>Лист</w:t>
                                    </w:r>
                                  </w:p>
                                </w:txbxContent>
                              </wps:txbx>
                              <wps:bodyPr rot="0" vert="horz" wrap="square" lIns="12700" tIns="12700" rIns="12700" bIns="12700" anchor="t" anchorCtr="0" upright="1">
                                <a:noAutofit/>
                              </wps:bodyPr>
                            </wps:wsp>
                            <wps:wsp>
                              <wps:cNvPr id="85" name="Rectangle 20"/>
                              <wps:cNvSpPr>
                                <a:spLocks noChangeArrowheads="1"/>
                              </wps:cNvSpPr>
                              <wps:spPr bwMode="auto">
                                <a:xfrm>
                                  <a:off x="2337" y="14605"/>
                                  <a:ext cx="1335"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BA56FE7" w14:textId="77777777" w:rsidR="005A52BB" w:rsidRPr="00804E0E" w:rsidRDefault="005A52BB" w:rsidP="008E16E4">
                                    <w:pPr>
                                      <w:pStyle w:val="a6"/>
                                      <w:jc w:val="center"/>
                                      <w:rPr>
                                        <w:rFonts w:ascii="Times New Roman" w:hAnsi="Times New Roman"/>
                                        <w:sz w:val="20"/>
                                      </w:rPr>
                                    </w:pPr>
                                    <w:r w:rsidRPr="00804E0E">
                                      <w:rPr>
                                        <w:rFonts w:ascii="Times New Roman" w:hAnsi="Times New Roman"/>
                                        <w:sz w:val="20"/>
                                      </w:rPr>
                                      <w:t xml:space="preserve">№ </w:t>
                                    </w:r>
                                    <w:r w:rsidRPr="00804E0E">
                                      <w:rPr>
                                        <w:rFonts w:ascii="Times New Roman" w:hAnsi="Times New Roman"/>
                                        <w:sz w:val="20"/>
                                      </w:rPr>
                                      <w:t>докум.</w:t>
                                    </w:r>
                                  </w:p>
                                </w:txbxContent>
                              </wps:txbx>
                              <wps:bodyPr rot="0" vert="horz" wrap="square" lIns="12700" tIns="12700" rIns="12700" bIns="12700" anchor="t" anchorCtr="0" upright="1">
                                <a:noAutofit/>
                              </wps:bodyPr>
                            </wps:wsp>
                            <wps:wsp>
                              <wps:cNvPr id="86" name="Rectangle 21"/>
                              <wps:cNvSpPr>
                                <a:spLocks noChangeArrowheads="1"/>
                              </wps:cNvSpPr>
                              <wps:spPr bwMode="auto">
                                <a:xfrm>
                                  <a:off x="3746" y="14605"/>
                                  <a:ext cx="796"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5A06453" w14:textId="77777777" w:rsidR="005A52BB" w:rsidRPr="00804E0E" w:rsidRDefault="005A52BB" w:rsidP="008E16E4">
                                    <w:pPr>
                                      <w:pStyle w:val="a6"/>
                                      <w:jc w:val="center"/>
                                      <w:rPr>
                                        <w:rFonts w:ascii="Times New Roman" w:hAnsi="Times New Roman"/>
                                        <w:sz w:val="20"/>
                                      </w:rPr>
                                    </w:pPr>
                                    <w:r w:rsidRPr="00804E0E">
                                      <w:rPr>
                                        <w:rFonts w:ascii="Times New Roman" w:hAnsi="Times New Roman"/>
                                        <w:sz w:val="20"/>
                                      </w:rPr>
                                      <w:t>Подпись</w:t>
                                    </w:r>
                                  </w:p>
                                </w:txbxContent>
                              </wps:txbx>
                              <wps:bodyPr rot="0" vert="horz" wrap="square" lIns="12700" tIns="12700" rIns="12700" bIns="12700" anchor="t" anchorCtr="0" upright="1">
                                <a:noAutofit/>
                              </wps:bodyPr>
                            </wps:wsp>
                            <wps:wsp>
                              <wps:cNvPr id="87" name="Rectangle 22"/>
                              <wps:cNvSpPr>
                                <a:spLocks noChangeArrowheads="1"/>
                              </wps:cNvSpPr>
                              <wps:spPr bwMode="auto">
                                <a:xfrm>
                                  <a:off x="4587" y="14605"/>
                                  <a:ext cx="519"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1043899" w14:textId="77777777" w:rsidR="005A52BB" w:rsidRPr="00804E0E" w:rsidRDefault="005A52BB" w:rsidP="008E16E4">
                                    <w:pPr>
                                      <w:pStyle w:val="a6"/>
                                      <w:jc w:val="center"/>
                                      <w:rPr>
                                        <w:rFonts w:ascii="Times New Roman" w:hAnsi="Times New Roman"/>
                                        <w:sz w:val="20"/>
                                      </w:rPr>
                                    </w:pPr>
                                    <w:r w:rsidRPr="00804E0E">
                                      <w:rPr>
                                        <w:rFonts w:ascii="Times New Roman" w:hAnsi="Times New Roman"/>
                                        <w:sz w:val="20"/>
                                      </w:rPr>
                                      <w:t>Дата</w:t>
                                    </w:r>
                                  </w:p>
                                </w:txbxContent>
                              </wps:txbx>
                              <wps:bodyPr rot="0" vert="horz" wrap="square" lIns="12700" tIns="12700" rIns="12700" bIns="12700" anchor="t" anchorCtr="0" upright="1">
                                <a:noAutofit/>
                              </wps:bodyPr>
                            </wps:wsp>
                            <wps:wsp>
                              <wps:cNvPr id="88" name="Rectangle 23"/>
                              <wps:cNvSpPr>
                                <a:spLocks noChangeArrowheads="1"/>
                              </wps:cNvSpPr>
                              <wps:spPr bwMode="auto">
                                <a:xfrm>
                                  <a:off x="9425" y="14882"/>
                                  <a:ext cx="765"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7CA09DC" w14:textId="77777777" w:rsidR="005A52BB" w:rsidRPr="00804E0E" w:rsidRDefault="005A52BB" w:rsidP="008E16E4">
                                    <w:pPr>
                                      <w:pStyle w:val="a6"/>
                                      <w:jc w:val="center"/>
                                      <w:rPr>
                                        <w:rFonts w:ascii="Times New Roman" w:hAnsi="Times New Roman"/>
                                        <w:sz w:val="20"/>
                                      </w:rPr>
                                    </w:pPr>
                                    <w:r w:rsidRPr="00804E0E">
                                      <w:rPr>
                                        <w:rFonts w:ascii="Times New Roman" w:hAnsi="Times New Roman"/>
                                        <w:sz w:val="20"/>
                                      </w:rPr>
                                      <w:t>Лист</w:t>
                                    </w:r>
                                  </w:p>
                                </w:txbxContent>
                              </wps:txbx>
                              <wps:bodyPr rot="0" vert="horz" wrap="square" lIns="12700" tIns="12700" rIns="12700" bIns="12700" anchor="t" anchorCtr="0" upright="1">
                                <a:noAutofit/>
                              </wps:bodyPr>
                            </wps:wsp>
                            <wps:wsp>
                              <wps:cNvPr id="89" name="Rectangle 24"/>
                              <wps:cNvSpPr>
                                <a:spLocks noChangeArrowheads="1"/>
                              </wps:cNvSpPr>
                              <wps:spPr bwMode="auto">
                                <a:xfrm>
                                  <a:off x="9425" y="15175"/>
                                  <a:ext cx="765" cy="24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EF3CF62" w14:textId="2D0F9154" w:rsidR="005A52BB" w:rsidRPr="00541C03" w:rsidRDefault="005A52BB" w:rsidP="008E16E4">
                                    <w:pPr>
                                      <w:pStyle w:val="a6"/>
                                      <w:jc w:val="center"/>
                                      <w:rPr>
                                        <w:rFonts w:ascii="Times New Roman" w:hAnsi="Times New Roman"/>
                                        <w:sz w:val="20"/>
                                        <w:lang w:val="ru-RU"/>
                                      </w:rPr>
                                    </w:pPr>
                                  </w:p>
                                </w:txbxContent>
                              </wps:txbx>
                              <wps:bodyPr rot="0" vert="horz" wrap="square" lIns="12700" tIns="12700" rIns="12700" bIns="12700" anchor="t" anchorCtr="0" upright="1">
                                <a:noAutofit/>
                              </wps:bodyPr>
                            </wps:wsp>
                            <wps:wsp>
                              <wps:cNvPr id="90" name="Line 25"/>
                              <wps:cNvCnPr>
                                <a:cxnSpLocks noChangeShapeType="1"/>
                              </wps:cNvCnPr>
                              <wps:spPr bwMode="auto">
                                <a:xfrm>
                                  <a:off x="1167" y="14862"/>
                                  <a:ext cx="10359" cy="1"/>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2" name="Line 26"/>
                              <wps:cNvCnPr>
                                <a:cxnSpLocks noChangeShapeType="1"/>
                              </wps:cNvCnPr>
                              <wps:spPr bwMode="auto">
                                <a:xfrm>
                                  <a:off x="1174" y="14580"/>
                                  <a:ext cx="3954" cy="1"/>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4" name="Line 27"/>
                              <wps:cNvCnPr>
                                <a:cxnSpLocks noChangeShapeType="1"/>
                              </wps:cNvCnPr>
                              <wps:spPr bwMode="auto">
                                <a:xfrm>
                                  <a:off x="1166" y="14295"/>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 name="Line 28"/>
                              <wps:cNvCnPr>
                                <a:cxnSpLocks noChangeShapeType="1"/>
                              </wps:cNvCnPr>
                              <wps:spPr bwMode="auto">
                                <a:xfrm>
                                  <a:off x="1166" y="15428"/>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6" name="Line 29"/>
                              <wps:cNvCnPr>
                                <a:cxnSpLocks noChangeShapeType="1"/>
                              </wps:cNvCnPr>
                              <wps:spPr bwMode="auto">
                                <a:xfrm>
                                  <a:off x="1166" y="15143"/>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97" name="Group 30"/>
                              <wpg:cNvGrpSpPr>
                                <a:grpSpLocks/>
                              </wpg:cNvGrpSpPr>
                              <wpg:grpSpPr bwMode="auto">
                                <a:xfrm>
                                  <a:off x="1181" y="14890"/>
                                  <a:ext cx="2491" cy="248"/>
                                  <a:chOff x="0" y="0"/>
                                  <a:chExt cx="19999" cy="20000"/>
                                </a:xfrm>
                              </wpg:grpSpPr>
                              <wps:wsp>
                                <wps:cNvPr id="98" name="Rectangle 31"/>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7E0564A" w14:textId="77777777" w:rsidR="005A52BB" w:rsidRPr="007A095F" w:rsidRDefault="005A52BB" w:rsidP="008E16E4">
                                      <w:pPr>
                                        <w:pStyle w:val="a6"/>
                                        <w:rPr>
                                          <w:rFonts w:ascii="Times New Roman" w:hAnsi="Times New Roman"/>
                                          <w:sz w:val="20"/>
                                          <w:lang w:val="ru-RU"/>
                                        </w:rPr>
                                      </w:pPr>
                                      <w:r>
                                        <w:rPr>
                                          <w:sz w:val="18"/>
                                        </w:rPr>
                                        <w:t xml:space="preserve"> </w:t>
                                      </w:r>
                                      <w:r>
                                        <w:rPr>
                                          <w:rFonts w:ascii="Times New Roman" w:hAnsi="Times New Roman"/>
                                          <w:sz w:val="20"/>
                                        </w:rPr>
                                        <w:t>Разраб</w:t>
                                      </w:r>
                                      <w:r>
                                        <w:rPr>
                                          <w:rFonts w:ascii="Times New Roman" w:hAnsi="Times New Roman"/>
                                          <w:sz w:val="20"/>
                                          <w:lang w:val="ru-RU"/>
                                        </w:rPr>
                                        <w:t>.</w:t>
                                      </w:r>
                                    </w:p>
                                  </w:txbxContent>
                                </wps:txbx>
                                <wps:bodyPr rot="0" vert="horz" wrap="square" lIns="12700" tIns="12700" rIns="12700" bIns="12700" anchor="t" anchorCtr="0" upright="1">
                                  <a:noAutofit/>
                                </wps:bodyPr>
                              </wps:wsp>
                              <wps:wsp>
                                <wps:cNvPr id="99" name="Rectangle 32"/>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E8002E0" w14:textId="771175E5" w:rsidR="005A52BB" w:rsidRPr="009F7EF7" w:rsidRDefault="005A52BB" w:rsidP="008E16E4">
                                      <w:pPr>
                                        <w:pStyle w:val="a6"/>
                                        <w:rPr>
                                          <w:rFonts w:ascii="Times New Roman" w:hAnsi="Times New Roman"/>
                                          <w:sz w:val="18"/>
                                          <w:szCs w:val="18"/>
                                          <w:lang w:val="ru-RU"/>
                                        </w:rPr>
                                      </w:pPr>
                                    </w:p>
                                  </w:txbxContent>
                                </wps:txbx>
                                <wps:bodyPr rot="0" vert="horz" wrap="square" lIns="12700" tIns="12700" rIns="12700" bIns="12700" anchor="t" anchorCtr="0" upright="1">
                                  <a:noAutofit/>
                                </wps:bodyPr>
                              </wps:wsp>
                            </wpg:grpSp>
                            <wpg:grpSp>
                              <wpg:cNvPr id="100" name="Group 33"/>
                              <wpg:cNvGrpSpPr>
                                <a:grpSpLocks/>
                              </wpg:cNvGrpSpPr>
                              <wpg:grpSpPr bwMode="auto">
                                <a:xfrm>
                                  <a:off x="1181" y="15168"/>
                                  <a:ext cx="2491" cy="248"/>
                                  <a:chOff x="0" y="0"/>
                                  <a:chExt cx="19999" cy="20000"/>
                                </a:xfrm>
                              </wpg:grpSpPr>
                              <wps:wsp>
                                <wps:cNvPr id="101" name="Rectangle 34"/>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4505861" w14:textId="77777777" w:rsidR="005A52BB" w:rsidRPr="007A095F" w:rsidRDefault="005A52BB" w:rsidP="008E16E4">
                                      <w:pPr>
                                        <w:pStyle w:val="a6"/>
                                        <w:rPr>
                                          <w:rFonts w:ascii="Times New Roman" w:hAnsi="Times New Roman"/>
                                          <w:sz w:val="20"/>
                                          <w:lang w:val="ru-RU"/>
                                        </w:rPr>
                                      </w:pPr>
                                      <w:r>
                                        <w:rPr>
                                          <w:sz w:val="18"/>
                                        </w:rPr>
                                        <w:t xml:space="preserve"> </w:t>
                                      </w:r>
                                      <w:r>
                                        <w:rPr>
                                          <w:rFonts w:ascii="Times New Roman" w:hAnsi="Times New Roman"/>
                                          <w:sz w:val="20"/>
                                        </w:rPr>
                                        <w:t>Провер</w:t>
                                      </w:r>
                                      <w:r>
                                        <w:rPr>
                                          <w:rFonts w:ascii="Times New Roman" w:hAnsi="Times New Roman"/>
                                          <w:sz w:val="20"/>
                                          <w:lang w:val="ru-RU"/>
                                        </w:rPr>
                                        <w:t>ил</w:t>
                                      </w:r>
                                    </w:p>
                                  </w:txbxContent>
                                </wps:txbx>
                                <wps:bodyPr rot="0" vert="horz" wrap="square" lIns="12700" tIns="12700" rIns="12700" bIns="12700" anchor="t" anchorCtr="0" upright="1">
                                  <a:noAutofit/>
                                </wps:bodyPr>
                              </wps:wsp>
                              <wps:wsp>
                                <wps:cNvPr id="102" name="Rectangle 35"/>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EC516D3" w14:textId="73E4B9AA" w:rsidR="005A52BB" w:rsidRPr="007A095F" w:rsidRDefault="005A52BB" w:rsidP="008E16E4">
                                      <w:pPr>
                                        <w:pStyle w:val="a6"/>
                                        <w:rPr>
                                          <w:rFonts w:ascii="Times New Roman" w:hAnsi="Times New Roman"/>
                                          <w:sz w:val="18"/>
                                          <w:szCs w:val="18"/>
                                          <w:lang w:val="ru-RU"/>
                                        </w:rPr>
                                      </w:pPr>
                                    </w:p>
                                  </w:txbxContent>
                                </wps:txbx>
                                <wps:bodyPr rot="0" vert="horz" wrap="square" lIns="12700" tIns="12700" rIns="12700" bIns="12700" anchor="t" anchorCtr="0" upright="1">
                                  <a:noAutofit/>
                                </wps:bodyPr>
                              </wps:wsp>
                            </wpg:grpSp>
                            <wpg:grpSp>
                              <wpg:cNvPr id="103" name="Group 36"/>
                              <wpg:cNvGrpSpPr>
                                <a:grpSpLocks/>
                              </wpg:cNvGrpSpPr>
                              <wpg:grpSpPr bwMode="auto">
                                <a:xfrm>
                                  <a:off x="1181" y="15453"/>
                                  <a:ext cx="2491" cy="248"/>
                                  <a:chOff x="0" y="0"/>
                                  <a:chExt cx="19999" cy="20000"/>
                                </a:xfrm>
                              </wpg:grpSpPr>
                              <wps:wsp>
                                <wps:cNvPr id="104" name="Rectangle 37"/>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DD62F1B" w14:textId="77777777" w:rsidR="005A52BB" w:rsidRPr="007A095F" w:rsidRDefault="005A52BB" w:rsidP="008E16E4">
                                      <w:pPr>
                                        <w:pStyle w:val="a6"/>
                                        <w:rPr>
                                          <w:rFonts w:ascii="Times New Roman" w:hAnsi="Times New Roman"/>
                                          <w:sz w:val="20"/>
                                          <w:lang w:val="ru-RU"/>
                                        </w:rPr>
                                      </w:pPr>
                                      <w:r w:rsidRPr="00804E0E">
                                        <w:rPr>
                                          <w:rFonts w:ascii="Times New Roman" w:hAnsi="Times New Roman"/>
                                          <w:sz w:val="20"/>
                                        </w:rPr>
                                        <w:t xml:space="preserve"> </w:t>
                                      </w:r>
                                      <w:r>
                                        <w:rPr>
                                          <w:rFonts w:ascii="Times New Roman" w:hAnsi="Times New Roman"/>
                                          <w:sz w:val="20"/>
                                          <w:lang w:val="ru-RU"/>
                                        </w:rPr>
                                        <w:t>Т. контр</w:t>
                                      </w:r>
                                    </w:p>
                                  </w:txbxContent>
                                </wps:txbx>
                                <wps:bodyPr rot="0" vert="horz" wrap="square" lIns="12700" tIns="12700" rIns="12700" bIns="12700" anchor="t" anchorCtr="0" upright="1">
                                  <a:noAutofit/>
                                </wps:bodyPr>
                              </wps:wsp>
                              <wps:wsp>
                                <wps:cNvPr id="105" name="Rectangle 38"/>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AB5B414" w14:textId="77777777" w:rsidR="005A52BB" w:rsidRPr="00804E0E" w:rsidRDefault="005A52BB" w:rsidP="008E16E4">
                                      <w:pPr>
                                        <w:pStyle w:val="a6"/>
                                        <w:rPr>
                                          <w:rFonts w:ascii="Times New Roman" w:hAnsi="Times New Roman"/>
                                          <w:sz w:val="20"/>
                                        </w:rPr>
                                      </w:pPr>
                                    </w:p>
                                  </w:txbxContent>
                                </wps:txbx>
                                <wps:bodyPr rot="0" vert="horz" wrap="square" lIns="12700" tIns="12700" rIns="12700" bIns="12700" anchor="t" anchorCtr="0" upright="1">
                                  <a:noAutofit/>
                                </wps:bodyPr>
                              </wps:wsp>
                            </wpg:grpSp>
                            <wpg:grpSp>
                              <wpg:cNvPr id="106" name="Group 39"/>
                              <wpg:cNvGrpSpPr>
                                <a:grpSpLocks/>
                              </wpg:cNvGrpSpPr>
                              <wpg:grpSpPr bwMode="auto">
                                <a:xfrm>
                                  <a:off x="1181" y="15730"/>
                                  <a:ext cx="2491" cy="248"/>
                                  <a:chOff x="0" y="0"/>
                                  <a:chExt cx="19999" cy="20000"/>
                                </a:xfrm>
                              </wpg:grpSpPr>
                              <wps:wsp>
                                <wps:cNvPr id="107" name="Rectangle 40"/>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7B6229B" w14:textId="77777777" w:rsidR="005A52BB" w:rsidRPr="00804E0E" w:rsidRDefault="005A52BB" w:rsidP="008E16E4">
                                      <w:pPr>
                                        <w:pStyle w:val="a6"/>
                                        <w:rPr>
                                          <w:rFonts w:ascii="Times New Roman" w:hAnsi="Times New Roman"/>
                                          <w:sz w:val="20"/>
                                        </w:rPr>
                                      </w:pPr>
                                      <w:r w:rsidRPr="00804E0E">
                                        <w:rPr>
                                          <w:rFonts w:ascii="Times New Roman" w:hAnsi="Times New Roman"/>
                                          <w:sz w:val="20"/>
                                        </w:rPr>
                                        <w:t xml:space="preserve"> Н. </w:t>
                                      </w:r>
                                      <w:r>
                                        <w:rPr>
                                          <w:rFonts w:ascii="Times New Roman" w:hAnsi="Times New Roman"/>
                                          <w:sz w:val="20"/>
                                          <w:lang w:val="ru-RU"/>
                                        </w:rPr>
                                        <w:t>к</w:t>
                                      </w:r>
                                      <w:r w:rsidRPr="00804E0E">
                                        <w:rPr>
                                          <w:rFonts w:ascii="Times New Roman" w:hAnsi="Times New Roman"/>
                                          <w:sz w:val="20"/>
                                        </w:rPr>
                                        <w:t>онтр.</w:t>
                                      </w:r>
                                    </w:p>
                                  </w:txbxContent>
                                </wps:txbx>
                                <wps:bodyPr rot="0" vert="horz" wrap="square" lIns="12700" tIns="12700" rIns="12700" bIns="12700" anchor="t" anchorCtr="0" upright="1">
                                  <a:noAutofit/>
                                </wps:bodyPr>
                              </wps:wsp>
                              <wps:wsp>
                                <wps:cNvPr id="108" name="Rectangle 41"/>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1440763" w14:textId="0529F803" w:rsidR="005A52BB" w:rsidRPr="007A095F" w:rsidRDefault="005A52BB" w:rsidP="008E16E4">
                                      <w:pPr>
                                        <w:pStyle w:val="a6"/>
                                        <w:rPr>
                                          <w:rFonts w:ascii="Times New Roman" w:hAnsi="Times New Roman"/>
                                          <w:sz w:val="20"/>
                                          <w:lang w:val="ru-RU"/>
                                        </w:rPr>
                                      </w:pPr>
                                    </w:p>
                                  </w:txbxContent>
                                </wps:txbx>
                                <wps:bodyPr rot="0" vert="horz" wrap="square" lIns="12700" tIns="12700" rIns="12700" bIns="12700" anchor="t" anchorCtr="0" upright="1">
                                  <a:noAutofit/>
                                </wps:bodyPr>
                              </wps:wsp>
                            </wpg:grpSp>
                            <wpg:grpSp>
                              <wpg:cNvPr id="109" name="Group 42"/>
                              <wpg:cNvGrpSpPr>
                                <a:grpSpLocks/>
                              </wpg:cNvGrpSpPr>
                              <wpg:grpSpPr bwMode="auto">
                                <a:xfrm>
                                  <a:off x="1181" y="16007"/>
                                  <a:ext cx="2491" cy="248"/>
                                  <a:chOff x="0" y="0"/>
                                  <a:chExt cx="19999" cy="20000"/>
                                </a:xfrm>
                              </wpg:grpSpPr>
                              <wps:wsp>
                                <wps:cNvPr id="110" name="Rectangle 43"/>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17DDA5C" w14:textId="77777777" w:rsidR="005A52BB" w:rsidRPr="007A095F" w:rsidRDefault="005A52BB" w:rsidP="008E16E4">
                                      <w:pPr>
                                        <w:pStyle w:val="a6"/>
                                        <w:rPr>
                                          <w:rFonts w:ascii="Times New Roman" w:hAnsi="Times New Roman"/>
                                          <w:sz w:val="20"/>
                                          <w:lang w:val="ru-RU"/>
                                        </w:rPr>
                                      </w:pPr>
                                      <w:r>
                                        <w:rPr>
                                          <w:rFonts w:ascii="Times New Roman" w:hAnsi="Times New Roman"/>
                                          <w:sz w:val="20"/>
                                        </w:rPr>
                                        <w:t xml:space="preserve"> </w:t>
                                      </w:r>
                                      <w:r>
                                        <w:rPr>
                                          <w:rFonts w:ascii="Times New Roman" w:hAnsi="Times New Roman"/>
                                          <w:sz w:val="20"/>
                                        </w:rPr>
                                        <w:t>Утв</w:t>
                                      </w:r>
                                      <w:r>
                                        <w:rPr>
                                          <w:rFonts w:ascii="Times New Roman" w:hAnsi="Times New Roman"/>
                                          <w:sz w:val="20"/>
                                          <w:lang w:val="ru-RU"/>
                                        </w:rPr>
                                        <w:t>.</w:t>
                                      </w:r>
                                    </w:p>
                                  </w:txbxContent>
                                </wps:txbx>
                                <wps:bodyPr rot="0" vert="horz" wrap="square" lIns="12700" tIns="12700" rIns="12700" bIns="12700" anchor="t" anchorCtr="0" upright="1">
                                  <a:noAutofit/>
                                </wps:bodyPr>
                              </wps:wsp>
                              <wps:wsp>
                                <wps:cNvPr id="111" name="Rectangle 44"/>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4FD0E65" w14:textId="361C4F0D" w:rsidR="005A52BB" w:rsidRPr="007A095F" w:rsidRDefault="005A52BB" w:rsidP="008E16E4">
                                      <w:pPr>
                                        <w:pStyle w:val="a6"/>
                                        <w:rPr>
                                          <w:rFonts w:ascii="Times New Roman" w:hAnsi="Times New Roman"/>
                                          <w:sz w:val="18"/>
                                          <w:szCs w:val="18"/>
                                          <w:lang w:val="ru-RU"/>
                                        </w:rPr>
                                      </w:pPr>
                                    </w:p>
                                  </w:txbxContent>
                                </wps:txbx>
                                <wps:bodyPr rot="0" vert="horz" wrap="square" lIns="12700" tIns="12700" rIns="12700" bIns="12700" anchor="t" anchorCtr="0" upright="1">
                                  <a:noAutofit/>
                                </wps:bodyPr>
                              </wps:wsp>
                            </wpg:grpSp>
                            <wps:wsp>
                              <wps:cNvPr id="112" name="Line 45"/>
                              <wps:cNvCnPr>
                                <a:cxnSpLocks noChangeShapeType="1"/>
                              </wps:cNvCnPr>
                              <wps:spPr bwMode="auto">
                                <a:xfrm>
                                  <a:off x="8532" y="14867"/>
                                  <a:ext cx="1" cy="1396"/>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3" name="Rectangle 46"/>
                              <wps:cNvSpPr>
                                <a:spLocks noChangeArrowheads="1"/>
                              </wps:cNvSpPr>
                              <wps:spPr bwMode="auto">
                                <a:xfrm>
                                  <a:off x="5201" y="14927"/>
                                  <a:ext cx="3264" cy="129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D022075" w14:textId="1FFB34D1" w:rsidR="005A52BB" w:rsidRPr="00C105F3" w:rsidRDefault="00F523A4" w:rsidP="008E16E4">
                                    <w:pPr>
                                      <w:pStyle w:val="a6"/>
                                      <w:jc w:val="center"/>
                                      <w:rPr>
                                        <w:rFonts w:ascii="Times New Roman" w:hAnsi="Times New Roman"/>
                                        <w:szCs w:val="24"/>
                                        <w:lang w:val="ru-RU"/>
                                      </w:rPr>
                                    </w:pPr>
                                    <w:r>
                                      <w:rPr>
                                        <w:rFonts w:ascii="Times New Roman" w:hAnsi="Times New Roman"/>
                                        <w:szCs w:val="24"/>
                                        <w:lang w:val="ru-RU"/>
                                      </w:rPr>
                                      <w:t>Модернизация системы управления электрической печи отжига металла</w:t>
                                    </w:r>
                                  </w:p>
                                </w:txbxContent>
                              </wps:txbx>
                              <wps:bodyPr rot="0" vert="horz" wrap="square" lIns="12700" tIns="12700" rIns="12700" bIns="12700" anchor="t" anchorCtr="0" upright="1">
                                <a:noAutofit/>
                              </wps:bodyPr>
                            </wps:wsp>
                            <wps:wsp>
                              <wps:cNvPr id="114" name="Line 47"/>
                              <wps:cNvCnPr>
                                <a:cxnSpLocks noChangeShapeType="1"/>
                              </wps:cNvCnPr>
                              <wps:spPr bwMode="auto">
                                <a:xfrm>
                                  <a:off x="8539" y="15146"/>
                                  <a:ext cx="2993" cy="1"/>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5" name="Line 48"/>
                              <wps:cNvCnPr>
                                <a:cxnSpLocks noChangeShapeType="1"/>
                              </wps:cNvCnPr>
                              <wps:spPr bwMode="auto">
                                <a:xfrm>
                                  <a:off x="8538" y="15429"/>
                                  <a:ext cx="2993" cy="1"/>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6" name="Line 49"/>
                              <wps:cNvCnPr>
                                <a:cxnSpLocks noChangeShapeType="1"/>
                              </wps:cNvCnPr>
                              <wps:spPr bwMode="auto">
                                <a:xfrm>
                                  <a:off x="10233" y="14867"/>
                                  <a:ext cx="2" cy="556"/>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7" name="Rectangle 50"/>
                              <wps:cNvSpPr>
                                <a:spLocks noChangeArrowheads="1"/>
                              </wps:cNvSpPr>
                              <wps:spPr bwMode="auto">
                                <a:xfrm>
                                  <a:off x="8577" y="14882"/>
                                  <a:ext cx="765"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4058D15" w14:textId="77777777" w:rsidR="005A52BB" w:rsidRPr="00804E0E" w:rsidRDefault="005A52BB" w:rsidP="008E16E4">
                                    <w:pPr>
                                      <w:pStyle w:val="a6"/>
                                      <w:jc w:val="center"/>
                                      <w:rPr>
                                        <w:rFonts w:ascii="Times New Roman" w:hAnsi="Times New Roman"/>
                                        <w:sz w:val="20"/>
                                      </w:rPr>
                                    </w:pPr>
                                    <w:r w:rsidRPr="00804E0E">
                                      <w:rPr>
                                        <w:rFonts w:ascii="Times New Roman" w:hAnsi="Times New Roman"/>
                                        <w:sz w:val="20"/>
                                      </w:rPr>
                                      <w:t>Лит.</w:t>
                                    </w:r>
                                  </w:p>
                                </w:txbxContent>
                              </wps:txbx>
                              <wps:bodyPr rot="0" vert="horz" wrap="square" lIns="12700" tIns="12700" rIns="12700" bIns="12700" anchor="t" anchorCtr="0" upright="1">
                                <a:noAutofit/>
                              </wps:bodyPr>
                            </wps:wsp>
                            <wps:wsp>
                              <wps:cNvPr id="118" name="Rectangle 51"/>
                              <wps:cNvSpPr>
                                <a:spLocks noChangeArrowheads="1"/>
                              </wps:cNvSpPr>
                              <wps:spPr bwMode="auto">
                                <a:xfrm>
                                  <a:off x="10280" y="14882"/>
                                  <a:ext cx="1207"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60ED064" w14:textId="77777777" w:rsidR="005A52BB" w:rsidRPr="00804E0E" w:rsidRDefault="005A52BB" w:rsidP="008E16E4">
                                    <w:pPr>
                                      <w:pStyle w:val="a6"/>
                                      <w:jc w:val="center"/>
                                      <w:rPr>
                                        <w:rFonts w:ascii="Times New Roman" w:hAnsi="Times New Roman"/>
                                        <w:sz w:val="20"/>
                                      </w:rPr>
                                    </w:pPr>
                                    <w:r w:rsidRPr="00804E0E">
                                      <w:rPr>
                                        <w:rFonts w:ascii="Times New Roman" w:hAnsi="Times New Roman"/>
                                        <w:sz w:val="20"/>
                                      </w:rPr>
                                      <w:t>Листов</w:t>
                                    </w:r>
                                  </w:p>
                                </w:txbxContent>
                              </wps:txbx>
                              <wps:bodyPr rot="0" vert="horz" wrap="square" lIns="12700" tIns="12700" rIns="12700" bIns="12700" anchor="t" anchorCtr="0" upright="1">
                                <a:noAutofit/>
                              </wps:bodyPr>
                            </wps:wsp>
                            <wps:wsp>
                              <wps:cNvPr id="119" name="Rectangle 52"/>
                              <wps:cNvSpPr>
                                <a:spLocks noChangeArrowheads="1"/>
                              </wps:cNvSpPr>
                              <wps:spPr bwMode="auto">
                                <a:xfrm>
                                  <a:off x="10287" y="15167"/>
                                  <a:ext cx="1207"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5CF40AF" w14:textId="10DDEE67" w:rsidR="005A52BB" w:rsidRPr="002E7A7F" w:rsidRDefault="005A52BB" w:rsidP="008E16E4">
                                    <w:pPr>
                                      <w:pStyle w:val="a6"/>
                                      <w:jc w:val="center"/>
                                      <w:rPr>
                                        <w:rFonts w:ascii="Times New Roman" w:hAnsi="Times New Roman"/>
                                        <w:sz w:val="20"/>
                                        <w:lang w:val="ru-RU"/>
                                      </w:rPr>
                                    </w:pPr>
                                  </w:p>
                                </w:txbxContent>
                              </wps:txbx>
                              <wps:bodyPr rot="0" vert="horz" wrap="square" lIns="12700" tIns="12700" rIns="12700" bIns="12700" anchor="t" anchorCtr="0" upright="1">
                                <a:noAutofit/>
                              </wps:bodyPr>
                            </wps:wsp>
                            <wps:wsp>
                              <wps:cNvPr id="120" name="Rectangle 53"/>
                              <wps:cNvSpPr>
                                <a:spLocks noChangeArrowheads="1"/>
                              </wps:cNvSpPr>
                              <wps:spPr bwMode="auto">
                                <a:xfrm>
                                  <a:off x="8577" y="15625"/>
                                  <a:ext cx="2910" cy="56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E1251C8" w14:textId="47D6A753" w:rsidR="005A52BB" w:rsidRPr="00016153" w:rsidRDefault="005A52BB" w:rsidP="008E16E4">
                                    <w:pPr>
                                      <w:pStyle w:val="a6"/>
                                      <w:jc w:val="center"/>
                                      <w:rPr>
                                        <w:rFonts w:ascii="Times New Roman" w:hAnsi="Times New Roman"/>
                                        <w:sz w:val="24"/>
                                        <w:lang w:val="ru-RU"/>
                                      </w:rPr>
                                    </w:pPr>
                                  </w:p>
                                </w:txbxContent>
                              </wps:txbx>
                              <wps:bodyPr rot="0" vert="horz" wrap="square" lIns="12700" tIns="12700" rIns="12700" bIns="12700" anchor="t" anchorCtr="0" upright="1">
                                <a:noAutofit/>
                              </wps:bodyPr>
                            </wps:wsp>
                          </wpg:grpSp>
                        </wpg:grpSp>
                      </wpg:grpSp>
                      <wps:wsp>
                        <wps:cNvPr id="121" name="Rectangle 54"/>
                        <wps:cNvSpPr>
                          <a:spLocks noChangeArrowheads="1"/>
                        </wps:cNvSpPr>
                        <wps:spPr bwMode="auto">
                          <a:xfrm>
                            <a:off x="1121" y="266"/>
                            <a:ext cx="10488" cy="16271"/>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736B043" id="Group 2" o:spid="_x0000_s1026" style="position:absolute;left:0;text-align:left;margin-left:-12.05pt;margin-top:-13.35pt;width:525.05pt;height:813.55pt;z-index:251657216" coordorigin="1108,266" coordsize="10501,162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">
                <v:group id="Group 3" o:spid="_x0000_s1027" style="position:absolute;left:1108;top:14271;width:10493;height:2259" coordorigin="1166,14012" coordsize="10366,2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">
                  <v:line id="Line 4" o:spid="_x0000_s1028" style="position:absolute;visibility:visible;mso-wrap-style:square" from="8816,15152" to="8817,15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" strokeweight="1pt"/>
                  <v:line id="Line 5" o:spid="_x0000_s1029" style="position:absolute;visibility:visible;mso-wrap-style:square" from="9099,15153" to="9100,15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" strokeweight="1pt"/>
                  <v:group id="Group 6" o:spid="_x0000_s1030" style="position:absolute;left:1166;top:14012;width:10366;height:2259" coordorigin="1166,14012" coordsize="10366,2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">
                    <v:rect id="Rectangle 7" o:spid="_x0000_s1031" style="position:absolute;left:5187;top:14259;width:6308;height: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" filled="f" stroked="f" strokeweight=".25pt">
                      <v:textbox inset="1pt,1pt,1pt,1pt">
                        <w:txbxContent>
                          <w:p w14:paraId="02AFBBE5" w14:textId="0B1367C2" w:rsidR="005A52BB" w:rsidRPr="009F7EF7" w:rsidRDefault="00ED2655" w:rsidP="008E16E4">
                            <w:pPr>
                              <w:pStyle w:val="a6"/>
                              <w:jc w:val="center"/>
                              <w:rPr>
                                <w:rFonts w:ascii="Times New Roman" w:hAnsi="Times New Roman"/>
                                <w:sz w:val="32"/>
                                <w:szCs w:val="32"/>
                                <w:lang w:val="ru-RU"/>
                              </w:rPr>
                            </w:pPr>
                            <w:r>
                              <w:rPr>
                                <w:rFonts w:ascii="Times New Roman" w:hAnsi="Times New Roman"/>
                                <w:sz w:val="32"/>
                                <w:szCs w:val="32"/>
                                <w:lang w:val="ru-RU"/>
                              </w:rPr>
                              <w:t>ТПЖА. 090302.182</w:t>
                            </w:r>
                          </w:p>
                        </w:txbxContent>
                      </v:textbox>
                    </v:rect>
                    <v:group id="Group 8" o:spid="_x0000_s1032" style="position:absolute;left:1166;top:14012;width:10366;height:2259" coordorigin="1166,14012" coordsize="10366,2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">
                      <v:line id="Line 9" o:spid="_x0000_s1033" style="position:absolute;visibility:visible;mso-wrap-style:square" from="1676,14020" to="1677,148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" strokeweight="1.5pt"/>
                      <v:line id="Line 10" o:spid="_x0000_s1034" style="position:absolute;visibility:visible;mso-wrap-style:square" from="1166,14012" to="11525,140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" strokeweight="1.5pt"/>
                      <v:line id="Line 11" o:spid="_x0000_s1035" style="position:absolute;visibility:visible;mso-wrap-style:square" from="2295,14027" to="2296,162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" strokeweight="1.5pt"/>
                      <v:line id="Line 12" o:spid="_x0000_s1036" style="position:absolute;visibility:visible;mso-wrap-style:square" from="3713,14027" to="3714,162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" strokeweight="1.5pt"/>
                      <v:line id="Line 13" o:spid="_x0000_s1037" style="position:absolute;visibility:visible;mso-wrap-style:square" from="4563,14027" to="4564,162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" strokeweight="1.5pt"/>
                      <v:line id="Line 14" o:spid="_x0000_s1038" style="position:absolute;visibility:visible;mso-wrap-style:square" from="5130,14020" to="5131,162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" strokeweight="1.5pt"/>
                      <v:line id="Line 15" o:spid="_x0000_s1039" style="position:absolute;visibility:visible;mso-wrap-style:square" from="9383,14867" to="9385,15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" strokeweight="1.5pt"/>
                      <v:line id="Line 16" o:spid="_x0000_s1040" style="position:absolute;visibility:visible;mso-wrap-style:square" from="1166,15713" to="5120,157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" strokeweight="1pt"/>
                      <v:line id="Line 17" o:spid="_x0000_s1041" style="position:absolute;visibility:visible;mso-wrap-style:square" from="1166,15996" to="5120,159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" strokeweight="1pt"/>
                      <v:rect id="Rectangle 18" o:spid="_x0000_s1042" style="position:absolute;left:1189;top:14605;width:458;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" filled="f" stroked="f" strokeweight=".25pt">
                        <v:textbox inset="1pt,1pt,1pt,1pt">
                          <w:txbxContent>
                            <w:p w14:paraId="52044E01" w14:textId="77777777" w:rsidR="005A52BB" w:rsidRPr="00804E0E" w:rsidRDefault="005A52BB" w:rsidP="008E16E4">
                              <w:pPr>
                                <w:pStyle w:val="a6"/>
                                <w:jc w:val="center"/>
                                <w:rPr>
                                  <w:rFonts w:ascii="Times New Roman" w:hAnsi="Times New Roman"/>
                                  <w:sz w:val="20"/>
                                </w:rPr>
                              </w:pPr>
                              <w:r w:rsidRPr="00804E0E">
                                <w:rPr>
                                  <w:rFonts w:ascii="Times New Roman" w:hAnsi="Times New Roman"/>
                                  <w:sz w:val="20"/>
                                </w:rPr>
                                <w:t>Изм.</w:t>
                              </w:r>
                            </w:p>
                          </w:txbxContent>
                        </v:textbox>
                      </v:rect>
                      <v:rect id="Rectangle 19" o:spid="_x0000_s1043" style="position:absolute;left:1706;top:14605;width:571;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" filled="f" stroked="f" strokeweight=".25pt">
                        <v:textbox inset="1pt,1pt,1pt,1pt">
                          <w:txbxContent>
                            <w:p w14:paraId="22F2ACFC" w14:textId="77777777" w:rsidR="005A52BB" w:rsidRPr="00804E0E" w:rsidRDefault="005A52BB" w:rsidP="008E16E4">
                              <w:pPr>
                                <w:pStyle w:val="a6"/>
                                <w:jc w:val="center"/>
                                <w:rPr>
                                  <w:rFonts w:ascii="Times New Roman" w:hAnsi="Times New Roman"/>
                                  <w:sz w:val="20"/>
                                </w:rPr>
                              </w:pPr>
                              <w:r w:rsidRPr="00804E0E">
                                <w:rPr>
                                  <w:rFonts w:ascii="Times New Roman" w:hAnsi="Times New Roman"/>
                                  <w:sz w:val="20"/>
                                </w:rPr>
                                <w:t>Лист</w:t>
                              </w:r>
                            </w:p>
                          </w:txbxContent>
                        </v:textbox>
                      </v:rect>
                      <v:rect id="Rectangle 20" o:spid="_x0000_s1044" style="position:absolute;left:2337;top:14605;width:133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" filled="f" stroked="f" strokeweight=".25pt">
                        <v:textbox inset="1pt,1pt,1pt,1pt">
                          <w:txbxContent>
                            <w:p w14:paraId="6BA56FE7" w14:textId="77777777" w:rsidR="005A52BB" w:rsidRPr="00804E0E" w:rsidRDefault="005A52BB" w:rsidP="008E16E4">
                              <w:pPr>
                                <w:pStyle w:val="a6"/>
                                <w:jc w:val="center"/>
                                <w:rPr>
                                  <w:rFonts w:ascii="Times New Roman" w:hAnsi="Times New Roman"/>
                                  <w:sz w:val="20"/>
                                </w:rPr>
                              </w:pPr>
                              <w:r w:rsidRPr="00804E0E">
                                <w:rPr>
                                  <w:rFonts w:ascii="Times New Roman" w:hAnsi="Times New Roman"/>
                                  <w:sz w:val="20"/>
                                </w:rPr>
                                <w:t xml:space="preserve">№ </w:t>
                              </w:r>
                              <w:r w:rsidRPr="00804E0E">
                                <w:rPr>
                                  <w:rFonts w:ascii="Times New Roman" w:hAnsi="Times New Roman"/>
                                  <w:sz w:val="20"/>
                                </w:rPr>
                                <w:t>докум.</w:t>
                              </w:r>
                            </w:p>
                          </w:txbxContent>
                        </v:textbox>
                      </v:rect>
                      <v:rect id="Rectangle 21" o:spid="_x0000_s1045" style="position:absolute;left:3746;top:14605;width:796;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" filled="f" stroked="f" strokeweight=".25pt">
                        <v:textbox inset="1pt,1pt,1pt,1pt">
                          <w:txbxContent>
                            <w:p w14:paraId="05A06453" w14:textId="77777777" w:rsidR="005A52BB" w:rsidRPr="00804E0E" w:rsidRDefault="005A52BB" w:rsidP="008E16E4">
                              <w:pPr>
                                <w:pStyle w:val="a6"/>
                                <w:jc w:val="center"/>
                                <w:rPr>
                                  <w:rFonts w:ascii="Times New Roman" w:hAnsi="Times New Roman"/>
                                  <w:sz w:val="20"/>
                                </w:rPr>
                              </w:pPr>
                              <w:r w:rsidRPr="00804E0E">
                                <w:rPr>
                                  <w:rFonts w:ascii="Times New Roman" w:hAnsi="Times New Roman"/>
                                  <w:sz w:val="20"/>
                                </w:rPr>
                                <w:t>Подпись</w:t>
                              </w:r>
                            </w:p>
                          </w:txbxContent>
                        </v:textbox>
                      </v:rect>
                      <v:rect id="Rectangle 22" o:spid="_x0000_s1046" style="position:absolute;left:4587;top:14605;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" filled="f" stroked="f" strokeweight=".25pt">
                        <v:textbox inset="1pt,1pt,1pt,1pt">
                          <w:txbxContent>
                            <w:p w14:paraId="21043899" w14:textId="77777777" w:rsidR="005A52BB" w:rsidRPr="00804E0E" w:rsidRDefault="005A52BB" w:rsidP="008E16E4">
                              <w:pPr>
                                <w:pStyle w:val="a6"/>
                                <w:jc w:val="center"/>
                                <w:rPr>
                                  <w:rFonts w:ascii="Times New Roman" w:hAnsi="Times New Roman"/>
                                  <w:sz w:val="20"/>
                                </w:rPr>
                              </w:pPr>
                              <w:r w:rsidRPr="00804E0E">
                                <w:rPr>
                                  <w:rFonts w:ascii="Times New Roman" w:hAnsi="Times New Roman"/>
                                  <w:sz w:val="20"/>
                                </w:rPr>
                                <w:t>Дата</w:t>
                              </w:r>
                            </w:p>
                          </w:txbxContent>
                        </v:textbox>
                      </v:rect>
                      <v:rect id="Rectangle 23" o:spid="_x0000_s1047" style="position:absolute;left:9425;top:14882;width:76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" filled="f" stroked="f" strokeweight=".25pt">
                        <v:textbox inset="1pt,1pt,1pt,1pt">
                          <w:txbxContent>
                            <w:p w14:paraId="17CA09DC" w14:textId="77777777" w:rsidR="005A52BB" w:rsidRPr="00804E0E" w:rsidRDefault="005A52BB" w:rsidP="008E16E4">
                              <w:pPr>
                                <w:pStyle w:val="a6"/>
                                <w:jc w:val="center"/>
                                <w:rPr>
                                  <w:rFonts w:ascii="Times New Roman" w:hAnsi="Times New Roman"/>
                                  <w:sz w:val="20"/>
                                </w:rPr>
                              </w:pPr>
                              <w:r w:rsidRPr="00804E0E">
                                <w:rPr>
                                  <w:rFonts w:ascii="Times New Roman" w:hAnsi="Times New Roman"/>
                                  <w:sz w:val="20"/>
                                </w:rPr>
                                <w:t>Лист</w:t>
                              </w:r>
                            </w:p>
                          </w:txbxContent>
                        </v:textbox>
                      </v:rect>
                      <v:rect id="Rectangle 24" o:spid="_x0000_s1048" style="position:absolute;left:9425;top:15175;width:765;height: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" filled="f" stroked="f" strokeweight=".25pt">
                        <v:textbox inset="1pt,1pt,1pt,1pt">
                          <w:txbxContent>
                            <w:p w14:paraId="4EF3CF62" w14:textId="2D0F9154" w:rsidR="005A52BB" w:rsidRPr="00541C03" w:rsidRDefault="005A52BB" w:rsidP="008E16E4">
                              <w:pPr>
                                <w:pStyle w:val="a6"/>
                                <w:jc w:val="center"/>
                                <w:rPr>
                                  <w:rFonts w:ascii="Times New Roman" w:hAnsi="Times New Roman"/>
                                  <w:sz w:val="20"/>
                                  <w:lang w:val="ru-RU"/>
                                </w:rPr>
                              </w:pPr>
                            </w:p>
                          </w:txbxContent>
                        </v:textbox>
                      </v:rect>
                      <v:line id="Line 25" o:spid="_x0000_s1049" style="position:absolute;visibility:visible;mso-wrap-style:square" from="1167,14862" to="11526,148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" strokeweight="1.5pt"/>
                      <v:line id="Line 26" o:spid="_x0000_s1050" style="position:absolute;visibility:visible;mso-wrap-style:square" from="1174,14580" to="5128,145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" strokeweight="1.5pt"/>
                      <v:line id="Line 27" o:spid="_x0000_s1051" style="position:absolute;visibility:visible;mso-wrap-style:square" from="1166,14295" to="5120,142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" strokeweight="1pt"/>
                      <v:line id="Line 28" o:spid="_x0000_s1052" style="position:absolute;visibility:visible;mso-wrap-style:square" from="1166,15428" to="5120,154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" strokeweight="1pt"/>
                      <v:line id="Line 29" o:spid="_x0000_s1053" style="position:absolute;visibility:visible;mso-wrap-style:square" from="1166,15143" to="5120,151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" strokeweight="1pt"/>
                      <v:group id="Group 30" o:spid="_x0000_s1054" style="position:absolute;left:1181;top:14890;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">
                        <v:rect id="Rectangle 31" o:spid="_x0000_s1055"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" filled="f" stroked="f" strokeweight=".25pt">
                          <v:textbox inset="1pt,1pt,1pt,1pt">
                            <w:txbxContent>
                              <w:p w14:paraId="77E0564A" w14:textId="77777777" w:rsidR="005A52BB" w:rsidRPr="007A095F" w:rsidRDefault="005A52BB" w:rsidP="008E16E4">
                                <w:pPr>
                                  <w:pStyle w:val="a6"/>
                                  <w:rPr>
                                    <w:rFonts w:ascii="Times New Roman" w:hAnsi="Times New Roman"/>
                                    <w:sz w:val="20"/>
                                    <w:lang w:val="ru-RU"/>
                                  </w:rPr>
                                </w:pPr>
                                <w:r>
                                  <w:rPr>
                                    <w:sz w:val="18"/>
                                  </w:rPr>
                                  <w:t xml:space="preserve"> </w:t>
                                </w:r>
                                <w:r>
                                  <w:rPr>
                                    <w:rFonts w:ascii="Times New Roman" w:hAnsi="Times New Roman"/>
                                    <w:sz w:val="20"/>
                                  </w:rPr>
                                  <w:t>Разраб</w:t>
                                </w:r>
                                <w:r>
                                  <w:rPr>
                                    <w:rFonts w:ascii="Times New Roman" w:hAnsi="Times New Roman"/>
                                    <w:sz w:val="20"/>
                                    <w:lang w:val="ru-RU"/>
                                  </w:rPr>
                                  <w:t>.</w:t>
                                </w:r>
                              </w:p>
                            </w:txbxContent>
                          </v:textbox>
                        </v:rect>
                        <v:rect id="Rectangle 32" o:spid="_x0000_s1056"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" filled="f" stroked="f" strokeweight=".25pt">
                          <v:textbox inset="1pt,1pt,1pt,1pt">
                            <w:txbxContent>
                              <w:p w14:paraId="6E8002E0" w14:textId="771175E5" w:rsidR="005A52BB" w:rsidRPr="009F7EF7" w:rsidRDefault="005A52BB" w:rsidP="008E16E4">
                                <w:pPr>
                                  <w:pStyle w:val="a6"/>
                                  <w:rPr>
                                    <w:rFonts w:ascii="Times New Roman" w:hAnsi="Times New Roman"/>
                                    <w:sz w:val="18"/>
                                    <w:szCs w:val="18"/>
                                    <w:lang w:val="ru-RU"/>
                                  </w:rPr>
                                </w:pPr>
                              </w:p>
                            </w:txbxContent>
                          </v:textbox>
                        </v:rect>
                      </v:group>
                      <v:group id="Group 33" o:spid="_x0000_s1057" style="position:absolute;left:1181;top:15168;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">
                        <v:rect id="Rectangle 34" o:spid="_x0000_s1058"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" filled="f" stroked="f" strokeweight=".25pt">
                          <v:textbox inset="1pt,1pt,1pt,1pt">
                            <w:txbxContent>
                              <w:p w14:paraId="24505861" w14:textId="77777777" w:rsidR="005A52BB" w:rsidRPr="007A095F" w:rsidRDefault="005A52BB" w:rsidP="008E16E4">
                                <w:pPr>
                                  <w:pStyle w:val="a6"/>
                                  <w:rPr>
                                    <w:rFonts w:ascii="Times New Roman" w:hAnsi="Times New Roman"/>
                                    <w:sz w:val="20"/>
                                    <w:lang w:val="ru-RU"/>
                                  </w:rPr>
                                </w:pPr>
                                <w:r>
                                  <w:rPr>
                                    <w:sz w:val="18"/>
                                  </w:rPr>
                                  <w:t xml:space="preserve"> </w:t>
                                </w:r>
                                <w:r>
                                  <w:rPr>
                                    <w:rFonts w:ascii="Times New Roman" w:hAnsi="Times New Roman"/>
                                    <w:sz w:val="20"/>
                                  </w:rPr>
                                  <w:t>Провер</w:t>
                                </w:r>
                                <w:r>
                                  <w:rPr>
                                    <w:rFonts w:ascii="Times New Roman" w:hAnsi="Times New Roman"/>
                                    <w:sz w:val="20"/>
                                    <w:lang w:val="ru-RU"/>
                                  </w:rPr>
                                  <w:t>ил</w:t>
                                </w:r>
                              </w:p>
                            </w:txbxContent>
                          </v:textbox>
                        </v:rect>
                        <v:rect id="Rectangle 35" o:spid="_x0000_s1059"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" filled="f" stroked="f" strokeweight=".25pt">
                          <v:textbox inset="1pt,1pt,1pt,1pt">
                            <w:txbxContent>
                              <w:p w14:paraId="7EC516D3" w14:textId="73E4B9AA" w:rsidR="005A52BB" w:rsidRPr="007A095F" w:rsidRDefault="005A52BB" w:rsidP="008E16E4">
                                <w:pPr>
                                  <w:pStyle w:val="a6"/>
                                  <w:rPr>
                                    <w:rFonts w:ascii="Times New Roman" w:hAnsi="Times New Roman"/>
                                    <w:sz w:val="18"/>
                                    <w:szCs w:val="18"/>
                                    <w:lang w:val="ru-RU"/>
                                  </w:rPr>
                                </w:pPr>
                              </w:p>
                            </w:txbxContent>
                          </v:textbox>
                        </v:rect>
                      </v:group>
                      <v:group id="Group 36" o:spid="_x0000_s1060" style="position:absolute;left:1181;top:15453;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">
                        <v:rect id="Rectangle 37" o:spid="_x0000_s106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" filled="f" stroked="f" strokeweight=".25pt">
                          <v:textbox inset="1pt,1pt,1pt,1pt">
                            <w:txbxContent>
                              <w:p w14:paraId="0DD62F1B" w14:textId="77777777" w:rsidR="005A52BB" w:rsidRPr="007A095F" w:rsidRDefault="005A52BB" w:rsidP="008E16E4">
                                <w:pPr>
                                  <w:pStyle w:val="a6"/>
                                  <w:rPr>
                                    <w:rFonts w:ascii="Times New Roman" w:hAnsi="Times New Roman"/>
                                    <w:sz w:val="20"/>
                                    <w:lang w:val="ru-RU"/>
                                  </w:rPr>
                                </w:pPr>
                                <w:r w:rsidRPr="00804E0E">
                                  <w:rPr>
                                    <w:rFonts w:ascii="Times New Roman" w:hAnsi="Times New Roman"/>
                                    <w:sz w:val="20"/>
                                  </w:rPr>
                                  <w:t xml:space="preserve"> </w:t>
                                </w:r>
                                <w:r>
                                  <w:rPr>
                                    <w:rFonts w:ascii="Times New Roman" w:hAnsi="Times New Roman"/>
                                    <w:sz w:val="20"/>
                                    <w:lang w:val="ru-RU"/>
                                  </w:rPr>
                                  <w:t>Т. контр</w:t>
                                </w:r>
                              </w:p>
                            </w:txbxContent>
                          </v:textbox>
                        </v:rect>
                        <v:rect id="Rectangle 38" o:spid="_x0000_s106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" filled="f" stroked="f" strokeweight=".25pt">
                          <v:textbox inset="1pt,1pt,1pt,1pt">
                            <w:txbxContent>
                              <w:p w14:paraId="7AB5B414" w14:textId="77777777" w:rsidR="005A52BB" w:rsidRPr="00804E0E" w:rsidRDefault="005A52BB" w:rsidP="008E16E4">
                                <w:pPr>
                                  <w:pStyle w:val="a6"/>
                                  <w:rPr>
                                    <w:rFonts w:ascii="Times New Roman" w:hAnsi="Times New Roman"/>
                                    <w:sz w:val="20"/>
                                  </w:rPr>
                                </w:pPr>
                              </w:p>
                            </w:txbxContent>
                          </v:textbox>
                        </v:rect>
                      </v:group>
                      <v:group id="Group 39" o:spid="_x0000_s1063" style="position:absolute;left:1181;top:15730;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">
                        <v:rect id="Rectangle 40" o:spid="_x0000_s106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" filled="f" stroked="f" strokeweight=".25pt">
                          <v:textbox inset="1pt,1pt,1pt,1pt">
                            <w:txbxContent>
                              <w:p w14:paraId="17B6229B" w14:textId="77777777" w:rsidR="005A52BB" w:rsidRPr="00804E0E" w:rsidRDefault="005A52BB" w:rsidP="008E16E4">
                                <w:pPr>
                                  <w:pStyle w:val="a6"/>
                                  <w:rPr>
                                    <w:rFonts w:ascii="Times New Roman" w:hAnsi="Times New Roman"/>
                                    <w:sz w:val="20"/>
                                  </w:rPr>
                                </w:pPr>
                                <w:r w:rsidRPr="00804E0E">
                                  <w:rPr>
                                    <w:rFonts w:ascii="Times New Roman" w:hAnsi="Times New Roman"/>
                                    <w:sz w:val="20"/>
                                  </w:rPr>
                                  <w:t xml:space="preserve"> Н. </w:t>
                                </w:r>
                                <w:r>
                                  <w:rPr>
                                    <w:rFonts w:ascii="Times New Roman" w:hAnsi="Times New Roman"/>
                                    <w:sz w:val="20"/>
                                    <w:lang w:val="ru-RU"/>
                                  </w:rPr>
                                  <w:t>к</w:t>
                                </w:r>
                                <w:r w:rsidRPr="00804E0E">
                                  <w:rPr>
                                    <w:rFonts w:ascii="Times New Roman" w:hAnsi="Times New Roman"/>
                                    <w:sz w:val="20"/>
                                  </w:rPr>
                                  <w:t>онтр.</w:t>
                                </w:r>
                              </w:p>
                            </w:txbxContent>
                          </v:textbox>
                        </v:rect>
                        <v:rect id="Rectangle 41" o:spid="_x0000_s106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" filled="f" stroked="f" strokeweight=".25pt">
                          <v:textbox inset="1pt,1pt,1pt,1pt">
                            <w:txbxContent>
                              <w:p w14:paraId="41440763" w14:textId="0529F803" w:rsidR="005A52BB" w:rsidRPr="007A095F" w:rsidRDefault="005A52BB" w:rsidP="008E16E4">
                                <w:pPr>
                                  <w:pStyle w:val="a6"/>
                                  <w:rPr>
                                    <w:rFonts w:ascii="Times New Roman" w:hAnsi="Times New Roman"/>
                                    <w:sz w:val="20"/>
                                    <w:lang w:val="ru-RU"/>
                                  </w:rPr>
                                </w:pPr>
                              </w:p>
                            </w:txbxContent>
                          </v:textbox>
                        </v:rect>
                      </v:group>
                      <v:group id="Group 42" o:spid="_x0000_s1066" style="position:absolute;left:1181;top:16007;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">
                        <v:rect id="Rectangle 43" o:spid="_x0000_s106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" filled="f" stroked="f" strokeweight=".25pt">
                          <v:textbox inset="1pt,1pt,1pt,1pt">
                            <w:txbxContent>
                              <w:p w14:paraId="417DDA5C" w14:textId="77777777" w:rsidR="005A52BB" w:rsidRPr="007A095F" w:rsidRDefault="005A52BB" w:rsidP="008E16E4">
                                <w:pPr>
                                  <w:pStyle w:val="a6"/>
                                  <w:rPr>
                                    <w:rFonts w:ascii="Times New Roman" w:hAnsi="Times New Roman"/>
                                    <w:sz w:val="20"/>
                                    <w:lang w:val="ru-RU"/>
                                  </w:rPr>
                                </w:pPr>
                                <w:r>
                                  <w:rPr>
                                    <w:rFonts w:ascii="Times New Roman" w:hAnsi="Times New Roman"/>
                                    <w:sz w:val="20"/>
                                  </w:rPr>
                                  <w:t xml:space="preserve"> </w:t>
                                </w:r>
                                <w:r>
                                  <w:rPr>
                                    <w:rFonts w:ascii="Times New Roman" w:hAnsi="Times New Roman"/>
                                    <w:sz w:val="20"/>
                                  </w:rPr>
                                  <w:t>Утв</w:t>
                                </w:r>
                                <w:r>
                                  <w:rPr>
                                    <w:rFonts w:ascii="Times New Roman" w:hAnsi="Times New Roman"/>
                                    <w:sz w:val="20"/>
                                    <w:lang w:val="ru-RU"/>
                                  </w:rPr>
                                  <w:t>.</w:t>
                                </w:r>
                              </w:p>
                            </w:txbxContent>
                          </v:textbox>
                        </v:rect>
                        <v:rect id="Rectangle 44" o:spid="_x0000_s106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" filled="f" stroked="f" strokeweight=".25pt">
                          <v:textbox inset="1pt,1pt,1pt,1pt">
                            <w:txbxContent>
                              <w:p w14:paraId="64FD0E65" w14:textId="361C4F0D" w:rsidR="005A52BB" w:rsidRPr="007A095F" w:rsidRDefault="005A52BB" w:rsidP="008E16E4">
                                <w:pPr>
                                  <w:pStyle w:val="a6"/>
                                  <w:rPr>
                                    <w:rFonts w:ascii="Times New Roman" w:hAnsi="Times New Roman"/>
                                    <w:sz w:val="18"/>
                                    <w:szCs w:val="18"/>
                                    <w:lang w:val="ru-RU"/>
                                  </w:rPr>
                                </w:pPr>
                              </w:p>
                            </w:txbxContent>
                          </v:textbox>
                        </v:rect>
                      </v:group>
                      <v:line id="Line 45" o:spid="_x0000_s1069" style="position:absolute;visibility:visible;mso-wrap-style:square" from="8532,14867" to="8533,162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" strokeweight="1.5pt"/>
                      <v:rect id="Rectangle 46" o:spid="_x0000_s1070" style="position:absolute;left:5201;top:14927;width:3264;height:1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" filled="f" stroked="f" strokeweight=".25pt">
                        <v:textbox inset="1pt,1pt,1pt,1pt">
                          <w:txbxContent>
                            <w:p w14:paraId="5D022075" w14:textId="1FFB34D1" w:rsidR="005A52BB" w:rsidRPr="00C105F3" w:rsidRDefault="00F523A4" w:rsidP="008E16E4">
                              <w:pPr>
                                <w:pStyle w:val="a6"/>
                                <w:jc w:val="center"/>
                                <w:rPr>
                                  <w:rFonts w:ascii="Times New Roman" w:hAnsi="Times New Roman"/>
                                  <w:szCs w:val="24"/>
                                  <w:lang w:val="ru-RU"/>
                                </w:rPr>
                              </w:pPr>
                              <w:r>
                                <w:rPr>
                                  <w:rFonts w:ascii="Times New Roman" w:hAnsi="Times New Roman"/>
                                  <w:szCs w:val="24"/>
                                  <w:lang w:val="ru-RU"/>
                                </w:rPr>
                                <w:t>Модернизация системы управления электрической печи отжига металла</w:t>
                              </w:r>
                            </w:p>
                          </w:txbxContent>
                        </v:textbox>
                      </v:rect>
                      <v:line id="Line 47" o:spid="_x0000_s1071" style="position:absolute;visibility:visible;mso-wrap-style:square" from="8539,15146" to="11532,151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" strokeweight="1.5pt"/>
                      <v:line id="Line 48" o:spid="_x0000_s1072" style="position:absolute;visibility:visible;mso-wrap-style:square" from="8538,15429" to="11531,154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" strokeweight="1.5pt"/>
                      <v:line id="Line 49" o:spid="_x0000_s1073" style="position:absolute;visibility:visible;mso-wrap-style:square" from="10233,14867" to="10235,15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" strokeweight="1.5pt"/>
                      <v:rect id="Rectangle 50" o:spid="_x0000_s1074" style="position:absolute;left:8577;top:14882;width:76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" filled="f" stroked="f" strokeweight=".25pt">
                        <v:textbox inset="1pt,1pt,1pt,1pt">
                          <w:txbxContent>
                            <w:p w14:paraId="74058D15" w14:textId="77777777" w:rsidR="005A52BB" w:rsidRPr="00804E0E" w:rsidRDefault="005A52BB" w:rsidP="008E16E4">
                              <w:pPr>
                                <w:pStyle w:val="a6"/>
                                <w:jc w:val="center"/>
                                <w:rPr>
                                  <w:rFonts w:ascii="Times New Roman" w:hAnsi="Times New Roman"/>
                                  <w:sz w:val="20"/>
                                </w:rPr>
                              </w:pPr>
                              <w:r w:rsidRPr="00804E0E">
                                <w:rPr>
                                  <w:rFonts w:ascii="Times New Roman" w:hAnsi="Times New Roman"/>
                                  <w:sz w:val="20"/>
                                </w:rPr>
                                <w:t>Лит.</w:t>
                              </w:r>
                            </w:p>
                          </w:txbxContent>
                        </v:textbox>
                      </v:rect>
                      <v:rect id="Rectangle 51" o:spid="_x0000_s1075" style="position:absolute;left:10280;top:14882;width:1207;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" filled="f" stroked="f" strokeweight=".25pt">
                        <v:textbox inset="1pt,1pt,1pt,1pt">
                          <w:txbxContent>
                            <w:p w14:paraId="360ED064" w14:textId="77777777" w:rsidR="005A52BB" w:rsidRPr="00804E0E" w:rsidRDefault="005A52BB" w:rsidP="008E16E4">
                              <w:pPr>
                                <w:pStyle w:val="a6"/>
                                <w:jc w:val="center"/>
                                <w:rPr>
                                  <w:rFonts w:ascii="Times New Roman" w:hAnsi="Times New Roman"/>
                                  <w:sz w:val="20"/>
                                </w:rPr>
                              </w:pPr>
                              <w:r w:rsidRPr="00804E0E">
                                <w:rPr>
                                  <w:rFonts w:ascii="Times New Roman" w:hAnsi="Times New Roman"/>
                                  <w:sz w:val="20"/>
                                </w:rPr>
                                <w:t>Листов</w:t>
                              </w:r>
                            </w:p>
                          </w:txbxContent>
                        </v:textbox>
                      </v:rect>
                      <v:rect id="Rectangle 52" o:spid="_x0000_s1076" style="position:absolute;left:10287;top:15167;width:1207;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" filled="f" stroked="f" strokeweight=".25pt">
                        <v:textbox inset="1pt,1pt,1pt,1pt">
                          <w:txbxContent>
                            <w:p w14:paraId="25CF40AF" w14:textId="10DDEE67" w:rsidR="005A52BB" w:rsidRPr="002E7A7F" w:rsidRDefault="005A52BB" w:rsidP="008E16E4">
                              <w:pPr>
                                <w:pStyle w:val="a6"/>
                                <w:jc w:val="center"/>
                                <w:rPr>
                                  <w:rFonts w:ascii="Times New Roman" w:hAnsi="Times New Roman"/>
                                  <w:sz w:val="20"/>
                                  <w:lang w:val="ru-RU"/>
                                </w:rPr>
                              </w:pPr>
                            </w:p>
                          </w:txbxContent>
                        </v:textbox>
                      </v:rect>
                      <v:rect id="Rectangle 53" o:spid="_x0000_s1077" style="position:absolute;left:8577;top:15625;width:2910;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" filled="f" stroked="f" strokeweight=".25pt">
                        <v:textbox inset="1pt,1pt,1pt,1pt">
                          <w:txbxContent>
                            <w:p w14:paraId="7E1251C8" w14:textId="47D6A753" w:rsidR="005A52BB" w:rsidRPr="00016153" w:rsidRDefault="005A52BB" w:rsidP="008E16E4">
                              <w:pPr>
                                <w:pStyle w:val="a6"/>
                                <w:jc w:val="center"/>
                                <w:rPr>
                                  <w:rFonts w:ascii="Times New Roman" w:hAnsi="Times New Roman"/>
                                  <w:sz w:val="24"/>
                                  <w:lang w:val="ru-RU"/>
                                </w:rPr>
                              </w:pPr>
                            </w:p>
                          </w:txbxContent>
                        </v:textbox>
                      </v:rect>
                    </v:group>
                  </v:group>
                </v:group>
                <v:rect id="Rectangle 54" o:spid="_x0000_s1078" style="position:absolute;left:1121;top:266;width:10488;height:16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" filled="f" strokeweight="1.5pt"/>
              </v:group>
            </w:pict>
          </mc:Fallback>
        </mc:AlternateContent>
      </w:r>
      <w:r w:rsidR="00751C5F" w:rsidRPr="007B24D9">
        <w:rPr>
          <w:color w:val="000000" w:themeColor="text1"/>
          <w:sz w:val="36"/>
          <w:szCs w:val="36"/>
        </w:rPr>
        <w:t>Содержание</w:t>
      </w:r>
      <w:bookmarkStart w:id="16" w:name="_Toc357001238"/>
      <w:bookmarkStart w:id="17" w:name="_Toc421641367"/>
    </w:p>
    <w:sdt>
      <w:sdtPr>
        <w:rPr>
          <w:noProof w:val="0"/>
          <w:sz w:val="24"/>
          <w:szCs w:val="24"/>
          <w:lang w:bidi="ar-SA"/>
        </w:rPr>
        <w:id w:val="943737839"/>
        <w:docPartObj>
          <w:docPartGallery w:val="Table of Contents"/>
          <w:docPartUnique/>
        </w:docPartObj>
      </w:sdtPr>
      <w:sdtEndPr>
        <w:rPr>
          <w:b/>
          <w:bCs/>
        </w:rPr>
      </w:sdtEndPr>
      <w:sdtContent>
        <w:p w14:paraId="6313ED9C" w14:textId="7C740F43" w:rsidR="00ED2655" w:rsidRDefault="00F0374C">
          <w:pPr>
            <w:pStyle w:val="12"/>
            <w:rPr>
              <w:rFonts w:asciiTheme="minorHAnsi" w:eastAsiaTheme="minorEastAsia" w:hAnsiTheme="minorHAnsi" w:cstheme="minorBidi"/>
              <w:sz w:val="22"/>
              <w:szCs w:val="22"/>
              <w:lang w:bidi="ar-SA"/>
            </w:rPr>
          </w:pPr>
          <w:r>
            <w:fldChar w:fldCharType="begin"/>
          </w:r>
          <w:r>
            <w:instrText xml:space="preserve"> TOC \o "1-3" \h \z \u </w:instrText>
          </w:r>
          <w:r>
            <w:fldChar w:fldCharType="separate"/>
          </w:r>
          <w:hyperlink w:anchor="_Toc167780798" w:history="1">
            <w:r w:rsidR="00ED2655" w:rsidRPr="00741989">
              <w:rPr>
                <w:rStyle w:val="a9"/>
              </w:rPr>
              <w:t>Введение</w:t>
            </w:r>
            <w:r w:rsidR="00ED2655">
              <w:rPr>
                <w:webHidden/>
              </w:rPr>
              <w:tab/>
            </w:r>
            <w:r w:rsidR="00ED2655">
              <w:rPr>
                <w:webHidden/>
              </w:rPr>
              <w:fldChar w:fldCharType="begin"/>
            </w:r>
            <w:r w:rsidR="00ED2655">
              <w:rPr>
                <w:webHidden/>
              </w:rPr>
              <w:instrText xml:space="preserve"> PAGEREF _Toc167780798 \h </w:instrText>
            </w:r>
            <w:r w:rsidR="00ED2655">
              <w:rPr>
                <w:webHidden/>
              </w:rPr>
            </w:r>
            <w:r w:rsidR="00ED2655">
              <w:rPr>
                <w:webHidden/>
              </w:rPr>
              <w:fldChar w:fldCharType="separate"/>
            </w:r>
            <w:r w:rsidR="00ED2655">
              <w:rPr>
                <w:webHidden/>
              </w:rPr>
              <w:t>5</w:t>
            </w:r>
            <w:r w:rsidR="00ED2655">
              <w:rPr>
                <w:webHidden/>
              </w:rPr>
              <w:fldChar w:fldCharType="end"/>
            </w:r>
          </w:hyperlink>
        </w:p>
        <w:p w14:paraId="0E8F5F94" w14:textId="780CC154" w:rsidR="00ED2655" w:rsidRDefault="001430A7">
          <w:pPr>
            <w:pStyle w:val="12"/>
            <w:rPr>
              <w:rFonts w:asciiTheme="minorHAnsi" w:eastAsiaTheme="minorEastAsia" w:hAnsiTheme="minorHAnsi" w:cstheme="minorBidi"/>
              <w:sz w:val="22"/>
              <w:szCs w:val="22"/>
              <w:lang w:bidi="ar-SA"/>
            </w:rPr>
          </w:pPr>
          <w:hyperlink w:anchor="_Toc167780799" w:history="1">
            <w:r w:rsidR="00ED2655" w:rsidRPr="00741989">
              <w:rPr>
                <w:rStyle w:val="a9"/>
              </w:rPr>
              <w:t>1 Предметная область</w:t>
            </w:r>
            <w:r w:rsidR="00ED2655">
              <w:rPr>
                <w:webHidden/>
              </w:rPr>
              <w:tab/>
            </w:r>
            <w:r w:rsidR="00ED2655">
              <w:rPr>
                <w:webHidden/>
              </w:rPr>
              <w:fldChar w:fldCharType="begin"/>
            </w:r>
            <w:r w:rsidR="00ED2655">
              <w:rPr>
                <w:webHidden/>
              </w:rPr>
              <w:instrText xml:space="preserve"> PAGEREF _Toc167780799 \h </w:instrText>
            </w:r>
            <w:r w:rsidR="00ED2655">
              <w:rPr>
                <w:webHidden/>
              </w:rPr>
            </w:r>
            <w:r w:rsidR="00ED2655">
              <w:rPr>
                <w:webHidden/>
              </w:rPr>
              <w:fldChar w:fldCharType="separate"/>
            </w:r>
            <w:r w:rsidR="00ED2655">
              <w:rPr>
                <w:webHidden/>
              </w:rPr>
              <w:t>7</w:t>
            </w:r>
            <w:r w:rsidR="00ED2655">
              <w:rPr>
                <w:webHidden/>
              </w:rPr>
              <w:fldChar w:fldCharType="end"/>
            </w:r>
          </w:hyperlink>
        </w:p>
        <w:p w14:paraId="2D526571" w14:textId="2897791A" w:rsidR="00ED2655" w:rsidRDefault="001430A7">
          <w:pPr>
            <w:pStyle w:val="24"/>
            <w:rPr>
              <w:rFonts w:asciiTheme="minorHAnsi" w:eastAsiaTheme="minorEastAsia" w:hAnsiTheme="minorHAnsi" w:cstheme="minorBidi"/>
              <w:sz w:val="22"/>
              <w:szCs w:val="22"/>
              <w:lang w:bidi="ar-SA"/>
            </w:rPr>
          </w:pPr>
          <w:hyperlink w:anchor="_Toc167780800" w:history="1">
            <w:r w:rsidR="00ED2655" w:rsidRPr="00741989">
              <w:rPr>
                <w:rStyle w:val="a9"/>
              </w:rPr>
              <w:t>1.1 Описание предметной области</w:t>
            </w:r>
            <w:r w:rsidR="00ED2655">
              <w:rPr>
                <w:webHidden/>
              </w:rPr>
              <w:tab/>
            </w:r>
            <w:r w:rsidR="00ED2655">
              <w:rPr>
                <w:webHidden/>
              </w:rPr>
              <w:fldChar w:fldCharType="begin"/>
            </w:r>
            <w:r w:rsidR="00ED2655">
              <w:rPr>
                <w:webHidden/>
              </w:rPr>
              <w:instrText xml:space="preserve"> PAGEREF _Toc167780800 \h </w:instrText>
            </w:r>
            <w:r w:rsidR="00ED2655">
              <w:rPr>
                <w:webHidden/>
              </w:rPr>
            </w:r>
            <w:r w:rsidR="00ED2655">
              <w:rPr>
                <w:webHidden/>
              </w:rPr>
              <w:fldChar w:fldCharType="separate"/>
            </w:r>
            <w:r w:rsidR="00ED2655">
              <w:rPr>
                <w:webHidden/>
              </w:rPr>
              <w:t>7</w:t>
            </w:r>
            <w:r w:rsidR="00ED2655">
              <w:rPr>
                <w:webHidden/>
              </w:rPr>
              <w:fldChar w:fldCharType="end"/>
            </w:r>
          </w:hyperlink>
        </w:p>
        <w:p w14:paraId="4D0A6E20" w14:textId="7B9EC8C2" w:rsidR="00ED2655" w:rsidRDefault="001430A7">
          <w:pPr>
            <w:pStyle w:val="24"/>
            <w:rPr>
              <w:rFonts w:asciiTheme="minorHAnsi" w:eastAsiaTheme="minorEastAsia" w:hAnsiTheme="minorHAnsi" w:cstheme="minorBidi"/>
              <w:sz w:val="22"/>
              <w:szCs w:val="22"/>
              <w:lang w:bidi="ar-SA"/>
            </w:rPr>
          </w:pPr>
          <w:hyperlink w:anchor="_Toc167780801" w:history="1">
            <w:r w:rsidR="00ED2655" w:rsidRPr="00741989">
              <w:rPr>
                <w:rStyle w:val="a9"/>
              </w:rPr>
              <w:t>1.2 Анализ предметной области</w:t>
            </w:r>
            <w:r w:rsidR="00ED2655">
              <w:rPr>
                <w:webHidden/>
              </w:rPr>
              <w:tab/>
            </w:r>
            <w:r w:rsidR="00ED2655">
              <w:rPr>
                <w:webHidden/>
              </w:rPr>
              <w:fldChar w:fldCharType="begin"/>
            </w:r>
            <w:r w:rsidR="00ED2655">
              <w:rPr>
                <w:webHidden/>
              </w:rPr>
              <w:instrText xml:space="preserve"> PAGEREF _Toc167780801 \h </w:instrText>
            </w:r>
            <w:r w:rsidR="00ED2655">
              <w:rPr>
                <w:webHidden/>
              </w:rPr>
            </w:r>
            <w:r w:rsidR="00ED2655">
              <w:rPr>
                <w:webHidden/>
              </w:rPr>
              <w:fldChar w:fldCharType="separate"/>
            </w:r>
            <w:r w:rsidR="00ED2655">
              <w:rPr>
                <w:webHidden/>
              </w:rPr>
              <w:t>8</w:t>
            </w:r>
            <w:r w:rsidR="00ED2655">
              <w:rPr>
                <w:webHidden/>
              </w:rPr>
              <w:fldChar w:fldCharType="end"/>
            </w:r>
          </w:hyperlink>
        </w:p>
        <w:p w14:paraId="242FA5CE" w14:textId="796DC5EC" w:rsidR="00ED2655" w:rsidRDefault="001430A7">
          <w:pPr>
            <w:pStyle w:val="24"/>
            <w:rPr>
              <w:rFonts w:asciiTheme="minorHAnsi" w:eastAsiaTheme="minorEastAsia" w:hAnsiTheme="minorHAnsi" w:cstheme="minorBidi"/>
              <w:sz w:val="22"/>
              <w:szCs w:val="22"/>
              <w:lang w:bidi="ar-SA"/>
            </w:rPr>
          </w:pPr>
          <w:hyperlink w:anchor="_Toc167780802" w:history="1">
            <w:r w:rsidR="00ED2655" w:rsidRPr="00741989">
              <w:rPr>
                <w:rStyle w:val="a9"/>
              </w:rPr>
              <w:t>1.3 Цели и задачи</w:t>
            </w:r>
            <w:r w:rsidR="00ED2655">
              <w:rPr>
                <w:webHidden/>
              </w:rPr>
              <w:tab/>
            </w:r>
            <w:r w:rsidR="00ED2655">
              <w:rPr>
                <w:webHidden/>
              </w:rPr>
              <w:fldChar w:fldCharType="begin"/>
            </w:r>
            <w:r w:rsidR="00ED2655">
              <w:rPr>
                <w:webHidden/>
              </w:rPr>
              <w:instrText xml:space="preserve"> PAGEREF _Toc167780802 \h </w:instrText>
            </w:r>
            <w:r w:rsidR="00ED2655">
              <w:rPr>
                <w:webHidden/>
              </w:rPr>
            </w:r>
            <w:r w:rsidR="00ED2655">
              <w:rPr>
                <w:webHidden/>
              </w:rPr>
              <w:fldChar w:fldCharType="separate"/>
            </w:r>
            <w:r w:rsidR="00ED2655">
              <w:rPr>
                <w:webHidden/>
              </w:rPr>
              <w:t>10</w:t>
            </w:r>
            <w:r w:rsidR="00ED2655">
              <w:rPr>
                <w:webHidden/>
              </w:rPr>
              <w:fldChar w:fldCharType="end"/>
            </w:r>
          </w:hyperlink>
        </w:p>
        <w:p w14:paraId="52F8A40E" w14:textId="142D7E7F" w:rsidR="00ED2655" w:rsidRDefault="001430A7">
          <w:pPr>
            <w:pStyle w:val="24"/>
            <w:rPr>
              <w:rFonts w:asciiTheme="minorHAnsi" w:eastAsiaTheme="minorEastAsia" w:hAnsiTheme="minorHAnsi" w:cstheme="minorBidi"/>
              <w:sz w:val="22"/>
              <w:szCs w:val="22"/>
              <w:lang w:bidi="ar-SA"/>
            </w:rPr>
          </w:pPr>
          <w:hyperlink w:anchor="_Toc167780803" w:history="1">
            <w:r w:rsidR="00ED2655" w:rsidRPr="00741989">
              <w:rPr>
                <w:rStyle w:val="a9"/>
              </w:rPr>
              <w:t>1.4 Вывод к главе 1</w:t>
            </w:r>
            <w:r w:rsidR="00ED2655">
              <w:rPr>
                <w:webHidden/>
              </w:rPr>
              <w:tab/>
            </w:r>
            <w:r w:rsidR="00ED2655">
              <w:rPr>
                <w:webHidden/>
              </w:rPr>
              <w:fldChar w:fldCharType="begin"/>
            </w:r>
            <w:r w:rsidR="00ED2655">
              <w:rPr>
                <w:webHidden/>
              </w:rPr>
              <w:instrText xml:space="preserve"> PAGEREF _Toc167780803 \h </w:instrText>
            </w:r>
            <w:r w:rsidR="00ED2655">
              <w:rPr>
                <w:webHidden/>
              </w:rPr>
            </w:r>
            <w:r w:rsidR="00ED2655">
              <w:rPr>
                <w:webHidden/>
              </w:rPr>
              <w:fldChar w:fldCharType="separate"/>
            </w:r>
            <w:r w:rsidR="00ED2655">
              <w:rPr>
                <w:webHidden/>
              </w:rPr>
              <w:t>10</w:t>
            </w:r>
            <w:r w:rsidR="00ED2655">
              <w:rPr>
                <w:webHidden/>
              </w:rPr>
              <w:fldChar w:fldCharType="end"/>
            </w:r>
          </w:hyperlink>
        </w:p>
        <w:p w14:paraId="27BA8D39" w14:textId="32DBD4B9" w:rsidR="00ED2655" w:rsidRDefault="001430A7">
          <w:pPr>
            <w:pStyle w:val="12"/>
            <w:rPr>
              <w:rFonts w:asciiTheme="minorHAnsi" w:eastAsiaTheme="minorEastAsia" w:hAnsiTheme="minorHAnsi" w:cstheme="minorBidi"/>
              <w:sz w:val="22"/>
              <w:szCs w:val="22"/>
              <w:lang w:bidi="ar-SA"/>
            </w:rPr>
          </w:pPr>
          <w:hyperlink w:anchor="_Toc167780804" w:history="1">
            <w:r w:rsidR="00ED2655" w:rsidRPr="00741989">
              <w:rPr>
                <w:rStyle w:val="a9"/>
              </w:rPr>
              <w:t>2 Определение основных принципов и подходов к реализации проекта</w:t>
            </w:r>
            <w:r w:rsidR="00ED2655">
              <w:rPr>
                <w:webHidden/>
              </w:rPr>
              <w:tab/>
            </w:r>
            <w:r w:rsidR="00ED2655">
              <w:rPr>
                <w:webHidden/>
              </w:rPr>
              <w:fldChar w:fldCharType="begin"/>
            </w:r>
            <w:r w:rsidR="00ED2655">
              <w:rPr>
                <w:webHidden/>
              </w:rPr>
              <w:instrText xml:space="preserve"> PAGEREF _Toc167780804 \h </w:instrText>
            </w:r>
            <w:r w:rsidR="00ED2655">
              <w:rPr>
                <w:webHidden/>
              </w:rPr>
            </w:r>
            <w:r w:rsidR="00ED2655">
              <w:rPr>
                <w:webHidden/>
              </w:rPr>
              <w:fldChar w:fldCharType="separate"/>
            </w:r>
            <w:r w:rsidR="00ED2655">
              <w:rPr>
                <w:webHidden/>
              </w:rPr>
              <w:t>11</w:t>
            </w:r>
            <w:r w:rsidR="00ED2655">
              <w:rPr>
                <w:webHidden/>
              </w:rPr>
              <w:fldChar w:fldCharType="end"/>
            </w:r>
          </w:hyperlink>
        </w:p>
        <w:p w14:paraId="3AC878E8" w14:textId="32EFBCC8" w:rsidR="00ED2655" w:rsidRDefault="001430A7">
          <w:pPr>
            <w:pStyle w:val="24"/>
            <w:rPr>
              <w:rFonts w:asciiTheme="minorHAnsi" w:eastAsiaTheme="minorEastAsia" w:hAnsiTheme="minorHAnsi" w:cstheme="minorBidi"/>
              <w:sz w:val="22"/>
              <w:szCs w:val="22"/>
              <w:lang w:bidi="ar-SA"/>
            </w:rPr>
          </w:pPr>
          <w:hyperlink w:anchor="_Toc167780805" w:history="1">
            <w:r w:rsidR="00ED2655" w:rsidRPr="00741989">
              <w:rPr>
                <w:rStyle w:val="a9"/>
                <w:lang w:eastAsia="en-US"/>
              </w:rPr>
              <w:t>2.1 Определение общих принципов реализации проекта</w:t>
            </w:r>
            <w:r w:rsidR="00ED2655">
              <w:rPr>
                <w:webHidden/>
              </w:rPr>
              <w:tab/>
            </w:r>
            <w:r w:rsidR="00ED2655">
              <w:rPr>
                <w:webHidden/>
              </w:rPr>
              <w:fldChar w:fldCharType="begin"/>
            </w:r>
            <w:r w:rsidR="00ED2655">
              <w:rPr>
                <w:webHidden/>
              </w:rPr>
              <w:instrText xml:space="preserve"> PAGEREF _Toc167780805 \h </w:instrText>
            </w:r>
            <w:r w:rsidR="00ED2655">
              <w:rPr>
                <w:webHidden/>
              </w:rPr>
            </w:r>
            <w:r w:rsidR="00ED2655">
              <w:rPr>
                <w:webHidden/>
              </w:rPr>
              <w:fldChar w:fldCharType="separate"/>
            </w:r>
            <w:r w:rsidR="00ED2655">
              <w:rPr>
                <w:webHidden/>
              </w:rPr>
              <w:t>11</w:t>
            </w:r>
            <w:r w:rsidR="00ED2655">
              <w:rPr>
                <w:webHidden/>
              </w:rPr>
              <w:fldChar w:fldCharType="end"/>
            </w:r>
          </w:hyperlink>
        </w:p>
        <w:p w14:paraId="37D334C6" w14:textId="400FF6A6" w:rsidR="00ED2655" w:rsidRDefault="001430A7">
          <w:pPr>
            <w:pStyle w:val="24"/>
            <w:rPr>
              <w:rFonts w:asciiTheme="minorHAnsi" w:eastAsiaTheme="minorEastAsia" w:hAnsiTheme="minorHAnsi" w:cstheme="minorBidi"/>
              <w:sz w:val="22"/>
              <w:szCs w:val="22"/>
              <w:lang w:bidi="ar-SA"/>
            </w:rPr>
          </w:pPr>
          <w:hyperlink w:anchor="_Toc167780806" w:history="1">
            <w:r w:rsidR="00ED2655" w:rsidRPr="00741989">
              <w:rPr>
                <w:rStyle w:val="a9"/>
                <w:lang w:eastAsia="en-US"/>
              </w:rPr>
              <w:t>2.2 Выбор конкретных методов и подходов реализации проекта</w:t>
            </w:r>
            <w:r w:rsidR="00ED2655">
              <w:rPr>
                <w:webHidden/>
              </w:rPr>
              <w:tab/>
            </w:r>
            <w:r w:rsidR="00ED2655">
              <w:rPr>
                <w:webHidden/>
              </w:rPr>
              <w:fldChar w:fldCharType="begin"/>
            </w:r>
            <w:r w:rsidR="00ED2655">
              <w:rPr>
                <w:webHidden/>
              </w:rPr>
              <w:instrText xml:space="preserve"> PAGEREF _Toc167780806 \h </w:instrText>
            </w:r>
            <w:r w:rsidR="00ED2655">
              <w:rPr>
                <w:webHidden/>
              </w:rPr>
            </w:r>
            <w:r w:rsidR="00ED2655">
              <w:rPr>
                <w:webHidden/>
              </w:rPr>
              <w:fldChar w:fldCharType="separate"/>
            </w:r>
            <w:r w:rsidR="00ED2655">
              <w:rPr>
                <w:webHidden/>
              </w:rPr>
              <w:t>13</w:t>
            </w:r>
            <w:r w:rsidR="00ED2655">
              <w:rPr>
                <w:webHidden/>
              </w:rPr>
              <w:fldChar w:fldCharType="end"/>
            </w:r>
          </w:hyperlink>
        </w:p>
        <w:p w14:paraId="3C9C5743" w14:textId="22FB7AF8" w:rsidR="00ED2655" w:rsidRDefault="001430A7">
          <w:pPr>
            <w:pStyle w:val="33"/>
            <w:rPr>
              <w:rFonts w:asciiTheme="minorHAnsi" w:eastAsiaTheme="minorEastAsia" w:hAnsiTheme="minorHAnsi" w:cstheme="minorBidi"/>
              <w:sz w:val="22"/>
              <w:szCs w:val="22"/>
              <w:lang w:bidi="ar-SA"/>
            </w:rPr>
          </w:pPr>
          <w:hyperlink w:anchor="_Toc167780807" w:history="1">
            <w:r w:rsidR="00ED2655" w:rsidRPr="00741989">
              <w:rPr>
                <w:rStyle w:val="a9"/>
              </w:rPr>
              <w:t>2.2.1 Структурная схема</w:t>
            </w:r>
            <w:r w:rsidR="00ED2655">
              <w:rPr>
                <w:webHidden/>
              </w:rPr>
              <w:tab/>
            </w:r>
            <w:r w:rsidR="00ED2655">
              <w:rPr>
                <w:webHidden/>
              </w:rPr>
              <w:fldChar w:fldCharType="begin"/>
            </w:r>
            <w:r w:rsidR="00ED2655">
              <w:rPr>
                <w:webHidden/>
              </w:rPr>
              <w:instrText xml:space="preserve"> PAGEREF _Toc167780807 \h </w:instrText>
            </w:r>
            <w:r w:rsidR="00ED2655">
              <w:rPr>
                <w:webHidden/>
              </w:rPr>
            </w:r>
            <w:r w:rsidR="00ED2655">
              <w:rPr>
                <w:webHidden/>
              </w:rPr>
              <w:fldChar w:fldCharType="separate"/>
            </w:r>
            <w:r w:rsidR="00ED2655">
              <w:rPr>
                <w:webHidden/>
              </w:rPr>
              <w:t>13</w:t>
            </w:r>
            <w:r w:rsidR="00ED2655">
              <w:rPr>
                <w:webHidden/>
              </w:rPr>
              <w:fldChar w:fldCharType="end"/>
            </w:r>
          </w:hyperlink>
        </w:p>
        <w:p w14:paraId="54CC7C2E" w14:textId="67753CDF" w:rsidR="00ED2655" w:rsidRDefault="001430A7">
          <w:pPr>
            <w:pStyle w:val="33"/>
            <w:rPr>
              <w:rFonts w:asciiTheme="minorHAnsi" w:eastAsiaTheme="minorEastAsia" w:hAnsiTheme="minorHAnsi" w:cstheme="minorBidi"/>
              <w:sz w:val="22"/>
              <w:szCs w:val="22"/>
              <w:lang w:bidi="ar-SA"/>
            </w:rPr>
          </w:pPr>
          <w:hyperlink w:anchor="_Toc167780808" w:history="1">
            <w:r w:rsidR="00ED2655" w:rsidRPr="00741989">
              <w:rPr>
                <w:rStyle w:val="a9"/>
              </w:rPr>
              <w:t>2.2.2 Графические интерфейсы доступа к системе</w:t>
            </w:r>
            <w:r w:rsidR="00ED2655">
              <w:rPr>
                <w:webHidden/>
              </w:rPr>
              <w:tab/>
            </w:r>
            <w:r w:rsidR="00ED2655">
              <w:rPr>
                <w:webHidden/>
              </w:rPr>
              <w:fldChar w:fldCharType="begin"/>
            </w:r>
            <w:r w:rsidR="00ED2655">
              <w:rPr>
                <w:webHidden/>
              </w:rPr>
              <w:instrText xml:space="preserve"> PAGEREF _Toc167780808 \h </w:instrText>
            </w:r>
            <w:r w:rsidR="00ED2655">
              <w:rPr>
                <w:webHidden/>
              </w:rPr>
            </w:r>
            <w:r w:rsidR="00ED2655">
              <w:rPr>
                <w:webHidden/>
              </w:rPr>
              <w:fldChar w:fldCharType="separate"/>
            </w:r>
            <w:r w:rsidR="00ED2655">
              <w:rPr>
                <w:webHidden/>
              </w:rPr>
              <w:t>15</w:t>
            </w:r>
            <w:r w:rsidR="00ED2655">
              <w:rPr>
                <w:webHidden/>
              </w:rPr>
              <w:fldChar w:fldCharType="end"/>
            </w:r>
          </w:hyperlink>
        </w:p>
        <w:p w14:paraId="43C4DE8E" w14:textId="22AD41CE" w:rsidR="00ED2655" w:rsidRDefault="001430A7">
          <w:pPr>
            <w:pStyle w:val="33"/>
            <w:rPr>
              <w:rFonts w:asciiTheme="minorHAnsi" w:eastAsiaTheme="minorEastAsia" w:hAnsiTheme="minorHAnsi" w:cstheme="minorBidi"/>
              <w:sz w:val="22"/>
              <w:szCs w:val="22"/>
              <w:lang w:bidi="ar-SA"/>
            </w:rPr>
          </w:pPr>
          <w:hyperlink w:anchor="_Toc167780809" w:history="1">
            <w:r w:rsidR="00ED2655" w:rsidRPr="00741989">
              <w:rPr>
                <w:rStyle w:val="a9"/>
              </w:rPr>
              <w:t>2.2.3 Средства доступа к данным</w:t>
            </w:r>
            <w:r w:rsidR="00ED2655">
              <w:rPr>
                <w:webHidden/>
              </w:rPr>
              <w:tab/>
            </w:r>
            <w:r w:rsidR="00ED2655">
              <w:rPr>
                <w:webHidden/>
              </w:rPr>
              <w:fldChar w:fldCharType="begin"/>
            </w:r>
            <w:r w:rsidR="00ED2655">
              <w:rPr>
                <w:webHidden/>
              </w:rPr>
              <w:instrText xml:space="preserve"> PAGEREF _Toc167780809 \h </w:instrText>
            </w:r>
            <w:r w:rsidR="00ED2655">
              <w:rPr>
                <w:webHidden/>
              </w:rPr>
            </w:r>
            <w:r w:rsidR="00ED2655">
              <w:rPr>
                <w:webHidden/>
              </w:rPr>
              <w:fldChar w:fldCharType="separate"/>
            </w:r>
            <w:r w:rsidR="00ED2655">
              <w:rPr>
                <w:webHidden/>
              </w:rPr>
              <w:t>15</w:t>
            </w:r>
            <w:r w:rsidR="00ED2655">
              <w:rPr>
                <w:webHidden/>
              </w:rPr>
              <w:fldChar w:fldCharType="end"/>
            </w:r>
          </w:hyperlink>
        </w:p>
        <w:p w14:paraId="729AD25D" w14:textId="08A69D58" w:rsidR="00ED2655" w:rsidRDefault="001430A7">
          <w:pPr>
            <w:pStyle w:val="24"/>
            <w:rPr>
              <w:rFonts w:asciiTheme="minorHAnsi" w:eastAsiaTheme="minorEastAsia" w:hAnsiTheme="minorHAnsi" w:cstheme="minorBidi"/>
              <w:sz w:val="22"/>
              <w:szCs w:val="22"/>
              <w:lang w:bidi="ar-SA"/>
            </w:rPr>
          </w:pPr>
          <w:hyperlink w:anchor="_Toc167780810" w:history="1">
            <w:r w:rsidR="00ED2655" w:rsidRPr="00741989">
              <w:rPr>
                <w:rStyle w:val="a9"/>
                <w:lang w:eastAsia="en-US"/>
              </w:rPr>
              <w:t>2.3 Вывод к главе 2</w:t>
            </w:r>
            <w:r w:rsidR="00ED2655">
              <w:rPr>
                <w:webHidden/>
              </w:rPr>
              <w:tab/>
            </w:r>
            <w:r w:rsidR="00ED2655">
              <w:rPr>
                <w:webHidden/>
              </w:rPr>
              <w:fldChar w:fldCharType="begin"/>
            </w:r>
            <w:r w:rsidR="00ED2655">
              <w:rPr>
                <w:webHidden/>
              </w:rPr>
              <w:instrText xml:space="preserve"> PAGEREF _Toc167780810 \h </w:instrText>
            </w:r>
            <w:r w:rsidR="00ED2655">
              <w:rPr>
                <w:webHidden/>
              </w:rPr>
            </w:r>
            <w:r w:rsidR="00ED2655">
              <w:rPr>
                <w:webHidden/>
              </w:rPr>
              <w:fldChar w:fldCharType="separate"/>
            </w:r>
            <w:r w:rsidR="00ED2655">
              <w:rPr>
                <w:webHidden/>
              </w:rPr>
              <w:t>17</w:t>
            </w:r>
            <w:r w:rsidR="00ED2655">
              <w:rPr>
                <w:webHidden/>
              </w:rPr>
              <w:fldChar w:fldCharType="end"/>
            </w:r>
          </w:hyperlink>
        </w:p>
        <w:p w14:paraId="38851F64" w14:textId="7D6AC849" w:rsidR="00ED2655" w:rsidRDefault="001430A7">
          <w:pPr>
            <w:pStyle w:val="12"/>
            <w:rPr>
              <w:rFonts w:asciiTheme="minorHAnsi" w:eastAsiaTheme="minorEastAsia" w:hAnsiTheme="minorHAnsi" w:cstheme="minorBidi"/>
              <w:sz w:val="22"/>
              <w:szCs w:val="22"/>
              <w:lang w:bidi="ar-SA"/>
            </w:rPr>
          </w:pPr>
          <w:hyperlink w:anchor="_Toc167780811" w:history="1">
            <w:r w:rsidR="00ED2655" w:rsidRPr="00741989">
              <w:rPr>
                <w:rStyle w:val="a9"/>
              </w:rPr>
              <w:t>3 Проектирование информационной системы</w:t>
            </w:r>
            <w:r w:rsidR="00ED2655">
              <w:rPr>
                <w:webHidden/>
              </w:rPr>
              <w:tab/>
            </w:r>
            <w:r w:rsidR="00ED2655">
              <w:rPr>
                <w:webHidden/>
              </w:rPr>
              <w:fldChar w:fldCharType="begin"/>
            </w:r>
            <w:r w:rsidR="00ED2655">
              <w:rPr>
                <w:webHidden/>
              </w:rPr>
              <w:instrText xml:space="preserve"> PAGEREF _Toc167780811 \h </w:instrText>
            </w:r>
            <w:r w:rsidR="00ED2655">
              <w:rPr>
                <w:webHidden/>
              </w:rPr>
            </w:r>
            <w:r w:rsidR="00ED2655">
              <w:rPr>
                <w:webHidden/>
              </w:rPr>
              <w:fldChar w:fldCharType="separate"/>
            </w:r>
            <w:r w:rsidR="00ED2655">
              <w:rPr>
                <w:webHidden/>
              </w:rPr>
              <w:t>19</w:t>
            </w:r>
            <w:r w:rsidR="00ED2655">
              <w:rPr>
                <w:webHidden/>
              </w:rPr>
              <w:fldChar w:fldCharType="end"/>
            </w:r>
          </w:hyperlink>
        </w:p>
        <w:p w14:paraId="6611FE7E" w14:textId="1F5DF932" w:rsidR="00ED2655" w:rsidRDefault="001430A7">
          <w:pPr>
            <w:pStyle w:val="24"/>
            <w:rPr>
              <w:rFonts w:asciiTheme="minorHAnsi" w:eastAsiaTheme="minorEastAsia" w:hAnsiTheme="minorHAnsi" w:cstheme="minorBidi"/>
              <w:sz w:val="22"/>
              <w:szCs w:val="22"/>
              <w:lang w:bidi="ar-SA"/>
            </w:rPr>
          </w:pPr>
          <w:hyperlink w:anchor="_Toc167780812" w:history="1">
            <w:r w:rsidR="00ED2655" w:rsidRPr="00741989">
              <w:rPr>
                <w:rStyle w:val="a9"/>
              </w:rPr>
              <w:t>3.1 Разработка функциональных моделей</w:t>
            </w:r>
            <w:r w:rsidR="00ED2655">
              <w:rPr>
                <w:webHidden/>
              </w:rPr>
              <w:tab/>
            </w:r>
            <w:r w:rsidR="00ED2655">
              <w:rPr>
                <w:webHidden/>
              </w:rPr>
              <w:fldChar w:fldCharType="begin"/>
            </w:r>
            <w:r w:rsidR="00ED2655">
              <w:rPr>
                <w:webHidden/>
              </w:rPr>
              <w:instrText xml:space="preserve"> PAGEREF _Toc167780812 \h </w:instrText>
            </w:r>
            <w:r w:rsidR="00ED2655">
              <w:rPr>
                <w:webHidden/>
              </w:rPr>
            </w:r>
            <w:r w:rsidR="00ED2655">
              <w:rPr>
                <w:webHidden/>
              </w:rPr>
              <w:fldChar w:fldCharType="separate"/>
            </w:r>
            <w:r w:rsidR="00ED2655">
              <w:rPr>
                <w:webHidden/>
              </w:rPr>
              <w:t>19</w:t>
            </w:r>
            <w:r w:rsidR="00ED2655">
              <w:rPr>
                <w:webHidden/>
              </w:rPr>
              <w:fldChar w:fldCharType="end"/>
            </w:r>
          </w:hyperlink>
        </w:p>
        <w:p w14:paraId="5B5D0655" w14:textId="1BEB3F8D" w:rsidR="00ED2655" w:rsidRDefault="001430A7">
          <w:pPr>
            <w:pStyle w:val="33"/>
            <w:rPr>
              <w:rFonts w:asciiTheme="minorHAnsi" w:eastAsiaTheme="minorEastAsia" w:hAnsiTheme="minorHAnsi" w:cstheme="minorBidi"/>
              <w:sz w:val="22"/>
              <w:szCs w:val="22"/>
              <w:lang w:bidi="ar-SA"/>
            </w:rPr>
          </w:pPr>
          <w:hyperlink w:anchor="_Toc167780813" w:history="1">
            <w:r w:rsidR="00ED2655" w:rsidRPr="00741989">
              <w:rPr>
                <w:rStyle w:val="a9"/>
              </w:rPr>
              <w:t xml:space="preserve">3.1.1 Функциональная модель </w:t>
            </w:r>
            <w:r w:rsidR="00ED2655" w:rsidRPr="00741989">
              <w:rPr>
                <w:rStyle w:val="a9"/>
                <w:lang w:val="en-US"/>
              </w:rPr>
              <w:t>IDEF</w:t>
            </w:r>
            <w:r w:rsidR="00ED2655" w:rsidRPr="00741989">
              <w:rPr>
                <w:rStyle w:val="a9"/>
              </w:rPr>
              <w:t>0</w:t>
            </w:r>
            <w:r w:rsidR="00ED2655">
              <w:rPr>
                <w:webHidden/>
              </w:rPr>
              <w:tab/>
            </w:r>
            <w:r w:rsidR="00ED2655">
              <w:rPr>
                <w:webHidden/>
              </w:rPr>
              <w:fldChar w:fldCharType="begin"/>
            </w:r>
            <w:r w:rsidR="00ED2655">
              <w:rPr>
                <w:webHidden/>
              </w:rPr>
              <w:instrText xml:space="preserve"> PAGEREF _Toc167780813 \h </w:instrText>
            </w:r>
            <w:r w:rsidR="00ED2655">
              <w:rPr>
                <w:webHidden/>
              </w:rPr>
            </w:r>
            <w:r w:rsidR="00ED2655">
              <w:rPr>
                <w:webHidden/>
              </w:rPr>
              <w:fldChar w:fldCharType="separate"/>
            </w:r>
            <w:r w:rsidR="00ED2655">
              <w:rPr>
                <w:webHidden/>
              </w:rPr>
              <w:t>19</w:t>
            </w:r>
            <w:r w:rsidR="00ED2655">
              <w:rPr>
                <w:webHidden/>
              </w:rPr>
              <w:fldChar w:fldCharType="end"/>
            </w:r>
          </w:hyperlink>
        </w:p>
        <w:p w14:paraId="1AC8CD90" w14:textId="15692532" w:rsidR="00ED2655" w:rsidRDefault="001430A7">
          <w:pPr>
            <w:pStyle w:val="33"/>
            <w:rPr>
              <w:rFonts w:asciiTheme="minorHAnsi" w:eastAsiaTheme="minorEastAsia" w:hAnsiTheme="minorHAnsi" w:cstheme="minorBidi"/>
              <w:sz w:val="22"/>
              <w:szCs w:val="22"/>
              <w:lang w:bidi="ar-SA"/>
            </w:rPr>
          </w:pPr>
          <w:hyperlink w:anchor="_Toc167780814" w:history="1">
            <w:r w:rsidR="00ED2655" w:rsidRPr="00741989">
              <w:rPr>
                <w:rStyle w:val="a9"/>
              </w:rPr>
              <w:t xml:space="preserve">3.1.2 Функциональная модель </w:t>
            </w:r>
            <w:r w:rsidR="00ED2655" w:rsidRPr="00741989">
              <w:rPr>
                <w:rStyle w:val="a9"/>
                <w:lang w:val="en-US"/>
              </w:rPr>
              <w:t>IDEF</w:t>
            </w:r>
            <w:r w:rsidR="00ED2655" w:rsidRPr="00741989">
              <w:rPr>
                <w:rStyle w:val="a9"/>
              </w:rPr>
              <w:t>3</w:t>
            </w:r>
            <w:r w:rsidR="00ED2655">
              <w:rPr>
                <w:webHidden/>
              </w:rPr>
              <w:tab/>
            </w:r>
            <w:r w:rsidR="00ED2655">
              <w:rPr>
                <w:webHidden/>
              </w:rPr>
              <w:fldChar w:fldCharType="begin"/>
            </w:r>
            <w:r w:rsidR="00ED2655">
              <w:rPr>
                <w:webHidden/>
              </w:rPr>
              <w:instrText xml:space="preserve"> PAGEREF _Toc167780814 \h </w:instrText>
            </w:r>
            <w:r w:rsidR="00ED2655">
              <w:rPr>
                <w:webHidden/>
              </w:rPr>
            </w:r>
            <w:r w:rsidR="00ED2655">
              <w:rPr>
                <w:webHidden/>
              </w:rPr>
              <w:fldChar w:fldCharType="separate"/>
            </w:r>
            <w:r w:rsidR="00ED2655">
              <w:rPr>
                <w:webHidden/>
              </w:rPr>
              <w:t>23</w:t>
            </w:r>
            <w:r w:rsidR="00ED2655">
              <w:rPr>
                <w:webHidden/>
              </w:rPr>
              <w:fldChar w:fldCharType="end"/>
            </w:r>
          </w:hyperlink>
        </w:p>
        <w:p w14:paraId="2482C942" w14:textId="7DF11701" w:rsidR="00ED2655" w:rsidRDefault="001430A7">
          <w:pPr>
            <w:pStyle w:val="33"/>
            <w:rPr>
              <w:rFonts w:asciiTheme="minorHAnsi" w:eastAsiaTheme="minorEastAsia" w:hAnsiTheme="minorHAnsi" w:cstheme="minorBidi"/>
              <w:sz w:val="22"/>
              <w:szCs w:val="22"/>
              <w:lang w:bidi="ar-SA"/>
            </w:rPr>
          </w:pPr>
          <w:hyperlink w:anchor="_Toc167780815" w:history="1">
            <w:r w:rsidR="00ED2655" w:rsidRPr="00741989">
              <w:rPr>
                <w:rStyle w:val="a9"/>
              </w:rPr>
              <w:t xml:space="preserve">3.1.3 Функциональная модель </w:t>
            </w:r>
            <w:r w:rsidR="00ED2655" w:rsidRPr="00741989">
              <w:rPr>
                <w:rStyle w:val="a9"/>
                <w:lang w:val="en-US"/>
              </w:rPr>
              <w:t>DFD</w:t>
            </w:r>
            <w:r w:rsidR="00ED2655">
              <w:rPr>
                <w:webHidden/>
              </w:rPr>
              <w:tab/>
            </w:r>
            <w:r w:rsidR="00ED2655">
              <w:rPr>
                <w:webHidden/>
              </w:rPr>
              <w:fldChar w:fldCharType="begin"/>
            </w:r>
            <w:r w:rsidR="00ED2655">
              <w:rPr>
                <w:webHidden/>
              </w:rPr>
              <w:instrText xml:space="preserve"> PAGEREF _Toc167780815 \h </w:instrText>
            </w:r>
            <w:r w:rsidR="00ED2655">
              <w:rPr>
                <w:webHidden/>
              </w:rPr>
            </w:r>
            <w:r w:rsidR="00ED2655">
              <w:rPr>
                <w:webHidden/>
              </w:rPr>
              <w:fldChar w:fldCharType="separate"/>
            </w:r>
            <w:r w:rsidR="00ED2655">
              <w:rPr>
                <w:webHidden/>
              </w:rPr>
              <w:t>25</w:t>
            </w:r>
            <w:r w:rsidR="00ED2655">
              <w:rPr>
                <w:webHidden/>
              </w:rPr>
              <w:fldChar w:fldCharType="end"/>
            </w:r>
          </w:hyperlink>
        </w:p>
        <w:p w14:paraId="486FA871" w14:textId="76474B12" w:rsidR="00ED2655" w:rsidRDefault="001430A7">
          <w:pPr>
            <w:pStyle w:val="24"/>
            <w:rPr>
              <w:rFonts w:asciiTheme="minorHAnsi" w:eastAsiaTheme="minorEastAsia" w:hAnsiTheme="minorHAnsi" w:cstheme="minorBidi"/>
              <w:sz w:val="22"/>
              <w:szCs w:val="22"/>
              <w:lang w:bidi="ar-SA"/>
            </w:rPr>
          </w:pPr>
          <w:hyperlink w:anchor="_Toc167780816" w:history="1">
            <w:r w:rsidR="00ED2655" w:rsidRPr="00741989">
              <w:rPr>
                <w:rStyle w:val="a9"/>
              </w:rPr>
              <w:t>3.2 Разработка моделей данных</w:t>
            </w:r>
            <w:r w:rsidR="00ED2655">
              <w:rPr>
                <w:webHidden/>
              </w:rPr>
              <w:tab/>
            </w:r>
            <w:r w:rsidR="00ED2655">
              <w:rPr>
                <w:webHidden/>
              </w:rPr>
              <w:fldChar w:fldCharType="begin"/>
            </w:r>
            <w:r w:rsidR="00ED2655">
              <w:rPr>
                <w:webHidden/>
              </w:rPr>
              <w:instrText xml:space="preserve"> PAGEREF _Toc167780816 \h </w:instrText>
            </w:r>
            <w:r w:rsidR="00ED2655">
              <w:rPr>
                <w:webHidden/>
              </w:rPr>
            </w:r>
            <w:r w:rsidR="00ED2655">
              <w:rPr>
                <w:webHidden/>
              </w:rPr>
              <w:fldChar w:fldCharType="separate"/>
            </w:r>
            <w:r w:rsidR="00ED2655">
              <w:rPr>
                <w:webHidden/>
              </w:rPr>
              <w:t>29</w:t>
            </w:r>
            <w:r w:rsidR="00ED2655">
              <w:rPr>
                <w:webHidden/>
              </w:rPr>
              <w:fldChar w:fldCharType="end"/>
            </w:r>
          </w:hyperlink>
        </w:p>
        <w:p w14:paraId="7E9DCB1E" w14:textId="4027F01C" w:rsidR="00ED2655" w:rsidRDefault="001430A7">
          <w:pPr>
            <w:pStyle w:val="33"/>
            <w:rPr>
              <w:rFonts w:asciiTheme="minorHAnsi" w:eastAsiaTheme="minorEastAsia" w:hAnsiTheme="minorHAnsi" w:cstheme="minorBidi"/>
              <w:sz w:val="22"/>
              <w:szCs w:val="22"/>
              <w:lang w:bidi="ar-SA"/>
            </w:rPr>
          </w:pPr>
          <w:hyperlink w:anchor="_Toc167780817" w:history="1">
            <w:r w:rsidR="00ED2655" w:rsidRPr="00741989">
              <w:rPr>
                <w:rStyle w:val="a9"/>
              </w:rPr>
              <w:t xml:space="preserve">3.2.1 Логическая модель </w:t>
            </w:r>
            <w:r w:rsidR="00ED2655" w:rsidRPr="00741989">
              <w:rPr>
                <w:rStyle w:val="a9"/>
                <w:lang w:val="en-US"/>
              </w:rPr>
              <w:t>IDEF</w:t>
            </w:r>
            <w:r w:rsidR="00ED2655" w:rsidRPr="00741989">
              <w:rPr>
                <w:rStyle w:val="a9"/>
              </w:rPr>
              <w:t>1</w:t>
            </w:r>
            <w:r w:rsidR="00ED2655" w:rsidRPr="00741989">
              <w:rPr>
                <w:rStyle w:val="a9"/>
                <w:lang w:val="en-US"/>
              </w:rPr>
              <w:t>x</w:t>
            </w:r>
            <w:r w:rsidR="00ED2655">
              <w:rPr>
                <w:webHidden/>
              </w:rPr>
              <w:tab/>
            </w:r>
            <w:r w:rsidR="00ED2655">
              <w:rPr>
                <w:webHidden/>
              </w:rPr>
              <w:fldChar w:fldCharType="begin"/>
            </w:r>
            <w:r w:rsidR="00ED2655">
              <w:rPr>
                <w:webHidden/>
              </w:rPr>
              <w:instrText xml:space="preserve"> PAGEREF _Toc167780817 \h </w:instrText>
            </w:r>
            <w:r w:rsidR="00ED2655">
              <w:rPr>
                <w:webHidden/>
              </w:rPr>
            </w:r>
            <w:r w:rsidR="00ED2655">
              <w:rPr>
                <w:webHidden/>
              </w:rPr>
              <w:fldChar w:fldCharType="separate"/>
            </w:r>
            <w:r w:rsidR="00ED2655">
              <w:rPr>
                <w:webHidden/>
              </w:rPr>
              <w:t>29</w:t>
            </w:r>
            <w:r w:rsidR="00ED2655">
              <w:rPr>
                <w:webHidden/>
              </w:rPr>
              <w:fldChar w:fldCharType="end"/>
            </w:r>
          </w:hyperlink>
        </w:p>
        <w:p w14:paraId="06863676" w14:textId="28B7DA67" w:rsidR="00ED2655" w:rsidRDefault="001430A7">
          <w:pPr>
            <w:pStyle w:val="33"/>
            <w:rPr>
              <w:rFonts w:asciiTheme="minorHAnsi" w:eastAsiaTheme="minorEastAsia" w:hAnsiTheme="minorHAnsi" w:cstheme="minorBidi"/>
              <w:sz w:val="22"/>
              <w:szCs w:val="22"/>
              <w:lang w:bidi="ar-SA"/>
            </w:rPr>
          </w:pPr>
          <w:hyperlink w:anchor="_Toc167780818" w:history="1">
            <w:r w:rsidR="00ED2655" w:rsidRPr="00741989">
              <w:rPr>
                <w:rStyle w:val="a9"/>
              </w:rPr>
              <w:t xml:space="preserve">3.2.2 Физическая модель </w:t>
            </w:r>
            <w:r w:rsidR="00ED2655" w:rsidRPr="00741989">
              <w:rPr>
                <w:rStyle w:val="a9"/>
                <w:lang w:val="en-US"/>
              </w:rPr>
              <w:t>IDEF</w:t>
            </w:r>
            <w:r w:rsidR="00ED2655" w:rsidRPr="00741989">
              <w:rPr>
                <w:rStyle w:val="a9"/>
              </w:rPr>
              <w:t>1</w:t>
            </w:r>
            <w:r w:rsidR="00ED2655" w:rsidRPr="00741989">
              <w:rPr>
                <w:rStyle w:val="a9"/>
                <w:lang w:val="en-US"/>
              </w:rPr>
              <w:t>x</w:t>
            </w:r>
            <w:r w:rsidR="00ED2655">
              <w:rPr>
                <w:webHidden/>
              </w:rPr>
              <w:tab/>
            </w:r>
            <w:r w:rsidR="00ED2655">
              <w:rPr>
                <w:webHidden/>
              </w:rPr>
              <w:fldChar w:fldCharType="begin"/>
            </w:r>
            <w:r w:rsidR="00ED2655">
              <w:rPr>
                <w:webHidden/>
              </w:rPr>
              <w:instrText xml:space="preserve"> PAGEREF _Toc167780818 \h </w:instrText>
            </w:r>
            <w:r w:rsidR="00ED2655">
              <w:rPr>
                <w:webHidden/>
              </w:rPr>
            </w:r>
            <w:r w:rsidR="00ED2655">
              <w:rPr>
                <w:webHidden/>
              </w:rPr>
              <w:fldChar w:fldCharType="separate"/>
            </w:r>
            <w:r w:rsidR="00ED2655">
              <w:rPr>
                <w:webHidden/>
              </w:rPr>
              <w:t>31</w:t>
            </w:r>
            <w:r w:rsidR="00ED2655">
              <w:rPr>
                <w:webHidden/>
              </w:rPr>
              <w:fldChar w:fldCharType="end"/>
            </w:r>
          </w:hyperlink>
        </w:p>
        <w:p w14:paraId="65E40A62" w14:textId="08702F53" w:rsidR="00ED2655" w:rsidRDefault="001430A7">
          <w:pPr>
            <w:pStyle w:val="24"/>
            <w:rPr>
              <w:rFonts w:asciiTheme="minorHAnsi" w:eastAsiaTheme="minorEastAsia" w:hAnsiTheme="minorHAnsi" w:cstheme="minorBidi"/>
              <w:sz w:val="22"/>
              <w:szCs w:val="22"/>
              <w:lang w:bidi="ar-SA"/>
            </w:rPr>
          </w:pPr>
          <w:hyperlink w:anchor="_Toc167780819" w:history="1">
            <w:r w:rsidR="00ED2655" w:rsidRPr="00741989">
              <w:rPr>
                <w:rStyle w:val="a9"/>
                <w:lang w:eastAsia="en-US"/>
              </w:rPr>
              <w:t>3.5 Вывод к главе 3</w:t>
            </w:r>
            <w:r w:rsidR="00ED2655">
              <w:rPr>
                <w:webHidden/>
              </w:rPr>
              <w:tab/>
            </w:r>
            <w:r w:rsidR="00ED2655">
              <w:rPr>
                <w:webHidden/>
              </w:rPr>
              <w:fldChar w:fldCharType="begin"/>
            </w:r>
            <w:r w:rsidR="00ED2655">
              <w:rPr>
                <w:webHidden/>
              </w:rPr>
              <w:instrText xml:space="preserve"> PAGEREF _Toc167780819 \h </w:instrText>
            </w:r>
            <w:r w:rsidR="00ED2655">
              <w:rPr>
                <w:webHidden/>
              </w:rPr>
            </w:r>
            <w:r w:rsidR="00ED2655">
              <w:rPr>
                <w:webHidden/>
              </w:rPr>
              <w:fldChar w:fldCharType="separate"/>
            </w:r>
            <w:r w:rsidR="00ED2655">
              <w:rPr>
                <w:webHidden/>
              </w:rPr>
              <w:t>32</w:t>
            </w:r>
            <w:r w:rsidR="00ED2655">
              <w:rPr>
                <w:webHidden/>
              </w:rPr>
              <w:fldChar w:fldCharType="end"/>
            </w:r>
          </w:hyperlink>
        </w:p>
        <w:p w14:paraId="786F304F" w14:textId="066586C2" w:rsidR="00ED2655" w:rsidRDefault="001430A7">
          <w:pPr>
            <w:pStyle w:val="12"/>
            <w:rPr>
              <w:rFonts w:asciiTheme="minorHAnsi" w:eastAsiaTheme="minorEastAsia" w:hAnsiTheme="minorHAnsi" w:cstheme="minorBidi"/>
              <w:sz w:val="22"/>
              <w:szCs w:val="22"/>
              <w:lang w:bidi="ar-SA"/>
            </w:rPr>
          </w:pPr>
          <w:hyperlink w:anchor="_Toc167780820" w:history="1">
            <w:r w:rsidR="00ED2655" w:rsidRPr="00741989">
              <w:rPr>
                <w:rStyle w:val="a9"/>
              </w:rPr>
              <w:t>4 Проектирование автоматизированной системы</w:t>
            </w:r>
            <w:r w:rsidR="00ED2655">
              <w:rPr>
                <w:webHidden/>
              </w:rPr>
              <w:tab/>
            </w:r>
            <w:r w:rsidR="00ED2655">
              <w:rPr>
                <w:webHidden/>
              </w:rPr>
              <w:fldChar w:fldCharType="begin"/>
            </w:r>
            <w:r w:rsidR="00ED2655">
              <w:rPr>
                <w:webHidden/>
              </w:rPr>
              <w:instrText xml:space="preserve"> PAGEREF _Toc167780820 \h </w:instrText>
            </w:r>
            <w:r w:rsidR="00ED2655">
              <w:rPr>
                <w:webHidden/>
              </w:rPr>
            </w:r>
            <w:r w:rsidR="00ED2655">
              <w:rPr>
                <w:webHidden/>
              </w:rPr>
              <w:fldChar w:fldCharType="separate"/>
            </w:r>
            <w:r w:rsidR="00ED2655">
              <w:rPr>
                <w:webHidden/>
              </w:rPr>
              <w:t>33</w:t>
            </w:r>
            <w:r w:rsidR="00ED2655">
              <w:rPr>
                <w:webHidden/>
              </w:rPr>
              <w:fldChar w:fldCharType="end"/>
            </w:r>
          </w:hyperlink>
        </w:p>
        <w:p w14:paraId="5C9D3751" w14:textId="3011219B" w:rsidR="00ED2655" w:rsidRDefault="001430A7">
          <w:pPr>
            <w:pStyle w:val="24"/>
            <w:rPr>
              <w:rFonts w:asciiTheme="minorHAnsi" w:eastAsiaTheme="minorEastAsia" w:hAnsiTheme="minorHAnsi" w:cstheme="minorBidi"/>
              <w:sz w:val="22"/>
              <w:szCs w:val="22"/>
              <w:lang w:bidi="ar-SA"/>
            </w:rPr>
          </w:pPr>
          <w:hyperlink w:anchor="_Toc167780821" w:history="1">
            <w:r w:rsidR="00ED2655" w:rsidRPr="00741989">
              <w:rPr>
                <w:rStyle w:val="a9"/>
              </w:rPr>
              <w:t>4.1 Разработка функциональной схемы автоматизации</w:t>
            </w:r>
            <w:r w:rsidR="00ED2655">
              <w:rPr>
                <w:webHidden/>
              </w:rPr>
              <w:tab/>
            </w:r>
            <w:r w:rsidR="00ED2655">
              <w:rPr>
                <w:webHidden/>
              </w:rPr>
              <w:fldChar w:fldCharType="begin"/>
            </w:r>
            <w:r w:rsidR="00ED2655">
              <w:rPr>
                <w:webHidden/>
              </w:rPr>
              <w:instrText xml:space="preserve"> PAGEREF _Toc167780821 \h </w:instrText>
            </w:r>
            <w:r w:rsidR="00ED2655">
              <w:rPr>
                <w:webHidden/>
              </w:rPr>
            </w:r>
            <w:r w:rsidR="00ED2655">
              <w:rPr>
                <w:webHidden/>
              </w:rPr>
              <w:fldChar w:fldCharType="separate"/>
            </w:r>
            <w:r w:rsidR="00ED2655">
              <w:rPr>
                <w:webHidden/>
              </w:rPr>
              <w:t>33</w:t>
            </w:r>
            <w:r w:rsidR="00ED2655">
              <w:rPr>
                <w:webHidden/>
              </w:rPr>
              <w:fldChar w:fldCharType="end"/>
            </w:r>
          </w:hyperlink>
        </w:p>
        <w:p w14:paraId="165FF891" w14:textId="4D5753EB" w:rsidR="00ED2655" w:rsidRDefault="001430A7">
          <w:pPr>
            <w:pStyle w:val="33"/>
            <w:rPr>
              <w:rFonts w:asciiTheme="minorHAnsi" w:eastAsiaTheme="minorEastAsia" w:hAnsiTheme="minorHAnsi" w:cstheme="minorBidi"/>
              <w:sz w:val="22"/>
              <w:szCs w:val="22"/>
              <w:lang w:bidi="ar-SA"/>
            </w:rPr>
          </w:pPr>
          <w:hyperlink w:anchor="_Toc167780822" w:history="1">
            <w:r w:rsidR="00ED2655" w:rsidRPr="00741989">
              <w:rPr>
                <w:rStyle w:val="a9"/>
              </w:rPr>
              <w:t>4.1.1 Функциональная схема АСУТП</w:t>
            </w:r>
            <w:r w:rsidR="00ED2655">
              <w:rPr>
                <w:webHidden/>
              </w:rPr>
              <w:tab/>
            </w:r>
            <w:r w:rsidR="00ED2655">
              <w:rPr>
                <w:webHidden/>
              </w:rPr>
              <w:fldChar w:fldCharType="begin"/>
            </w:r>
            <w:r w:rsidR="00ED2655">
              <w:rPr>
                <w:webHidden/>
              </w:rPr>
              <w:instrText xml:space="preserve"> PAGEREF _Toc167780822 \h </w:instrText>
            </w:r>
            <w:r w:rsidR="00ED2655">
              <w:rPr>
                <w:webHidden/>
              </w:rPr>
            </w:r>
            <w:r w:rsidR="00ED2655">
              <w:rPr>
                <w:webHidden/>
              </w:rPr>
              <w:fldChar w:fldCharType="separate"/>
            </w:r>
            <w:r w:rsidR="00ED2655">
              <w:rPr>
                <w:webHidden/>
              </w:rPr>
              <w:t>33</w:t>
            </w:r>
            <w:r w:rsidR="00ED2655">
              <w:rPr>
                <w:webHidden/>
              </w:rPr>
              <w:fldChar w:fldCharType="end"/>
            </w:r>
          </w:hyperlink>
        </w:p>
        <w:p w14:paraId="7ACF99DB" w14:textId="38ECDEA9" w:rsidR="00ED2655" w:rsidRDefault="001430A7">
          <w:pPr>
            <w:pStyle w:val="33"/>
            <w:rPr>
              <w:rStyle w:val="a9"/>
            </w:rPr>
          </w:pPr>
          <w:hyperlink w:anchor="_Toc167780823" w:history="1">
            <w:r w:rsidR="00ED2655" w:rsidRPr="00741989">
              <w:rPr>
                <w:rStyle w:val="a9"/>
              </w:rPr>
              <w:t>4.1.2 Схема информационных потоков</w:t>
            </w:r>
            <w:r w:rsidR="00ED2655">
              <w:rPr>
                <w:webHidden/>
              </w:rPr>
              <w:tab/>
            </w:r>
            <w:r w:rsidR="00ED2655">
              <w:rPr>
                <w:webHidden/>
              </w:rPr>
              <w:fldChar w:fldCharType="begin"/>
            </w:r>
            <w:r w:rsidR="00ED2655">
              <w:rPr>
                <w:webHidden/>
              </w:rPr>
              <w:instrText xml:space="preserve"> PAGEREF _Toc167780823 \h </w:instrText>
            </w:r>
            <w:r w:rsidR="00ED2655">
              <w:rPr>
                <w:webHidden/>
              </w:rPr>
            </w:r>
            <w:r w:rsidR="00ED2655">
              <w:rPr>
                <w:webHidden/>
              </w:rPr>
              <w:fldChar w:fldCharType="separate"/>
            </w:r>
            <w:r w:rsidR="00ED2655">
              <w:rPr>
                <w:webHidden/>
              </w:rPr>
              <w:t>33</w:t>
            </w:r>
            <w:r w:rsidR="00ED2655">
              <w:rPr>
                <w:webHidden/>
              </w:rPr>
              <w:fldChar w:fldCharType="end"/>
            </w:r>
          </w:hyperlink>
        </w:p>
        <w:p w14:paraId="7226C212" w14:textId="77777777" w:rsidR="00ED2655" w:rsidRDefault="00ED2655">
          <w:pPr>
            <w:rPr>
              <w:rStyle w:val="a9"/>
              <w:noProof/>
              <w:sz w:val="28"/>
              <w:szCs w:val="28"/>
              <w:lang w:bidi="en-US"/>
            </w:rPr>
          </w:pPr>
          <w:r>
            <w:rPr>
              <w:rStyle w:val="a9"/>
            </w:rPr>
            <w:br w:type="page"/>
          </w:r>
        </w:p>
        <w:p w14:paraId="272B085F" w14:textId="77777777" w:rsidR="00ED2655" w:rsidRDefault="00ED2655">
          <w:pPr>
            <w:pStyle w:val="33"/>
            <w:rPr>
              <w:rFonts w:asciiTheme="minorHAnsi" w:eastAsiaTheme="minorEastAsia" w:hAnsiTheme="minorHAnsi" w:cstheme="minorBidi"/>
              <w:sz w:val="22"/>
              <w:szCs w:val="22"/>
              <w:lang w:bidi="ar-SA"/>
            </w:rPr>
          </w:pPr>
        </w:p>
        <w:p w14:paraId="094E55D5" w14:textId="32BEE9C6" w:rsidR="00ED2655" w:rsidRDefault="001430A7">
          <w:pPr>
            <w:pStyle w:val="24"/>
            <w:rPr>
              <w:rFonts w:asciiTheme="minorHAnsi" w:eastAsiaTheme="minorEastAsia" w:hAnsiTheme="minorHAnsi" w:cstheme="minorBidi"/>
              <w:sz w:val="22"/>
              <w:szCs w:val="22"/>
              <w:lang w:bidi="ar-SA"/>
            </w:rPr>
          </w:pPr>
          <w:hyperlink w:anchor="_Toc167780824" w:history="1">
            <w:r w:rsidR="00ED2655" w:rsidRPr="00741989">
              <w:rPr>
                <w:rStyle w:val="a9"/>
              </w:rPr>
              <w:t>4.2 Выбор комплекса технических средств</w:t>
            </w:r>
            <w:r w:rsidR="00ED2655">
              <w:rPr>
                <w:webHidden/>
              </w:rPr>
              <w:tab/>
            </w:r>
            <w:r w:rsidR="00ED2655">
              <w:rPr>
                <w:webHidden/>
              </w:rPr>
              <w:fldChar w:fldCharType="begin"/>
            </w:r>
            <w:r w:rsidR="00ED2655">
              <w:rPr>
                <w:webHidden/>
              </w:rPr>
              <w:instrText xml:space="preserve"> PAGEREF _Toc167780824 \h </w:instrText>
            </w:r>
            <w:r w:rsidR="00ED2655">
              <w:rPr>
                <w:webHidden/>
              </w:rPr>
            </w:r>
            <w:r w:rsidR="00ED2655">
              <w:rPr>
                <w:webHidden/>
              </w:rPr>
              <w:fldChar w:fldCharType="separate"/>
            </w:r>
            <w:r w:rsidR="00ED2655">
              <w:rPr>
                <w:webHidden/>
              </w:rPr>
              <w:t>34</w:t>
            </w:r>
            <w:r w:rsidR="00ED2655">
              <w:rPr>
                <w:webHidden/>
              </w:rPr>
              <w:fldChar w:fldCharType="end"/>
            </w:r>
          </w:hyperlink>
        </w:p>
        <w:p w14:paraId="1D3F75D1" w14:textId="4DA6755A" w:rsidR="00ED2655" w:rsidRDefault="001430A7">
          <w:pPr>
            <w:pStyle w:val="33"/>
            <w:rPr>
              <w:rFonts w:asciiTheme="minorHAnsi" w:eastAsiaTheme="minorEastAsia" w:hAnsiTheme="minorHAnsi" w:cstheme="minorBidi"/>
              <w:sz w:val="22"/>
              <w:szCs w:val="22"/>
              <w:lang w:bidi="ar-SA"/>
            </w:rPr>
          </w:pPr>
          <w:hyperlink w:anchor="_Toc167780825" w:history="1">
            <w:r w:rsidR="00ED2655" w:rsidRPr="00741989">
              <w:rPr>
                <w:rStyle w:val="a9"/>
              </w:rPr>
              <w:t>4.2.1 Выбор ПЛК</w:t>
            </w:r>
            <w:r w:rsidR="00ED2655">
              <w:rPr>
                <w:webHidden/>
              </w:rPr>
              <w:tab/>
            </w:r>
            <w:r w:rsidR="00ED2655">
              <w:rPr>
                <w:webHidden/>
              </w:rPr>
              <w:fldChar w:fldCharType="begin"/>
            </w:r>
            <w:r w:rsidR="00ED2655">
              <w:rPr>
                <w:webHidden/>
              </w:rPr>
              <w:instrText xml:space="preserve"> PAGEREF _Toc167780825 \h </w:instrText>
            </w:r>
            <w:r w:rsidR="00ED2655">
              <w:rPr>
                <w:webHidden/>
              </w:rPr>
            </w:r>
            <w:r w:rsidR="00ED2655">
              <w:rPr>
                <w:webHidden/>
              </w:rPr>
              <w:fldChar w:fldCharType="separate"/>
            </w:r>
            <w:r w:rsidR="00ED2655">
              <w:rPr>
                <w:webHidden/>
              </w:rPr>
              <w:t>34</w:t>
            </w:r>
            <w:r w:rsidR="00ED2655">
              <w:rPr>
                <w:webHidden/>
              </w:rPr>
              <w:fldChar w:fldCharType="end"/>
            </w:r>
          </w:hyperlink>
        </w:p>
        <w:p w14:paraId="26979790" w14:textId="2C063787" w:rsidR="00ED2655" w:rsidRDefault="001430A7">
          <w:pPr>
            <w:pStyle w:val="33"/>
            <w:rPr>
              <w:rFonts w:asciiTheme="minorHAnsi" w:eastAsiaTheme="minorEastAsia" w:hAnsiTheme="minorHAnsi" w:cstheme="minorBidi"/>
              <w:sz w:val="22"/>
              <w:szCs w:val="22"/>
              <w:lang w:bidi="ar-SA"/>
            </w:rPr>
          </w:pPr>
          <w:hyperlink w:anchor="_Toc167780826" w:history="1">
            <w:r w:rsidR="00ED2655" w:rsidRPr="00741989">
              <w:rPr>
                <w:rStyle w:val="a9"/>
              </w:rPr>
              <w:t>4.2.2 Выбор модулей для ПЛК и измерительного преобразователя</w:t>
            </w:r>
            <w:r w:rsidR="00ED2655">
              <w:rPr>
                <w:webHidden/>
              </w:rPr>
              <w:tab/>
            </w:r>
            <w:r w:rsidR="00ED2655">
              <w:rPr>
                <w:webHidden/>
              </w:rPr>
              <w:fldChar w:fldCharType="begin"/>
            </w:r>
            <w:r w:rsidR="00ED2655">
              <w:rPr>
                <w:webHidden/>
              </w:rPr>
              <w:instrText xml:space="preserve"> PAGEREF _Toc167780826 \h </w:instrText>
            </w:r>
            <w:r w:rsidR="00ED2655">
              <w:rPr>
                <w:webHidden/>
              </w:rPr>
            </w:r>
            <w:r w:rsidR="00ED2655">
              <w:rPr>
                <w:webHidden/>
              </w:rPr>
              <w:fldChar w:fldCharType="separate"/>
            </w:r>
            <w:r w:rsidR="00ED2655">
              <w:rPr>
                <w:webHidden/>
              </w:rPr>
              <w:t>37</w:t>
            </w:r>
            <w:r w:rsidR="00ED2655">
              <w:rPr>
                <w:webHidden/>
              </w:rPr>
              <w:fldChar w:fldCharType="end"/>
            </w:r>
          </w:hyperlink>
        </w:p>
        <w:p w14:paraId="209E317A" w14:textId="51AAADDA" w:rsidR="00ED2655" w:rsidRDefault="001430A7">
          <w:pPr>
            <w:pStyle w:val="12"/>
            <w:rPr>
              <w:rFonts w:asciiTheme="minorHAnsi" w:eastAsiaTheme="minorEastAsia" w:hAnsiTheme="minorHAnsi" w:cstheme="minorBidi"/>
              <w:sz w:val="22"/>
              <w:szCs w:val="22"/>
              <w:lang w:bidi="ar-SA"/>
            </w:rPr>
          </w:pPr>
          <w:hyperlink w:anchor="_Toc167780827" w:history="1">
            <w:r w:rsidR="00ED2655" w:rsidRPr="00741989">
              <w:rPr>
                <w:rStyle w:val="a9"/>
              </w:rPr>
              <w:t>5 Разработка алгоритмов работы программы контроллера</w:t>
            </w:r>
            <w:r w:rsidR="00ED2655">
              <w:rPr>
                <w:webHidden/>
              </w:rPr>
              <w:tab/>
            </w:r>
            <w:r w:rsidR="00ED2655">
              <w:rPr>
                <w:webHidden/>
              </w:rPr>
              <w:fldChar w:fldCharType="begin"/>
            </w:r>
            <w:r w:rsidR="00ED2655">
              <w:rPr>
                <w:webHidden/>
              </w:rPr>
              <w:instrText xml:space="preserve"> PAGEREF _Toc167780827 \h </w:instrText>
            </w:r>
            <w:r w:rsidR="00ED2655">
              <w:rPr>
                <w:webHidden/>
              </w:rPr>
            </w:r>
            <w:r w:rsidR="00ED2655">
              <w:rPr>
                <w:webHidden/>
              </w:rPr>
              <w:fldChar w:fldCharType="separate"/>
            </w:r>
            <w:r w:rsidR="00ED2655">
              <w:rPr>
                <w:webHidden/>
              </w:rPr>
              <w:t>42</w:t>
            </w:r>
            <w:r w:rsidR="00ED2655">
              <w:rPr>
                <w:webHidden/>
              </w:rPr>
              <w:fldChar w:fldCharType="end"/>
            </w:r>
          </w:hyperlink>
        </w:p>
        <w:p w14:paraId="6FDCD7B4" w14:textId="579C45E4" w:rsidR="00ED2655" w:rsidRDefault="001430A7">
          <w:pPr>
            <w:pStyle w:val="12"/>
            <w:rPr>
              <w:rFonts w:asciiTheme="minorHAnsi" w:eastAsiaTheme="minorEastAsia" w:hAnsiTheme="minorHAnsi" w:cstheme="minorBidi"/>
              <w:sz w:val="22"/>
              <w:szCs w:val="22"/>
              <w:lang w:bidi="ar-SA"/>
            </w:rPr>
          </w:pPr>
          <w:hyperlink w:anchor="_Toc167780828" w:history="1">
            <w:r w:rsidR="00ED2655" w:rsidRPr="00741989">
              <w:rPr>
                <w:rStyle w:val="a9"/>
              </w:rPr>
              <w:t>6 Разработка программного обеспечения работы системы</w:t>
            </w:r>
            <w:r w:rsidR="00ED2655">
              <w:rPr>
                <w:webHidden/>
              </w:rPr>
              <w:tab/>
            </w:r>
            <w:r w:rsidR="00ED2655">
              <w:rPr>
                <w:webHidden/>
              </w:rPr>
              <w:fldChar w:fldCharType="begin"/>
            </w:r>
            <w:r w:rsidR="00ED2655">
              <w:rPr>
                <w:webHidden/>
              </w:rPr>
              <w:instrText xml:space="preserve"> PAGEREF _Toc167780828 \h </w:instrText>
            </w:r>
            <w:r w:rsidR="00ED2655">
              <w:rPr>
                <w:webHidden/>
              </w:rPr>
            </w:r>
            <w:r w:rsidR="00ED2655">
              <w:rPr>
                <w:webHidden/>
              </w:rPr>
              <w:fldChar w:fldCharType="separate"/>
            </w:r>
            <w:r w:rsidR="00ED2655">
              <w:rPr>
                <w:webHidden/>
              </w:rPr>
              <w:t>44</w:t>
            </w:r>
            <w:r w:rsidR="00ED2655">
              <w:rPr>
                <w:webHidden/>
              </w:rPr>
              <w:fldChar w:fldCharType="end"/>
            </w:r>
          </w:hyperlink>
        </w:p>
        <w:p w14:paraId="064C120D" w14:textId="1F441519" w:rsidR="00ED2655" w:rsidRDefault="001430A7">
          <w:pPr>
            <w:pStyle w:val="24"/>
            <w:rPr>
              <w:rFonts w:asciiTheme="minorHAnsi" w:eastAsiaTheme="minorEastAsia" w:hAnsiTheme="minorHAnsi" w:cstheme="minorBidi"/>
              <w:sz w:val="22"/>
              <w:szCs w:val="22"/>
              <w:lang w:bidi="ar-SA"/>
            </w:rPr>
          </w:pPr>
          <w:hyperlink w:anchor="_Toc167780829" w:history="1">
            <w:r w:rsidR="00ED2655" w:rsidRPr="00741989">
              <w:rPr>
                <w:rStyle w:val="a9"/>
              </w:rPr>
              <w:t>6.1 Разработка модулей управления</w:t>
            </w:r>
            <w:r w:rsidR="00ED2655">
              <w:rPr>
                <w:webHidden/>
              </w:rPr>
              <w:tab/>
            </w:r>
            <w:r w:rsidR="00ED2655">
              <w:rPr>
                <w:webHidden/>
              </w:rPr>
              <w:fldChar w:fldCharType="begin"/>
            </w:r>
            <w:r w:rsidR="00ED2655">
              <w:rPr>
                <w:webHidden/>
              </w:rPr>
              <w:instrText xml:space="preserve"> PAGEREF _Toc167780829 \h </w:instrText>
            </w:r>
            <w:r w:rsidR="00ED2655">
              <w:rPr>
                <w:webHidden/>
              </w:rPr>
            </w:r>
            <w:r w:rsidR="00ED2655">
              <w:rPr>
                <w:webHidden/>
              </w:rPr>
              <w:fldChar w:fldCharType="separate"/>
            </w:r>
            <w:r w:rsidR="00ED2655">
              <w:rPr>
                <w:webHidden/>
              </w:rPr>
              <w:t>45</w:t>
            </w:r>
            <w:r w:rsidR="00ED2655">
              <w:rPr>
                <w:webHidden/>
              </w:rPr>
              <w:fldChar w:fldCharType="end"/>
            </w:r>
          </w:hyperlink>
        </w:p>
        <w:p w14:paraId="2F5D215D" w14:textId="46C38E63" w:rsidR="00ED2655" w:rsidRDefault="001430A7">
          <w:pPr>
            <w:pStyle w:val="33"/>
            <w:rPr>
              <w:rFonts w:asciiTheme="minorHAnsi" w:eastAsiaTheme="minorEastAsia" w:hAnsiTheme="minorHAnsi" w:cstheme="minorBidi"/>
              <w:sz w:val="22"/>
              <w:szCs w:val="22"/>
              <w:lang w:bidi="ar-SA"/>
            </w:rPr>
          </w:pPr>
          <w:hyperlink w:anchor="_Toc167780830" w:history="1">
            <w:r w:rsidR="00ED2655" w:rsidRPr="00741989">
              <w:rPr>
                <w:rStyle w:val="a9"/>
              </w:rPr>
              <w:t>6.1.1 Реализация модуля нагрева</w:t>
            </w:r>
            <w:r w:rsidR="00ED2655">
              <w:rPr>
                <w:webHidden/>
              </w:rPr>
              <w:tab/>
            </w:r>
            <w:r w:rsidR="00ED2655">
              <w:rPr>
                <w:webHidden/>
              </w:rPr>
              <w:fldChar w:fldCharType="begin"/>
            </w:r>
            <w:r w:rsidR="00ED2655">
              <w:rPr>
                <w:webHidden/>
              </w:rPr>
              <w:instrText xml:space="preserve"> PAGEREF _Toc167780830 \h </w:instrText>
            </w:r>
            <w:r w:rsidR="00ED2655">
              <w:rPr>
                <w:webHidden/>
              </w:rPr>
            </w:r>
            <w:r w:rsidR="00ED2655">
              <w:rPr>
                <w:webHidden/>
              </w:rPr>
              <w:fldChar w:fldCharType="separate"/>
            </w:r>
            <w:r w:rsidR="00ED2655">
              <w:rPr>
                <w:webHidden/>
              </w:rPr>
              <w:t>46</w:t>
            </w:r>
            <w:r w:rsidR="00ED2655">
              <w:rPr>
                <w:webHidden/>
              </w:rPr>
              <w:fldChar w:fldCharType="end"/>
            </w:r>
          </w:hyperlink>
        </w:p>
        <w:p w14:paraId="22D5BFCF" w14:textId="37FCE025" w:rsidR="00ED2655" w:rsidRDefault="001430A7">
          <w:pPr>
            <w:pStyle w:val="33"/>
            <w:rPr>
              <w:rFonts w:asciiTheme="minorHAnsi" w:eastAsiaTheme="minorEastAsia" w:hAnsiTheme="minorHAnsi" w:cstheme="minorBidi"/>
              <w:sz w:val="22"/>
              <w:szCs w:val="22"/>
              <w:lang w:bidi="ar-SA"/>
            </w:rPr>
          </w:pPr>
          <w:hyperlink w:anchor="_Toc167780831" w:history="1">
            <w:r w:rsidR="00ED2655" w:rsidRPr="00741989">
              <w:rPr>
                <w:rStyle w:val="a9"/>
              </w:rPr>
              <w:t>6.1.2 Реализация модуля газовой части</w:t>
            </w:r>
            <w:r w:rsidR="00ED2655">
              <w:rPr>
                <w:webHidden/>
              </w:rPr>
              <w:tab/>
            </w:r>
            <w:r w:rsidR="00ED2655">
              <w:rPr>
                <w:webHidden/>
              </w:rPr>
              <w:fldChar w:fldCharType="begin"/>
            </w:r>
            <w:r w:rsidR="00ED2655">
              <w:rPr>
                <w:webHidden/>
              </w:rPr>
              <w:instrText xml:space="preserve"> PAGEREF _Toc167780831 \h </w:instrText>
            </w:r>
            <w:r w:rsidR="00ED2655">
              <w:rPr>
                <w:webHidden/>
              </w:rPr>
            </w:r>
            <w:r w:rsidR="00ED2655">
              <w:rPr>
                <w:webHidden/>
              </w:rPr>
              <w:fldChar w:fldCharType="separate"/>
            </w:r>
            <w:r w:rsidR="00ED2655">
              <w:rPr>
                <w:webHidden/>
              </w:rPr>
              <w:t>48</w:t>
            </w:r>
            <w:r w:rsidR="00ED2655">
              <w:rPr>
                <w:webHidden/>
              </w:rPr>
              <w:fldChar w:fldCharType="end"/>
            </w:r>
          </w:hyperlink>
        </w:p>
        <w:p w14:paraId="7D2C2590" w14:textId="746DBC29" w:rsidR="00ED2655" w:rsidRDefault="001430A7">
          <w:pPr>
            <w:pStyle w:val="12"/>
            <w:rPr>
              <w:rFonts w:asciiTheme="minorHAnsi" w:eastAsiaTheme="minorEastAsia" w:hAnsiTheme="minorHAnsi" w:cstheme="minorBidi"/>
              <w:sz w:val="22"/>
              <w:szCs w:val="22"/>
              <w:lang w:bidi="ar-SA"/>
            </w:rPr>
          </w:pPr>
          <w:hyperlink w:anchor="_Toc167780832" w:history="1">
            <w:r w:rsidR="00ED2655" w:rsidRPr="00741989">
              <w:rPr>
                <w:rStyle w:val="a9"/>
              </w:rPr>
              <w:t>Заключение</w:t>
            </w:r>
            <w:r w:rsidR="00ED2655">
              <w:rPr>
                <w:webHidden/>
              </w:rPr>
              <w:tab/>
            </w:r>
            <w:r w:rsidR="00ED2655">
              <w:rPr>
                <w:webHidden/>
              </w:rPr>
              <w:fldChar w:fldCharType="begin"/>
            </w:r>
            <w:r w:rsidR="00ED2655">
              <w:rPr>
                <w:webHidden/>
              </w:rPr>
              <w:instrText xml:space="preserve"> PAGEREF _Toc167780832 \h </w:instrText>
            </w:r>
            <w:r w:rsidR="00ED2655">
              <w:rPr>
                <w:webHidden/>
              </w:rPr>
            </w:r>
            <w:r w:rsidR="00ED2655">
              <w:rPr>
                <w:webHidden/>
              </w:rPr>
              <w:fldChar w:fldCharType="separate"/>
            </w:r>
            <w:r w:rsidR="00ED2655">
              <w:rPr>
                <w:webHidden/>
              </w:rPr>
              <w:t>51</w:t>
            </w:r>
            <w:r w:rsidR="00ED2655">
              <w:rPr>
                <w:webHidden/>
              </w:rPr>
              <w:fldChar w:fldCharType="end"/>
            </w:r>
          </w:hyperlink>
        </w:p>
        <w:p w14:paraId="319D8FD8" w14:textId="21A9FC73" w:rsidR="00F0374C" w:rsidRDefault="00F0374C">
          <w:r>
            <w:rPr>
              <w:b/>
              <w:bCs/>
            </w:rPr>
            <w:fldChar w:fldCharType="end"/>
          </w:r>
        </w:p>
      </w:sdtContent>
    </w:sdt>
    <w:p w14:paraId="773485FC" w14:textId="74B186C6" w:rsidR="00042A8C" w:rsidRDefault="00F0374C">
      <w:pPr>
        <w:rPr>
          <w:rFonts w:cs="Arial"/>
          <w:b/>
          <w:bCs/>
          <w:caps/>
          <w:color w:val="000000" w:themeColor="text1"/>
          <w:kern w:val="32"/>
          <w:sz w:val="32"/>
          <w:szCs w:val="32"/>
        </w:rPr>
      </w:pPr>
      <w:r>
        <w:rPr>
          <w:rFonts w:cs="Arial"/>
          <w:b/>
          <w:bCs/>
          <w:caps/>
          <w:color w:val="000000" w:themeColor="text1"/>
          <w:kern w:val="32"/>
          <w:sz w:val="32"/>
          <w:szCs w:val="32"/>
        </w:rPr>
        <w:br w:type="page"/>
      </w:r>
    </w:p>
    <w:p w14:paraId="38B836CB" w14:textId="39917B58" w:rsidR="0011551F" w:rsidRPr="007B24D9" w:rsidRDefault="00DC57B4" w:rsidP="00E64A70">
      <w:pPr>
        <w:pStyle w:val="1"/>
        <w:ind w:firstLine="0"/>
        <w:jc w:val="center"/>
        <w:rPr>
          <w:color w:val="000000" w:themeColor="text1"/>
          <w:sz w:val="36"/>
        </w:rPr>
      </w:pPr>
      <w:bookmarkStart w:id="18" w:name="_Toc167780798"/>
      <w:r w:rsidRPr="007B24D9">
        <w:rPr>
          <w:color w:val="000000" w:themeColor="text1"/>
        </w:rPr>
        <w:lastRenderedPageBreak/>
        <w:t>Введение</w:t>
      </w:r>
      <w:bookmarkEnd w:id="16"/>
      <w:bookmarkEnd w:id="17"/>
      <w:bookmarkEnd w:id="18"/>
    </w:p>
    <w:p w14:paraId="222DE27B" w14:textId="0B3A9976" w:rsidR="00D73F8E" w:rsidRDefault="00D73F8E" w:rsidP="00D73F8E">
      <w:pPr>
        <w:pStyle w:val="afd"/>
        <w:spacing w:before="0" w:after="0"/>
      </w:pPr>
      <w:r w:rsidRPr="00C2240B">
        <w:t xml:space="preserve">Современная промышленность стремительно развивается, требуя эффективных и инновационных подходов к управлению производственными процессами. В этом контексте особое внимание уделяется процессам термической обработки металла, таким как отжиг, который играет ключевую роль в обеспечении желаемых механических свойств </w:t>
      </w:r>
      <w:r>
        <w:t>металла</w:t>
      </w:r>
      <w:r w:rsidRPr="00C2240B">
        <w:t>.</w:t>
      </w:r>
    </w:p>
    <w:p w14:paraId="2D279FFB" w14:textId="291A8CEE" w:rsidR="00CB2A34" w:rsidRPr="00CB2A34" w:rsidRDefault="00CB2A34" w:rsidP="004C48A2">
      <w:pPr>
        <w:pStyle w:val="afd"/>
        <w:spacing w:before="0" w:after="0"/>
      </w:pPr>
      <w:r w:rsidRPr="00CB2A34">
        <w:t>АО «Омутнинский металлургический завод» специализир</w:t>
      </w:r>
      <w:r>
        <w:t xml:space="preserve">уется </w:t>
      </w:r>
      <w:r w:rsidRPr="00CB2A34">
        <w:t xml:space="preserve">на производстве стальных фасонных профилей высокой точности и горячекатаных профилей. </w:t>
      </w:r>
      <w:r w:rsidR="004C48A2">
        <w:t>Предприятие</w:t>
      </w:r>
      <w:r w:rsidR="004C48A2" w:rsidRPr="00CB2A34">
        <w:t xml:space="preserve"> охватыв</w:t>
      </w:r>
      <w:r w:rsidR="004C48A2">
        <w:t xml:space="preserve">ает </w:t>
      </w:r>
      <w:r w:rsidR="004C48A2" w:rsidRPr="00CB2A34">
        <w:t>весь производственный цикл – от выплавки стали до глубокой переработки черных металлов.</w:t>
      </w:r>
    </w:p>
    <w:p w14:paraId="49EB47BD" w14:textId="4EBC78E6" w:rsidR="00976EC1" w:rsidRDefault="00CB2A34" w:rsidP="00976EC1">
      <w:pPr>
        <w:pStyle w:val="afd"/>
        <w:spacing w:before="0" w:after="0"/>
      </w:pPr>
      <w:r w:rsidRPr="00CB2A34">
        <w:t>Для обеспечения качества и безопасности производства завод руководствуется соответствующими нормативными документами, включая ГОСТы и технические условия, гарантирующие соответствие выпускаемой продукции высоким стандартам качества.</w:t>
      </w:r>
    </w:p>
    <w:p w14:paraId="373755C6" w14:textId="071DB931" w:rsidR="00976EC1" w:rsidRPr="00BC76AD" w:rsidRDefault="00976EC1" w:rsidP="00976EC1">
      <w:pPr>
        <w:pStyle w:val="afd"/>
        <w:spacing w:before="0" w:after="0"/>
      </w:pPr>
      <w:r>
        <w:t>Актуальность данного проекта обусловлена необходимостью повышения эффективности и точности производственного процесса отжига металла на промышленном предприятии. Отжиг металла является ключевым этапом в производстве, влияющим на механические свойства и качество металла. Точное контролирование температуры и времени отжига не только оптимизирует процесс, но и обеспечивает стабильное качество конечного продукта. В современных условиях повышается требование к автоматизации и контролю производственных процессов с целью сокращения затрат на производство, увеличения производительности и обеспечения стабильного качества продукции.</w:t>
      </w:r>
    </w:p>
    <w:p w14:paraId="508B5380" w14:textId="4D8E22BD" w:rsidR="004C48A2" w:rsidRDefault="004C48A2" w:rsidP="00CB2A34">
      <w:pPr>
        <w:pStyle w:val="afd"/>
        <w:spacing w:before="0" w:after="0"/>
      </w:pPr>
      <w:r>
        <w:t>Объектом автоматизации является электрическая муфельная печь, которая служит для отжига металла. Данный процесс</w:t>
      </w:r>
      <w:r w:rsidR="004974DA">
        <w:t xml:space="preserve"> состоит из 5 этапов.</w:t>
      </w:r>
      <w:r w:rsidR="00750F48">
        <w:t xml:space="preserve"> В настоящее время для автоматизации технологического процесса используется устройства контроля и регистрации ФЩЛ-501, также различные конфигурации шкафов реле. </w:t>
      </w:r>
    </w:p>
    <w:p w14:paraId="6B9FF168" w14:textId="1F70DAF1" w:rsidR="004C48A2" w:rsidRDefault="004C48A2" w:rsidP="00CB2A34">
      <w:pPr>
        <w:pStyle w:val="afd"/>
        <w:spacing w:before="0" w:after="0"/>
      </w:pPr>
      <w:r w:rsidRPr="00C2240B">
        <w:t xml:space="preserve">Целью данного проекта является разработка программного обеспечения для оптимизации процесса отжига металла. </w:t>
      </w:r>
      <w:r>
        <w:t>З</w:t>
      </w:r>
      <w:r w:rsidRPr="00C2240B">
        <w:t xml:space="preserve">адача заключается в создании современной </w:t>
      </w:r>
      <w:r w:rsidRPr="00C2240B">
        <w:lastRenderedPageBreak/>
        <w:t>системы управления, обеспечивающей точный контроль температуры, эффективное распределение газов и оптимизацию временных параметров отжига.</w:t>
      </w:r>
    </w:p>
    <w:p w14:paraId="478C0E1E" w14:textId="470719A6" w:rsidR="004B67BA" w:rsidRDefault="004B67BA" w:rsidP="00CB2A34">
      <w:pPr>
        <w:pStyle w:val="afd"/>
        <w:spacing w:before="0" w:after="0"/>
      </w:pPr>
      <w:r>
        <w:t>Для достижения поставленной цели необходимо решить следующие задачи:</w:t>
      </w:r>
    </w:p>
    <w:p w14:paraId="766FCD0B" w14:textId="4E0603D1" w:rsidR="004B67BA" w:rsidRPr="004C4707" w:rsidRDefault="004B67BA" w:rsidP="0013718E">
      <w:pPr>
        <w:pStyle w:val="afd"/>
        <w:spacing w:before="0" w:after="0"/>
      </w:pPr>
      <w:r>
        <w:t>– анализ технологического процесса</w:t>
      </w:r>
      <w:r w:rsidRPr="004C4707">
        <w:t>;</w:t>
      </w:r>
    </w:p>
    <w:p w14:paraId="4E035C03" w14:textId="362A132A" w:rsidR="004B67BA" w:rsidRDefault="004B67BA" w:rsidP="0013718E">
      <w:pPr>
        <w:pStyle w:val="afd"/>
        <w:spacing w:before="0" w:after="0"/>
      </w:pPr>
      <w:r>
        <w:t>– обзор аналогов и их сравнение</w:t>
      </w:r>
      <w:r w:rsidRPr="004B67BA">
        <w:t>;</w:t>
      </w:r>
    </w:p>
    <w:p w14:paraId="36039222" w14:textId="68D716C8" w:rsidR="004B67BA" w:rsidRDefault="004B67BA" w:rsidP="0013718E">
      <w:pPr>
        <w:pStyle w:val="afd"/>
        <w:spacing w:before="0" w:after="0"/>
      </w:pPr>
      <w:r>
        <w:t>– обзор и выбор средств автоматизации</w:t>
      </w:r>
      <w:r w:rsidRPr="004B67BA">
        <w:t>;</w:t>
      </w:r>
    </w:p>
    <w:p w14:paraId="1E91EA6C" w14:textId="63DFB579" w:rsidR="004B67BA" w:rsidRPr="004C4707" w:rsidRDefault="004B67BA" w:rsidP="0013718E">
      <w:pPr>
        <w:pStyle w:val="afd"/>
        <w:spacing w:before="0" w:after="0"/>
      </w:pPr>
      <w:r>
        <w:t>– анализ объекта автоматизации</w:t>
      </w:r>
      <w:r w:rsidRPr="004C4707">
        <w:t>;</w:t>
      </w:r>
    </w:p>
    <w:p w14:paraId="1FD805D7" w14:textId="60775BA4" w:rsidR="004B67BA" w:rsidRPr="004B67BA" w:rsidRDefault="004B67BA" w:rsidP="0013718E">
      <w:pPr>
        <w:pStyle w:val="afd"/>
        <w:spacing w:before="0" w:after="0"/>
      </w:pPr>
      <w:r>
        <w:t>– проектирование структуры системы</w:t>
      </w:r>
      <w:r w:rsidRPr="004B67BA">
        <w:t>;</w:t>
      </w:r>
    </w:p>
    <w:p w14:paraId="5E039BE3" w14:textId="124AFE01" w:rsidR="004B67BA" w:rsidRDefault="004B67BA" w:rsidP="0013718E">
      <w:pPr>
        <w:pStyle w:val="afd"/>
        <w:spacing w:before="0" w:after="0"/>
      </w:pPr>
      <w:r w:rsidRPr="004B67BA">
        <w:t xml:space="preserve">– </w:t>
      </w:r>
      <w:r>
        <w:t>разработка структурной и функциональной схем системы</w:t>
      </w:r>
      <w:r w:rsidRPr="004B67BA">
        <w:t>;</w:t>
      </w:r>
    </w:p>
    <w:p w14:paraId="33CE0F7C" w14:textId="11E51119" w:rsidR="004B67BA" w:rsidRPr="004B67BA" w:rsidRDefault="004B67BA" w:rsidP="0013718E">
      <w:pPr>
        <w:pStyle w:val="afd"/>
        <w:spacing w:before="0" w:after="0"/>
      </w:pPr>
      <w:r>
        <w:t>– разработка алгоритмического и программного обеспечения</w:t>
      </w:r>
      <w:r w:rsidRPr="004B67BA">
        <w:t>;</w:t>
      </w:r>
    </w:p>
    <w:p w14:paraId="6BAFFBA3" w14:textId="0F9E6511" w:rsidR="00D73F8E" w:rsidRDefault="00DC077A" w:rsidP="00D73F8E">
      <w:pPr>
        <w:pStyle w:val="afd"/>
        <w:spacing w:before="0" w:after="0"/>
      </w:pPr>
      <w:r>
        <w:t>Настоящий</w:t>
      </w:r>
      <w:r w:rsidR="00D73F8E" w:rsidRPr="00C2240B">
        <w:t xml:space="preserve"> проект объединяет в себе аналитический подход к изучению предметной области, разработку программных модулей для управления процессом отжига, и применение инженерных решений для повышения эффективности и надежности производственных операций. Внедрение разработанных решений ожидается приведет к улучшению качества обработки металла, снижению затрат и повышению общей производительности производства.</w:t>
      </w:r>
    </w:p>
    <w:p w14:paraId="55C9354D" w14:textId="0E1696E6" w:rsidR="00D73F8E" w:rsidRDefault="00D73F8E" w:rsidP="00264702">
      <w:pPr>
        <w:spacing w:line="276" w:lineRule="auto"/>
        <w:ind w:firstLine="709"/>
        <w:jc w:val="both"/>
        <w:rPr>
          <w:color w:val="000000" w:themeColor="text1"/>
          <w:sz w:val="28"/>
          <w:szCs w:val="28"/>
        </w:rPr>
      </w:pPr>
    </w:p>
    <w:p w14:paraId="1A1332D1" w14:textId="065CAED0" w:rsidR="00106873" w:rsidRPr="007B24D9" w:rsidRDefault="00D73F8E" w:rsidP="00D73F8E">
      <w:pPr>
        <w:rPr>
          <w:color w:val="000000" w:themeColor="text1"/>
          <w:sz w:val="28"/>
          <w:szCs w:val="28"/>
        </w:rPr>
      </w:pPr>
      <w:r>
        <w:rPr>
          <w:color w:val="000000" w:themeColor="text1"/>
          <w:sz w:val="28"/>
          <w:szCs w:val="28"/>
        </w:rPr>
        <w:br w:type="page"/>
      </w:r>
    </w:p>
    <w:p w14:paraId="0A1B9955" w14:textId="33324DF8" w:rsidR="00DA4398" w:rsidRPr="00DA4398" w:rsidRDefault="006037AD" w:rsidP="00DA4398">
      <w:pPr>
        <w:pStyle w:val="1"/>
      </w:pPr>
      <w:bookmarkStart w:id="19" w:name="_Toc421641368"/>
      <w:bookmarkStart w:id="20" w:name="_Toc167780799"/>
      <w:r>
        <w:lastRenderedPageBreak/>
        <w:t xml:space="preserve">1 </w:t>
      </w:r>
      <w:r w:rsidR="002117E0" w:rsidRPr="006037AD">
        <w:t>Предметная област</w:t>
      </w:r>
      <w:bookmarkEnd w:id="19"/>
      <w:r w:rsidR="00DA4398">
        <w:t>ь</w:t>
      </w:r>
      <w:bookmarkEnd w:id="20"/>
      <w:r w:rsidR="00DA4398" w:rsidRPr="00DA4398">
        <w:t xml:space="preserve"> </w:t>
      </w:r>
    </w:p>
    <w:p w14:paraId="69E302D4" w14:textId="71FEAFAE" w:rsidR="00DA4398" w:rsidRDefault="00DA4398" w:rsidP="00DA4398">
      <w:pPr>
        <w:pStyle w:val="2"/>
      </w:pPr>
      <w:bookmarkStart w:id="21" w:name="_Toc167780800"/>
      <w:r>
        <w:t>1.1 Оп</w:t>
      </w:r>
      <w:r w:rsidR="00AD1010">
        <w:t>исание предметной области</w:t>
      </w:r>
      <w:bookmarkEnd w:id="21"/>
    </w:p>
    <w:p w14:paraId="118871DD" w14:textId="7266D66E" w:rsidR="002D65F4" w:rsidRDefault="00AD1010" w:rsidP="002D65F4">
      <w:pPr>
        <w:pStyle w:val="afd"/>
        <w:tabs>
          <w:tab w:val="left" w:pos="708"/>
          <w:tab w:val="left" w:pos="1416"/>
          <w:tab w:val="left" w:pos="2124"/>
          <w:tab w:val="left" w:pos="2832"/>
          <w:tab w:val="left" w:pos="3722"/>
        </w:tabs>
        <w:spacing w:before="0" w:after="0"/>
        <w:ind w:firstLine="0"/>
      </w:pPr>
      <w:r>
        <w:tab/>
      </w:r>
      <w:r w:rsidR="002D65F4">
        <w:t xml:space="preserve">Описание предметной области представлено технологическим процессом отжига металла. Процесс разбит на несколько этапов. </w:t>
      </w:r>
    </w:p>
    <w:p w14:paraId="3A84D7DE" w14:textId="77777777" w:rsidR="002D65F4" w:rsidRDefault="002D65F4" w:rsidP="002D65F4">
      <w:pPr>
        <w:pStyle w:val="afd"/>
        <w:spacing w:before="0" w:after="0"/>
      </w:pPr>
      <w:r w:rsidRPr="007834CD">
        <w:t>Первый этап включает в себя подготовку процесса. Перед началом отжига металлические заготовки загружаются внутрь печи. Затем заготовки накрываются муфел</w:t>
      </w:r>
      <w:r>
        <w:t>е</w:t>
      </w:r>
      <w:r w:rsidRPr="007834CD">
        <w:t>м, что предотвращает контакт с внешней средой</w:t>
      </w:r>
      <w:r>
        <w:t>. Отжиг металла бывает черный и белый, что ведёт к следующему этапу процесса отжига.</w:t>
      </w:r>
    </w:p>
    <w:p w14:paraId="155A3C6A" w14:textId="77777777" w:rsidR="002D65F4" w:rsidRDefault="002D65F4" w:rsidP="002D65F4">
      <w:pPr>
        <w:pStyle w:val="afd"/>
        <w:spacing w:before="0" w:after="0"/>
      </w:pPr>
      <w:r>
        <w:t xml:space="preserve">Второй этап включает в себя создание защитной атмосферы. </w:t>
      </w:r>
      <w:r w:rsidRPr="00CB6504">
        <w:t>Перед началом нагрева система подает инертный газ внутрь печи. Это создает защитную атмосферу, что снижает окислен</w:t>
      </w:r>
      <w:r>
        <w:t>ие</w:t>
      </w:r>
      <w:r w:rsidRPr="00CB6504">
        <w:t xml:space="preserve"> металла под воздействием высоких температур.</w:t>
      </w:r>
    </w:p>
    <w:p w14:paraId="41CC5D0A" w14:textId="77777777" w:rsidR="002D65F4" w:rsidRDefault="002D65F4" w:rsidP="002D65F4">
      <w:pPr>
        <w:pStyle w:val="afd"/>
        <w:spacing w:before="0" w:after="0"/>
      </w:pPr>
      <w:r>
        <w:t xml:space="preserve">Следующий, третий этап – нагрев. </w:t>
      </w:r>
      <w:r w:rsidRPr="001A71CD">
        <w:t>Оператор задает необходимые параметры нагрева, такие как температура, время выдержки</w:t>
      </w:r>
      <w:r>
        <w:t xml:space="preserve">. </w:t>
      </w:r>
      <w:r w:rsidRPr="001A71CD">
        <w:t>Печь пошагово нагревается в соответствии с установленными параметрами.</w:t>
      </w:r>
    </w:p>
    <w:p w14:paraId="581A1AC1" w14:textId="77777777" w:rsidR="002D65F4" w:rsidRDefault="002D65F4" w:rsidP="002D65F4">
      <w:pPr>
        <w:pStyle w:val="afd"/>
        <w:spacing w:before="0" w:after="0"/>
      </w:pPr>
      <w:r>
        <w:t xml:space="preserve">Четвертый этап – контроль параметров. </w:t>
      </w:r>
      <w:r w:rsidRPr="002C1277">
        <w:t xml:space="preserve">В процессе нагрева </w:t>
      </w:r>
      <w:r>
        <w:t>оператор</w:t>
      </w:r>
      <w:r w:rsidRPr="002C1277">
        <w:t xml:space="preserve"> след</w:t>
      </w:r>
      <w:r>
        <w:t>и</w:t>
      </w:r>
      <w:r w:rsidRPr="002C1277">
        <w:t>т за температурой внутри печи, скоростью нагрева и другими ключевыми параметрами. Полученные данные используются для обеспечения стабильности и эффективности процесса.</w:t>
      </w:r>
    </w:p>
    <w:p w14:paraId="7C813AF2" w14:textId="77777777" w:rsidR="002D65F4" w:rsidRDefault="002D65F4" w:rsidP="002D65F4">
      <w:pPr>
        <w:pStyle w:val="afd"/>
        <w:spacing w:before="0" w:after="0"/>
      </w:pPr>
      <w:r>
        <w:t xml:space="preserve">Пятый этап – выдержка и охлаждение. </w:t>
      </w:r>
      <w:r w:rsidRPr="003B6BF0">
        <w:t xml:space="preserve">После достижения </w:t>
      </w:r>
      <w:r>
        <w:t>заданной</w:t>
      </w:r>
      <w:r w:rsidRPr="003B6BF0">
        <w:t xml:space="preserve"> температуры материал выдерживается в течение определенного времени для обеспечения равномерности нагрева. Затем начинается контролируемый процесс охлаждения.</w:t>
      </w:r>
    </w:p>
    <w:p w14:paraId="05B5F441" w14:textId="64804261" w:rsidR="002364C5" w:rsidRDefault="002D65F4" w:rsidP="002364C5">
      <w:pPr>
        <w:pStyle w:val="afd"/>
        <w:spacing w:before="0" w:after="0"/>
      </w:pPr>
      <w:r>
        <w:t>Завершающим этапом система автоматически оповещает о готовности заготовок. После этого заготовки выгружаются из печи.</w:t>
      </w:r>
    </w:p>
    <w:p w14:paraId="51347618" w14:textId="77777777" w:rsidR="001554E2" w:rsidRDefault="001554E2" w:rsidP="001554E2">
      <w:pPr>
        <w:pStyle w:val="afd"/>
      </w:pPr>
      <w:r>
        <w:t>На рисунке 1.1 представлена схема, демонстрирующая ключевые шаги процесса отжига металла и является отправной точкой для более детального анализа технологических аспектов данного процесса.</w:t>
      </w:r>
    </w:p>
    <w:p w14:paraId="64A35474" w14:textId="5EBEDB71" w:rsidR="001554E2" w:rsidRDefault="001554E2" w:rsidP="001554E2">
      <w:pPr>
        <w:pStyle w:val="afd"/>
        <w:jc w:val="center"/>
      </w:pPr>
      <w:r>
        <w:rPr>
          <w:noProof/>
        </w:rPr>
        <w:lastRenderedPageBreak/>
        <w:drawing>
          <wp:inline distT="0" distB="0" distL="0" distR="0" wp14:anchorId="2D621601" wp14:editId="26F2E3E8">
            <wp:extent cx="1152525" cy="4391025"/>
            <wp:effectExtent l="0" t="0" r="9525" b="9525"/>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52525" cy="4391025"/>
                    </a:xfrm>
                    <a:prstGeom prst="rect">
                      <a:avLst/>
                    </a:prstGeom>
                    <a:noFill/>
                    <a:ln>
                      <a:noFill/>
                    </a:ln>
                  </pic:spPr>
                </pic:pic>
              </a:graphicData>
            </a:graphic>
          </wp:inline>
        </w:drawing>
      </w:r>
    </w:p>
    <w:p w14:paraId="277F6552" w14:textId="68EBC8E5" w:rsidR="001554E2" w:rsidRDefault="001554E2" w:rsidP="00E54304">
      <w:pPr>
        <w:pStyle w:val="afd"/>
        <w:spacing w:before="0" w:after="240"/>
      </w:pPr>
      <w:r>
        <w:t>Рисунок 1.1 – Упрощенная технологическая схема процесса отжига металла</w:t>
      </w:r>
    </w:p>
    <w:p w14:paraId="7233978C" w14:textId="2EDB4470" w:rsidR="001554E2" w:rsidRDefault="008B0336" w:rsidP="00E54304">
      <w:pPr>
        <w:pStyle w:val="afd"/>
        <w:spacing w:before="240" w:after="0"/>
      </w:pPr>
      <w:r w:rsidRPr="008B0336">
        <w:t>Каждый этап важен для обеспечения эффективности и качества процесса отжига, а детализация каждой задачи помогает лучше понять, как система функционирует.</w:t>
      </w:r>
    </w:p>
    <w:p w14:paraId="79DD2286" w14:textId="46888D0C" w:rsidR="00BE525C" w:rsidRPr="00330B8F" w:rsidRDefault="00655EAC" w:rsidP="00330B8F">
      <w:pPr>
        <w:pStyle w:val="2"/>
      </w:pPr>
      <w:r>
        <w:t xml:space="preserve"> </w:t>
      </w:r>
      <w:bookmarkStart w:id="22" w:name="_Toc167780801"/>
      <w:r w:rsidR="00330B8F">
        <w:t>1.2 Анализ предметной области</w:t>
      </w:r>
      <w:bookmarkEnd w:id="22"/>
    </w:p>
    <w:p w14:paraId="4F26752E" w14:textId="263C6BD6" w:rsidR="002548F6" w:rsidRDefault="002548F6" w:rsidP="004A0B9E">
      <w:pPr>
        <w:pStyle w:val="afd"/>
        <w:spacing w:before="0" w:after="0"/>
      </w:pPr>
      <w:r>
        <w:t>Анализ предметной области выявил несколько ключевых проблем, с которыми сталкивается существующая система управления электрической печью для отжига металла.</w:t>
      </w:r>
    </w:p>
    <w:p w14:paraId="116A5488" w14:textId="618BD29E" w:rsidR="002548F6" w:rsidRDefault="002548F6" w:rsidP="004A0B9E">
      <w:pPr>
        <w:pStyle w:val="afd"/>
        <w:spacing w:before="0" w:after="0"/>
      </w:pPr>
      <w:r>
        <w:t>Во-первых, техническое устаревание оборудования представляет серьезное ограничение в функциональности и производительности. Устройство ФЩЛ-501</w:t>
      </w:r>
      <w:r w:rsidR="009520F4">
        <w:t xml:space="preserve"> (рисунок 1.2)</w:t>
      </w:r>
      <w:r>
        <w:t xml:space="preserve"> </w:t>
      </w:r>
      <w:r w:rsidR="009520F4">
        <w:t>устаревшее и больше не выпускается</w:t>
      </w:r>
      <w:r>
        <w:t>, что ведет к ограничениям в возможностях системы. Во-вторых, имеются ограниченные возможности управления процессом отжига. Существующая система не предоставля</w:t>
      </w:r>
      <w:r w:rsidR="00D13D9A">
        <w:t xml:space="preserve">ет </w:t>
      </w:r>
      <w:r>
        <w:t xml:space="preserve">достаточных средств для точного и гибкого управления процессом, что может снижать эффективность производства. Кроме того, сложности в мониторинге и </w:t>
      </w:r>
      <w:r w:rsidR="00AA1C0F">
        <w:t>хранении данных</w:t>
      </w:r>
      <w:r>
        <w:t xml:space="preserve"> также являются </w:t>
      </w:r>
      <w:r>
        <w:lastRenderedPageBreak/>
        <w:t xml:space="preserve">проблемой. Отсутствие современных инструментов мониторинга и </w:t>
      </w:r>
      <w:r w:rsidR="00AA1C0F">
        <w:t>хранения данных</w:t>
      </w:r>
      <w:r>
        <w:t xml:space="preserve"> затрудняет контроль и анализ процесса отжига, что может сказаться на качестве и эффективности производства.</w:t>
      </w:r>
    </w:p>
    <w:p w14:paraId="0DCD8BCF" w14:textId="77777777" w:rsidR="009520F4" w:rsidRDefault="009520F4" w:rsidP="009520F4">
      <w:pPr>
        <w:pStyle w:val="afd"/>
        <w:keepNext/>
        <w:spacing w:before="0" w:after="0"/>
        <w:jc w:val="center"/>
      </w:pPr>
      <w:r>
        <w:rPr>
          <w:noProof/>
        </w:rPr>
        <w:drawing>
          <wp:inline distT="0" distB="0" distL="0" distR="0" wp14:anchorId="640FE122" wp14:editId="79523CC3">
            <wp:extent cx="4200525" cy="4200525"/>
            <wp:effectExtent l="0" t="0" r="9525" b="9525"/>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00525" cy="4200525"/>
                    </a:xfrm>
                    <a:prstGeom prst="rect">
                      <a:avLst/>
                    </a:prstGeom>
                    <a:noFill/>
                    <a:ln>
                      <a:noFill/>
                    </a:ln>
                  </pic:spPr>
                </pic:pic>
              </a:graphicData>
            </a:graphic>
          </wp:inline>
        </w:drawing>
      </w:r>
    </w:p>
    <w:p w14:paraId="7CB95F89" w14:textId="12C11A80" w:rsidR="009520F4" w:rsidRDefault="009520F4" w:rsidP="009520F4">
      <w:pPr>
        <w:pStyle w:val="afd"/>
        <w:jc w:val="center"/>
      </w:pPr>
      <w:r>
        <w:t>Рисунок 1.2 – Устройство ФЩЛ-501</w:t>
      </w:r>
    </w:p>
    <w:p w14:paraId="3739B1AF" w14:textId="51AE6173" w:rsidR="002548F6" w:rsidRDefault="002548F6" w:rsidP="004A0B9E">
      <w:pPr>
        <w:pStyle w:val="afd"/>
        <w:spacing w:before="0" w:after="0"/>
      </w:pPr>
      <w:r>
        <w:t xml:space="preserve"> Для решения этих проблем предлагаются следующие шаги: во-первых, модернизация оборудования. Поиск и внедрение современных ПЛК, таких как Fastwel723, с богатыми функциональными возможностями, может решить проблемы технического устаревания и ограниченных возможностей </w:t>
      </w:r>
      <w:r w:rsidR="004A0B9E">
        <w:t>управления.</w:t>
      </w:r>
      <w:r>
        <w:t xml:space="preserve"> Во-вторых, использование систем управления с открытым исходным кодом может обеспечить больше гибкости и возможностей для настройки под конкретные потребности производства. Также предлагается внедрение специализированных систем мониторинга</w:t>
      </w:r>
      <w:r w:rsidR="00F04164">
        <w:t>,</w:t>
      </w:r>
      <w:r>
        <w:t xml:space="preserve"> аналитики </w:t>
      </w:r>
      <w:r w:rsidR="00F04164">
        <w:t xml:space="preserve">и хранения данных </w:t>
      </w:r>
      <w:r>
        <w:t>для более точного контроля</w:t>
      </w:r>
      <w:r w:rsidR="00F04164">
        <w:t>.</w:t>
      </w:r>
    </w:p>
    <w:p w14:paraId="70C926DB" w14:textId="07B2C785" w:rsidR="00EF5A08" w:rsidRDefault="002548F6" w:rsidP="002364C5">
      <w:pPr>
        <w:pStyle w:val="afd"/>
        <w:spacing w:before="0" w:after="0"/>
      </w:pPr>
      <w:r>
        <w:t>В итоге, решение проблемы предполагает модернизацию и интеграцию ПЛК Fastwel723, что обеспечит полный набор функций для эффективного управления и контроля процесса отжига. Дополнительно, внедрение современных систем мониторинга и аналитики обеспечит эффективный контроль, быструю диагностику проблем и анализ эффективности производственного процесса.</w:t>
      </w:r>
    </w:p>
    <w:p w14:paraId="709CF88E" w14:textId="42E8FC9B" w:rsidR="002364C5" w:rsidRPr="00330B8F" w:rsidRDefault="00330B8F" w:rsidP="00330B8F">
      <w:pPr>
        <w:pStyle w:val="2"/>
      </w:pPr>
      <w:bookmarkStart w:id="23" w:name="_Toc167780802"/>
      <w:bookmarkStart w:id="24" w:name="_Hlk167638463"/>
      <w:r>
        <w:lastRenderedPageBreak/>
        <w:t>1.3 Цели и задачи</w:t>
      </w:r>
      <w:bookmarkEnd w:id="23"/>
    </w:p>
    <w:p w14:paraId="74CDCC48" w14:textId="0C9E2CCF" w:rsidR="0016178A" w:rsidRPr="00985F21" w:rsidRDefault="0016178A" w:rsidP="00985F21">
      <w:pPr>
        <w:pStyle w:val="afd"/>
      </w:pPr>
      <w:r w:rsidRPr="00985F21">
        <w:t>Модернизируемая система управления электрической печи отжига металла предназначена для повышения эффективности и точности производственного процесса отжига металла.</w:t>
      </w:r>
    </w:p>
    <w:p w14:paraId="3B44A5B0" w14:textId="7E451478" w:rsidR="00C866CA" w:rsidRDefault="0016178A" w:rsidP="00C866CA">
      <w:pPr>
        <w:pStyle w:val="afd"/>
      </w:pPr>
      <w:r w:rsidRPr="00985F21">
        <w:t xml:space="preserve">При проектировании и разработке системы </w:t>
      </w:r>
      <w:r w:rsidR="001F524A">
        <w:t>преследовалась</w:t>
      </w:r>
      <w:r w:rsidRPr="00985F21">
        <w:t xml:space="preserve"> следующ</w:t>
      </w:r>
      <w:r w:rsidR="00E83350">
        <w:t>ая</w:t>
      </w:r>
      <w:r w:rsidRPr="00985F21">
        <w:t xml:space="preserve"> ц</w:t>
      </w:r>
      <w:r w:rsidR="00C425EA" w:rsidRPr="00985F21">
        <w:t>ел</w:t>
      </w:r>
      <w:r w:rsidR="00E83350">
        <w:t>ь</w:t>
      </w:r>
      <w:r w:rsidR="00C425EA" w:rsidRPr="00985F21">
        <w:t xml:space="preserve"> проекта</w:t>
      </w:r>
      <w:r w:rsidR="00C866CA">
        <w:t>.</w:t>
      </w:r>
    </w:p>
    <w:p w14:paraId="27345481" w14:textId="1CF791A6" w:rsidR="00495771" w:rsidRPr="00985F21" w:rsidRDefault="00C866CA" w:rsidP="00C866CA">
      <w:pPr>
        <w:pStyle w:val="afd"/>
      </w:pPr>
      <w:r>
        <w:t xml:space="preserve">Цель: </w:t>
      </w:r>
      <w:r w:rsidR="002117E0">
        <w:t>о</w:t>
      </w:r>
      <w:r w:rsidR="00495771" w:rsidRPr="00985F21">
        <w:t xml:space="preserve">беспечение точного контроля температуры и времени отжига для достижения требуемых механических свойств и качества </w:t>
      </w:r>
      <w:r w:rsidR="00822491">
        <w:t>металла</w:t>
      </w:r>
      <w:r>
        <w:t>.</w:t>
      </w:r>
    </w:p>
    <w:p w14:paraId="7C05D995" w14:textId="4F0335A6" w:rsidR="00495771" w:rsidRDefault="002117E0" w:rsidP="00495771">
      <w:pPr>
        <w:pStyle w:val="afd"/>
        <w:tabs>
          <w:tab w:val="left" w:pos="708"/>
          <w:tab w:val="left" w:pos="1416"/>
          <w:tab w:val="left" w:pos="2124"/>
          <w:tab w:val="left" w:pos="2832"/>
          <w:tab w:val="left" w:pos="3722"/>
        </w:tabs>
        <w:spacing w:before="0" w:after="0"/>
      </w:pPr>
      <w:r>
        <w:t>Исходя из целей разработки системы, были выделены соответствующие задачи</w:t>
      </w:r>
      <w:r w:rsidR="00495771">
        <w:t>:</w:t>
      </w:r>
    </w:p>
    <w:p w14:paraId="6BDC3ED8" w14:textId="0EA2F083" w:rsidR="00270602" w:rsidRDefault="00270602" w:rsidP="004D1F00">
      <w:pPr>
        <w:pStyle w:val="Style4"/>
        <w:widowControl/>
        <w:numPr>
          <w:ilvl w:val="0"/>
          <w:numId w:val="1"/>
        </w:numPr>
        <w:tabs>
          <w:tab w:val="left" w:pos="993"/>
        </w:tabs>
        <w:spacing w:line="360" w:lineRule="auto"/>
        <w:ind w:left="993" w:hanging="284"/>
        <w:rPr>
          <w:color w:val="000000" w:themeColor="text1"/>
          <w:sz w:val="28"/>
          <w:szCs w:val="28"/>
        </w:rPr>
      </w:pPr>
      <w:r>
        <w:rPr>
          <w:color w:val="000000" w:themeColor="text1"/>
          <w:sz w:val="28"/>
          <w:szCs w:val="28"/>
        </w:rPr>
        <w:t>п</w:t>
      </w:r>
      <w:r w:rsidRPr="00270602">
        <w:rPr>
          <w:color w:val="000000" w:themeColor="text1"/>
          <w:sz w:val="28"/>
          <w:szCs w:val="28"/>
        </w:rPr>
        <w:t>остоянный контроль и поддержание установленных значений температуры в каждой из зон</w:t>
      </w:r>
      <w:r w:rsidR="008F15DA">
        <w:rPr>
          <w:color w:val="000000" w:themeColor="text1"/>
          <w:sz w:val="28"/>
          <w:szCs w:val="28"/>
        </w:rPr>
        <w:t xml:space="preserve"> нагрева</w:t>
      </w:r>
      <w:r w:rsidRPr="00270602">
        <w:rPr>
          <w:color w:val="000000" w:themeColor="text1"/>
          <w:sz w:val="28"/>
          <w:szCs w:val="28"/>
        </w:rPr>
        <w:t xml:space="preserve">, </w:t>
      </w:r>
      <w:r w:rsidR="00865BA6">
        <w:rPr>
          <w:color w:val="000000" w:themeColor="text1"/>
          <w:sz w:val="28"/>
          <w:szCs w:val="28"/>
        </w:rPr>
        <w:t xml:space="preserve">также </w:t>
      </w:r>
      <w:r w:rsidRPr="00270602">
        <w:rPr>
          <w:color w:val="000000" w:themeColor="text1"/>
          <w:sz w:val="28"/>
          <w:szCs w:val="28"/>
        </w:rPr>
        <w:t>управление подачей защитного газа и регулирование его давления для обеспечения оптимальных условий процесса отжига металла;</w:t>
      </w:r>
    </w:p>
    <w:p w14:paraId="5EE8044B" w14:textId="50679BC5" w:rsidR="00270602" w:rsidRDefault="00270602" w:rsidP="004D1F00">
      <w:pPr>
        <w:pStyle w:val="Style4"/>
        <w:widowControl/>
        <w:numPr>
          <w:ilvl w:val="0"/>
          <w:numId w:val="1"/>
        </w:numPr>
        <w:tabs>
          <w:tab w:val="left" w:pos="993"/>
        </w:tabs>
        <w:spacing w:line="360" w:lineRule="auto"/>
        <w:ind w:left="993" w:hanging="284"/>
        <w:rPr>
          <w:color w:val="000000" w:themeColor="text1"/>
          <w:sz w:val="28"/>
          <w:szCs w:val="28"/>
        </w:rPr>
      </w:pPr>
      <w:r>
        <w:rPr>
          <w:color w:val="000000" w:themeColor="text1"/>
          <w:sz w:val="28"/>
          <w:szCs w:val="28"/>
        </w:rPr>
        <w:t>и</w:t>
      </w:r>
      <w:r w:rsidRPr="00270602">
        <w:rPr>
          <w:color w:val="000000" w:themeColor="text1"/>
          <w:sz w:val="28"/>
          <w:szCs w:val="28"/>
        </w:rPr>
        <w:t>дентификация аварийных ситуаций и неполадок в работе системы, а также выполнение необходимых действий по их оперативному устранению, включая реагирование на изменения в температуре, давлении защитного газа и других параметрах процесса</w:t>
      </w:r>
      <w:r w:rsidR="0057196D" w:rsidRPr="0057196D">
        <w:rPr>
          <w:color w:val="000000" w:themeColor="text1"/>
          <w:sz w:val="28"/>
          <w:szCs w:val="28"/>
        </w:rPr>
        <w:t>;</w:t>
      </w:r>
    </w:p>
    <w:p w14:paraId="31CFA723" w14:textId="388C3CB7" w:rsidR="00705AAA" w:rsidRDefault="00705AAA" w:rsidP="004D1F00">
      <w:pPr>
        <w:pStyle w:val="Style4"/>
        <w:widowControl/>
        <w:numPr>
          <w:ilvl w:val="0"/>
          <w:numId w:val="1"/>
        </w:numPr>
        <w:tabs>
          <w:tab w:val="left" w:pos="993"/>
        </w:tabs>
        <w:spacing w:line="360" w:lineRule="auto"/>
        <w:ind w:left="993" w:hanging="284"/>
        <w:rPr>
          <w:color w:val="000000" w:themeColor="text1"/>
          <w:sz w:val="28"/>
          <w:szCs w:val="28"/>
        </w:rPr>
      </w:pPr>
      <w:r>
        <w:rPr>
          <w:color w:val="000000" w:themeColor="text1"/>
          <w:sz w:val="28"/>
          <w:szCs w:val="28"/>
        </w:rPr>
        <w:t>реализация гибкой настройки технологического процесса</w:t>
      </w:r>
      <w:r w:rsidRPr="00705AAA">
        <w:rPr>
          <w:color w:val="000000" w:themeColor="text1"/>
          <w:sz w:val="28"/>
          <w:szCs w:val="28"/>
        </w:rPr>
        <w:t>;</w:t>
      </w:r>
    </w:p>
    <w:p w14:paraId="771810A5" w14:textId="21CCC0C3" w:rsidR="00270602" w:rsidRPr="00F40DE5" w:rsidRDefault="0057196D" w:rsidP="00F40DE5">
      <w:pPr>
        <w:pStyle w:val="Style4"/>
        <w:widowControl/>
        <w:numPr>
          <w:ilvl w:val="0"/>
          <w:numId w:val="1"/>
        </w:numPr>
        <w:tabs>
          <w:tab w:val="left" w:pos="993"/>
        </w:tabs>
        <w:spacing w:line="360" w:lineRule="auto"/>
        <w:ind w:left="993" w:hanging="284"/>
        <w:rPr>
          <w:color w:val="000000" w:themeColor="text1"/>
          <w:sz w:val="28"/>
          <w:szCs w:val="28"/>
        </w:rPr>
      </w:pPr>
      <w:r>
        <w:rPr>
          <w:color w:val="000000" w:themeColor="text1"/>
          <w:sz w:val="28"/>
          <w:szCs w:val="28"/>
        </w:rPr>
        <w:t>р</w:t>
      </w:r>
      <w:r w:rsidRPr="0057196D">
        <w:rPr>
          <w:color w:val="000000" w:themeColor="text1"/>
          <w:sz w:val="28"/>
          <w:szCs w:val="28"/>
        </w:rPr>
        <w:t>еализация функционал</w:t>
      </w:r>
      <w:r w:rsidR="000738B9">
        <w:rPr>
          <w:color w:val="000000" w:themeColor="text1"/>
          <w:sz w:val="28"/>
          <w:szCs w:val="28"/>
        </w:rPr>
        <w:t>ьности</w:t>
      </w:r>
      <w:r w:rsidRPr="0057196D">
        <w:rPr>
          <w:color w:val="000000" w:themeColor="text1"/>
          <w:sz w:val="28"/>
          <w:szCs w:val="28"/>
        </w:rPr>
        <w:t xml:space="preserve"> системы мониторинга для визуализации и анализа данных в реальном времени</w:t>
      </w:r>
      <w:bookmarkEnd w:id="24"/>
      <w:r w:rsidR="00AB5B19">
        <w:rPr>
          <w:color w:val="000000" w:themeColor="text1"/>
          <w:sz w:val="28"/>
          <w:szCs w:val="28"/>
        </w:rPr>
        <w:t>.</w:t>
      </w:r>
    </w:p>
    <w:p w14:paraId="0A383DC4" w14:textId="797A82D9" w:rsidR="00776638" w:rsidRPr="00776638" w:rsidRDefault="00B41840" w:rsidP="00776638">
      <w:pPr>
        <w:pStyle w:val="2"/>
      </w:pPr>
      <w:bookmarkStart w:id="25" w:name="_Toc167780803"/>
      <w:r>
        <w:t>1.</w:t>
      </w:r>
      <w:r w:rsidR="00BB6184">
        <w:t>4</w:t>
      </w:r>
      <w:r>
        <w:t xml:space="preserve"> Вывод к главе</w:t>
      </w:r>
      <w:r w:rsidR="0000541F">
        <w:t xml:space="preserve"> 1</w:t>
      </w:r>
      <w:bookmarkEnd w:id="25"/>
    </w:p>
    <w:p w14:paraId="64227FAB" w14:textId="5C1C724E" w:rsidR="00776638" w:rsidRDefault="00776638" w:rsidP="00776638">
      <w:pPr>
        <w:spacing w:line="360" w:lineRule="auto"/>
        <w:ind w:firstLine="709"/>
        <w:jc w:val="both"/>
        <w:rPr>
          <w:rFonts w:eastAsiaTheme="majorEastAsia"/>
          <w:b/>
          <w:bCs/>
          <w:sz w:val="32"/>
          <w:szCs w:val="32"/>
          <w:lang w:eastAsia="en-US"/>
        </w:rPr>
      </w:pPr>
      <w:r w:rsidRPr="00776638">
        <w:rPr>
          <w:color w:val="000000" w:themeColor="text1"/>
          <w:sz w:val="28"/>
        </w:rPr>
        <w:t xml:space="preserve">В первой главе рассмотрена и проанализирована предметная область, что привело к решению о проектировании и разработке автоматизированной системы управления </w:t>
      </w:r>
      <w:r w:rsidR="00A52142">
        <w:rPr>
          <w:color w:val="000000" w:themeColor="text1"/>
          <w:sz w:val="28"/>
        </w:rPr>
        <w:t>процессом отжига металла</w:t>
      </w:r>
      <w:r w:rsidRPr="00776638">
        <w:rPr>
          <w:color w:val="000000" w:themeColor="text1"/>
          <w:sz w:val="28"/>
        </w:rPr>
        <w:t>. Также представлены основные определения, касающиеся данной области, обозначены цели и задачи системы, а также подчеркнуты преимущества её внедрения.</w:t>
      </w:r>
      <w:r>
        <w:br w:type="page"/>
      </w:r>
    </w:p>
    <w:p w14:paraId="366D3424" w14:textId="066B798B" w:rsidR="00E42960" w:rsidRDefault="00D209D2" w:rsidP="00727EC0">
      <w:pPr>
        <w:pStyle w:val="1"/>
        <w:spacing w:after="0" w:afterAutospacing="0"/>
      </w:pPr>
      <w:bookmarkStart w:id="26" w:name="_Toc167780804"/>
      <w:r>
        <w:lastRenderedPageBreak/>
        <w:t>2 Определение основных принципов и подходов к реализации проекта</w:t>
      </w:r>
      <w:bookmarkEnd w:id="26"/>
    </w:p>
    <w:p w14:paraId="3D7FC966" w14:textId="2E6A8FF9" w:rsidR="00727EC0" w:rsidRPr="00727EC0" w:rsidRDefault="00727EC0" w:rsidP="00800C0E">
      <w:pPr>
        <w:pStyle w:val="afd"/>
        <w:spacing w:before="0" w:after="0"/>
        <w:rPr>
          <w:lang w:eastAsia="en-US"/>
        </w:rPr>
      </w:pPr>
      <w:r w:rsidRPr="00727EC0">
        <w:rPr>
          <w:lang w:eastAsia="en-US"/>
        </w:rPr>
        <w:t>В данном разделе будет рассмотрено определение основных принципов и подходов к реализации проекта по автоматизации системы управления электрической печью для отжига металла. Основываясь на собранных данных о технологическом процессе, оборудовании и требованиях к системе, будет проведен анализ различных методов и подходов, которые позволят эффективно реализовать поставленные задачи проекта.</w:t>
      </w:r>
    </w:p>
    <w:p w14:paraId="29A3FCD7" w14:textId="43698D18" w:rsidR="00347696" w:rsidRDefault="00347696" w:rsidP="00347696">
      <w:pPr>
        <w:pStyle w:val="2"/>
        <w:rPr>
          <w:lang w:eastAsia="en-US"/>
        </w:rPr>
      </w:pPr>
      <w:bookmarkStart w:id="27" w:name="_Toc167780805"/>
      <w:r>
        <w:rPr>
          <w:lang w:eastAsia="en-US"/>
        </w:rPr>
        <w:t>2.1 Определение общих принципов реализации проекта</w:t>
      </w:r>
      <w:bookmarkEnd w:id="27"/>
    </w:p>
    <w:p w14:paraId="131AE58A" w14:textId="2817BEF8" w:rsidR="007B4F16" w:rsidRPr="007B4F16" w:rsidRDefault="007B4F16" w:rsidP="007B4F16">
      <w:pPr>
        <w:pStyle w:val="afd"/>
        <w:spacing w:before="0" w:after="0"/>
      </w:pPr>
      <w:r w:rsidRPr="007B4F16">
        <w:t>Концепция данного проекта направлена на разработку автоматизированной системы управления электрической печ</w:t>
      </w:r>
      <w:r w:rsidR="000F04C7">
        <w:t>и</w:t>
      </w:r>
      <w:r w:rsidRPr="007B4F16">
        <w:t xml:space="preserve"> для отжига металла. Основной целью является </w:t>
      </w:r>
      <w:r w:rsidR="0078119D">
        <w:t>о</w:t>
      </w:r>
      <w:r w:rsidR="0078119D" w:rsidRPr="00985F21">
        <w:t xml:space="preserve">беспечение точного контроля температуры и времени отжига для достижения требуемых механических свойств и качества </w:t>
      </w:r>
      <w:r w:rsidR="0078119D">
        <w:t>металла</w:t>
      </w:r>
      <w:r w:rsidRPr="007B4F16">
        <w:t>. Для достижения этой цели выделяются основные требования к разрабатываемой системе.</w:t>
      </w:r>
    </w:p>
    <w:p w14:paraId="5FDCFB5B" w14:textId="05D84810" w:rsidR="005156C3" w:rsidRPr="005156C3" w:rsidRDefault="005156C3" w:rsidP="005156C3">
      <w:pPr>
        <w:pStyle w:val="afd"/>
        <w:spacing w:before="0" w:after="0"/>
        <w:rPr>
          <w:lang w:eastAsia="en-US"/>
        </w:rPr>
      </w:pPr>
      <w:r w:rsidRPr="005156C3">
        <w:rPr>
          <w:lang w:eastAsia="en-US"/>
        </w:rPr>
        <w:t>В рамках данного проекта выделены следующие основные требования к разрабатываемой системе:</w:t>
      </w:r>
    </w:p>
    <w:p w14:paraId="14C0BD4B" w14:textId="4FF2D281" w:rsidR="005156C3" w:rsidRPr="005156C3" w:rsidRDefault="00C370CE" w:rsidP="005C4A37">
      <w:pPr>
        <w:pStyle w:val="afd"/>
        <w:numPr>
          <w:ilvl w:val="0"/>
          <w:numId w:val="3"/>
        </w:numPr>
        <w:tabs>
          <w:tab w:val="left" w:pos="993"/>
          <w:tab w:val="left" w:pos="1069"/>
        </w:tabs>
        <w:spacing w:before="0" w:after="0"/>
        <w:ind w:left="993"/>
        <w:rPr>
          <w:lang w:eastAsia="en-US"/>
        </w:rPr>
      </w:pPr>
      <w:r>
        <w:rPr>
          <w:lang w:eastAsia="en-US"/>
        </w:rPr>
        <w:t>т</w:t>
      </w:r>
      <w:r w:rsidR="005156C3" w:rsidRPr="005156C3">
        <w:rPr>
          <w:lang w:eastAsia="en-US"/>
        </w:rPr>
        <w:t>ребования к функциональности: необходимость постоянного контроля и поддержания установленных значений температуры в каждой из зон, определение временных режимов для минимизации расходов ресурсов, идентификация аварийных ситуаций и формирование пользовательских отчетов</w:t>
      </w:r>
      <w:r w:rsidR="00813215" w:rsidRPr="00813215">
        <w:rPr>
          <w:lang w:eastAsia="en-US"/>
        </w:rPr>
        <w:t>;</w:t>
      </w:r>
    </w:p>
    <w:p w14:paraId="1C354A6A" w14:textId="7A35D459" w:rsidR="005156C3" w:rsidRPr="005156C3" w:rsidRDefault="00C370CE" w:rsidP="005C4A37">
      <w:pPr>
        <w:pStyle w:val="afd"/>
        <w:numPr>
          <w:ilvl w:val="0"/>
          <w:numId w:val="3"/>
        </w:numPr>
        <w:tabs>
          <w:tab w:val="left" w:pos="993"/>
          <w:tab w:val="left" w:pos="1069"/>
        </w:tabs>
        <w:spacing w:before="0" w:after="0"/>
        <w:ind w:left="993"/>
        <w:rPr>
          <w:lang w:eastAsia="en-US"/>
        </w:rPr>
      </w:pPr>
      <w:r>
        <w:rPr>
          <w:lang w:eastAsia="en-US"/>
        </w:rPr>
        <w:t>т</w:t>
      </w:r>
      <w:r w:rsidR="005156C3" w:rsidRPr="005156C3">
        <w:rPr>
          <w:lang w:eastAsia="en-US"/>
        </w:rPr>
        <w:t>ребования к надежности и безопасности: обеспечение стабильной работы системы при различных условиях эксплуатации, реализация механизмов защиты от аварийных ситуаций и гарантирование безопасности персонала</w:t>
      </w:r>
      <w:r w:rsidR="00813215" w:rsidRPr="00813215">
        <w:rPr>
          <w:lang w:eastAsia="en-US"/>
        </w:rPr>
        <w:t>;</w:t>
      </w:r>
    </w:p>
    <w:p w14:paraId="6711C5DF" w14:textId="3AD0A4FF" w:rsidR="005156C3" w:rsidRPr="005156C3" w:rsidRDefault="00C370CE" w:rsidP="005C4A37">
      <w:pPr>
        <w:pStyle w:val="afd"/>
        <w:numPr>
          <w:ilvl w:val="0"/>
          <w:numId w:val="3"/>
        </w:numPr>
        <w:tabs>
          <w:tab w:val="left" w:pos="993"/>
          <w:tab w:val="left" w:pos="1069"/>
        </w:tabs>
        <w:spacing w:before="0" w:after="0"/>
        <w:ind w:left="993"/>
        <w:rPr>
          <w:lang w:eastAsia="en-US"/>
        </w:rPr>
      </w:pPr>
      <w:r>
        <w:rPr>
          <w:lang w:eastAsia="en-US"/>
        </w:rPr>
        <w:t>т</w:t>
      </w:r>
      <w:r w:rsidR="005156C3" w:rsidRPr="005156C3">
        <w:rPr>
          <w:lang w:eastAsia="en-US"/>
        </w:rPr>
        <w:t>ребования к производительности: обеспечение быстрого отклика системы на изменения параметров и максимизация времени работы оборудования</w:t>
      </w:r>
      <w:r w:rsidR="00813215" w:rsidRPr="00813215">
        <w:rPr>
          <w:lang w:eastAsia="en-US"/>
        </w:rPr>
        <w:t>;</w:t>
      </w:r>
    </w:p>
    <w:p w14:paraId="61BD83BE" w14:textId="2338B645" w:rsidR="005156C3" w:rsidRPr="005156C3" w:rsidRDefault="00C370CE" w:rsidP="005C4A37">
      <w:pPr>
        <w:pStyle w:val="afd"/>
        <w:numPr>
          <w:ilvl w:val="0"/>
          <w:numId w:val="3"/>
        </w:numPr>
        <w:tabs>
          <w:tab w:val="left" w:pos="993"/>
          <w:tab w:val="left" w:pos="1069"/>
        </w:tabs>
        <w:spacing w:before="0" w:after="0"/>
        <w:ind w:left="993"/>
        <w:rPr>
          <w:lang w:eastAsia="en-US"/>
        </w:rPr>
      </w:pPr>
      <w:r>
        <w:rPr>
          <w:lang w:eastAsia="en-US"/>
        </w:rPr>
        <w:t>т</w:t>
      </w:r>
      <w:r w:rsidR="005156C3" w:rsidRPr="005156C3">
        <w:rPr>
          <w:lang w:eastAsia="en-US"/>
        </w:rPr>
        <w:t>ребования к масштабируемости и расширяемости: необходимость добавления дополнительных функций и компонентов в будущем, совместимость с различными типами оборудования и средами</w:t>
      </w:r>
      <w:r w:rsidR="00813215" w:rsidRPr="00813215">
        <w:rPr>
          <w:lang w:eastAsia="en-US"/>
        </w:rPr>
        <w:t>;</w:t>
      </w:r>
    </w:p>
    <w:p w14:paraId="018901D2" w14:textId="33266F21" w:rsidR="005156C3" w:rsidRPr="005156C3" w:rsidRDefault="00C370CE" w:rsidP="005C4A37">
      <w:pPr>
        <w:pStyle w:val="afd"/>
        <w:numPr>
          <w:ilvl w:val="0"/>
          <w:numId w:val="3"/>
        </w:numPr>
        <w:tabs>
          <w:tab w:val="left" w:pos="993"/>
          <w:tab w:val="left" w:pos="1069"/>
        </w:tabs>
        <w:spacing w:before="0" w:after="0"/>
        <w:ind w:left="993"/>
        <w:rPr>
          <w:lang w:eastAsia="en-US"/>
        </w:rPr>
      </w:pPr>
      <w:r>
        <w:rPr>
          <w:lang w:eastAsia="en-US"/>
        </w:rPr>
        <w:lastRenderedPageBreak/>
        <w:t>т</w:t>
      </w:r>
      <w:r w:rsidR="005156C3" w:rsidRPr="005156C3">
        <w:rPr>
          <w:lang w:eastAsia="en-US"/>
        </w:rPr>
        <w:t xml:space="preserve">ребования к пользовательскому интерфейсу: создание интуитивно понятного интерфейса для </w:t>
      </w:r>
      <w:r w:rsidR="009A6FFF">
        <w:rPr>
          <w:lang w:eastAsia="en-US"/>
        </w:rPr>
        <w:t>оператора</w:t>
      </w:r>
      <w:r w:rsidR="005156C3" w:rsidRPr="005156C3">
        <w:rPr>
          <w:lang w:eastAsia="en-US"/>
        </w:rPr>
        <w:t>, предоставление информации о текущем состоянии системы и возможность настройки параметров через удобный интерфейс</w:t>
      </w:r>
      <w:r w:rsidR="00813215" w:rsidRPr="00813215">
        <w:rPr>
          <w:lang w:eastAsia="en-US"/>
        </w:rPr>
        <w:t>;</w:t>
      </w:r>
    </w:p>
    <w:p w14:paraId="0338091B" w14:textId="5A0343A6" w:rsidR="00D07CD0" w:rsidRDefault="00D07CD0" w:rsidP="00D07CD0">
      <w:pPr>
        <w:pStyle w:val="afd"/>
        <w:spacing w:before="0" w:after="0"/>
      </w:pPr>
      <w:r w:rsidRPr="00D07CD0">
        <w:t>По результатам анализа указанных требований можно заключить, что необходимо разработать автоматизированную систему, которая минимизирует необходимость в человеческом вмешательстве, оставляя его только для параметров</w:t>
      </w:r>
      <w:r w:rsidR="00AC1DDE">
        <w:t xml:space="preserve"> по технологическому процессу</w:t>
      </w:r>
      <w:r w:rsidRPr="00D07CD0">
        <w:t>.</w:t>
      </w:r>
    </w:p>
    <w:p w14:paraId="4A471C9C" w14:textId="5E41E613" w:rsidR="00485512" w:rsidRDefault="00485512" w:rsidP="00485512">
      <w:pPr>
        <w:pStyle w:val="afd"/>
      </w:pPr>
      <w:r w:rsidRPr="00485512">
        <w:t>Основой автоматизированной системы должен быть программируемый логический контроллер (ПЛК), который должен соответствовать следующим требованиям:</w:t>
      </w:r>
    </w:p>
    <w:p w14:paraId="4BC9E086" w14:textId="4CE0B506" w:rsidR="00485512" w:rsidRDefault="00D316AF" w:rsidP="00485512">
      <w:pPr>
        <w:pStyle w:val="afd"/>
        <w:numPr>
          <w:ilvl w:val="0"/>
          <w:numId w:val="4"/>
        </w:numPr>
        <w:ind w:left="993"/>
      </w:pPr>
      <w:r>
        <w:t>п</w:t>
      </w:r>
      <w:r w:rsidR="00485512">
        <w:t>роизводительность: ПЛК должен обеспечивать достаточную производительность для обработки всех входящих сигналов, выполнения алгоритмов управления и обеспечения своевременной реакции на изменения в системе</w:t>
      </w:r>
      <w:r w:rsidRPr="00D316AF">
        <w:t>;</w:t>
      </w:r>
    </w:p>
    <w:p w14:paraId="08207567" w14:textId="76C25891" w:rsidR="00485512" w:rsidRDefault="00D316AF" w:rsidP="00485512">
      <w:pPr>
        <w:pStyle w:val="afd"/>
        <w:numPr>
          <w:ilvl w:val="0"/>
          <w:numId w:val="4"/>
        </w:numPr>
        <w:ind w:left="993"/>
      </w:pPr>
      <w:r>
        <w:t>н</w:t>
      </w:r>
      <w:r w:rsidR="00485512">
        <w:t>адежность: ПЛК должен быть надежным и стабильным в работе, чтобы обеспечить непрерывную работу системы без сбоев и перебоев</w:t>
      </w:r>
      <w:r w:rsidRPr="00D316AF">
        <w:t>;</w:t>
      </w:r>
    </w:p>
    <w:p w14:paraId="43D79F4C" w14:textId="37B2E887" w:rsidR="00485512" w:rsidRDefault="00D316AF" w:rsidP="00485512">
      <w:pPr>
        <w:pStyle w:val="afd"/>
        <w:numPr>
          <w:ilvl w:val="0"/>
          <w:numId w:val="4"/>
        </w:numPr>
        <w:ind w:left="993"/>
      </w:pPr>
      <w:r>
        <w:t>м</w:t>
      </w:r>
      <w:r w:rsidR="00485512">
        <w:t>одульность и расширяемость: ПЛК должен поддерживать модульную архитектуру, позволяющую легко расширять функциональность системы путем добавления новых модулей в соответствии с требованиями проекта</w:t>
      </w:r>
      <w:r w:rsidRPr="00D316AF">
        <w:t>;</w:t>
      </w:r>
    </w:p>
    <w:p w14:paraId="1EC92E8F" w14:textId="06F88610" w:rsidR="00485512" w:rsidRDefault="00D316AF" w:rsidP="00485512">
      <w:pPr>
        <w:pStyle w:val="afd"/>
        <w:numPr>
          <w:ilvl w:val="0"/>
          <w:numId w:val="4"/>
        </w:numPr>
        <w:ind w:left="993"/>
      </w:pPr>
      <w:r>
        <w:t>с</w:t>
      </w:r>
      <w:r w:rsidR="00485512">
        <w:t xml:space="preserve">овместимость с протоколами связи: ПЛК должен поддерживать различные промышленные протоколы связи, такие как </w:t>
      </w:r>
      <w:proofErr w:type="spellStart"/>
      <w:r w:rsidR="00485512">
        <w:t>Modbus</w:t>
      </w:r>
      <w:proofErr w:type="spellEnd"/>
      <w:r w:rsidR="00485512">
        <w:t xml:space="preserve">, </w:t>
      </w:r>
      <w:proofErr w:type="spellStart"/>
      <w:r w:rsidR="00485512">
        <w:t>Profibus</w:t>
      </w:r>
      <w:proofErr w:type="spellEnd"/>
      <w:r w:rsidR="00485512">
        <w:t>, Ethernet/IP и другие, для обеспечения совместимости с другими устройствами и системами</w:t>
      </w:r>
      <w:r w:rsidRPr="00D316AF">
        <w:t>;</w:t>
      </w:r>
    </w:p>
    <w:p w14:paraId="0F22E1F1" w14:textId="673C7F79" w:rsidR="00485512" w:rsidRDefault="00D316AF" w:rsidP="00485512">
      <w:pPr>
        <w:pStyle w:val="afd"/>
        <w:numPr>
          <w:ilvl w:val="0"/>
          <w:numId w:val="4"/>
        </w:numPr>
        <w:ind w:left="993"/>
      </w:pPr>
      <w:r>
        <w:t>у</w:t>
      </w:r>
      <w:r w:rsidR="00485512">
        <w:t>добство программирования: ПЛК должен иметь удобное и интуитивно понятное программное обеспечение для разработки и отладки программ управления, что упростит процесс разработки и снизит время внедрения</w:t>
      </w:r>
      <w:r w:rsidRPr="00D316AF">
        <w:t>;</w:t>
      </w:r>
    </w:p>
    <w:p w14:paraId="3D12EB6C" w14:textId="55D50F8E" w:rsidR="00485512" w:rsidRDefault="00D316AF" w:rsidP="00485512">
      <w:pPr>
        <w:pStyle w:val="afd"/>
        <w:numPr>
          <w:ilvl w:val="0"/>
          <w:numId w:val="4"/>
        </w:numPr>
        <w:ind w:left="993"/>
      </w:pPr>
      <w:r>
        <w:t>з</w:t>
      </w:r>
      <w:r w:rsidR="00485512">
        <w:t>ащита от внешних воздействий: ПЛК должен быть защищен от воздействия внешних факторов, таких как электромагнитные помехи, вибрации, перепады напряжения и другие, чтобы обеспечить стабильную работу даже в условиях неблагоприятной окружающей среды</w:t>
      </w:r>
      <w:r w:rsidRPr="00D316AF">
        <w:t>;</w:t>
      </w:r>
    </w:p>
    <w:p w14:paraId="0279C787" w14:textId="7F071DA0" w:rsidR="00485512" w:rsidRDefault="00317ECF" w:rsidP="00485512">
      <w:pPr>
        <w:pStyle w:val="afd"/>
        <w:numPr>
          <w:ilvl w:val="0"/>
          <w:numId w:val="4"/>
        </w:numPr>
        <w:ind w:left="993"/>
      </w:pPr>
      <w:r>
        <w:lastRenderedPageBreak/>
        <w:t>в</w:t>
      </w:r>
      <w:r w:rsidR="00485512">
        <w:t>строенная диагностика и мониторинг: ПЛК должен обладать возможностью проведения встроенной диагностики состояния системы и мониторинга работы всех подключенных устройств для своевременного обнаружения и устранения неисправностей</w:t>
      </w:r>
      <w:r w:rsidRPr="00317ECF">
        <w:t>;</w:t>
      </w:r>
    </w:p>
    <w:p w14:paraId="2E325B20" w14:textId="22FE827E" w:rsidR="00485512" w:rsidRDefault="00317ECF" w:rsidP="00485512">
      <w:pPr>
        <w:pStyle w:val="afd"/>
        <w:numPr>
          <w:ilvl w:val="0"/>
          <w:numId w:val="4"/>
        </w:numPr>
        <w:ind w:left="993"/>
      </w:pPr>
      <w:r>
        <w:t>б</w:t>
      </w:r>
      <w:r w:rsidR="00485512">
        <w:t>езопасность: ПЛК должен обеспечивать высокий уровень безопасности системы управления, включая защиту от несанкционированного доступа и возможность быстрого восстановления после сбоев</w:t>
      </w:r>
      <w:r w:rsidRPr="00317ECF">
        <w:t>;</w:t>
      </w:r>
    </w:p>
    <w:p w14:paraId="6756640C" w14:textId="60475825" w:rsidR="00485512" w:rsidRDefault="00317ECF" w:rsidP="00485512">
      <w:pPr>
        <w:pStyle w:val="afd"/>
        <w:numPr>
          <w:ilvl w:val="0"/>
          <w:numId w:val="4"/>
        </w:numPr>
        <w:ind w:left="993"/>
      </w:pPr>
      <w:r>
        <w:t>э</w:t>
      </w:r>
      <w:r w:rsidR="00485512">
        <w:t>нергоэффективность: ПЛК должен быть энергоэффективным и экономичным в использовании ресурсов, чтобы минимизировать энергопотребление и операционные расходы</w:t>
      </w:r>
      <w:r w:rsidRPr="00317ECF">
        <w:t>;</w:t>
      </w:r>
    </w:p>
    <w:p w14:paraId="2124575F" w14:textId="3D3439A2" w:rsidR="00485512" w:rsidRDefault="00317ECF" w:rsidP="00485512">
      <w:pPr>
        <w:pStyle w:val="afd"/>
        <w:numPr>
          <w:ilvl w:val="0"/>
          <w:numId w:val="4"/>
        </w:numPr>
        <w:ind w:left="993"/>
      </w:pPr>
      <w:r>
        <w:t>п</w:t>
      </w:r>
      <w:r w:rsidR="00485512">
        <w:t>оддержка стандартов и нормативов: ПЛК должен соответствовать промышленным стандартам и нормативам, таким как IEC 61131, для обеспечения совместимости и безопасности работы системы</w:t>
      </w:r>
      <w:r w:rsidRPr="00317ECF">
        <w:t>;</w:t>
      </w:r>
    </w:p>
    <w:p w14:paraId="1793DEE9" w14:textId="00A2329A" w:rsidR="00EB7858" w:rsidRPr="00EB7858" w:rsidRDefault="00EB7858" w:rsidP="00EB7858">
      <w:pPr>
        <w:pStyle w:val="afd"/>
      </w:pPr>
      <w:r w:rsidRPr="00EB7858">
        <w:t xml:space="preserve">В результате анализа требований </w:t>
      </w:r>
      <w:r>
        <w:t>есть возможность</w:t>
      </w:r>
      <w:r w:rsidRPr="00EB7858">
        <w:t xml:space="preserve"> </w:t>
      </w:r>
      <w:r>
        <w:t xml:space="preserve">создать надёжную систему управления электрической печи отжига металла с </w:t>
      </w:r>
      <w:r w:rsidRPr="00EB7858">
        <w:t>высок</w:t>
      </w:r>
      <w:r>
        <w:t xml:space="preserve">ой </w:t>
      </w:r>
      <w:r w:rsidRPr="00EB7858">
        <w:t>производительность</w:t>
      </w:r>
      <w:r>
        <w:t>ю</w:t>
      </w:r>
      <w:r w:rsidRPr="00EB7858">
        <w:t xml:space="preserve">, </w:t>
      </w:r>
      <w:r>
        <w:t xml:space="preserve">безопасностью </w:t>
      </w:r>
      <w:r w:rsidRPr="00EB7858">
        <w:t xml:space="preserve">и </w:t>
      </w:r>
      <w:r>
        <w:t xml:space="preserve">обеспечить </w:t>
      </w:r>
      <w:r w:rsidRPr="00EB7858">
        <w:t xml:space="preserve">совместимость с другими системами. </w:t>
      </w:r>
    </w:p>
    <w:p w14:paraId="7F23575B" w14:textId="3C912F43" w:rsidR="00842351" w:rsidRDefault="00347696" w:rsidP="006E714A">
      <w:pPr>
        <w:pStyle w:val="2"/>
        <w:spacing w:before="120" w:afterAutospacing="0"/>
        <w:rPr>
          <w:lang w:eastAsia="en-US"/>
        </w:rPr>
      </w:pPr>
      <w:bookmarkStart w:id="28" w:name="_Toc167780806"/>
      <w:r>
        <w:rPr>
          <w:lang w:eastAsia="en-US"/>
        </w:rPr>
        <w:t>2.2 Выбор конкретных методов и подходов реализации проекта</w:t>
      </w:r>
      <w:bookmarkEnd w:id="28"/>
    </w:p>
    <w:p w14:paraId="3300672F" w14:textId="7ECBCD84" w:rsidR="00BC6E17" w:rsidRPr="00842351" w:rsidRDefault="00842351" w:rsidP="0001620D">
      <w:pPr>
        <w:pStyle w:val="afd"/>
        <w:spacing w:before="0" w:after="0"/>
      </w:pPr>
      <w:r w:rsidRPr="00842351">
        <w:t xml:space="preserve">Для обеспечения эффективного проектирования и </w:t>
      </w:r>
      <w:r w:rsidR="006A417D" w:rsidRPr="00842351">
        <w:t>избегания</w:t>
      </w:r>
      <w:r w:rsidRPr="00842351">
        <w:t xml:space="preserve"> ошибок в разработке автоматизированной системы необходимо разработать проектное решение, включающее в себя детальное описание объекта проектирования, схемы выполнения задач, а также варианты реализации требуемого функционала. Проектные решения также включают в себя разработку структурной схемы системы, выбор подходящих вариантов интерфейса доступа к системе, а также проектирование процесса обмена информацией между системой и интерфейсом доступа.</w:t>
      </w:r>
    </w:p>
    <w:p w14:paraId="6659E9D2" w14:textId="79DA3C27" w:rsidR="00BC6E17" w:rsidRDefault="00BC6E17" w:rsidP="00D436DB">
      <w:pPr>
        <w:pStyle w:val="3"/>
        <w:spacing w:before="120" w:after="120" w:line="360" w:lineRule="auto"/>
        <w:ind w:left="709"/>
      </w:pPr>
      <w:bookmarkStart w:id="29" w:name="_Toc167780807"/>
      <w:r>
        <w:t>2.2.1</w:t>
      </w:r>
      <w:r w:rsidR="00A02E66">
        <w:t xml:space="preserve"> Структурная схема</w:t>
      </w:r>
      <w:bookmarkEnd w:id="29"/>
    </w:p>
    <w:p w14:paraId="4DE9C24F" w14:textId="301933B0" w:rsidR="00347696" w:rsidRDefault="000B1305" w:rsidP="00053A6A">
      <w:pPr>
        <w:pStyle w:val="afd"/>
        <w:rPr>
          <w:lang w:eastAsia="en-US"/>
        </w:rPr>
      </w:pPr>
      <w:r>
        <w:rPr>
          <w:lang w:eastAsia="en-US"/>
        </w:rPr>
        <w:t xml:space="preserve">В данном разделе представлена </w:t>
      </w:r>
      <w:r w:rsidRPr="000B1305">
        <w:rPr>
          <w:lang w:eastAsia="en-US"/>
        </w:rPr>
        <w:t>структурная схема</w:t>
      </w:r>
      <w:r w:rsidR="006D5ACF">
        <w:rPr>
          <w:lang w:eastAsia="en-US"/>
        </w:rPr>
        <w:t xml:space="preserve"> (рисунок </w:t>
      </w:r>
      <w:r w:rsidR="00003DB0">
        <w:rPr>
          <w:lang w:eastAsia="en-US"/>
        </w:rPr>
        <w:t>2.1</w:t>
      </w:r>
      <w:r w:rsidR="006D5ACF">
        <w:rPr>
          <w:lang w:eastAsia="en-US"/>
        </w:rPr>
        <w:t>)</w:t>
      </w:r>
      <w:r w:rsidRPr="000B1305">
        <w:rPr>
          <w:lang w:eastAsia="en-US"/>
        </w:rPr>
        <w:t xml:space="preserve"> автоматизированной системы, разработанной для управления системой </w:t>
      </w:r>
      <w:r w:rsidR="006D5ACF">
        <w:rPr>
          <w:lang w:eastAsia="en-US"/>
        </w:rPr>
        <w:t>электрической печи от</w:t>
      </w:r>
      <w:r w:rsidR="006D5ACF">
        <w:rPr>
          <w:lang w:eastAsia="en-US"/>
        </w:rPr>
        <w:lastRenderedPageBreak/>
        <w:t>жига металла</w:t>
      </w:r>
      <w:r w:rsidRPr="000B1305">
        <w:rPr>
          <w:lang w:eastAsia="en-US"/>
        </w:rPr>
        <w:t>. Структурная схема играет ключевую роль в формировании представления о системе в целом является основой для разработки принципиальной схемы системы.</w:t>
      </w:r>
      <w:r>
        <w:rPr>
          <w:lang w:eastAsia="en-US"/>
        </w:rPr>
        <w:t xml:space="preserve"> </w:t>
      </w:r>
    </w:p>
    <w:p w14:paraId="6FEF5456" w14:textId="134F5A56" w:rsidR="00F717A2" w:rsidRDefault="00111AA5" w:rsidP="00F717A2">
      <w:pPr>
        <w:keepNext/>
        <w:jc w:val="center"/>
      </w:pPr>
      <w:r>
        <w:rPr>
          <w:noProof/>
        </w:rPr>
        <w:drawing>
          <wp:inline distT="0" distB="0" distL="0" distR="0" wp14:anchorId="45689B15" wp14:editId="5693C65B">
            <wp:extent cx="4057650" cy="6591209"/>
            <wp:effectExtent l="0" t="0" r="0" b="635"/>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60191" cy="6595337"/>
                    </a:xfrm>
                    <a:prstGeom prst="rect">
                      <a:avLst/>
                    </a:prstGeom>
                    <a:noFill/>
                    <a:ln>
                      <a:noFill/>
                    </a:ln>
                  </pic:spPr>
                </pic:pic>
              </a:graphicData>
            </a:graphic>
          </wp:inline>
        </w:drawing>
      </w:r>
    </w:p>
    <w:p w14:paraId="48A21997" w14:textId="7DDF86B2" w:rsidR="00E42960" w:rsidRDefault="00F717A2" w:rsidP="00597CE5">
      <w:pPr>
        <w:pStyle w:val="aff"/>
        <w:spacing w:before="240" w:line="360" w:lineRule="auto"/>
        <w:jc w:val="center"/>
        <w:rPr>
          <w:i w:val="0"/>
          <w:iCs w:val="0"/>
          <w:color w:val="auto"/>
          <w:sz w:val="28"/>
          <w:szCs w:val="28"/>
        </w:rPr>
      </w:pPr>
      <w:r w:rsidRPr="00F717A2">
        <w:rPr>
          <w:i w:val="0"/>
          <w:iCs w:val="0"/>
          <w:color w:val="auto"/>
          <w:sz w:val="28"/>
          <w:szCs w:val="28"/>
        </w:rPr>
        <w:t xml:space="preserve">Рисунок </w:t>
      </w:r>
      <w:r w:rsidR="0070000A">
        <w:rPr>
          <w:i w:val="0"/>
          <w:iCs w:val="0"/>
          <w:color w:val="auto"/>
          <w:sz w:val="28"/>
          <w:szCs w:val="28"/>
        </w:rPr>
        <w:t>2</w:t>
      </w:r>
      <w:r w:rsidR="008D48C6">
        <w:rPr>
          <w:i w:val="0"/>
          <w:iCs w:val="0"/>
          <w:color w:val="auto"/>
          <w:sz w:val="28"/>
          <w:szCs w:val="28"/>
        </w:rPr>
        <w:t>.</w:t>
      </w:r>
      <w:r w:rsidR="001D3AAA">
        <w:rPr>
          <w:i w:val="0"/>
          <w:iCs w:val="0"/>
          <w:color w:val="auto"/>
          <w:sz w:val="28"/>
          <w:szCs w:val="28"/>
        </w:rPr>
        <w:fldChar w:fldCharType="begin"/>
      </w:r>
      <w:r w:rsidR="001D3AAA">
        <w:rPr>
          <w:i w:val="0"/>
          <w:iCs w:val="0"/>
          <w:color w:val="auto"/>
          <w:sz w:val="28"/>
          <w:szCs w:val="28"/>
        </w:rPr>
        <w:instrText xml:space="preserve"> SEQ Рисунок \* ARABIC </w:instrText>
      </w:r>
      <w:r w:rsidR="001D3AAA">
        <w:rPr>
          <w:i w:val="0"/>
          <w:iCs w:val="0"/>
          <w:color w:val="auto"/>
          <w:sz w:val="28"/>
          <w:szCs w:val="28"/>
        </w:rPr>
        <w:fldChar w:fldCharType="separate"/>
      </w:r>
      <w:r w:rsidR="0048051B">
        <w:rPr>
          <w:i w:val="0"/>
          <w:iCs w:val="0"/>
          <w:noProof/>
          <w:color w:val="auto"/>
          <w:sz w:val="28"/>
          <w:szCs w:val="28"/>
        </w:rPr>
        <w:t>1</w:t>
      </w:r>
      <w:r w:rsidR="001D3AAA">
        <w:rPr>
          <w:i w:val="0"/>
          <w:iCs w:val="0"/>
          <w:color w:val="auto"/>
          <w:sz w:val="28"/>
          <w:szCs w:val="28"/>
        </w:rPr>
        <w:fldChar w:fldCharType="end"/>
      </w:r>
      <w:r w:rsidR="00506F7E">
        <w:rPr>
          <w:i w:val="0"/>
          <w:iCs w:val="0"/>
          <w:color w:val="auto"/>
          <w:sz w:val="28"/>
          <w:szCs w:val="28"/>
        </w:rPr>
        <w:t xml:space="preserve"> – Структурная схема</w:t>
      </w:r>
    </w:p>
    <w:p w14:paraId="2C2954B4" w14:textId="25B1A33B" w:rsidR="00003DB0" w:rsidRPr="007B24D9" w:rsidRDefault="00003DB0" w:rsidP="00003DB0">
      <w:pPr>
        <w:spacing w:line="360" w:lineRule="auto"/>
        <w:ind w:firstLine="709"/>
        <w:jc w:val="both"/>
        <w:rPr>
          <w:color w:val="000000" w:themeColor="text1"/>
          <w:sz w:val="28"/>
          <w:szCs w:val="28"/>
        </w:rPr>
      </w:pPr>
      <w:r w:rsidRPr="00003DB0">
        <w:rPr>
          <w:color w:val="000000" w:themeColor="text1"/>
          <w:sz w:val="28"/>
          <w:szCs w:val="28"/>
        </w:rPr>
        <w:t>На структурной схеме система представлена в виде блоков, отражающих основные элементы системы и их функциональные взаимосвязи. Каждый блок соответствует определенной функциональной части системы, отображает входные и выходные сигналы, а также взаимодействие между различными модулями системы</w:t>
      </w:r>
      <w:r w:rsidRPr="007B24D9">
        <w:rPr>
          <w:color w:val="000000" w:themeColor="text1"/>
          <w:sz w:val="28"/>
          <w:szCs w:val="28"/>
        </w:rPr>
        <w:t>.</w:t>
      </w:r>
    </w:p>
    <w:p w14:paraId="033F600A" w14:textId="77777777" w:rsidR="00003DB0" w:rsidRPr="00003DB0" w:rsidRDefault="00003DB0" w:rsidP="00003DB0"/>
    <w:p w14:paraId="7916E0A6" w14:textId="28816298" w:rsidR="00191056" w:rsidRPr="00191056" w:rsidRDefault="004A6F1D" w:rsidP="00191056">
      <w:pPr>
        <w:pStyle w:val="3"/>
        <w:spacing w:before="120" w:after="120" w:line="360" w:lineRule="auto"/>
        <w:ind w:left="709"/>
      </w:pPr>
      <w:bookmarkStart w:id="30" w:name="_Toc167780808"/>
      <w:r>
        <w:t xml:space="preserve">2.2.2 </w:t>
      </w:r>
      <w:r w:rsidR="00E131FE">
        <w:t>Графические и</w:t>
      </w:r>
      <w:r>
        <w:t>нтерфейсы доступа к системе</w:t>
      </w:r>
      <w:bookmarkEnd w:id="30"/>
    </w:p>
    <w:p w14:paraId="7ED0B254" w14:textId="513E777B" w:rsidR="00456C5F" w:rsidRPr="007B24D9" w:rsidRDefault="00456C5F" w:rsidP="00456C5F">
      <w:pPr>
        <w:spacing w:line="360" w:lineRule="auto"/>
        <w:ind w:firstLine="709"/>
        <w:jc w:val="both"/>
        <w:rPr>
          <w:color w:val="000000" w:themeColor="text1"/>
          <w:sz w:val="28"/>
          <w:szCs w:val="28"/>
        </w:rPr>
      </w:pPr>
      <w:r>
        <w:rPr>
          <w:color w:val="000000" w:themeColor="text1"/>
          <w:sz w:val="28"/>
          <w:szCs w:val="28"/>
        </w:rPr>
        <w:t>Управление системой электрической печи</w:t>
      </w:r>
      <w:r w:rsidRPr="007B24D9">
        <w:rPr>
          <w:color w:val="000000" w:themeColor="text1"/>
          <w:sz w:val="28"/>
          <w:szCs w:val="28"/>
        </w:rPr>
        <w:t>, а также своевременное получение данных о показаниях и состоянии системы и ее исполнительных механизмов обеспечивается благодаря интерфейсу доступа к системе.</w:t>
      </w:r>
    </w:p>
    <w:p w14:paraId="27563255" w14:textId="3E8A49AA" w:rsidR="00456C5F" w:rsidRPr="007B24D9" w:rsidRDefault="00456C5F" w:rsidP="00456C5F">
      <w:pPr>
        <w:spacing w:line="360" w:lineRule="auto"/>
        <w:ind w:firstLine="709"/>
        <w:jc w:val="both"/>
        <w:rPr>
          <w:color w:val="000000" w:themeColor="text1"/>
          <w:sz w:val="28"/>
          <w:szCs w:val="28"/>
        </w:rPr>
      </w:pPr>
      <w:r w:rsidRPr="007B24D9">
        <w:rPr>
          <w:color w:val="000000" w:themeColor="text1"/>
          <w:sz w:val="28"/>
          <w:szCs w:val="28"/>
        </w:rPr>
        <w:t>В качестве интерфейса доступа выступает совокупность средств, при помощи которых пользователь взаимодействует с различными программами и устройствами. Такими средствами для проектируемой системы являются графический интерфейс (</w:t>
      </w:r>
      <w:r w:rsidRPr="007B24D9">
        <w:rPr>
          <w:color w:val="000000" w:themeColor="text1"/>
          <w:sz w:val="28"/>
          <w:szCs w:val="28"/>
          <w:shd w:val="clear" w:color="auto" w:fill="FFFFFF"/>
        </w:rPr>
        <w:t>функции представляются графическими элементами экрана</w:t>
      </w:r>
      <w:r w:rsidR="00B33D00">
        <w:rPr>
          <w:color w:val="000000" w:themeColor="text1"/>
          <w:sz w:val="28"/>
          <w:szCs w:val="28"/>
          <w:shd w:val="clear" w:color="auto" w:fill="FFFFFF"/>
        </w:rPr>
        <w:t>)</w:t>
      </w:r>
      <w:r>
        <w:rPr>
          <w:color w:val="000000" w:themeColor="text1"/>
          <w:sz w:val="28"/>
          <w:szCs w:val="28"/>
          <w:shd w:val="clear" w:color="auto" w:fill="FFFFFF"/>
        </w:rPr>
        <w:t>.</w:t>
      </w:r>
    </w:p>
    <w:p w14:paraId="30D5BD6C" w14:textId="44EC767C" w:rsidR="00456C5F" w:rsidRPr="007B24D9" w:rsidRDefault="00456C5F" w:rsidP="00456C5F">
      <w:pPr>
        <w:spacing w:line="360" w:lineRule="auto"/>
        <w:ind w:firstLine="709"/>
        <w:jc w:val="both"/>
        <w:rPr>
          <w:color w:val="000000" w:themeColor="text1"/>
          <w:sz w:val="28"/>
          <w:szCs w:val="28"/>
        </w:rPr>
      </w:pPr>
      <w:r w:rsidRPr="007B24D9">
        <w:rPr>
          <w:color w:val="000000" w:themeColor="text1"/>
          <w:sz w:val="28"/>
          <w:szCs w:val="28"/>
        </w:rPr>
        <w:t xml:space="preserve">Одним из графических интерфейсов является </w:t>
      </w:r>
      <w:r w:rsidR="00B33D00">
        <w:rPr>
          <w:color w:val="000000" w:themeColor="text1"/>
          <w:sz w:val="28"/>
          <w:szCs w:val="28"/>
          <w:lang w:val="en-US"/>
        </w:rPr>
        <w:t>web</w:t>
      </w:r>
      <w:r w:rsidR="00B33D00" w:rsidRPr="00B33D00">
        <w:rPr>
          <w:color w:val="000000" w:themeColor="text1"/>
          <w:sz w:val="28"/>
          <w:szCs w:val="28"/>
        </w:rPr>
        <w:t xml:space="preserve"> </w:t>
      </w:r>
      <w:r w:rsidR="00A21A1F">
        <w:rPr>
          <w:color w:val="000000" w:themeColor="text1"/>
          <w:sz w:val="28"/>
          <w:szCs w:val="28"/>
          <w:lang w:val="en-US"/>
        </w:rPr>
        <w:t>SCADA</w:t>
      </w:r>
      <w:r w:rsidR="00A21A1F">
        <w:rPr>
          <w:color w:val="000000" w:themeColor="text1"/>
          <w:sz w:val="28"/>
          <w:szCs w:val="28"/>
        </w:rPr>
        <w:t xml:space="preserve">, доступ к которой представлен на </w:t>
      </w:r>
      <w:r>
        <w:rPr>
          <w:color w:val="000000" w:themeColor="text1"/>
          <w:sz w:val="28"/>
          <w:szCs w:val="28"/>
        </w:rPr>
        <w:t>персональн</w:t>
      </w:r>
      <w:r w:rsidR="00A21A1F">
        <w:rPr>
          <w:color w:val="000000" w:themeColor="text1"/>
          <w:sz w:val="28"/>
          <w:szCs w:val="28"/>
        </w:rPr>
        <w:t xml:space="preserve">ом </w:t>
      </w:r>
      <w:r>
        <w:rPr>
          <w:color w:val="000000" w:themeColor="text1"/>
          <w:sz w:val="28"/>
          <w:szCs w:val="28"/>
        </w:rPr>
        <w:t>компьютер</w:t>
      </w:r>
      <w:r w:rsidR="00A21A1F">
        <w:rPr>
          <w:color w:val="000000" w:themeColor="text1"/>
          <w:sz w:val="28"/>
          <w:szCs w:val="28"/>
        </w:rPr>
        <w:t>е</w:t>
      </w:r>
      <w:r w:rsidRPr="007B24D9">
        <w:rPr>
          <w:color w:val="000000" w:themeColor="text1"/>
          <w:sz w:val="28"/>
          <w:szCs w:val="28"/>
        </w:rPr>
        <w:t xml:space="preserve">, </w:t>
      </w:r>
      <w:r w:rsidR="00A21A1F">
        <w:rPr>
          <w:color w:val="000000" w:themeColor="text1"/>
          <w:sz w:val="28"/>
          <w:szCs w:val="28"/>
        </w:rPr>
        <w:t xml:space="preserve">который </w:t>
      </w:r>
      <w:r w:rsidRPr="007B24D9">
        <w:rPr>
          <w:color w:val="000000" w:themeColor="text1"/>
          <w:sz w:val="28"/>
          <w:szCs w:val="28"/>
        </w:rPr>
        <w:t>расположен</w:t>
      </w:r>
      <w:r w:rsidR="00A21A1F">
        <w:rPr>
          <w:color w:val="000000" w:themeColor="text1"/>
          <w:sz w:val="28"/>
          <w:szCs w:val="28"/>
        </w:rPr>
        <w:t xml:space="preserve"> </w:t>
      </w:r>
      <w:r>
        <w:rPr>
          <w:color w:val="000000" w:themeColor="text1"/>
          <w:sz w:val="28"/>
          <w:szCs w:val="28"/>
        </w:rPr>
        <w:t>в операторской</w:t>
      </w:r>
      <w:r w:rsidRPr="007B24D9">
        <w:rPr>
          <w:color w:val="000000" w:themeColor="text1"/>
          <w:sz w:val="28"/>
          <w:szCs w:val="28"/>
        </w:rPr>
        <w:t xml:space="preserve">. Данная </w:t>
      </w:r>
      <w:r w:rsidR="00B33D00">
        <w:rPr>
          <w:color w:val="000000" w:themeColor="text1"/>
          <w:sz w:val="28"/>
          <w:szCs w:val="28"/>
          <w:lang w:val="en-US"/>
        </w:rPr>
        <w:t>web</w:t>
      </w:r>
      <w:r w:rsidR="00B33D00" w:rsidRPr="00B33D00">
        <w:rPr>
          <w:color w:val="000000" w:themeColor="text1"/>
          <w:sz w:val="28"/>
          <w:szCs w:val="28"/>
        </w:rPr>
        <w:t xml:space="preserve"> </w:t>
      </w:r>
      <w:r w:rsidR="00B33D00">
        <w:rPr>
          <w:color w:val="000000" w:themeColor="text1"/>
          <w:sz w:val="28"/>
          <w:szCs w:val="28"/>
          <w:lang w:val="en-US"/>
        </w:rPr>
        <w:t>SCADA</w:t>
      </w:r>
      <w:r w:rsidR="00B33D00" w:rsidRPr="00B33D00">
        <w:rPr>
          <w:color w:val="000000" w:themeColor="text1"/>
          <w:sz w:val="28"/>
          <w:szCs w:val="28"/>
        </w:rPr>
        <w:t xml:space="preserve"> </w:t>
      </w:r>
      <w:r w:rsidRPr="007B24D9">
        <w:rPr>
          <w:color w:val="000000" w:themeColor="text1"/>
          <w:sz w:val="28"/>
          <w:szCs w:val="28"/>
        </w:rPr>
        <w:t xml:space="preserve">позволяет </w:t>
      </w:r>
      <w:r w:rsidR="00B33D00">
        <w:rPr>
          <w:color w:val="000000" w:themeColor="text1"/>
          <w:sz w:val="28"/>
          <w:szCs w:val="28"/>
        </w:rPr>
        <w:t xml:space="preserve">устанавливать параметры процесса отжига металла, также </w:t>
      </w:r>
      <w:r w:rsidRPr="007B24D9">
        <w:rPr>
          <w:color w:val="000000" w:themeColor="text1"/>
          <w:sz w:val="28"/>
          <w:szCs w:val="28"/>
        </w:rPr>
        <w:t>получать текущую информацию о состоянии автоматизированной системы</w:t>
      </w:r>
      <w:r w:rsidR="00B33D00">
        <w:rPr>
          <w:color w:val="000000" w:themeColor="text1"/>
          <w:sz w:val="28"/>
          <w:szCs w:val="28"/>
        </w:rPr>
        <w:t xml:space="preserve"> электрической печи отжига металла.</w:t>
      </w:r>
    </w:p>
    <w:p w14:paraId="12D0AA36" w14:textId="438CD071" w:rsidR="00456C5F" w:rsidRPr="007B24D9" w:rsidRDefault="00456C5F" w:rsidP="00456C5F">
      <w:pPr>
        <w:spacing w:line="360" w:lineRule="auto"/>
        <w:ind w:firstLine="709"/>
        <w:jc w:val="both"/>
        <w:rPr>
          <w:color w:val="000000" w:themeColor="text1"/>
          <w:sz w:val="28"/>
          <w:szCs w:val="28"/>
        </w:rPr>
      </w:pPr>
      <w:r w:rsidRPr="007B24D9">
        <w:rPr>
          <w:color w:val="000000" w:themeColor="text1"/>
          <w:sz w:val="28"/>
          <w:szCs w:val="28"/>
        </w:rPr>
        <w:t>Другим графическим интерфейсом</w:t>
      </w:r>
      <w:r w:rsidR="002F3A79">
        <w:rPr>
          <w:color w:val="000000" w:themeColor="text1"/>
          <w:sz w:val="28"/>
          <w:szCs w:val="28"/>
        </w:rPr>
        <w:t xml:space="preserve"> является </w:t>
      </w:r>
      <w:r w:rsidR="002F3A79" w:rsidRPr="002F3A79">
        <w:rPr>
          <w:color w:val="000000" w:themeColor="text1"/>
          <w:sz w:val="28"/>
          <w:szCs w:val="28"/>
        </w:rPr>
        <w:t>HMI-дисплей. Этот дисплей предоставляет оператору текущую информацию о состоянии системы управления электрической печью для отжига металла и позволяет осуществлять управление ее температурными, газовыми и временными параметрами.</w:t>
      </w:r>
    </w:p>
    <w:p w14:paraId="2F73F646" w14:textId="42DED35E" w:rsidR="00456C5F" w:rsidRPr="007B24D9" w:rsidRDefault="00456C5F" w:rsidP="00456C5F">
      <w:pPr>
        <w:spacing w:line="360" w:lineRule="auto"/>
        <w:ind w:firstLine="709"/>
        <w:jc w:val="both"/>
        <w:rPr>
          <w:color w:val="000000" w:themeColor="text1"/>
          <w:sz w:val="28"/>
          <w:szCs w:val="28"/>
        </w:rPr>
      </w:pPr>
      <w:r w:rsidRPr="007B24D9">
        <w:rPr>
          <w:color w:val="000000" w:themeColor="text1"/>
          <w:sz w:val="28"/>
          <w:szCs w:val="28"/>
        </w:rPr>
        <w:t>Таким образом, все выбранные и указанные интерфейсы доступа предоставляют пользователю удобные средства конфигурирования и контроля</w:t>
      </w:r>
      <w:r w:rsidR="00C17269">
        <w:rPr>
          <w:color w:val="000000" w:themeColor="text1"/>
          <w:sz w:val="28"/>
          <w:szCs w:val="28"/>
        </w:rPr>
        <w:t>.</w:t>
      </w:r>
    </w:p>
    <w:p w14:paraId="2E120262" w14:textId="0F659F31" w:rsidR="008816F9" w:rsidRDefault="008816F9" w:rsidP="008816F9">
      <w:pPr>
        <w:pStyle w:val="3"/>
        <w:spacing w:before="120" w:after="120" w:line="360" w:lineRule="auto"/>
        <w:ind w:left="709"/>
      </w:pPr>
      <w:bookmarkStart w:id="31" w:name="_Toc167780809"/>
      <w:r>
        <w:t>2.2.</w:t>
      </w:r>
      <w:r w:rsidR="00FC1827" w:rsidRPr="006D41FB">
        <w:t>3</w:t>
      </w:r>
      <w:r>
        <w:t xml:space="preserve"> Средства доступа к данным</w:t>
      </w:r>
      <w:bookmarkEnd w:id="31"/>
    </w:p>
    <w:p w14:paraId="3BB93556" w14:textId="77777777" w:rsidR="00AF6333" w:rsidRPr="00AF6333" w:rsidRDefault="00AF6333" w:rsidP="00AF6333">
      <w:pPr>
        <w:spacing w:line="360" w:lineRule="auto"/>
        <w:ind w:firstLine="709"/>
        <w:jc w:val="both"/>
        <w:rPr>
          <w:color w:val="000000" w:themeColor="text1"/>
          <w:sz w:val="28"/>
          <w:szCs w:val="28"/>
        </w:rPr>
      </w:pPr>
      <w:r w:rsidRPr="00AF6333">
        <w:rPr>
          <w:color w:val="000000" w:themeColor="text1"/>
          <w:sz w:val="28"/>
          <w:szCs w:val="28"/>
        </w:rPr>
        <w:t xml:space="preserve">Средства доступа к данным являются ключевым компонентом системы управления процессом отжига, обеспечивая сбор, хранение и анализ данных, необходимых для эффективного мониторинга и управления технологическим процессом. В этом разделе рассматриваются используемые технологии и базы данных, обеспечивающие надежное и эффективное управление данными, включая протокол OPC UA, </w:t>
      </w:r>
      <w:proofErr w:type="spellStart"/>
      <w:r w:rsidRPr="00AF6333">
        <w:rPr>
          <w:color w:val="000000" w:themeColor="text1"/>
          <w:sz w:val="28"/>
          <w:szCs w:val="28"/>
        </w:rPr>
        <w:t>InfluxDB</w:t>
      </w:r>
      <w:proofErr w:type="spellEnd"/>
      <w:r w:rsidRPr="00AF6333">
        <w:rPr>
          <w:color w:val="000000" w:themeColor="text1"/>
          <w:sz w:val="28"/>
          <w:szCs w:val="28"/>
        </w:rPr>
        <w:t xml:space="preserve"> и </w:t>
      </w:r>
      <w:proofErr w:type="spellStart"/>
      <w:r w:rsidRPr="00AF6333">
        <w:rPr>
          <w:color w:val="000000" w:themeColor="text1"/>
          <w:sz w:val="28"/>
          <w:szCs w:val="28"/>
        </w:rPr>
        <w:t>PostgreSQL</w:t>
      </w:r>
      <w:proofErr w:type="spellEnd"/>
      <w:r w:rsidRPr="00AF6333">
        <w:rPr>
          <w:color w:val="000000" w:themeColor="text1"/>
          <w:sz w:val="28"/>
          <w:szCs w:val="28"/>
        </w:rPr>
        <w:t>.</w:t>
      </w:r>
    </w:p>
    <w:p w14:paraId="33C79AC4" w14:textId="0C22554C" w:rsidR="00AF6333" w:rsidRPr="00AF6333" w:rsidRDefault="00AF6333" w:rsidP="009E3E50">
      <w:pPr>
        <w:spacing w:line="360" w:lineRule="auto"/>
        <w:ind w:firstLine="709"/>
        <w:jc w:val="both"/>
        <w:rPr>
          <w:color w:val="000000" w:themeColor="text1"/>
          <w:sz w:val="28"/>
          <w:szCs w:val="28"/>
        </w:rPr>
      </w:pPr>
      <w:r w:rsidRPr="00AF6333">
        <w:rPr>
          <w:color w:val="000000" w:themeColor="text1"/>
          <w:sz w:val="28"/>
          <w:szCs w:val="28"/>
        </w:rPr>
        <w:t xml:space="preserve">OPC UA (Open Platform Communications Unified Architecture) является протоколом связи, предназначенным для обмена данными между различными устройствами и системами автоматизации. Этот протокол обладает универсальностью, </w:t>
      </w:r>
      <w:r w:rsidRPr="00AF6333">
        <w:rPr>
          <w:color w:val="000000" w:themeColor="text1"/>
          <w:sz w:val="28"/>
          <w:szCs w:val="28"/>
        </w:rPr>
        <w:lastRenderedPageBreak/>
        <w:t>поддерживая обмен данными между устройствами различных производителей и системами на разных платформах. Высокий уровень безопасности в OPC UA достигается за счет шифрования данных и аутентификации пользователей, что критически важно для промышленной автоматизации.</w:t>
      </w:r>
    </w:p>
    <w:p w14:paraId="0B892BDF" w14:textId="77777777" w:rsidR="00AF6333" w:rsidRPr="00AF6333" w:rsidRDefault="00AF6333" w:rsidP="00AF6333">
      <w:pPr>
        <w:spacing w:line="360" w:lineRule="auto"/>
        <w:ind w:firstLine="709"/>
        <w:jc w:val="both"/>
        <w:rPr>
          <w:color w:val="000000" w:themeColor="text1"/>
          <w:sz w:val="28"/>
          <w:szCs w:val="28"/>
        </w:rPr>
      </w:pPr>
      <w:r w:rsidRPr="00AF6333">
        <w:rPr>
          <w:color w:val="000000" w:themeColor="text1"/>
          <w:sz w:val="28"/>
          <w:szCs w:val="28"/>
        </w:rPr>
        <w:t xml:space="preserve">OPC UA обеспечивает масштабируемость, позволяя интегрировать устройства и системы различной сложности и масштаба. В системе управления процессом отжига протокол OPC UA используется для интеграции различных устройств и систем, обеспечивая обмен данными между контроллерами, датчиками и SCADA-системой FUXA. Это позволяет не только мониторить состояние системы в реальном времени, но и управлять ею, отправляя команды на устройства. Благодаря своей </w:t>
      </w:r>
      <w:proofErr w:type="spellStart"/>
      <w:r w:rsidRPr="00AF6333">
        <w:rPr>
          <w:color w:val="000000" w:themeColor="text1"/>
          <w:sz w:val="28"/>
          <w:szCs w:val="28"/>
        </w:rPr>
        <w:t>интероперабельности</w:t>
      </w:r>
      <w:proofErr w:type="spellEnd"/>
      <w:r w:rsidRPr="00AF6333">
        <w:rPr>
          <w:color w:val="000000" w:themeColor="text1"/>
          <w:sz w:val="28"/>
          <w:szCs w:val="28"/>
        </w:rPr>
        <w:t>, OPC UA упрощает процесс расширения и модернизации системы, обеспечивая совместимость между различными компонентами.</w:t>
      </w:r>
    </w:p>
    <w:p w14:paraId="736B20BC" w14:textId="1C2F0187" w:rsidR="00AF6333" w:rsidRPr="00AF6333" w:rsidRDefault="00AF6333" w:rsidP="009E3E50">
      <w:pPr>
        <w:spacing w:line="360" w:lineRule="auto"/>
        <w:ind w:firstLine="709"/>
        <w:jc w:val="both"/>
        <w:rPr>
          <w:color w:val="000000" w:themeColor="text1"/>
          <w:sz w:val="28"/>
          <w:szCs w:val="28"/>
        </w:rPr>
      </w:pPr>
      <w:proofErr w:type="spellStart"/>
      <w:r w:rsidRPr="00AF6333">
        <w:rPr>
          <w:color w:val="000000" w:themeColor="text1"/>
          <w:sz w:val="28"/>
          <w:szCs w:val="28"/>
        </w:rPr>
        <w:t>InfluxDB</w:t>
      </w:r>
      <w:proofErr w:type="spellEnd"/>
      <w:r w:rsidRPr="00AF6333">
        <w:rPr>
          <w:color w:val="000000" w:themeColor="text1"/>
          <w:sz w:val="28"/>
          <w:szCs w:val="28"/>
        </w:rPr>
        <w:t xml:space="preserve"> – это высокопроизводительная база данных временных рядов, оптимизированная для хранения и обработки временных данных, таких как температурные тренды и другие параметры процесса отжига. Специально разработанная для работы с временными рядами данных, </w:t>
      </w:r>
      <w:proofErr w:type="spellStart"/>
      <w:r w:rsidRPr="00AF6333">
        <w:rPr>
          <w:color w:val="000000" w:themeColor="text1"/>
          <w:sz w:val="28"/>
          <w:szCs w:val="28"/>
        </w:rPr>
        <w:t>InfluxDB</w:t>
      </w:r>
      <w:proofErr w:type="spellEnd"/>
      <w:r w:rsidRPr="00AF6333">
        <w:rPr>
          <w:color w:val="000000" w:themeColor="text1"/>
          <w:sz w:val="28"/>
          <w:szCs w:val="28"/>
        </w:rPr>
        <w:t xml:space="preserve"> идеально подходит для хранения параметров технологического процесса, которые изменяются с течением времени. База данных обеспечивает высокую скорость записи и чтения данных, что позволяет эффективно обрабатывать большие объемы данных в реальном времени. Ее масштабируемость позволяет легко поддерживать увеличение объема данных и числа запросов.</w:t>
      </w:r>
    </w:p>
    <w:p w14:paraId="6FD3C228" w14:textId="77777777" w:rsidR="00AF6333" w:rsidRPr="00AF6333" w:rsidRDefault="00AF6333" w:rsidP="00AF6333">
      <w:pPr>
        <w:spacing w:line="360" w:lineRule="auto"/>
        <w:ind w:firstLine="709"/>
        <w:jc w:val="both"/>
        <w:rPr>
          <w:color w:val="000000" w:themeColor="text1"/>
          <w:sz w:val="28"/>
          <w:szCs w:val="28"/>
        </w:rPr>
      </w:pPr>
      <w:r w:rsidRPr="00AF6333">
        <w:rPr>
          <w:color w:val="000000" w:themeColor="text1"/>
          <w:sz w:val="28"/>
          <w:szCs w:val="28"/>
        </w:rPr>
        <w:t xml:space="preserve">В системе управления </w:t>
      </w:r>
      <w:proofErr w:type="spellStart"/>
      <w:r w:rsidRPr="00AF6333">
        <w:rPr>
          <w:color w:val="000000" w:themeColor="text1"/>
          <w:sz w:val="28"/>
          <w:szCs w:val="28"/>
        </w:rPr>
        <w:t>InfluxDB</w:t>
      </w:r>
      <w:proofErr w:type="spellEnd"/>
      <w:r w:rsidRPr="00AF6333">
        <w:rPr>
          <w:color w:val="000000" w:themeColor="text1"/>
          <w:sz w:val="28"/>
          <w:szCs w:val="28"/>
        </w:rPr>
        <w:t xml:space="preserve"> используется для записи и хранения временных данных о температуре, давлении и других параметрах процесса. Она предоставляет инструменты для анализа временных рядов данных, что позволяет выявлять тенденции и аномалии, а также интегрируется с SCADA-системой FUXA для отображения данных в виде графиков и диаграмм.</w:t>
      </w:r>
    </w:p>
    <w:p w14:paraId="5264645E" w14:textId="525A655E" w:rsidR="00AF6333" w:rsidRPr="00AF6333" w:rsidRDefault="00AF6333" w:rsidP="009E3E50">
      <w:pPr>
        <w:spacing w:line="360" w:lineRule="auto"/>
        <w:ind w:firstLine="709"/>
        <w:jc w:val="both"/>
        <w:rPr>
          <w:color w:val="000000" w:themeColor="text1"/>
          <w:sz w:val="28"/>
          <w:szCs w:val="28"/>
        </w:rPr>
      </w:pPr>
      <w:proofErr w:type="spellStart"/>
      <w:r w:rsidRPr="00AF6333">
        <w:rPr>
          <w:color w:val="000000" w:themeColor="text1"/>
          <w:sz w:val="28"/>
          <w:szCs w:val="28"/>
        </w:rPr>
        <w:t>PostgreSQL</w:t>
      </w:r>
      <w:proofErr w:type="spellEnd"/>
      <w:r w:rsidRPr="00AF6333">
        <w:rPr>
          <w:color w:val="000000" w:themeColor="text1"/>
          <w:sz w:val="28"/>
          <w:szCs w:val="28"/>
        </w:rPr>
        <w:t xml:space="preserve"> – это мощная реляционная база данных с открытым исходным кодом, используемая для хранения структурированных данных, таких как рецепты технологического процесса и данные энергопотребления. </w:t>
      </w:r>
      <w:proofErr w:type="spellStart"/>
      <w:r w:rsidRPr="00AF6333">
        <w:rPr>
          <w:color w:val="000000" w:themeColor="text1"/>
          <w:sz w:val="28"/>
          <w:szCs w:val="28"/>
        </w:rPr>
        <w:t>PostgreSQL</w:t>
      </w:r>
      <w:proofErr w:type="spellEnd"/>
      <w:r w:rsidRPr="00AF6333">
        <w:rPr>
          <w:color w:val="000000" w:themeColor="text1"/>
          <w:sz w:val="28"/>
          <w:szCs w:val="28"/>
        </w:rPr>
        <w:t xml:space="preserve"> обеспечивает высокий уровень надежности и безопасности данных, что важно для критически важ</w:t>
      </w:r>
      <w:r w:rsidRPr="00AF6333">
        <w:rPr>
          <w:color w:val="000000" w:themeColor="text1"/>
          <w:sz w:val="28"/>
          <w:szCs w:val="28"/>
        </w:rPr>
        <w:lastRenderedPageBreak/>
        <w:t xml:space="preserve">ных приложений. Ее расширяемость позволяет адаптировать систему под специфические требования, поддерживая расширения и пользовательские функции. Мощные средства выполнения сложных SQL-запросов и анализа данных делают </w:t>
      </w:r>
      <w:proofErr w:type="spellStart"/>
      <w:r w:rsidRPr="00AF6333">
        <w:rPr>
          <w:color w:val="000000" w:themeColor="text1"/>
          <w:sz w:val="28"/>
          <w:szCs w:val="28"/>
        </w:rPr>
        <w:t>PostgreSQL</w:t>
      </w:r>
      <w:proofErr w:type="spellEnd"/>
      <w:r w:rsidRPr="00AF6333">
        <w:rPr>
          <w:color w:val="000000" w:themeColor="text1"/>
          <w:sz w:val="28"/>
          <w:szCs w:val="28"/>
        </w:rPr>
        <w:t xml:space="preserve"> идеальной для хранения и управления структурированными данными.</w:t>
      </w:r>
    </w:p>
    <w:p w14:paraId="706B5DFC" w14:textId="77777777" w:rsidR="00AF6333" w:rsidRPr="00AF6333" w:rsidRDefault="00AF6333" w:rsidP="00AF6333">
      <w:pPr>
        <w:spacing w:line="360" w:lineRule="auto"/>
        <w:ind w:firstLine="709"/>
        <w:jc w:val="both"/>
        <w:rPr>
          <w:color w:val="000000" w:themeColor="text1"/>
          <w:sz w:val="28"/>
          <w:szCs w:val="28"/>
        </w:rPr>
      </w:pPr>
      <w:r w:rsidRPr="00AF6333">
        <w:rPr>
          <w:color w:val="000000" w:themeColor="text1"/>
          <w:sz w:val="28"/>
          <w:szCs w:val="28"/>
        </w:rPr>
        <w:t xml:space="preserve">В системе управления </w:t>
      </w:r>
      <w:proofErr w:type="spellStart"/>
      <w:r w:rsidRPr="00AF6333">
        <w:rPr>
          <w:color w:val="000000" w:themeColor="text1"/>
          <w:sz w:val="28"/>
          <w:szCs w:val="28"/>
        </w:rPr>
        <w:t>PostgreSQL</w:t>
      </w:r>
      <w:proofErr w:type="spellEnd"/>
      <w:r w:rsidRPr="00AF6333">
        <w:rPr>
          <w:color w:val="000000" w:themeColor="text1"/>
          <w:sz w:val="28"/>
          <w:szCs w:val="28"/>
        </w:rPr>
        <w:t xml:space="preserve"> используется для сохранения параметров рецептов, которые используются для настройки процесса отжига, и записи данных о потреблении энергии для анализа и оптимизации работы системы. Возможность интеграции с другими системами и приложениями обеспечивает обмен данными и дополнительную функциональность.</w:t>
      </w:r>
    </w:p>
    <w:p w14:paraId="335DCDC6" w14:textId="77777777" w:rsidR="00AF6333" w:rsidRPr="00AF6333" w:rsidRDefault="00AF6333" w:rsidP="00AF6333">
      <w:pPr>
        <w:spacing w:line="360" w:lineRule="auto"/>
        <w:ind w:firstLine="709"/>
        <w:jc w:val="both"/>
        <w:rPr>
          <w:color w:val="000000" w:themeColor="text1"/>
          <w:sz w:val="28"/>
          <w:szCs w:val="28"/>
        </w:rPr>
      </w:pPr>
      <w:r w:rsidRPr="00AF6333">
        <w:rPr>
          <w:color w:val="000000" w:themeColor="text1"/>
          <w:sz w:val="28"/>
          <w:szCs w:val="28"/>
        </w:rPr>
        <w:t xml:space="preserve">Для обеспечения доступа к данным и их анализа используются различные инструменты. Интерфейс SCADA-системы FUXA предоставляет графический интерфейс для мониторинга и анализа данных в реальном времени, интегрированный с </w:t>
      </w:r>
      <w:proofErr w:type="spellStart"/>
      <w:r w:rsidRPr="00AF6333">
        <w:rPr>
          <w:color w:val="000000" w:themeColor="text1"/>
          <w:sz w:val="28"/>
          <w:szCs w:val="28"/>
        </w:rPr>
        <w:t>InfluxDB</w:t>
      </w:r>
      <w:proofErr w:type="spellEnd"/>
      <w:r w:rsidRPr="00AF6333">
        <w:rPr>
          <w:color w:val="000000" w:themeColor="text1"/>
          <w:sz w:val="28"/>
          <w:szCs w:val="28"/>
        </w:rPr>
        <w:t xml:space="preserve">, </w:t>
      </w:r>
      <w:proofErr w:type="spellStart"/>
      <w:r w:rsidRPr="00AF6333">
        <w:rPr>
          <w:color w:val="000000" w:themeColor="text1"/>
          <w:sz w:val="28"/>
          <w:szCs w:val="28"/>
        </w:rPr>
        <w:t>PostgreSQL</w:t>
      </w:r>
      <w:proofErr w:type="spellEnd"/>
      <w:r w:rsidRPr="00AF6333">
        <w:rPr>
          <w:color w:val="000000" w:themeColor="text1"/>
          <w:sz w:val="28"/>
          <w:szCs w:val="28"/>
        </w:rPr>
        <w:t xml:space="preserve"> и OPC UA. Специализированные программы, такие как </w:t>
      </w:r>
      <w:proofErr w:type="spellStart"/>
      <w:r w:rsidRPr="00AF6333">
        <w:rPr>
          <w:color w:val="000000" w:themeColor="text1"/>
          <w:sz w:val="28"/>
          <w:szCs w:val="28"/>
        </w:rPr>
        <w:t>pgAdmin</w:t>
      </w:r>
      <w:proofErr w:type="spellEnd"/>
      <w:r w:rsidRPr="00AF6333">
        <w:rPr>
          <w:color w:val="000000" w:themeColor="text1"/>
          <w:sz w:val="28"/>
          <w:szCs w:val="28"/>
        </w:rPr>
        <w:t xml:space="preserve"> для </w:t>
      </w:r>
      <w:proofErr w:type="spellStart"/>
      <w:r w:rsidRPr="00AF6333">
        <w:rPr>
          <w:color w:val="000000" w:themeColor="text1"/>
          <w:sz w:val="28"/>
          <w:szCs w:val="28"/>
        </w:rPr>
        <w:t>PostgreSQL</w:t>
      </w:r>
      <w:proofErr w:type="spellEnd"/>
      <w:r w:rsidRPr="00AF6333">
        <w:rPr>
          <w:color w:val="000000" w:themeColor="text1"/>
          <w:sz w:val="28"/>
          <w:szCs w:val="28"/>
        </w:rPr>
        <w:t xml:space="preserve"> и </w:t>
      </w:r>
      <w:proofErr w:type="spellStart"/>
      <w:r w:rsidRPr="00AF6333">
        <w:rPr>
          <w:color w:val="000000" w:themeColor="text1"/>
          <w:sz w:val="28"/>
          <w:szCs w:val="28"/>
        </w:rPr>
        <w:t>Chronograf</w:t>
      </w:r>
      <w:proofErr w:type="spellEnd"/>
      <w:r w:rsidRPr="00AF6333">
        <w:rPr>
          <w:color w:val="000000" w:themeColor="text1"/>
          <w:sz w:val="28"/>
          <w:szCs w:val="28"/>
        </w:rPr>
        <w:t xml:space="preserve"> для </w:t>
      </w:r>
      <w:proofErr w:type="spellStart"/>
      <w:r w:rsidRPr="00AF6333">
        <w:rPr>
          <w:color w:val="000000" w:themeColor="text1"/>
          <w:sz w:val="28"/>
          <w:szCs w:val="28"/>
        </w:rPr>
        <w:t>InfluxDB</w:t>
      </w:r>
      <w:proofErr w:type="spellEnd"/>
      <w:r w:rsidRPr="00AF6333">
        <w:rPr>
          <w:color w:val="000000" w:themeColor="text1"/>
          <w:sz w:val="28"/>
          <w:szCs w:val="28"/>
        </w:rPr>
        <w:t xml:space="preserve">, используются для выполнения запросов и управления базами данных. Программные интерфейсы API и библиотеки обеспечивают взаимодействие с базами данных и протоколом OPC UA, что позволяет разработчикам создавать </w:t>
      </w:r>
      <w:proofErr w:type="spellStart"/>
      <w:r w:rsidRPr="00AF6333">
        <w:rPr>
          <w:color w:val="000000" w:themeColor="text1"/>
          <w:sz w:val="28"/>
          <w:szCs w:val="28"/>
        </w:rPr>
        <w:t>кастомные</w:t>
      </w:r>
      <w:proofErr w:type="spellEnd"/>
      <w:r w:rsidRPr="00AF6333">
        <w:rPr>
          <w:color w:val="000000" w:themeColor="text1"/>
          <w:sz w:val="28"/>
          <w:szCs w:val="28"/>
        </w:rPr>
        <w:t xml:space="preserve"> приложения для анализа данных.</w:t>
      </w:r>
    </w:p>
    <w:p w14:paraId="4898C416" w14:textId="50CBA0E9" w:rsidR="009B6971" w:rsidRPr="009E3E50" w:rsidRDefault="00AF6333" w:rsidP="009E3E50">
      <w:pPr>
        <w:spacing w:line="360" w:lineRule="auto"/>
        <w:ind w:firstLine="709"/>
        <w:jc w:val="both"/>
        <w:rPr>
          <w:color w:val="000000" w:themeColor="text1"/>
          <w:sz w:val="28"/>
          <w:szCs w:val="28"/>
        </w:rPr>
      </w:pPr>
      <w:r w:rsidRPr="00AF6333">
        <w:rPr>
          <w:color w:val="000000" w:themeColor="text1"/>
          <w:sz w:val="28"/>
          <w:szCs w:val="28"/>
        </w:rPr>
        <w:t xml:space="preserve">Средства доступа к данным, включая протокол OPC UA и базы данных </w:t>
      </w:r>
      <w:proofErr w:type="spellStart"/>
      <w:r w:rsidRPr="00AF6333">
        <w:rPr>
          <w:color w:val="000000" w:themeColor="text1"/>
          <w:sz w:val="28"/>
          <w:szCs w:val="28"/>
        </w:rPr>
        <w:t>InfluxDB</w:t>
      </w:r>
      <w:proofErr w:type="spellEnd"/>
      <w:r w:rsidRPr="00AF6333">
        <w:rPr>
          <w:color w:val="000000" w:themeColor="text1"/>
          <w:sz w:val="28"/>
          <w:szCs w:val="28"/>
        </w:rPr>
        <w:t xml:space="preserve"> и </w:t>
      </w:r>
      <w:proofErr w:type="spellStart"/>
      <w:r w:rsidRPr="00AF6333">
        <w:rPr>
          <w:color w:val="000000" w:themeColor="text1"/>
          <w:sz w:val="28"/>
          <w:szCs w:val="28"/>
        </w:rPr>
        <w:t>PostgreSQL</w:t>
      </w:r>
      <w:proofErr w:type="spellEnd"/>
      <w:r w:rsidRPr="00AF6333">
        <w:rPr>
          <w:color w:val="000000" w:themeColor="text1"/>
          <w:sz w:val="28"/>
          <w:szCs w:val="28"/>
        </w:rPr>
        <w:t>, играют ключевую роль в системе управления процессом отжига. Они обеспечивают надежное хранение, быстрый доступ и эффективный анализ данных, что способствует повышению общей эффективности и надежности управления технологическим процессом. Интеграция с SCADA-системой FUXA и использование специализированных инструментов для доступа к данным обеспечивают удобство работы для операторов и инженеров, отвечающих за управление и мониторинг системы</w:t>
      </w:r>
      <w:r w:rsidR="009B6971">
        <w:rPr>
          <w:color w:val="000000" w:themeColor="text1"/>
          <w:sz w:val="28"/>
          <w:szCs w:val="28"/>
        </w:rPr>
        <w:t>.</w:t>
      </w:r>
    </w:p>
    <w:p w14:paraId="51C5DCA1" w14:textId="0D48FD9C" w:rsidR="00965A46" w:rsidRDefault="00965A46" w:rsidP="00965A46">
      <w:pPr>
        <w:pStyle w:val="2"/>
        <w:spacing w:before="120" w:afterAutospacing="0"/>
        <w:ind w:firstLine="708"/>
        <w:rPr>
          <w:lang w:eastAsia="en-US"/>
        </w:rPr>
      </w:pPr>
      <w:bookmarkStart w:id="32" w:name="_Toc167780810"/>
      <w:r>
        <w:rPr>
          <w:lang w:eastAsia="en-US"/>
        </w:rPr>
        <w:t>2.3 Вывод к главе 2</w:t>
      </w:r>
      <w:bookmarkEnd w:id="32"/>
    </w:p>
    <w:p w14:paraId="20DDDA3D" w14:textId="1F4A3B3C" w:rsidR="008B7D29" w:rsidRDefault="008B7D29" w:rsidP="008B7D29">
      <w:pPr>
        <w:pStyle w:val="afd"/>
      </w:pPr>
      <w:r>
        <w:t>Во второй главе определены ключевые принципы и подходы для автоматизации системы управления электрической печью для отжига металла. Основные требования включают функциональность, надежность, производительность, масштаби</w:t>
      </w:r>
      <w:r>
        <w:lastRenderedPageBreak/>
        <w:t>руемость и удобство пользовательского интерфейса. Выбран программируемый логический контроллер (ПЛК) с высокой производительностью, надежностью, модульностью и совместимостью с различными протоколами связи.</w:t>
      </w:r>
    </w:p>
    <w:p w14:paraId="6E8ADF19" w14:textId="7DCF2C2F" w:rsidR="008B7D29" w:rsidRDefault="008B7D29" w:rsidP="008B7D29">
      <w:pPr>
        <w:pStyle w:val="afd"/>
      </w:pPr>
      <w:r>
        <w:t xml:space="preserve">Структурная схема системы представлена в виде блоков, отражающих основные элементы и их взаимосвязи. Графические интерфейсы, такие как </w:t>
      </w:r>
      <w:proofErr w:type="spellStart"/>
      <w:r>
        <w:t>web</w:t>
      </w:r>
      <w:proofErr w:type="spellEnd"/>
      <w:r>
        <w:t xml:space="preserve"> SCADA и HMI-дисплей, обеспечивают удобное управление и мониторинг системы. Средства доступа к данным включают использование протокола OPC UA, баз данных </w:t>
      </w:r>
      <w:proofErr w:type="spellStart"/>
      <w:r>
        <w:t>InfluxDB</w:t>
      </w:r>
      <w:proofErr w:type="spellEnd"/>
      <w:r>
        <w:t xml:space="preserve"> и </w:t>
      </w:r>
      <w:proofErr w:type="spellStart"/>
      <w:r>
        <w:t>PostgreSQL</w:t>
      </w:r>
      <w:proofErr w:type="spellEnd"/>
      <w:r>
        <w:t>, что обеспечивает надежное хранение, быстрый доступ и эффективный анализ данных.</w:t>
      </w:r>
    </w:p>
    <w:p w14:paraId="24DE129F" w14:textId="609DC2E2" w:rsidR="00595F79" w:rsidRPr="001F096A" w:rsidRDefault="008B7D29" w:rsidP="008B7D29">
      <w:pPr>
        <w:pStyle w:val="afd"/>
        <w:ind w:firstLine="708"/>
        <w:rPr>
          <w:lang w:eastAsia="en-US"/>
        </w:rPr>
      </w:pPr>
      <w:r>
        <w:t>Реализация этих методов и подходов обеспечит высокую степень автоматизации, надежность и эффективность системы управления процессом отжига металла.</w:t>
      </w:r>
      <w:r w:rsidR="004A6F1D">
        <w:rPr>
          <w:rFonts w:eastAsiaTheme="majorEastAsia"/>
          <w:b/>
          <w:bCs/>
          <w:sz w:val="32"/>
          <w:szCs w:val="32"/>
          <w:lang w:eastAsia="en-US"/>
        </w:rPr>
        <w:br w:type="page"/>
      </w:r>
    </w:p>
    <w:p w14:paraId="3AC32740" w14:textId="345A1B38" w:rsidR="002D65F4" w:rsidRDefault="00595F79" w:rsidP="00330B8F">
      <w:pPr>
        <w:pStyle w:val="1"/>
      </w:pPr>
      <w:bookmarkStart w:id="33" w:name="_Toc167780811"/>
      <w:r>
        <w:lastRenderedPageBreak/>
        <w:t>3 Проектирование информационной системы</w:t>
      </w:r>
      <w:bookmarkEnd w:id="33"/>
    </w:p>
    <w:p w14:paraId="7FD2FF2B" w14:textId="1A9F7992" w:rsidR="004A321A" w:rsidRPr="00123AFE" w:rsidRDefault="004A321A" w:rsidP="00123AFE">
      <w:pPr>
        <w:pStyle w:val="afd"/>
        <w:spacing w:before="0" w:after="0"/>
      </w:pPr>
      <w:r w:rsidRPr="00123AFE">
        <w:t>Проектирование информационной системы играет ключевую роль в обеспечении функциональности и эффективности разрабатываемого проекта. Здесь представлены основные этапы проектирования, которые направлены на создание структурированной и интегрированной системы, способной эффективно управлять производственными</w:t>
      </w:r>
      <w:r w:rsidR="00123AFE" w:rsidRPr="00123AFE">
        <w:t>.</w:t>
      </w:r>
    </w:p>
    <w:p w14:paraId="73079F64" w14:textId="58268500" w:rsidR="00123AFE" w:rsidRDefault="00123AFE" w:rsidP="00123AFE">
      <w:pPr>
        <w:pStyle w:val="afd"/>
        <w:spacing w:before="0" w:after="0"/>
      </w:pPr>
      <w:r w:rsidRPr="00123AFE">
        <w:t>Разрабатываемая информационная система направлена на автоматизацию процесса ввода и хранения отчетных данных, а также на обеспечение пользователей системы управления электрической печью для отжига металла возможностью ведения учета статистики по контролю за датчиками и исполнительными механизмами. Эта информация может быть использована для генерации отчетов и анализа работы системы.</w:t>
      </w:r>
    </w:p>
    <w:p w14:paraId="3D12CCDF" w14:textId="1076C028" w:rsidR="006F0FFB" w:rsidRDefault="00C126B8" w:rsidP="006F0FFB">
      <w:pPr>
        <w:pStyle w:val="2"/>
      </w:pPr>
      <w:bookmarkStart w:id="34" w:name="_Toc167780812"/>
      <w:r>
        <w:t xml:space="preserve">3.1 </w:t>
      </w:r>
      <w:r w:rsidR="0081510B">
        <w:t>Разработка функциональных моделей</w:t>
      </w:r>
      <w:bookmarkEnd w:id="34"/>
    </w:p>
    <w:p w14:paraId="1CE6F162" w14:textId="1C3E3EE4" w:rsidR="006F0FFB" w:rsidRPr="006F0FFB" w:rsidRDefault="006F0FFB" w:rsidP="006F0FFB">
      <w:pPr>
        <w:pStyle w:val="afd"/>
      </w:pPr>
      <w:r>
        <w:t xml:space="preserve">Создание современных информационных систем представляет собой сложную задачу, требующую применения специализированных методик и инструментов. Существуют технологии и инструменты, которые способствуют систематизации и автоматизации этапов разработки программного обеспечения. К примеру, </w:t>
      </w:r>
      <w:proofErr w:type="spellStart"/>
      <w:r>
        <w:t>BPWin</w:t>
      </w:r>
      <w:proofErr w:type="spellEnd"/>
      <w:r>
        <w:t xml:space="preserve"> поддерживает методологии IDEF0, IDEF3 и DFD, в то время как </w:t>
      </w:r>
      <w:proofErr w:type="spellStart"/>
      <w:r>
        <w:t>ERWin</w:t>
      </w:r>
      <w:proofErr w:type="spellEnd"/>
      <w:r>
        <w:t xml:space="preserve"> предоставляет возможности для прямого и обратного проектирования базы данных и поддерживает методологию IDEF1</w:t>
      </w:r>
      <w:r w:rsidR="004E3C40">
        <w:rPr>
          <w:lang w:val="en-US"/>
        </w:rPr>
        <w:t>x</w:t>
      </w:r>
      <w:r>
        <w:t>.</w:t>
      </w:r>
    </w:p>
    <w:p w14:paraId="4C5A411C" w14:textId="77777777" w:rsidR="00CF4252" w:rsidRDefault="007E44C3" w:rsidP="0081510B">
      <w:pPr>
        <w:pStyle w:val="3"/>
      </w:pPr>
      <w:bookmarkStart w:id="35" w:name="_Toc167780813"/>
      <w:r>
        <w:t>3.</w:t>
      </w:r>
      <w:r w:rsidR="00C8730B">
        <w:t>1.</w:t>
      </w:r>
      <w:r>
        <w:t>1</w:t>
      </w:r>
      <w:r w:rsidR="00287809" w:rsidRPr="0081510B">
        <w:t xml:space="preserve"> </w:t>
      </w:r>
      <w:r w:rsidR="00287809">
        <w:t>Функциональная м</w:t>
      </w:r>
      <w:r w:rsidR="006C2E19">
        <w:t xml:space="preserve">одель </w:t>
      </w:r>
      <w:r>
        <w:rPr>
          <w:lang w:val="en-US"/>
        </w:rPr>
        <w:t>IDEF</w:t>
      </w:r>
      <w:r w:rsidRPr="004A6F1D">
        <w:t>0</w:t>
      </w:r>
      <w:bookmarkEnd w:id="35"/>
    </w:p>
    <w:p w14:paraId="4516ACD3" w14:textId="7AE4900B" w:rsidR="00CF4252" w:rsidRDefault="00CF4252" w:rsidP="00CF4252">
      <w:pPr>
        <w:pStyle w:val="afd"/>
        <w:spacing w:before="0" w:after="0"/>
        <w:rPr>
          <w:lang w:eastAsia="en-US"/>
        </w:rPr>
      </w:pPr>
      <w:r>
        <w:rPr>
          <w:lang w:eastAsia="en-US"/>
        </w:rPr>
        <w:t>Методология IDEF0 предоставляет возможность подробного описания бизнес-процессов автоматизированной системы управления</w:t>
      </w:r>
      <w:r w:rsidR="00EF0609">
        <w:rPr>
          <w:lang w:eastAsia="en-US"/>
        </w:rPr>
        <w:t xml:space="preserve"> электрической печи отжига металла</w:t>
      </w:r>
      <w:r>
        <w:rPr>
          <w:lang w:eastAsia="en-US"/>
        </w:rPr>
        <w:t xml:space="preserve">, используя формальный и наглядный графический язык. </w:t>
      </w:r>
    </w:p>
    <w:p w14:paraId="64984F2B" w14:textId="77777777" w:rsidR="00CF4252" w:rsidRDefault="00CF4252" w:rsidP="00CF4252">
      <w:pPr>
        <w:pStyle w:val="afd"/>
        <w:rPr>
          <w:lang w:eastAsia="en-US"/>
        </w:rPr>
      </w:pPr>
      <w:r>
        <w:rPr>
          <w:lang w:eastAsia="en-US"/>
        </w:rPr>
        <w:t xml:space="preserve">Одним из ключевых преимуществ IDEF0 является ее упор на взаимосвязь между объектами, а не только на последовательность событий во времени. Это позволяет рассматривать логические отношения между функциями системы. </w:t>
      </w:r>
    </w:p>
    <w:p w14:paraId="02A47E19" w14:textId="6593CA60" w:rsidR="00207846" w:rsidRDefault="00CF4252" w:rsidP="00207846">
      <w:pPr>
        <w:pStyle w:val="afd"/>
        <w:rPr>
          <w:lang w:eastAsia="en-US"/>
        </w:rPr>
      </w:pPr>
      <w:r>
        <w:rPr>
          <w:lang w:eastAsia="en-US"/>
        </w:rPr>
        <w:lastRenderedPageBreak/>
        <w:t xml:space="preserve">Основной концепцией в стандарте является функция, которая представляет собой действие над входными данными, обрабатываемое определенным механизмом, и </w:t>
      </w:r>
      <w:r w:rsidR="00382115">
        <w:rPr>
          <w:lang w:eastAsia="en-US"/>
        </w:rPr>
        <w:t>результатом являются</w:t>
      </w:r>
      <w:r>
        <w:rPr>
          <w:lang w:eastAsia="en-US"/>
        </w:rPr>
        <w:t xml:space="preserve"> выходные данные. В контексте проектируемой системы управления, основной функцией является обработка команд от пользователя для управления работой системы. Таким образом, единственным элементом на контекстной диаграмме будет "Автоматизированная система управления электрической печью для отжига металла".</w:t>
      </w:r>
    </w:p>
    <w:p w14:paraId="7EC1FC74" w14:textId="77777777" w:rsidR="003A0494" w:rsidRDefault="00207846" w:rsidP="003A0494">
      <w:pPr>
        <w:pStyle w:val="afd"/>
      </w:pPr>
      <w:r w:rsidRPr="00207846">
        <w:t xml:space="preserve">Для управления системой электрической печи отжига металла необходимо получать от пользователя соответствующие параметры и обрабатывать их. </w:t>
      </w:r>
    </w:p>
    <w:p w14:paraId="3E7C5F4F" w14:textId="79103B5B" w:rsidR="003A0494" w:rsidRPr="00B00119" w:rsidRDefault="00FE4E99" w:rsidP="00B00119">
      <w:pPr>
        <w:pStyle w:val="afd"/>
        <w:spacing w:before="0" w:after="0"/>
      </w:pPr>
      <w:r w:rsidRPr="00B00119">
        <w:t>На вход схемы поступают два основных типа данных: уставки оператора и сигналы с датчиков. Уставки оператора представляют собой вводимые оператором параметры, такие как желаемые температуры и временные параметры. Сигналы с датчиков представляют данные о текущем состоянии системы, такие как текущая температура и другие параметры, измеренные датчиками.</w:t>
      </w:r>
      <w:r w:rsidR="003A0494" w:rsidRPr="00B00119">
        <w:t xml:space="preserve"> Управление системой осуществляется на основе технологического процесса и правил, заданных разработчиком системы. Технологический процесс определяет последовательность операций, необходимых для достижения желаемых результатов производственного процесса, включая нагрев металла до определенной температуры и удержание его на этой температуре в течение определенного времени. Правила разработчика определяют логику работы системы, включая условия перехода между различными состояниями и правила обработки данных.</w:t>
      </w:r>
    </w:p>
    <w:p w14:paraId="5E091D91" w14:textId="397FDB63" w:rsidR="003A0494" w:rsidRPr="00B00119" w:rsidRDefault="003A0494" w:rsidP="00B00119">
      <w:pPr>
        <w:pStyle w:val="afd"/>
        <w:spacing w:before="0" w:after="0"/>
      </w:pPr>
      <w:r w:rsidRPr="00B00119">
        <w:t>Механизм управления включает в себя программируемый логический контроллер (ПЛК), который является центральным устройством управления системой. ПЛК обрабатывает входные данные, принимает решения на основе технологического процесса и правил разработчика, и выдает управляющие сигналы исполнительным механизмам. Исполнительные механизмы, в свою очередь, выполняют действия, необходимые для поддержания заданных параметров процесса, такие как управление нагревом и вентиляцией.</w:t>
      </w:r>
    </w:p>
    <w:p w14:paraId="1EC01979" w14:textId="77777777" w:rsidR="003A0494" w:rsidRPr="00B00119" w:rsidRDefault="003A0494" w:rsidP="00B00119">
      <w:pPr>
        <w:pStyle w:val="afd"/>
        <w:spacing w:before="0" w:after="0"/>
      </w:pPr>
      <w:r w:rsidRPr="00B00119">
        <w:t xml:space="preserve">Выходные данные системы включают в себя управляющие сигналы, которые управляют исполнительными механизмами, а также отчеты о текущем состоянии и ходе выполнения производственного процесса. Эти отчеты могут использоваться </w:t>
      </w:r>
      <w:r w:rsidRPr="00B00119">
        <w:lastRenderedPageBreak/>
        <w:t>персоналом для мониторинга процесса, а также для анализа и оптимизации производственных операций.</w:t>
      </w:r>
    </w:p>
    <w:p w14:paraId="7FD70EAC" w14:textId="1BE05158" w:rsidR="00207846" w:rsidRPr="00207846" w:rsidRDefault="002C61F9" w:rsidP="001141B8">
      <w:pPr>
        <w:pStyle w:val="afd"/>
      </w:pPr>
      <w:r w:rsidRPr="002C61F9">
        <w:t xml:space="preserve">Таким образом, на рисунке </w:t>
      </w:r>
      <w:r w:rsidR="00001477">
        <w:t>3.1</w:t>
      </w:r>
      <w:r w:rsidRPr="002C61F9">
        <w:t xml:space="preserve"> изображена основная</w:t>
      </w:r>
      <w:r w:rsidR="00512EE3">
        <w:t xml:space="preserve"> функциональная</w:t>
      </w:r>
      <w:r w:rsidRPr="002C61F9">
        <w:t xml:space="preserve"> модель, которая отображает ключевую функцию, входные и выходные данные, а также элементы управления и управляемые устройства.</w:t>
      </w:r>
    </w:p>
    <w:p w14:paraId="47A3C0A2" w14:textId="349559C2" w:rsidR="00641614" w:rsidRDefault="001141B8" w:rsidP="001141B8">
      <w:pPr>
        <w:keepNext/>
        <w:jc w:val="center"/>
      </w:pPr>
      <w:r>
        <w:rPr>
          <w:noProof/>
        </w:rPr>
        <w:drawing>
          <wp:inline distT="0" distB="0" distL="0" distR="0" wp14:anchorId="241FFD53" wp14:editId="617AFCF1">
            <wp:extent cx="4842663" cy="4451939"/>
            <wp:effectExtent l="0" t="0" r="0" b="635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46650" cy="4455604"/>
                    </a:xfrm>
                    <a:prstGeom prst="rect">
                      <a:avLst/>
                    </a:prstGeom>
                    <a:noFill/>
                    <a:ln>
                      <a:noFill/>
                    </a:ln>
                  </pic:spPr>
                </pic:pic>
              </a:graphicData>
            </a:graphic>
          </wp:inline>
        </w:drawing>
      </w:r>
    </w:p>
    <w:p w14:paraId="1D91B640" w14:textId="7BBCA1AA" w:rsidR="00CA226E" w:rsidRPr="00B237E7" w:rsidRDefault="00641614" w:rsidP="00D54AF7">
      <w:pPr>
        <w:pStyle w:val="aff"/>
        <w:spacing w:before="240" w:line="360" w:lineRule="auto"/>
        <w:jc w:val="center"/>
        <w:rPr>
          <w:i w:val="0"/>
          <w:iCs w:val="0"/>
          <w:color w:val="auto"/>
          <w:sz w:val="28"/>
          <w:szCs w:val="28"/>
          <w:lang w:eastAsia="en-US"/>
        </w:rPr>
      </w:pPr>
      <w:r w:rsidRPr="00641614">
        <w:rPr>
          <w:i w:val="0"/>
          <w:iCs w:val="0"/>
          <w:color w:val="auto"/>
          <w:sz w:val="28"/>
          <w:szCs w:val="28"/>
        </w:rPr>
        <w:t xml:space="preserve">Рисунок </w:t>
      </w:r>
      <w:r w:rsidR="0070000A">
        <w:rPr>
          <w:i w:val="0"/>
          <w:iCs w:val="0"/>
          <w:color w:val="auto"/>
          <w:sz w:val="28"/>
          <w:szCs w:val="28"/>
        </w:rPr>
        <w:t>3</w:t>
      </w:r>
      <w:r w:rsidR="008D48C6">
        <w:rPr>
          <w:i w:val="0"/>
          <w:iCs w:val="0"/>
          <w:color w:val="auto"/>
          <w:sz w:val="28"/>
          <w:szCs w:val="28"/>
        </w:rPr>
        <w:t>.</w:t>
      </w:r>
      <w:r w:rsidR="00AE30D7">
        <w:rPr>
          <w:i w:val="0"/>
          <w:iCs w:val="0"/>
          <w:color w:val="auto"/>
          <w:sz w:val="28"/>
          <w:szCs w:val="28"/>
        </w:rPr>
        <w:t>1</w:t>
      </w:r>
      <w:r w:rsidR="00452751">
        <w:rPr>
          <w:i w:val="0"/>
          <w:iCs w:val="0"/>
          <w:color w:val="auto"/>
          <w:sz w:val="28"/>
          <w:szCs w:val="28"/>
        </w:rPr>
        <w:t xml:space="preserve"> – Функциональная диаграмма </w:t>
      </w:r>
      <w:r w:rsidR="00452751">
        <w:rPr>
          <w:i w:val="0"/>
          <w:iCs w:val="0"/>
          <w:color w:val="auto"/>
          <w:sz w:val="28"/>
          <w:szCs w:val="28"/>
          <w:lang w:val="en-US"/>
        </w:rPr>
        <w:t>IDEF</w:t>
      </w:r>
      <w:r w:rsidR="00452751" w:rsidRPr="00452751">
        <w:rPr>
          <w:i w:val="0"/>
          <w:iCs w:val="0"/>
          <w:color w:val="auto"/>
          <w:sz w:val="28"/>
          <w:szCs w:val="28"/>
        </w:rPr>
        <w:t>0</w:t>
      </w:r>
    </w:p>
    <w:p w14:paraId="4D64AF4F" w14:textId="42E7F6F5" w:rsidR="00641614" w:rsidRDefault="00CA226E" w:rsidP="004C289A">
      <w:pPr>
        <w:pStyle w:val="afd"/>
        <w:rPr>
          <w:lang w:eastAsia="en-US"/>
        </w:rPr>
      </w:pPr>
      <w:r>
        <w:rPr>
          <w:lang w:eastAsia="en-US"/>
        </w:rPr>
        <w:t xml:space="preserve">Затем следует декомпозировать функциональную модель </w:t>
      </w:r>
      <w:r>
        <w:rPr>
          <w:lang w:val="en-US" w:eastAsia="en-US"/>
        </w:rPr>
        <w:t>IDEF</w:t>
      </w:r>
      <w:r w:rsidRPr="00CA226E">
        <w:rPr>
          <w:lang w:eastAsia="en-US"/>
        </w:rPr>
        <w:t>0</w:t>
      </w:r>
      <w:r w:rsidR="004C289A">
        <w:rPr>
          <w:lang w:eastAsia="en-US"/>
        </w:rPr>
        <w:t xml:space="preserve"> (рисунок </w:t>
      </w:r>
      <w:r w:rsidR="00AE30D7">
        <w:rPr>
          <w:lang w:eastAsia="en-US"/>
        </w:rPr>
        <w:t>3.2</w:t>
      </w:r>
      <w:r w:rsidR="004C289A">
        <w:rPr>
          <w:lang w:eastAsia="en-US"/>
        </w:rPr>
        <w:t>)</w:t>
      </w:r>
      <w:r>
        <w:rPr>
          <w:lang w:eastAsia="en-US"/>
        </w:rPr>
        <w:t>, описав последовательность управления системой электрической печи отжига металла</w:t>
      </w:r>
      <w:r w:rsidR="00A92212">
        <w:rPr>
          <w:lang w:eastAsia="en-US"/>
        </w:rPr>
        <w:t>, для этого нужно выделить следующие модули:</w:t>
      </w:r>
    </w:p>
    <w:p w14:paraId="01A593E0" w14:textId="762DAE4D" w:rsidR="00A92212" w:rsidRPr="00A92212" w:rsidRDefault="00D42308" w:rsidP="00137B82">
      <w:pPr>
        <w:pStyle w:val="afd"/>
        <w:numPr>
          <w:ilvl w:val="0"/>
          <w:numId w:val="5"/>
        </w:numPr>
        <w:ind w:left="993"/>
        <w:rPr>
          <w:lang w:eastAsia="en-US"/>
        </w:rPr>
      </w:pPr>
      <w:r>
        <w:rPr>
          <w:lang w:eastAsia="en-US"/>
        </w:rPr>
        <w:t>система</w:t>
      </w:r>
      <w:r w:rsidR="00A92212">
        <w:rPr>
          <w:lang w:eastAsia="en-US"/>
        </w:rPr>
        <w:t xml:space="preserve"> нагрева</w:t>
      </w:r>
      <w:r w:rsidR="00A92212" w:rsidRPr="00A92212">
        <w:rPr>
          <w:lang w:eastAsia="en-US"/>
        </w:rPr>
        <w:t>;</w:t>
      </w:r>
    </w:p>
    <w:p w14:paraId="1542B781" w14:textId="2FA86506" w:rsidR="00A92212" w:rsidRDefault="00A92212" w:rsidP="00137B82">
      <w:pPr>
        <w:pStyle w:val="afd"/>
        <w:numPr>
          <w:ilvl w:val="0"/>
          <w:numId w:val="5"/>
        </w:numPr>
        <w:ind w:left="993"/>
        <w:rPr>
          <w:lang w:val="en-US" w:eastAsia="en-US"/>
        </w:rPr>
      </w:pPr>
      <w:r>
        <w:rPr>
          <w:lang w:eastAsia="en-US"/>
        </w:rPr>
        <w:t>система заполнения газом</w:t>
      </w:r>
      <w:r>
        <w:rPr>
          <w:lang w:val="en-US" w:eastAsia="en-US"/>
        </w:rPr>
        <w:t>;</w:t>
      </w:r>
    </w:p>
    <w:p w14:paraId="6A387630" w14:textId="71689923" w:rsidR="00A92212" w:rsidRDefault="00A92212" w:rsidP="00137B82">
      <w:pPr>
        <w:pStyle w:val="afd"/>
        <w:numPr>
          <w:ilvl w:val="0"/>
          <w:numId w:val="5"/>
        </w:numPr>
        <w:ind w:left="993"/>
        <w:rPr>
          <w:lang w:val="en-US" w:eastAsia="en-US"/>
        </w:rPr>
      </w:pPr>
      <w:r>
        <w:rPr>
          <w:lang w:eastAsia="en-US"/>
        </w:rPr>
        <w:t>система контроля давления</w:t>
      </w:r>
      <w:r>
        <w:rPr>
          <w:lang w:val="en-US" w:eastAsia="en-US"/>
        </w:rPr>
        <w:t>;</w:t>
      </w:r>
    </w:p>
    <w:p w14:paraId="54C7D411" w14:textId="100349B7" w:rsidR="00A92212" w:rsidRPr="0020070C" w:rsidRDefault="00A92212" w:rsidP="00137B82">
      <w:pPr>
        <w:pStyle w:val="afd"/>
        <w:numPr>
          <w:ilvl w:val="0"/>
          <w:numId w:val="5"/>
        </w:numPr>
        <w:ind w:left="993"/>
        <w:rPr>
          <w:lang w:eastAsia="en-US"/>
        </w:rPr>
      </w:pPr>
      <w:r>
        <w:rPr>
          <w:lang w:eastAsia="en-US"/>
        </w:rPr>
        <w:t xml:space="preserve">система </w:t>
      </w:r>
      <w:proofErr w:type="spellStart"/>
      <w:r w:rsidR="0020070C">
        <w:rPr>
          <w:lang w:eastAsia="en-US"/>
        </w:rPr>
        <w:t>энерго</w:t>
      </w:r>
      <w:r>
        <w:rPr>
          <w:lang w:eastAsia="en-US"/>
        </w:rPr>
        <w:t>учета</w:t>
      </w:r>
      <w:proofErr w:type="spellEnd"/>
      <w:r w:rsidR="0020070C">
        <w:rPr>
          <w:lang w:eastAsia="en-US"/>
        </w:rPr>
        <w:t xml:space="preserve"> и обработки ошибок</w:t>
      </w:r>
      <w:r w:rsidRPr="0020070C">
        <w:rPr>
          <w:lang w:eastAsia="en-US"/>
        </w:rPr>
        <w:t>;</w:t>
      </w:r>
    </w:p>
    <w:p w14:paraId="4E6F0D06" w14:textId="13B6D9BC" w:rsidR="00A92212" w:rsidRDefault="0020070C" w:rsidP="00137B82">
      <w:pPr>
        <w:pStyle w:val="afd"/>
        <w:numPr>
          <w:ilvl w:val="0"/>
          <w:numId w:val="5"/>
        </w:numPr>
        <w:ind w:left="993"/>
        <w:rPr>
          <w:lang w:val="en-US" w:eastAsia="en-US"/>
        </w:rPr>
      </w:pPr>
      <w:r>
        <w:rPr>
          <w:lang w:eastAsia="en-US"/>
        </w:rPr>
        <w:t>сервер</w:t>
      </w:r>
      <w:r w:rsidR="00A92212">
        <w:rPr>
          <w:lang w:val="en-US" w:eastAsia="en-US"/>
        </w:rPr>
        <w:t>;</w:t>
      </w:r>
    </w:p>
    <w:p w14:paraId="5DF9B736" w14:textId="7FF5B351" w:rsidR="007D7B6A" w:rsidRDefault="009429BB" w:rsidP="0020070C">
      <w:pPr>
        <w:pStyle w:val="afd"/>
        <w:keepNext/>
        <w:ind w:firstLine="0"/>
      </w:pPr>
      <w:r>
        <w:rPr>
          <w:noProof/>
        </w:rPr>
        <w:lastRenderedPageBreak/>
        <w:drawing>
          <wp:inline distT="0" distB="0" distL="0" distR="0" wp14:anchorId="3F135602" wp14:editId="02AB5D71">
            <wp:extent cx="6390640" cy="3905885"/>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90640" cy="3905885"/>
                    </a:xfrm>
                    <a:prstGeom prst="rect">
                      <a:avLst/>
                    </a:prstGeom>
                    <a:noFill/>
                    <a:ln>
                      <a:noFill/>
                    </a:ln>
                  </pic:spPr>
                </pic:pic>
              </a:graphicData>
            </a:graphic>
          </wp:inline>
        </w:drawing>
      </w:r>
    </w:p>
    <w:p w14:paraId="2CC59184" w14:textId="51B81817" w:rsidR="00DF1993" w:rsidRPr="00DF1993" w:rsidRDefault="007D7B6A" w:rsidP="00D54AF7">
      <w:pPr>
        <w:pStyle w:val="aff"/>
        <w:spacing w:before="240" w:line="360" w:lineRule="auto"/>
        <w:jc w:val="center"/>
        <w:rPr>
          <w:i w:val="0"/>
          <w:iCs w:val="0"/>
          <w:color w:val="auto"/>
          <w:sz w:val="28"/>
          <w:szCs w:val="28"/>
        </w:rPr>
      </w:pPr>
      <w:r w:rsidRPr="004D4E51">
        <w:rPr>
          <w:i w:val="0"/>
          <w:iCs w:val="0"/>
          <w:color w:val="auto"/>
          <w:sz w:val="28"/>
          <w:szCs w:val="28"/>
        </w:rPr>
        <w:t xml:space="preserve">Рисунок </w:t>
      </w:r>
      <w:r w:rsidR="004D4E51">
        <w:rPr>
          <w:i w:val="0"/>
          <w:iCs w:val="0"/>
          <w:color w:val="auto"/>
          <w:sz w:val="28"/>
          <w:szCs w:val="28"/>
        </w:rPr>
        <w:t>3.</w:t>
      </w:r>
      <w:r w:rsidR="00AE30D7">
        <w:rPr>
          <w:i w:val="0"/>
          <w:iCs w:val="0"/>
          <w:color w:val="auto"/>
          <w:sz w:val="28"/>
          <w:szCs w:val="28"/>
        </w:rPr>
        <w:t>2</w:t>
      </w:r>
      <w:r w:rsidR="00177A49">
        <w:rPr>
          <w:i w:val="0"/>
          <w:iCs w:val="0"/>
          <w:color w:val="auto"/>
          <w:sz w:val="28"/>
          <w:szCs w:val="28"/>
        </w:rPr>
        <w:t xml:space="preserve"> – Декомпозиция функциональной диаграммы </w:t>
      </w:r>
      <w:r w:rsidR="00177A49">
        <w:rPr>
          <w:i w:val="0"/>
          <w:iCs w:val="0"/>
          <w:color w:val="auto"/>
          <w:sz w:val="28"/>
          <w:szCs w:val="28"/>
          <w:lang w:val="en-US"/>
        </w:rPr>
        <w:t>IDEF</w:t>
      </w:r>
      <w:r w:rsidR="00177A49" w:rsidRPr="00DF1993">
        <w:rPr>
          <w:i w:val="0"/>
          <w:iCs w:val="0"/>
          <w:color w:val="auto"/>
          <w:sz w:val="28"/>
          <w:szCs w:val="28"/>
        </w:rPr>
        <w:t>0</w:t>
      </w:r>
    </w:p>
    <w:p w14:paraId="7FA77875" w14:textId="3094A62F" w:rsidR="00DF1993" w:rsidRPr="00DF1993" w:rsidRDefault="00DF1993" w:rsidP="00DF1993">
      <w:pPr>
        <w:pStyle w:val="afd"/>
      </w:pPr>
      <w:r w:rsidRPr="00DF1993">
        <w:t>После выделения основных модулей в декомпозиции функциональной модели IDEF0, следует провести более подробное рассмотрение каждого модуля для полного понимания процесса управления системой электрической печи для отжига металла.</w:t>
      </w:r>
    </w:p>
    <w:p w14:paraId="648A25CE" w14:textId="08760CBD" w:rsidR="00DF1993" w:rsidRPr="00DF1993" w:rsidRDefault="00DF1993" w:rsidP="00DF1993">
      <w:pPr>
        <w:pStyle w:val="afd"/>
      </w:pPr>
      <w:r w:rsidRPr="00DF1993">
        <w:t xml:space="preserve">Система нагрева: </w:t>
      </w:r>
      <w:r w:rsidR="00AB7C4C">
        <w:t>э</w:t>
      </w:r>
      <w:r w:rsidRPr="00DF1993">
        <w:t>тот модуль отвечает за управление процессом нагрева металла до заданной температуры. Он включает в себя управление электрическими тэнами, контроль температуры с помощью датчиков, а также регулирование мощности тэнов для достижения и поддержания заданных температурных параметров.</w:t>
      </w:r>
    </w:p>
    <w:p w14:paraId="03709D5F" w14:textId="57718C04" w:rsidR="00DF1993" w:rsidRPr="00DF1993" w:rsidRDefault="00DF1993" w:rsidP="00DF1993">
      <w:pPr>
        <w:pStyle w:val="afd"/>
      </w:pPr>
      <w:r w:rsidRPr="00DF1993">
        <w:t>Система заполнения газом:</w:t>
      </w:r>
      <w:r w:rsidR="00AB7C4C">
        <w:t xml:space="preserve"> э</w:t>
      </w:r>
      <w:r w:rsidRPr="00DF1993">
        <w:t>тот модуль отвечает за обеспечение определенной газовой среды внутри печи для управления химическим процессом отжига металла. Он включает в себя системы подачи и регулирования объема защитного газа внутри печи.</w:t>
      </w:r>
    </w:p>
    <w:p w14:paraId="6F819FCB" w14:textId="5F675838" w:rsidR="00DF1993" w:rsidRPr="00DF1993" w:rsidRDefault="00DF1993" w:rsidP="00DF1993">
      <w:pPr>
        <w:pStyle w:val="afd"/>
      </w:pPr>
      <w:r w:rsidRPr="00DF1993">
        <w:t xml:space="preserve">Система контроля давления: </w:t>
      </w:r>
      <w:r w:rsidR="00AB7C4C">
        <w:t>э</w:t>
      </w:r>
      <w:r w:rsidRPr="00DF1993">
        <w:t>тот модуль отвечает за контроль и поддержание определенного давления внутри печи. Он включает в себя датчики давления, регуляторы и клапаны для поддержания заданного уровня давления, что необходимо для обеспечения безопасности и оптимальных условий процесса отжига.</w:t>
      </w:r>
    </w:p>
    <w:p w14:paraId="496FAFB7" w14:textId="74B6DF45" w:rsidR="00DF1993" w:rsidRPr="00DF1993" w:rsidRDefault="00DF1993" w:rsidP="00DF1993">
      <w:pPr>
        <w:pStyle w:val="afd"/>
      </w:pPr>
      <w:r w:rsidRPr="00DF1993">
        <w:lastRenderedPageBreak/>
        <w:t xml:space="preserve">Система </w:t>
      </w:r>
      <w:proofErr w:type="spellStart"/>
      <w:r w:rsidRPr="00DF1993">
        <w:t>энергоучета</w:t>
      </w:r>
      <w:proofErr w:type="spellEnd"/>
      <w:r w:rsidRPr="00DF1993">
        <w:t xml:space="preserve"> и обработки ошибок: </w:t>
      </w:r>
      <w:r w:rsidR="00AB7C4C">
        <w:t>э</w:t>
      </w:r>
      <w:r w:rsidRPr="00DF1993">
        <w:t>тот модуль отвечает за сбор, хранение и анализ данных об энергопотреблении системы, а также за обработку ошибок и сбоев в работе. Он включает в себя системы мониторинга и регистрации энергопотребления, а также алгоритмы обработки ошибок и аварийных ситуаций.</w:t>
      </w:r>
    </w:p>
    <w:p w14:paraId="20BA13B2" w14:textId="6F410B92" w:rsidR="00DF1993" w:rsidRPr="00DF1993" w:rsidRDefault="00DF1993" w:rsidP="00DF1993">
      <w:pPr>
        <w:pStyle w:val="afd"/>
      </w:pPr>
      <w:r w:rsidRPr="00DF1993">
        <w:t xml:space="preserve">Сервер: </w:t>
      </w:r>
      <w:r w:rsidR="00AB7C4C">
        <w:t>э</w:t>
      </w:r>
      <w:r w:rsidRPr="00DF1993">
        <w:t>тот модуль представляет собой центральный узел системы, который обрабатывает запросы от пользователей, взаимодействует с базой данных. Он обеспечивает интерфейс для взаимодействия с пользователем, включая возможность удаленного доступа и мониторинга процесса работы печи.</w:t>
      </w:r>
    </w:p>
    <w:p w14:paraId="32ACFC1A" w14:textId="4959A3A6" w:rsidR="00A06227" w:rsidRDefault="00A06227" w:rsidP="00FB0BCA">
      <w:pPr>
        <w:pStyle w:val="3"/>
      </w:pPr>
      <w:bookmarkStart w:id="36" w:name="_Toc167780814"/>
      <w:r>
        <w:t>3.</w:t>
      </w:r>
      <w:r w:rsidR="00FB0BCA">
        <w:t>1.</w:t>
      </w:r>
      <w:r w:rsidR="00281F06" w:rsidRPr="00921387">
        <w:t xml:space="preserve">2 </w:t>
      </w:r>
      <w:r w:rsidR="00CE480D">
        <w:t>Функциональная м</w:t>
      </w:r>
      <w:r>
        <w:t xml:space="preserve">одель </w:t>
      </w:r>
      <w:r>
        <w:rPr>
          <w:lang w:val="en-US"/>
        </w:rPr>
        <w:t>IDE</w:t>
      </w:r>
      <w:r w:rsidR="00281F06">
        <w:rPr>
          <w:lang w:val="en-US"/>
        </w:rPr>
        <w:t>F</w:t>
      </w:r>
      <w:r w:rsidR="00281F06" w:rsidRPr="00921387">
        <w:t>3</w:t>
      </w:r>
      <w:bookmarkEnd w:id="36"/>
    </w:p>
    <w:p w14:paraId="7B64A906" w14:textId="702E632E" w:rsidR="009E0B0F" w:rsidRPr="009E0B0F" w:rsidRDefault="009E0B0F" w:rsidP="009E0B0F">
      <w:pPr>
        <w:tabs>
          <w:tab w:val="left" w:pos="426"/>
          <w:tab w:val="left" w:pos="567"/>
        </w:tabs>
        <w:spacing w:line="360" w:lineRule="auto"/>
        <w:ind w:firstLine="709"/>
        <w:jc w:val="both"/>
        <w:rPr>
          <w:color w:val="000000" w:themeColor="text1"/>
          <w:sz w:val="28"/>
          <w:szCs w:val="28"/>
          <w:shd w:val="clear" w:color="auto" w:fill="FFFFFF"/>
        </w:rPr>
      </w:pPr>
      <w:r w:rsidRPr="009E0B0F">
        <w:rPr>
          <w:color w:val="000000" w:themeColor="text1"/>
          <w:sz w:val="28"/>
          <w:szCs w:val="28"/>
          <w:shd w:val="clear" w:color="auto" w:fill="FFFFFF"/>
        </w:rPr>
        <w:t>Методология IDEF3 является стандартом для документирования технологических процессов на предприятии, предоставляя инструменты для наглядного анализа и моделирования их сценариев – последовательности изменений свойств объекта в рамках рассматриваемого процесса. IDEF3-моделирование гармонично дополняет традиционное моделирование по методологии IDEF0.</w:t>
      </w:r>
    </w:p>
    <w:p w14:paraId="49E2F74C" w14:textId="3C8D42BE" w:rsidR="009E0B0F" w:rsidRPr="009E0B0F" w:rsidRDefault="009E0B0F" w:rsidP="009E0B0F">
      <w:pPr>
        <w:tabs>
          <w:tab w:val="left" w:pos="426"/>
          <w:tab w:val="left" w:pos="567"/>
        </w:tabs>
        <w:spacing w:line="360" w:lineRule="auto"/>
        <w:ind w:firstLine="709"/>
        <w:jc w:val="both"/>
        <w:rPr>
          <w:color w:val="000000" w:themeColor="text1"/>
          <w:sz w:val="28"/>
          <w:szCs w:val="28"/>
          <w:shd w:val="clear" w:color="auto" w:fill="FFFFFF"/>
        </w:rPr>
      </w:pPr>
      <w:r w:rsidRPr="009E0B0F">
        <w:rPr>
          <w:color w:val="000000" w:themeColor="text1"/>
          <w:sz w:val="28"/>
          <w:szCs w:val="28"/>
          <w:shd w:val="clear" w:color="auto" w:fill="FFFFFF"/>
        </w:rPr>
        <w:t>Диаграмма IDEF3 включает следующие основные элементы:</w:t>
      </w:r>
    </w:p>
    <w:p w14:paraId="2335EB0A" w14:textId="0FCDF2D6" w:rsidR="009E0B0F" w:rsidRPr="00090F60" w:rsidRDefault="00A6613D" w:rsidP="009E0B0F">
      <w:pPr>
        <w:pStyle w:val="af4"/>
        <w:numPr>
          <w:ilvl w:val="0"/>
          <w:numId w:val="23"/>
        </w:numPr>
        <w:tabs>
          <w:tab w:val="left" w:pos="426"/>
          <w:tab w:val="left" w:pos="567"/>
        </w:tabs>
        <w:spacing w:line="360" w:lineRule="auto"/>
        <w:ind w:left="1134"/>
        <w:jc w:val="both"/>
        <w:rPr>
          <w:rFonts w:ascii="Times New Roman" w:hAnsi="Times New Roman"/>
          <w:color w:val="000000" w:themeColor="text1"/>
          <w:sz w:val="28"/>
          <w:szCs w:val="28"/>
          <w:shd w:val="clear" w:color="auto" w:fill="FFFFFF"/>
          <w:lang w:val="ru-RU"/>
        </w:rPr>
      </w:pPr>
      <w:r w:rsidRPr="00090F60">
        <w:rPr>
          <w:rFonts w:ascii="Times New Roman" w:hAnsi="Times New Roman"/>
          <w:color w:val="000000" w:themeColor="text1"/>
          <w:sz w:val="28"/>
          <w:szCs w:val="28"/>
          <w:shd w:val="clear" w:color="auto" w:fill="FFFFFF"/>
          <w:lang w:val="ru-RU"/>
        </w:rPr>
        <w:t>р</w:t>
      </w:r>
      <w:r w:rsidR="009E0B0F" w:rsidRPr="00090F60">
        <w:rPr>
          <w:rFonts w:ascii="Times New Roman" w:hAnsi="Times New Roman"/>
          <w:color w:val="000000" w:themeColor="text1"/>
          <w:sz w:val="28"/>
          <w:szCs w:val="28"/>
          <w:shd w:val="clear" w:color="auto" w:fill="FFFFFF"/>
          <w:lang w:val="ru-RU"/>
        </w:rPr>
        <w:t>аботы: основные процессы или объекты, которые описываются.</w:t>
      </w:r>
    </w:p>
    <w:p w14:paraId="66869C99" w14:textId="7F852422" w:rsidR="009E0B0F" w:rsidRPr="00090F60" w:rsidRDefault="00A6613D" w:rsidP="009E0B0F">
      <w:pPr>
        <w:pStyle w:val="af4"/>
        <w:numPr>
          <w:ilvl w:val="0"/>
          <w:numId w:val="23"/>
        </w:numPr>
        <w:tabs>
          <w:tab w:val="left" w:pos="426"/>
          <w:tab w:val="left" w:pos="567"/>
        </w:tabs>
        <w:spacing w:line="360" w:lineRule="auto"/>
        <w:ind w:left="1134"/>
        <w:jc w:val="both"/>
        <w:rPr>
          <w:rFonts w:ascii="Times New Roman" w:hAnsi="Times New Roman"/>
          <w:color w:val="000000" w:themeColor="text1"/>
          <w:sz w:val="28"/>
          <w:szCs w:val="28"/>
          <w:shd w:val="clear" w:color="auto" w:fill="FFFFFF"/>
          <w:lang w:val="ru-RU"/>
        </w:rPr>
      </w:pPr>
      <w:r w:rsidRPr="00090F60">
        <w:rPr>
          <w:rFonts w:ascii="Times New Roman" w:hAnsi="Times New Roman"/>
          <w:color w:val="000000" w:themeColor="text1"/>
          <w:sz w:val="28"/>
          <w:szCs w:val="28"/>
          <w:shd w:val="clear" w:color="auto" w:fill="FFFFFF"/>
          <w:lang w:val="ru-RU"/>
        </w:rPr>
        <w:t>с</w:t>
      </w:r>
      <w:r w:rsidR="009E0B0F" w:rsidRPr="00090F60">
        <w:rPr>
          <w:rFonts w:ascii="Times New Roman" w:hAnsi="Times New Roman"/>
          <w:color w:val="000000" w:themeColor="text1"/>
          <w:sz w:val="28"/>
          <w:szCs w:val="28"/>
          <w:shd w:val="clear" w:color="auto" w:fill="FFFFFF"/>
          <w:lang w:val="ru-RU"/>
        </w:rPr>
        <w:t>трелки или связи: отображение перемещений между блоками в процессе.</w:t>
      </w:r>
    </w:p>
    <w:p w14:paraId="55327BBD" w14:textId="7EFF3741" w:rsidR="009E0B0F" w:rsidRPr="00090F60" w:rsidRDefault="00A6613D" w:rsidP="009E0B0F">
      <w:pPr>
        <w:pStyle w:val="af4"/>
        <w:numPr>
          <w:ilvl w:val="0"/>
          <w:numId w:val="23"/>
        </w:numPr>
        <w:tabs>
          <w:tab w:val="left" w:pos="426"/>
          <w:tab w:val="left" w:pos="567"/>
        </w:tabs>
        <w:spacing w:line="360" w:lineRule="auto"/>
        <w:ind w:left="1134"/>
        <w:jc w:val="both"/>
        <w:rPr>
          <w:rFonts w:ascii="Times New Roman" w:hAnsi="Times New Roman"/>
          <w:color w:val="000000" w:themeColor="text1"/>
          <w:sz w:val="28"/>
          <w:szCs w:val="28"/>
          <w:shd w:val="clear" w:color="auto" w:fill="FFFFFF"/>
          <w:lang w:val="ru-RU"/>
        </w:rPr>
      </w:pPr>
      <w:r w:rsidRPr="00090F60">
        <w:rPr>
          <w:rFonts w:ascii="Times New Roman" w:hAnsi="Times New Roman"/>
          <w:color w:val="000000" w:themeColor="text1"/>
          <w:sz w:val="28"/>
          <w:szCs w:val="28"/>
          <w:shd w:val="clear" w:color="auto" w:fill="FFFFFF"/>
          <w:lang w:val="ru-RU"/>
        </w:rPr>
        <w:t>п</w:t>
      </w:r>
      <w:r w:rsidR="009E0B0F" w:rsidRPr="00090F60">
        <w:rPr>
          <w:rFonts w:ascii="Times New Roman" w:hAnsi="Times New Roman"/>
          <w:color w:val="000000" w:themeColor="text1"/>
          <w:sz w:val="28"/>
          <w:szCs w:val="28"/>
          <w:shd w:val="clear" w:color="auto" w:fill="FFFFFF"/>
          <w:lang w:val="ru-RU"/>
        </w:rPr>
        <w:t>ерекрёстки: отображение логики взаимодействия потоков при слиянии и разветвлении, а также множества событий, которые могут или должны быть завершены перед началом следующей работы.</w:t>
      </w:r>
    </w:p>
    <w:p w14:paraId="0CC1D98E" w14:textId="250485B6" w:rsidR="009E0B0F" w:rsidRPr="00090F60" w:rsidRDefault="00A6613D" w:rsidP="009E0B0F">
      <w:pPr>
        <w:pStyle w:val="af4"/>
        <w:numPr>
          <w:ilvl w:val="0"/>
          <w:numId w:val="23"/>
        </w:numPr>
        <w:tabs>
          <w:tab w:val="left" w:pos="426"/>
          <w:tab w:val="left" w:pos="567"/>
        </w:tabs>
        <w:spacing w:line="360" w:lineRule="auto"/>
        <w:ind w:left="1134"/>
        <w:jc w:val="both"/>
        <w:rPr>
          <w:rFonts w:ascii="Times New Roman" w:hAnsi="Times New Roman"/>
          <w:color w:val="000000" w:themeColor="text1"/>
          <w:sz w:val="28"/>
          <w:szCs w:val="28"/>
          <w:shd w:val="clear" w:color="auto" w:fill="FFFFFF"/>
        </w:rPr>
      </w:pPr>
      <w:r w:rsidRPr="00090F60">
        <w:rPr>
          <w:rFonts w:ascii="Times New Roman" w:hAnsi="Times New Roman"/>
          <w:color w:val="000000" w:themeColor="text1"/>
          <w:sz w:val="28"/>
          <w:szCs w:val="28"/>
          <w:shd w:val="clear" w:color="auto" w:fill="FFFFFF"/>
          <w:lang w:val="ru-RU"/>
        </w:rPr>
        <w:t>о</w:t>
      </w:r>
      <w:proofErr w:type="spellStart"/>
      <w:r w:rsidR="009E0B0F" w:rsidRPr="00090F60">
        <w:rPr>
          <w:rFonts w:ascii="Times New Roman" w:hAnsi="Times New Roman"/>
          <w:color w:val="000000" w:themeColor="text1"/>
          <w:sz w:val="28"/>
          <w:szCs w:val="28"/>
          <w:shd w:val="clear" w:color="auto" w:fill="FFFFFF"/>
        </w:rPr>
        <w:t>бъекты</w:t>
      </w:r>
      <w:proofErr w:type="spellEnd"/>
      <w:r w:rsidR="009E0B0F" w:rsidRPr="00090F60">
        <w:rPr>
          <w:rFonts w:ascii="Times New Roman" w:hAnsi="Times New Roman"/>
          <w:color w:val="000000" w:themeColor="text1"/>
          <w:sz w:val="28"/>
          <w:szCs w:val="28"/>
          <w:shd w:val="clear" w:color="auto" w:fill="FFFFFF"/>
        </w:rPr>
        <w:t xml:space="preserve"> </w:t>
      </w:r>
      <w:proofErr w:type="spellStart"/>
      <w:r w:rsidR="009E0B0F" w:rsidRPr="00090F60">
        <w:rPr>
          <w:rFonts w:ascii="Times New Roman" w:hAnsi="Times New Roman"/>
          <w:color w:val="000000" w:themeColor="text1"/>
          <w:sz w:val="28"/>
          <w:szCs w:val="28"/>
          <w:shd w:val="clear" w:color="auto" w:fill="FFFFFF"/>
        </w:rPr>
        <w:t>ссылок</w:t>
      </w:r>
      <w:proofErr w:type="spellEnd"/>
      <w:r w:rsidR="009E0B0F" w:rsidRPr="00090F60">
        <w:rPr>
          <w:rFonts w:ascii="Times New Roman" w:hAnsi="Times New Roman"/>
          <w:color w:val="000000" w:themeColor="text1"/>
          <w:sz w:val="28"/>
          <w:szCs w:val="28"/>
          <w:shd w:val="clear" w:color="auto" w:fill="FFFFFF"/>
        </w:rPr>
        <w:t xml:space="preserve">: </w:t>
      </w:r>
      <w:proofErr w:type="spellStart"/>
      <w:r w:rsidR="009E0B0F" w:rsidRPr="00090F60">
        <w:rPr>
          <w:rFonts w:ascii="Times New Roman" w:hAnsi="Times New Roman"/>
          <w:color w:val="000000" w:themeColor="text1"/>
          <w:sz w:val="28"/>
          <w:szCs w:val="28"/>
          <w:shd w:val="clear" w:color="auto" w:fill="FFFFFF"/>
        </w:rPr>
        <w:t>внешние</w:t>
      </w:r>
      <w:proofErr w:type="spellEnd"/>
      <w:r w:rsidR="009E0B0F" w:rsidRPr="00090F60">
        <w:rPr>
          <w:rFonts w:ascii="Times New Roman" w:hAnsi="Times New Roman"/>
          <w:color w:val="000000" w:themeColor="text1"/>
          <w:sz w:val="28"/>
          <w:szCs w:val="28"/>
          <w:shd w:val="clear" w:color="auto" w:fill="FFFFFF"/>
        </w:rPr>
        <w:t xml:space="preserve"> </w:t>
      </w:r>
      <w:proofErr w:type="spellStart"/>
      <w:r w:rsidR="009E0B0F" w:rsidRPr="00090F60">
        <w:rPr>
          <w:rFonts w:ascii="Times New Roman" w:hAnsi="Times New Roman"/>
          <w:color w:val="000000" w:themeColor="text1"/>
          <w:sz w:val="28"/>
          <w:szCs w:val="28"/>
          <w:shd w:val="clear" w:color="auto" w:fill="FFFFFF"/>
        </w:rPr>
        <w:t>сущности</w:t>
      </w:r>
      <w:proofErr w:type="spellEnd"/>
      <w:r w:rsidR="009E0B0F" w:rsidRPr="00090F60">
        <w:rPr>
          <w:rFonts w:ascii="Times New Roman" w:hAnsi="Times New Roman"/>
          <w:color w:val="000000" w:themeColor="text1"/>
          <w:sz w:val="28"/>
          <w:szCs w:val="28"/>
          <w:shd w:val="clear" w:color="auto" w:fill="FFFFFF"/>
        </w:rPr>
        <w:t>.</w:t>
      </w:r>
    </w:p>
    <w:p w14:paraId="0A70A338" w14:textId="6B76E8B4" w:rsidR="009E0B0F" w:rsidRPr="009E0B0F" w:rsidRDefault="009E0B0F" w:rsidP="00090F60">
      <w:pPr>
        <w:tabs>
          <w:tab w:val="left" w:pos="426"/>
          <w:tab w:val="left" w:pos="567"/>
        </w:tabs>
        <w:spacing w:line="360" w:lineRule="auto"/>
        <w:ind w:firstLine="709"/>
        <w:jc w:val="both"/>
        <w:rPr>
          <w:color w:val="000000" w:themeColor="text1"/>
          <w:sz w:val="28"/>
          <w:szCs w:val="28"/>
          <w:shd w:val="clear" w:color="auto" w:fill="FFFFFF"/>
        </w:rPr>
      </w:pPr>
      <w:r w:rsidRPr="009E0B0F">
        <w:rPr>
          <w:color w:val="000000" w:themeColor="text1"/>
          <w:sz w:val="28"/>
          <w:szCs w:val="28"/>
          <w:shd w:val="clear" w:color="auto" w:fill="FFFFFF"/>
        </w:rPr>
        <w:t xml:space="preserve">Основная функция описываемой системы – управление системой </w:t>
      </w:r>
      <w:r w:rsidR="008A673F">
        <w:rPr>
          <w:color w:val="000000" w:themeColor="text1"/>
          <w:sz w:val="28"/>
          <w:szCs w:val="28"/>
          <w:shd w:val="clear" w:color="auto" w:fill="FFFFFF"/>
        </w:rPr>
        <w:t>процесса отжига металла</w:t>
      </w:r>
      <w:r w:rsidRPr="009E0B0F">
        <w:rPr>
          <w:color w:val="000000" w:themeColor="text1"/>
          <w:sz w:val="28"/>
          <w:szCs w:val="28"/>
          <w:shd w:val="clear" w:color="auto" w:fill="FFFFFF"/>
        </w:rPr>
        <w:t xml:space="preserve"> посредством команд от пользователя и правил их обработки. Единственной работой на контекстной диаграмме является «Автоматизированная система управления </w:t>
      </w:r>
      <w:r w:rsidR="008A673F">
        <w:rPr>
          <w:color w:val="000000" w:themeColor="text1"/>
          <w:sz w:val="28"/>
          <w:szCs w:val="28"/>
          <w:shd w:val="clear" w:color="auto" w:fill="FFFFFF"/>
        </w:rPr>
        <w:t>электрической печи отжига металла</w:t>
      </w:r>
      <w:r w:rsidRPr="009E0B0F">
        <w:rPr>
          <w:color w:val="000000" w:themeColor="text1"/>
          <w:sz w:val="28"/>
          <w:szCs w:val="28"/>
          <w:shd w:val="clear" w:color="auto" w:fill="FFFFFF"/>
        </w:rPr>
        <w:t>».</w:t>
      </w:r>
    </w:p>
    <w:p w14:paraId="0D93229B" w14:textId="1DA7762A" w:rsidR="009E0B0F" w:rsidRPr="009E0B0F" w:rsidRDefault="009E0B0F" w:rsidP="00926BDD">
      <w:pPr>
        <w:tabs>
          <w:tab w:val="left" w:pos="426"/>
          <w:tab w:val="left" w:pos="567"/>
        </w:tabs>
        <w:spacing w:line="360" w:lineRule="auto"/>
        <w:ind w:firstLine="709"/>
        <w:jc w:val="both"/>
        <w:rPr>
          <w:color w:val="000000" w:themeColor="text1"/>
          <w:sz w:val="28"/>
          <w:szCs w:val="28"/>
          <w:shd w:val="clear" w:color="auto" w:fill="FFFFFF"/>
        </w:rPr>
      </w:pPr>
      <w:r w:rsidRPr="009E0B0F">
        <w:rPr>
          <w:color w:val="000000" w:themeColor="text1"/>
          <w:sz w:val="28"/>
          <w:szCs w:val="28"/>
          <w:shd w:val="clear" w:color="auto" w:fill="FFFFFF"/>
        </w:rPr>
        <w:t xml:space="preserve">Для управления системой </w:t>
      </w:r>
      <w:r w:rsidR="008A673F">
        <w:rPr>
          <w:color w:val="000000" w:themeColor="text1"/>
          <w:sz w:val="28"/>
          <w:szCs w:val="28"/>
          <w:shd w:val="clear" w:color="auto" w:fill="FFFFFF"/>
        </w:rPr>
        <w:t>электрической печи отжига металла</w:t>
      </w:r>
      <w:r w:rsidRPr="009E0B0F">
        <w:rPr>
          <w:color w:val="000000" w:themeColor="text1"/>
          <w:sz w:val="28"/>
          <w:szCs w:val="28"/>
          <w:shd w:val="clear" w:color="auto" w:fill="FFFFFF"/>
        </w:rPr>
        <w:t xml:space="preserve"> необходимо получить параметры от пользователя и обработать их в соответствии с определенными </w:t>
      </w:r>
      <w:r w:rsidRPr="009E0B0F">
        <w:rPr>
          <w:color w:val="000000" w:themeColor="text1"/>
          <w:sz w:val="28"/>
          <w:szCs w:val="28"/>
          <w:shd w:val="clear" w:color="auto" w:fill="FFFFFF"/>
        </w:rPr>
        <w:lastRenderedPageBreak/>
        <w:t>правилами. Объектами ссылок будут: «Параметры пользователя», «Правила обработки параметров», «Правила обработки состояния системы», «Правила установки параметров».</w:t>
      </w:r>
    </w:p>
    <w:p w14:paraId="60A35EEF" w14:textId="3C596F91" w:rsidR="009E0B0F" w:rsidRDefault="009E0B0F" w:rsidP="009E0B0F">
      <w:pPr>
        <w:tabs>
          <w:tab w:val="left" w:pos="426"/>
          <w:tab w:val="left" w:pos="567"/>
        </w:tabs>
        <w:spacing w:line="360" w:lineRule="auto"/>
        <w:ind w:firstLine="709"/>
        <w:jc w:val="both"/>
        <w:rPr>
          <w:color w:val="000000" w:themeColor="text1"/>
          <w:sz w:val="28"/>
          <w:szCs w:val="28"/>
          <w:shd w:val="clear" w:color="auto" w:fill="FFFFFF"/>
        </w:rPr>
      </w:pPr>
      <w:r w:rsidRPr="009E0B0F">
        <w:rPr>
          <w:color w:val="000000" w:themeColor="text1"/>
          <w:sz w:val="28"/>
          <w:szCs w:val="28"/>
          <w:shd w:val="clear" w:color="auto" w:fill="FFFFFF"/>
        </w:rPr>
        <w:t>Обработка команд пользователя приводит к установке требуемых параметров датчиков и исполнительных механизмов. Выходными данными являются установка параметров, поддержание системы в требуемом состоянии и уведомление пользователя.</w:t>
      </w:r>
    </w:p>
    <w:p w14:paraId="4E19D096" w14:textId="06518105" w:rsidR="00C96FF7" w:rsidRPr="00C96FF7" w:rsidRDefault="00C96FF7" w:rsidP="00C96FF7">
      <w:pPr>
        <w:tabs>
          <w:tab w:val="left" w:pos="426"/>
          <w:tab w:val="left" w:pos="567"/>
        </w:tabs>
        <w:spacing w:line="360" w:lineRule="auto"/>
        <w:ind w:firstLine="709"/>
        <w:jc w:val="both"/>
        <w:rPr>
          <w:color w:val="000000" w:themeColor="text1"/>
          <w:sz w:val="28"/>
          <w:szCs w:val="28"/>
        </w:rPr>
      </w:pPr>
      <w:r w:rsidRPr="007B24D9">
        <w:rPr>
          <w:color w:val="000000" w:themeColor="text1"/>
          <w:sz w:val="28"/>
          <w:szCs w:val="28"/>
        </w:rPr>
        <w:t xml:space="preserve">Таким образом, на Рисунке </w:t>
      </w:r>
      <w:r>
        <w:rPr>
          <w:color w:val="000000" w:themeColor="text1"/>
          <w:sz w:val="28"/>
          <w:szCs w:val="28"/>
        </w:rPr>
        <w:t>3.3</w:t>
      </w:r>
      <w:r w:rsidRPr="007B24D9">
        <w:rPr>
          <w:color w:val="000000" w:themeColor="text1"/>
          <w:sz w:val="28"/>
          <w:szCs w:val="28"/>
        </w:rPr>
        <w:t xml:space="preserve"> представлена модель </w:t>
      </w:r>
      <w:r w:rsidRPr="007B24D9">
        <w:rPr>
          <w:color w:val="000000" w:themeColor="text1"/>
          <w:sz w:val="28"/>
          <w:szCs w:val="28"/>
          <w:lang w:val="en-US"/>
        </w:rPr>
        <w:t>IDEF</w:t>
      </w:r>
      <w:r w:rsidRPr="007B24D9">
        <w:rPr>
          <w:color w:val="000000" w:themeColor="text1"/>
          <w:sz w:val="28"/>
          <w:szCs w:val="28"/>
        </w:rPr>
        <w:t>3, отражающая временную последовательность выполняемых действий.</w:t>
      </w:r>
    </w:p>
    <w:p w14:paraId="0EE7F1F9" w14:textId="77777777" w:rsidR="009E0B0F" w:rsidRPr="009E0B0F" w:rsidRDefault="009E0B0F" w:rsidP="009E0B0F">
      <w:pPr>
        <w:rPr>
          <w:lang w:eastAsia="en-US"/>
        </w:rPr>
      </w:pPr>
    </w:p>
    <w:p w14:paraId="3AB4B5B9" w14:textId="77777777" w:rsidR="00481F7B" w:rsidRDefault="00F32142" w:rsidP="00481F7B">
      <w:pPr>
        <w:keepNext/>
        <w:jc w:val="center"/>
      </w:pPr>
      <w:r>
        <w:rPr>
          <w:noProof/>
        </w:rPr>
        <w:drawing>
          <wp:inline distT="0" distB="0" distL="0" distR="0" wp14:anchorId="74EA8E59" wp14:editId="1B84F19F">
            <wp:extent cx="6044559" cy="4155034"/>
            <wp:effectExtent l="0" t="0" r="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49805" cy="4158640"/>
                    </a:xfrm>
                    <a:prstGeom prst="rect">
                      <a:avLst/>
                    </a:prstGeom>
                    <a:noFill/>
                    <a:ln>
                      <a:noFill/>
                    </a:ln>
                  </pic:spPr>
                </pic:pic>
              </a:graphicData>
            </a:graphic>
          </wp:inline>
        </w:drawing>
      </w:r>
    </w:p>
    <w:p w14:paraId="6B26518D" w14:textId="53CCFC64" w:rsidR="00617FD1" w:rsidRPr="00F55246" w:rsidRDefault="00481F7B" w:rsidP="00D54AF7">
      <w:pPr>
        <w:pStyle w:val="aff"/>
        <w:spacing w:before="240"/>
        <w:jc w:val="center"/>
        <w:rPr>
          <w:i w:val="0"/>
          <w:iCs w:val="0"/>
          <w:color w:val="auto"/>
          <w:sz w:val="28"/>
          <w:szCs w:val="28"/>
          <w:lang w:eastAsia="en-US"/>
        </w:rPr>
      </w:pPr>
      <w:r w:rsidRPr="00481F7B">
        <w:rPr>
          <w:i w:val="0"/>
          <w:iCs w:val="0"/>
          <w:color w:val="auto"/>
          <w:sz w:val="28"/>
          <w:szCs w:val="28"/>
        </w:rPr>
        <w:t xml:space="preserve">Рисунок </w:t>
      </w:r>
      <w:r w:rsidR="00C82319">
        <w:rPr>
          <w:i w:val="0"/>
          <w:iCs w:val="0"/>
          <w:color w:val="auto"/>
          <w:sz w:val="28"/>
          <w:szCs w:val="28"/>
        </w:rPr>
        <w:t>3.3</w:t>
      </w:r>
      <w:r w:rsidR="0014429E" w:rsidRPr="00F55246">
        <w:rPr>
          <w:i w:val="0"/>
          <w:iCs w:val="0"/>
          <w:color w:val="auto"/>
          <w:sz w:val="28"/>
          <w:szCs w:val="28"/>
        </w:rPr>
        <w:t xml:space="preserve"> – </w:t>
      </w:r>
      <w:r w:rsidR="0014429E">
        <w:rPr>
          <w:i w:val="0"/>
          <w:iCs w:val="0"/>
          <w:color w:val="auto"/>
          <w:sz w:val="28"/>
          <w:szCs w:val="28"/>
        </w:rPr>
        <w:t xml:space="preserve">Функциональная диаграмма </w:t>
      </w:r>
      <w:r w:rsidR="0014429E">
        <w:rPr>
          <w:i w:val="0"/>
          <w:iCs w:val="0"/>
          <w:color w:val="auto"/>
          <w:sz w:val="28"/>
          <w:szCs w:val="28"/>
          <w:lang w:val="en-US"/>
        </w:rPr>
        <w:t>IDEF</w:t>
      </w:r>
      <w:r w:rsidR="0014429E" w:rsidRPr="00F55246">
        <w:rPr>
          <w:i w:val="0"/>
          <w:iCs w:val="0"/>
          <w:color w:val="auto"/>
          <w:sz w:val="28"/>
          <w:szCs w:val="28"/>
        </w:rPr>
        <w:t>3</w:t>
      </w:r>
    </w:p>
    <w:p w14:paraId="3838F940" w14:textId="6AABD00A" w:rsidR="0040353D" w:rsidRPr="007B24D9" w:rsidRDefault="0040353D" w:rsidP="0040353D">
      <w:pPr>
        <w:tabs>
          <w:tab w:val="left" w:pos="426"/>
          <w:tab w:val="left" w:pos="567"/>
        </w:tabs>
        <w:spacing w:line="360" w:lineRule="auto"/>
        <w:ind w:firstLine="709"/>
        <w:jc w:val="both"/>
        <w:rPr>
          <w:color w:val="000000" w:themeColor="text1"/>
          <w:sz w:val="28"/>
          <w:szCs w:val="28"/>
        </w:rPr>
      </w:pPr>
      <w:r w:rsidRPr="007B24D9">
        <w:rPr>
          <w:color w:val="000000" w:themeColor="text1"/>
          <w:sz w:val="28"/>
          <w:szCs w:val="28"/>
        </w:rPr>
        <w:t xml:space="preserve">Декомпозиция основной контекстной диаграммы (Рисунок </w:t>
      </w:r>
      <w:r w:rsidR="00F55246" w:rsidRPr="00F55246">
        <w:rPr>
          <w:color w:val="000000" w:themeColor="text1"/>
          <w:sz w:val="28"/>
          <w:szCs w:val="28"/>
        </w:rPr>
        <w:t>3.4</w:t>
      </w:r>
      <w:r w:rsidRPr="007B24D9">
        <w:rPr>
          <w:color w:val="000000" w:themeColor="text1"/>
          <w:sz w:val="28"/>
          <w:szCs w:val="28"/>
        </w:rPr>
        <w:t xml:space="preserve">) выполняется с тем условием, чтобы описать следующий сценарий управления системой </w:t>
      </w:r>
      <w:r>
        <w:rPr>
          <w:color w:val="000000" w:themeColor="text1"/>
          <w:sz w:val="28"/>
          <w:szCs w:val="28"/>
        </w:rPr>
        <w:t>электрической печи отжига металла</w:t>
      </w:r>
      <w:r w:rsidRPr="007B24D9">
        <w:rPr>
          <w:color w:val="000000" w:themeColor="text1"/>
          <w:sz w:val="28"/>
          <w:szCs w:val="28"/>
        </w:rPr>
        <w:t xml:space="preserve"> по шагам:</w:t>
      </w:r>
    </w:p>
    <w:p w14:paraId="7470F14B" w14:textId="77777777" w:rsidR="00F32142" w:rsidRDefault="00F32142" w:rsidP="0040353D">
      <w:pPr>
        <w:rPr>
          <w:lang w:eastAsia="en-US"/>
        </w:rPr>
      </w:pPr>
    </w:p>
    <w:p w14:paraId="61DC379E" w14:textId="77777777" w:rsidR="00617FD1" w:rsidRDefault="00617FD1" w:rsidP="00617FD1">
      <w:pPr>
        <w:rPr>
          <w:lang w:eastAsia="en-US"/>
        </w:rPr>
      </w:pPr>
    </w:p>
    <w:p w14:paraId="0DF076C6" w14:textId="77777777" w:rsidR="00481F7B" w:rsidRDefault="00617FD1" w:rsidP="00481F7B">
      <w:pPr>
        <w:keepNext/>
        <w:jc w:val="center"/>
      </w:pPr>
      <w:r>
        <w:rPr>
          <w:noProof/>
        </w:rPr>
        <w:lastRenderedPageBreak/>
        <w:drawing>
          <wp:inline distT="0" distB="0" distL="0" distR="0" wp14:anchorId="410438BB" wp14:editId="0254C00F">
            <wp:extent cx="5430096" cy="4287012"/>
            <wp:effectExtent l="0" t="0" r="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35358" cy="4291166"/>
                    </a:xfrm>
                    <a:prstGeom prst="rect">
                      <a:avLst/>
                    </a:prstGeom>
                    <a:noFill/>
                    <a:ln>
                      <a:noFill/>
                    </a:ln>
                  </pic:spPr>
                </pic:pic>
              </a:graphicData>
            </a:graphic>
          </wp:inline>
        </w:drawing>
      </w:r>
    </w:p>
    <w:p w14:paraId="584A29AC" w14:textId="40193B98" w:rsidR="00617FD1" w:rsidRPr="008F15DA" w:rsidRDefault="00481F7B" w:rsidP="00D54AF7">
      <w:pPr>
        <w:pStyle w:val="aff"/>
        <w:spacing w:before="240" w:line="360" w:lineRule="auto"/>
        <w:jc w:val="center"/>
        <w:rPr>
          <w:i w:val="0"/>
          <w:iCs w:val="0"/>
          <w:color w:val="auto"/>
          <w:sz w:val="28"/>
          <w:szCs w:val="28"/>
          <w:lang w:eastAsia="en-US"/>
        </w:rPr>
      </w:pPr>
      <w:r w:rsidRPr="00481F7B">
        <w:rPr>
          <w:i w:val="0"/>
          <w:iCs w:val="0"/>
          <w:color w:val="auto"/>
          <w:sz w:val="28"/>
          <w:szCs w:val="28"/>
        </w:rPr>
        <w:t xml:space="preserve">Рисунок </w:t>
      </w:r>
      <w:r w:rsidR="00C82319">
        <w:rPr>
          <w:i w:val="0"/>
          <w:iCs w:val="0"/>
          <w:color w:val="auto"/>
          <w:sz w:val="28"/>
          <w:szCs w:val="28"/>
        </w:rPr>
        <w:t>3.4</w:t>
      </w:r>
      <w:r w:rsidR="0014429E" w:rsidRPr="008F15DA">
        <w:rPr>
          <w:i w:val="0"/>
          <w:iCs w:val="0"/>
          <w:color w:val="auto"/>
          <w:sz w:val="28"/>
          <w:szCs w:val="28"/>
        </w:rPr>
        <w:t xml:space="preserve"> – </w:t>
      </w:r>
      <w:r w:rsidR="0014429E">
        <w:rPr>
          <w:i w:val="0"/>
          <w:iCs w:val="0"/>
          <w:color w:val="auto"/>
          <w:sz w:val="28"/>
          <w:szCs w:val="28"/>
        </w:rPr>
        <w:t xml:space="preserve">Декомпозиция функциональной диаграммы </w:t>
      </w:r>
      <w:r w:rsidR="0014429E">
        <w:rPr>
          <w:i w:val="0"/>
          <w:iCs w:val="0"/>
          <w:color w:val="auto"/>
          <w:sz w:val="28"/>
          <w:szCs w:val="28"/>
          <w:lang w:val="en-US"/>
        </w:rPr>
        <w:t>IDEF</w:t>
      </w:r>
      <w:r w:rsidR="0014429E" w:rsidRPr="008F15DA">
        <w:rPr>
          <w:i w:val="0"/>
          <w:iCs w:val="0"/>
          <w:color w:val="auto"/>
          <w:sz w:val="28"/>
          <w:szCs w:val="28"/>
        </w:rPr>
        <w:t xml:space="preserve">3 </w:t>
      </w:r>
    </w:p>
    <w:p w14:paraId="1649F85D" w14:textId="77777777" w:rsidR="00351AAC" w:rsidRPr="00351AAC" w:rsidRDefault="00351AAC" w:rsidP="00351AAC">
      <w:pPr>
        <w:rPr>
          <w:lang w:eastAsia="en-US"/>
        </w:rPr>
      </w:pPr>
    </w:p>
    <w:p w14:paraId="37588045" w14:textId="4F34BB62" w:rsidR="00281F06" w:rsidRPr="0084127E" w:rsidRDefault="00281F06" w:rsidP="00E16FF9">
      <w:pPr>
        <w:pStyle w:val="3"/>
      </w:pPr>
      <w:bookmarkStart w:id="37" w:name="_Toc167780815"/>
      <w:r>
        <w:t>3</w:t>
      </w:r>
      <w:r w:rsidR="00E16FF9">
        <w:t>.1</w:t>
      </w:r>
      <w:r>
        <w:t>.</w:t>
      </w:r>
      <w:r w:rsidRPr="00921387">
        <w:t>3</w:t>
      </w:r>
      <w:r>
        <w:t xml:space="preserve"> </w:t>
      </w:r>
      <w:r w:rsidR="00CE480D">
        <w:t>Функциональная м</w:t>
      </w:r>
      <w:r>
        <w:t xml:space="preserve">одель </w:t>
      </w:r>
      <w:r>
        <w:rPr>
          <w:lang w:val="en-US"/>
        </w:rPr>
        <w:t>DFD</w:t>
      </w:r>
      <w:bookmarkEnd w:id="37"/>
    </w:p>
    <w:p w14:paraId="2E977D85" w14:textId="5D8B7C0B" w:rsidR="00EB04DA" w:rsidRDefault="00EB04DA" w:rsidP="00EB04DA">
      <w:pPr>
        <w:pStyle w:val="afd"/>
        <w:rPr>
          <w:lang w:eastAsia="en-US"/>
        </w:rPr>
      </w:pPr>
      <w:r>
        <w:rPr>
          <w:lang w:eastAsia="en-US"/>
        </w:rPr>
        <w:t>При разработке функциональной модели системы альтернативой методологии IDEF0 является методология графического структурного анализа, известная как диаграмм</w:t>
      </w:r>
      <w:r w:rsidR="002B6727">
        <w:rPr>
          <w:lang w:eastAsia="en-US"/>
        </w:rPr>
        <w:t>а</w:t>
      </w:r>
      <w:r>
        <w:rPr>
          <w:lang w:eastAsia="en-US"/>
        </w:rPr>
        <w:t xml:space="preserve"> потоков данных (DFD). Она предоставляет описание внешних источников и адресатов данных, логических функций, потоков данных и хранилищ данных, к которым осуществляется доступ.</w:t>
      </w:r>
    </w:p>
    <w:p w14:paraId="7EE64B3D" w14:textId="45782A59" w:rsidR="00EB04DA" w:rsidRDefault="00EB04DA" w:rsidP="00EB04DA">
      <w:pPr>
        <w:pStyle w:val="afd"/>
        <w:rPr>
          <w:lang w:eastAsia="en-US"/>
        </w:rPr>
      </w:pPr>
      <w:r>
        <w:rPr>
          <w:lang w:eastAsia="en-US"/>
        </w:rPr>
        <w:t>Модель системы в нотации DFD представляет собой совокупность иерархически упорядоченных и взаимосвязанных диаграмм, каждая из которых является единицей описания системы и размещается на отдельном листе. Эта модель включает контекстную диаграмму и диаграммы декомпозиции.</w:t>
      </w:r>
    </w:p>
    <w:p w14:paraId="5A00E945" w14:textId="2DFD79E4" w:rsidR="00EB04DA" w:rsidRDefault="00EB04DA" w:rsidP="00EB04DA">
      <w:pPr>
        <w:pStyle w:val="afd"/>
        <w:rPr>
          <w:lang w:eastAsia="en-US"/>
        </w:rPr>
      </w:pPr>
      <w:r>
        <w:rPr>
          <w:lang w:eastAsia="en-US"/>
        </w:rPr>
        <w:t>Принципы построения функциональной модели с помощью DFD аналогичны принципам методологии IDEF0. Вначале создается контекстная диаграмма, на кото</w:t>
      </w:r>
      <w:r>
        <w:rPr>
          <w:lang w:eastAsia="en-US"/>
        </w:rPr>
        <w:lastRenderedPageBreak/>
        <w:t>рой отображаются взаимосвязи системы с внешним окружением. Затем осуществляется декомпозиция основных процессов и подсистем с построением иерархии диаграмм.</w:t>
      </w:r>
    </w:p>
    <w:p w14:paraId="144F363D" w14:textId="7039E655" w:rsidR="00EB04DA" w:rsidRDefault="00EB04DA" w:rsidP="00EB04DA">
      <w:pPr>
        <w:pStyle w:val="afd"/>
        <w:rPr>
          <w:lang w:eastAsia="en-US"/>
        </w:rPr>
      </w:pPr>
      <w:r>
        <w:rPr>
          <w:lang w:eastAsia="en-US"/>
        </w:rPr>
        <w:t xml:space="preserve">Центральной и единственной работой проектируемой системы является "Автоматизированная система управления электрической печи для отжига металла". На ее вход поступают уставки оператора и сигналы с датчиков, а на выходе происходит формирование управляющего сигнала для исполнительных механизмов, а также сохранение данных в архив </w:t>
      </w:r>
      <w:proofErr w:type="spellStart"/>
      <w:r>
        <w:rPr>
          <w:lang w:eastAsia="en-US"/>
        </w:rPr>
        <w:t>энергоучета</w:t>
      </w:r>
      <w:proofErr w:type="spellEnd"/>
      <w:r>
        <w:rPr>
          <w:lang w:eastAsia="en-US"/>
        </w:rPr>
        <w:t>, параметров и ошибок.</w:t>
      </w:r>
    </w:p>
    <w:p w14:paraId="65F9CC4D" w14:textId="01FE7532" w:rsidR="00EB04DA" w:rsidRDefault="00EB04DA" w:rsidP="00EB04DA">
      <w:pPr>
        <w:pStyle w:val="afd"/>
        <w:rPr>
          <w:lang w:eastAsia="en-US"/>
        </w:rPr>
      </w:pPr>
      <w:r>
        <w:rPr>
          <w:lang w:eastAsia="en-US"/>
        </w:rPr>
        <w:t>Система накапливает данные путем обработки команд и параметров от пользователя и контроллера, применения правил обработки данных, а также управления процессом отжига металла. Помимо этого, непрерывно ведется накопление и хранение информации о возникающих неполадках или аварийных ситуациях системы</w:t>
      </w:r>
      <w:r w:rsidR="00076B00">
        <w:rPr>
          <w:lang w:eastAsia="en-US"/>
        </w:rPr>
        <w:t xml:space="preserve"> электрической печи отжига металла</w:t>
      </w:r>
      <w:r>
        <w:rPr>
          <w:lang w:eastAsia="en-US"/>
        </w:rPr>
        <w:t>, а также о введенных оператором и установленных контроллером параметрах.</w:t>
      </w:r>
    </w:p>
    <w:p w14:paraId="3505827B" w14:textId="5A58FAC8" w:rsidR="00EB04DA" w:rsidRDefault="00EB04DA" w:rsidP="00EB04DA">
      <w:pPr>
        <w:pStyle w:val="afd"/>
        <w:rPr>
          <w:lang w:eastAsia="en-US"/>
        </w:rPr>
      </w:pPr>
      <w:r>
        <w:rPr>
          <w:lang w:eastAsia="en-US"/>
        </w:rPr>
        <w:t>В качестве хранилища данных в системе используется база данных, где сохраняются все указанные и установленные параметры.</w:t>
      </w:r>
    </w:p>
    <w:p w14:paraId="2299BCDA" w14:textId="20A8016D" w:rsidR="00D60037" w:rsidRPr="00EB04DA" w:rsidRDefault="00D60037" w:rsidP="00EB04DA">
      <w:pPr>
        <w:pStyle w:val="afd"/>
        <w:rPr>
          <w:lang w:eastAsia="en-US"/>
        </w:rPr>
      </w:pPr>
      <w:r>
        <w:rPr>
          <w:lang w:eastAsia="en-US"/>
        </w:rPr>
        <w:t xml:space="preserve">Общая функциональная диаграмма </w:t>
      </w:r>
      <w:r>
        <w:rPr>
          <w:lang w:val="en-US" w:eastAsia="en-US"/>
        </w:rPr>
        <w:t>DFD</w:t>
      </w:r>
      <w:r w:rsidRPr="00D60037">
        <w:rPr>
          <w:lang w:eastAsia="en-US"/>
        </w:rPr>
        <w:t xml:space="preserve"> </w:t>
      </w:r>
      <w:r>
        <w:rPr>
          <w:lang w:eastAsia="en-US"/>
        </w:rPr>
        <w:t>управления электрической печью отжига металла представлена на рисунке</w:t>
      </w:r>
      <w:r w:rsidR="00553E1F" w:rsidRPr="00553E1F">
        <w:rPr>
          <w:lang w:eastAsia="en-US"/>
        </w:rPr>
        <w:t xml:space="preserve"> 3.5.</w:t>
      </w:r>
      <w:r>
        <w:rPr>
          <w:lang w:eastAsia="en-US"/>
        </w:rPr>
        <w:t xml:space="preserve"> </w:t>
      </w:r>
    </w:p>
    <w:p w14:paraId="40346C4B" w14:textId="77777777" w:rsidR="00E6468E" w:rsidRDefault="00040FDD" w:rsidP="00E6468E">
      <w:pPr>
        <w:keepNext/>
      </w:pPr>
      <w:r>
        <w:rPr>
          <w:noProof/>
        </w:rPr>
        <w:drawing>
          <wp:inline distT="0" distB="0" distL="0" distR="0" wp14:anchorId="359916CB" wp14:editId="58589904">
            <wp:extent cx="6390640" cy="2776220"/>
            <wp:effectExtent l="0" t="0" r="0" b="508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90640" cy="2776220"/>
                    </a:xfrm>
                    <a:prstGeom prst="rect">
                      <a:avLst/>
                    </a:prstGeom>
                    <a:noFill/>
                    <a:ln>
                      <a:noFill/>
                    </a:ln>
                  </pic:spPr>
                </pic:pic>
              </a:graphicData>
            </a:graphic>
          </wp:inline>
        </w:drawing>
      </w:r>
    </w:p>
    <w:p w14:paraId="423A5AB5" w14:textId="249A7EE1" w:rsidR="00C54F0D" w:rsidRPr="00C54F0D" w:rsidRDefault="00E6468E" w:rsidP="00D54AF7">
      <w:pPr>
        <w:pStyle w:val="aff"/>
        <w:spacing w:before="240" w:line="360" w:lineRule="auto"/>
        <w:jc w:val="center"/>
        <w:rPr>
          <w:i w:val="0"/>
          <w:iCs w:val="0"/>
          <w:color w:val="auto"/>
          <w:sz w:val="28"/>
          <w:szCs w:val="28"/>
        </w:rPr>
      </w:pPr>
      <w:r w:rsidRPr="00E6468E">
        <w:rPr>
          <w:i w:val="0"/>
          <w:iCs w:val="0"/>
          <w:color w:val="auto"/>
          <w:sz w:val="28"/>
          <w:szCs w:val="28"/>
        </w:rPr>
        <w:t xml:space="preserve">Рисунок </w:t>
      </w:r>
      <w:r w:rsidR="008D48C6">
        <w:rPr>
          <w:i w:val="0"/>
          <w:iCs w:val="0"/>
          <w:color w:val="auto"/>
          <w:sz w:val="28"/>
          <w:szCs w:val="28"/>
        </w:rPr>
        <w:t>3.</w:t>
      </w:r>
      <w:r w:rsidR="00C82319">
        <w:rPr>
          <w:i w:val="0"/>
          <w:iCs w:val="0"/>
          <w:color w:val="auto"/>
          <w:sz w:val="28"/>
          <w:szCs w:val="28"/>
        </w:rPr>
        <w:t>5</w:t>
      </w:r>
      <w:r w:rsidR="00C54F0D">
        <w:rPr>
          <w:i w:val="0"/>
          <w:iCs w:val="0"/>
          <w:color w:val="auto"/>
          <w:sz w:val="28"/>
          <w:szCs w:val="28"/>
        </w:rPr>
        <w:t xml:space="preserve"> – Функциональная диаграмма </w:t>
      </w:r>
      <w:r w:rsidR="00C54F0D">
        <w:rPr>
          <w:i w:val="0"/>
          <w:iCs w:val="0"/>
          <w:color w:val="auto"/>
          <w:sz w:val="28"/>
          <w:szCs w:val="28"/>
          <w:lang w:val="en-US"/>
        </w:rPr>
        <w:t>DFD</w:t>
      </w:r>
    </w:p>
    <w:p w14:paraId="5DC55D92" w14:textId="44F5EBC8" w:rsidR="00040FDD" w:rsidRDefault="00C54F0D" w:rsidP="00C54F0D">
      <w:pPr>
        <w:pStyle w:val="afd"/>
        <w:rPr>
          <w:lang w:eastAsia="en-US"/>
        </w:rPr>
      </w:pPr>
      <w:r w:rsidRPr="00C54F0D">
        <w:rPr>
          <w:lang w:eastAsia="en-US"/>
        </w:rPr>
        <w:lastRenderedPageBreak/>
        <w:t xml:space="preserve">Для более глубокого понимания </w:t>
      </w:r>
      <w:r>
        <w:rPr>
          <w:lang w:eastAsia="en-US"/>
        </w:rPr>
        <w:t xml:space="preserve">работы </w:t>
      </w:r>
      <w:r w:rsidRPr="00C54F0D">
        <w:rPr>
          <w:lang w:eastAsia="en-US"/>
        </w:rPr>
        <w:t xml:space="preserve">системы управления электрической печью для отжига металла, </w:t>
      </w:r>
      <w:r>
        <w:rPr>
          <w:lang w:eastAsia="en-US"/>
        </w:rPr>
        <w:t xml:space="preserve">перейдем </w:t>
      </w:r>
      <w:r w:rsidRPr="00C54F0D">
        <w:rPr>
          <w:lang w:eastAsia="en-US"/>
        </w:rPr>
        <w:t xml:space="preserve">к декомпозиции с использованием методологии графического структурного анализа </w:t>
      </w:r>
      <w:r w:rsidRPr="00C54F0D">
        <w:rPr>
          <w:lang w:val="en-US" w:eastAsia="en-US"/>
        </w:rPr>
        <w:t>DFD</w:t>
      </w:r>
      <w:r w:rsidRPr="00C54F0D">
        <w:rPr>
          <w:lang w:eastAsia="en-US"/>
        </w:rPr>
        <w:t xml:space="preserve"> (диаграмм потоков данных). Данная декомпозиция позволит более детально рассмотреть взаимосвязи между компонентами системы и процессами, которы</w:t>
      </w:r>
      <w:r w:rsidR="00104EF1">
        <w:rPr>
          <w:lang w:eastAsia="en-US"/>
        </w:rPr>
        <w:t xml:space="preserve">ми </w:t>
      </w:r>
      <w:r w:rsidRPr="00C54F0D">
        <w:rPr>
          <w:lang w:eastAsia="en-US"/>
        </w:rPr>
        <w:t xml:space="preserve">они управляют. </w:t>
      </w:r>
    </w:p>
    <w:p w14:paraId="2D315AED" w14:textId="7B661400" w:rsidR="004E6DC7" w:rsidRPr="001A735A" w:rsidRDefault="004E6DC7" w:rsidP="00C54F0D">
      <w:pPr>
        <w:pStyle w:val="afd"/>
        <w:rPr>
          <w:lang w:val="en-US" w:eastAsia="en-US"/>
        </w:rPr>
      </w:pPr>
      <w:r>
        <w:rPr>
          <w:lang w:eastAsia="en-US"/>
        </w:rPr>
        <w:t>Выделим основные процессы:</w:t>
      </w:r>
    </w:p>
    <w:p w14:paraId="161A4C39" w14:textId="36A592E2" w:rsidR="004E6DC7" w:rsidRDefault="001A735A" w:rsidP="004E6DC7">
      <w:pPr>
        <w:pStyle w:val="afd"/>
        <w:numPr>
          <w:ilvl w:val="0"/>
          <w:numId w:val="6"/>
        </w:numPr>
        <w:ind w:left="993" w:hanging="426"/>
        <w:rPr>
          <w:lang w:eastAsia="en-US"/>
        </w:rPr>
      </w:pPr>
      <w:r>
        <w:rPr>
          <w:lang w:eastAsia="en-US"/>
        </w:rPr>
        <w:t>о</w:t>
      </w:r>
      <w:r w:rsidR="004E6DC7">
        <w:rPr>
          <w:lang w:eastAsia="en-US"/>
        </w:rPr>
        <w:t>бработка параметров</w:t>
      </w:r>
      <w:r>
        <w:rPr>
          <w:lang w:val="en-US" w:eastAsia="en-US"/>
        </w:rPr>
        <w:t>;</w:t>
      </w:r>
    </w:p>
    <w:p w14:paraId="09C4DA16" w14:textId="07FAC72D" w:rsidR="004E6DC7" w:rsidRDefault="001A735A" w:rsidP="004E6DC7">
      <w:pPr>
        <w:pStyle w:val="afd"/>
        <w:numPr>
          <w:ilvl w:val="0"/>
          <w:numId w:val="6"/>
        </w:numPr>
        <w:ind w:left="993" w:hanging="426"/>
        <w:rPr>
          <w:lang w:eastAsia="en-US"/>
        </w:rPr>
      </w:pPr>
      <w:r>
        <w:rPr>
          <w:lang w:eastAsia="en-US"/>
        </w:rPr>
        <w:t>у</w:t>
      </w:r>
      <w:r w:rsidR="004E6DC7">
        <w:rPr>
          <w:lang w:eastAsia="en-US"/>
        </w:rPr>
        <w:t>становка и поддержание параметров</w:t>
      </w:r>
      <w:r>
        <w:rPr>
          <w:lang w:val="en-US" w:eastAsia="en-US"/>
        </w:rPr>
        <w:t>;</w:t>
      </w:r>
    </w:p>
    <w:p w14:paraId="7CDC277C" w14:textId="2A319B3A" w:rsidR="004E6DC7" w:rsidRDefault="001A735A" w:rsidP="004E6DC7">
      <w:pPr>
        <w:pStyle w:val="afd"/>
        <w:numPr>
          <w:ilvl w:val="0"/>
          <w:numId w:val="6"/>
        </w:numPr>
        <w:ind w:left="993" w:hanging="426"/>
        <w:rPr>
          <w:lang w:eastAsia="en-US"/>
        </w:rPr>
      </w:pPr>
      <w:proofErr w:type="spellStart"/>
      <w:r>
        <w:rPr>
          <w:lang w:eastAsia="en-US"/>
        </w:rPr>
        <w:t>э</w:t>
      </w:r>
      <w:r w:rsidR="004E6DC7">
        <w:rPr>
          <w:lang w:eastAsia="en-US"/>
        </w:rPr>
        <w:t>нергоучет</w:t>
      </w:r>
      <w:proofErr w:type="spellEnd"/>
      <w:r>
        <w:rPr>
          <w:lang w:val="en-US" w:eastAsia="en-US"/>
        </w:rPr>
        <w:t>;</w:t>
      </w:r>
    </w:p>
    <w:p w14:paraId="6744FFAF" w14:textId="3EE90413" w:rsidR="004E6DC7" w:rsidRDefault="001A735A" w:rsidP="004E6DC7">
      <w:pPr>
        <w:pStyle w:val="afd"/>
        <w:numPr>
          <w:ilvl w:val="0"/>
          <w:numId w:val="6"/>
        </w:numPr>
        <w:ind w:left="993" w:hanging="426"/>
        <w:rPr>
          <w:lang w:eastAsia="en-US"/>
        </w:rPr>
      </w:pPr>
      <w:r>
        <w:rPr>
          <w:lang w:eastAsia="en-US"/>
        </w:rPr>
        <w:t>у</w:t>
      </w:r>
      <w:r w:rsidR="004E6DC7">
        <w:rPr>
          <w:lang w:eastAsia="en-US"/>
        </w:rPr>
        <w:t>правление тревогами</w:t>
      </w:r>
      <w:r>
        <w:rPr>
          <w:lang w:val="en-US" w:eastAsia="en-US"/>
        </w:rPr>
        <w:t>;</w:t>
      </w:r>
    </w:p>
    <w:p w14:paraId="0B7D8317" w14:textId="7A058671" w:rsidR="004E6DC7" w:rsidRDefault="001A735A" w:rsidP="004E6DC7">
      <w:pPr>
        <w:pStyle w:val="afd"/>
        <w:numPr>
          <w:ilvl w:val="0"/>
          <w:numId w:val="6"/>
        </w:numPr>
        <w:ind w:left="993" w:hanging="426"/>
        <w:rPr>
          <w:lang w:eastAsia="en-US"/>
        </w:rPr>
      </w:pPr>
      <w:r>
        <w:rPr>
          <w:lang w:eastAsia="en-US"/>
        </w:rPr>
        <w:t>г</w:t>
      </w:r>
      <w:r w:rsidR="004E6DC7">
        <w:rPr>
          <w:lang w:eastAsia="en-US"/>
        </w:rPr>
        <w:t>енерация отчетов</w:t>
      </w:r>
      <w:r>
        <w:rPr>
          <w:lang w:val="en-US" w:eastAsia="en-US"/>
        </w:rPr>
        <w:t>.</w:t>
      </w:r>
    </w:p>
    <w:p w14:paraId="7458AAA3" w14:textId="5A5528DA" w:rsidR="004E6DC7" w:rsidRDefault="001A735A" w:rsidP="001A735A">
      <w:pPr>
        <w:pStyle w:val="afd"/>
        <w:ind w:left="708" w:firstLine="0"/>
        <w:rPr>
          <w:lang w:eastAsia="en-US"/>
        </w:rPr>
      </w:pPr>
      <w:r>
        <w:rPr>
          <w:lang w:eastAsia="en-US"/>
        </w:rPr>
        <w:t>Также выделим хранилища данных:</w:t>
      </w:r>
    </w:p>
    <w:p w14:paraId="100D101C" w14:textId="17FA4A7A" w:rsidR="001A735A" w:rsidRDefault="001A735A" w:rsidP="001A735A">
      <w:pPr>
        <w:pStyle w:val="afd"/>
        <w:numPr>
          <w:ilvl w:val="0"/>
          <w:numId w:val="7"/>
        </w:numPr>
        <w:ind w:left="993"/>
        <w:rPr>
          <w:lang w:val="en-US" w:eastAsia="en-US"/>
        </w:rPr>
      </w:pPr>
      <w:r>
        <w:rPr>
          <w:lang w:eastAsia="en-US"/>
        </w:rPr>
        <w:t>архив параметров</w:t>
      </w:r>
      <w:r>
        <w:rPr>
          <w:lang w:val="en-US" w:eastAsia="en-US"/>
        </w:rPr>
        <w:t>;</w:t>
      </w:r>
    </w:p>
    <w:p w14:paraId="45FCB245" w14:textId="61C621EB" w:rsidR="001A735A" w:rsidRDefault="001A735A" w:rsidP="001A735A">
      <w:pPr>
        <w:pStyle w:val="afd"/>
        <w:numPr>
          <w:ilvl w:val="0"/>
          <w:numId w:val="7"/>
        </w:numPr>
        <w:ind w:left="993"/>
        <w:rPr>
          <w:lang w:val="en-US" w:eastAsia="en-US"/>
        </w:rPr>
      </w:pPr>
      <w:proofErr w:type="spellStart"/>
      <w:r>
        <w:rPr>
          <w:lang w:eastAsia="en-US"/>
        </w:rPr>
        <w:t>энергоучет</w:t>
      </w:r>
      <w:proofErr w:type="spellEnd"/>
      <w:r>
        <w:rPr>
          <w:lang w:val="en-US" w:eastAsia="en-US"/>
        </w:rPr>
        <w:t>;</w:t>
      </w:r>
    </w:p>
    <w:p w14:paraId="2792E34D" w14:textId="2218E79F" w:rsidR="001A735A" w:rsidRDefault="001A735A" w:rsidP="001A735A">
      <w:pPr>
        <w:pStyle w:val="afd"/>
        <w:numPr>
          <w:ilvl w:val="0"/>
          <w:numId w:val="7"/>
        </w:numPr>
        <w:ind w:left="993"/>
        <w:rPr>
          <w:lang w:val="en-US" w:eastAsia="en-US"/>
        </w:rPr>
      </w:pPr>
      <w:r>
        <w:rPr>
          <w:lang w:eastAsia="en-US"/>
        </w:rPr>
        <w:t>архив тревог и ошибок.</w:t>
      </w:r>
    </w:p>
    <w:p w14:paraId="307A8D70" w14:textId="6AB0F1C3" w:rsidR="001A735A" w:rsidRPr="001A735A" w:rsidRDefault="001A735A" w:rsidP="00E203A9">
      <w:pPr>
        <w:pStyle w:val="afd"/>
        <w:rPr>
          <w:lang w:eastAsia="en-US"/>
        </w:rPr>
      </w:pPr>
      <w:r>
        <w:rPr>
          <w:lang w:eastAsia="en-US"/>
        </w:rPr>
        <w:t xml:space="preserve">Исходя из выделенных процессов и хранилищ данных </w:t>
      </w:r>
      <w:r w:rsidRPr="00C54F0D">
        <w:rPr>
          <w:lang w:eastAsia="en-US"/>
        </w:rPr>
        <w:t>проведем более детальное рассмотрение каждого компонента и его функций, а также определим потоки данных межд</w:t>
      </w:r>
      <w:r w:rsidR="008A47B2">
        <w:rPr>
          <w:lang w:eastAsia="en-US"/>
        </w:rPr>
        <w:t>у</w:t>
      </w:r>
      <w:r w:rsidRPr="00C54F0D">
        <w:rPr>
          <w:lang w:eastAsia="en-US"/>
        </w:rPr>
        <w:t>.</w:t>
      </w:r>
      <w:r w:rsidR="008A47B2">
        <w:rPr>
          <w:lang w:eastAsia="en-US"/>
        </w:rPr>
        <w:t xml:space="preserve"> Декомпозированная функциональная диаграмма </w:t>
      </w:r>
      <w:r w:rsidR="008A47B2">
        <w:rPr>
          <w:lang w:val="en-US" w:eastAsia="en-US"/>
        </w:rPr>
        <w:t xml:space="preserve">DFD </w:t>
      </w:r>
      <w:r w:rsidR="008A47B2">
        <w:rPr>
          <w:lang w:eastAsia="en-US"/>
        </w:rPr>
        <w:t>представлена на рисунке 3.6</w:t>
      </w:r>
      <w:r w:rsidR="00AB71CC">
        <w:rPr>
          <w:lang w:eastAsia="en-US"/>
        </w:rPr>
        <w:t>.</w:t>
      </w:r>
    </w:p>
    <w:p w14:paraId="273438D1" w14:textId="77777777" w:rsidR="001A735A" w:rsidRPr="001A735A" w:rsidRDefault="001A735A" w:rsidP="001A735A">
      <w:pPr>
        <w:pStyle w:val="afd"/>
        <w:ind w:left="708" w:firstLine="0"/>
        <w:rPr>
          <w:lang w:eastAsia="en-US"/>
        </w:rPr>
      </w:pPr>
    </w:p>
    <w:p w14:paraId="640E87A2" w14:textId="48DB5101" w:rsidR="008D48C6" w:rsidRDefault="00040FDD" w:rsidP="006D2821">
      <w:pPr>
        <w:keepNext/>
        <w:jc w:val="center"/>
      </w:pPr>
      <w:r>
        <w:rPr>
          <w:noProof/>
        </w:rPr>
        <w:lastRenderedPageBreak/>
        <w:drawing>
          <wp:inline distT="0" distB="0" distL="0" distR="0" wp14:anchorId="7F0907CC" wp14:editId="70331201">
            <wp:extent cx="6390640" cy="4121150"/>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90640" cy="4121150"/>
                    </a:xfrm>
                    <a:prstGeom prst="rect">
                      <a:avLst/>
                    </a:prstGeom>
                    <a:noFill/>
                    <a:ln>
                      <a:noFill/>
                    </a:ln>
                  </pic:spPr>
                </pic:pic>
              </a:graphicData>
            </a:graphic>
          </wp:inline>
        </w:drawing>
      </w:r>
    </w:p>
    <w:p w14:paraId="26542D0A" w14:textId="2BA65410" w:rsidR="00045EFE" w:rsidRPr="0084127E" w:rsidRDefault="008D48C6" w:rsidP="0088286B">
      <w:pPr>
        <w:pStyle w:val="aff"/>
        <w:spacing w:before="240" w:after="0" w:line="360" w:lineRule="auto"/>
        <w:jc w:val="center"/>
        <w:rPr>
          <w:i w:val="0"/>
          <w:iCs w:val="0"/>
          <w:color w:val="auto"/>
          <w:sz w:val="28"/>
          <w:szCs w:val="28"/>
        </w:rPr>
      </w:pPr>
      <w:r w:rsidRPr="008D48C6">
        <w:rPr>
          <w:i w:val="0"/>
          <w:iCs w:val="0"/>
          <w:color w:val="auto"/>
          <w:sz w:val="28"/>
          <w:szCs w:val="28"/>
        </w:rPr>
        <w:t>Рисунок 3.</w:t>
      </w:r>
      <w:r w:rsidR="00C82319">
        <w:rPr>
          <w:i w:val="0"/>
          <w:iCs w:val="0"/>
          <w:color w:val="auto"/>
          <w:sz w:val="28"/>
          <w:szCs w:val="28"/>
        </w:rPr>
        <w:t>6</w:t>
      </w:r>
      <w:r w:rsidR="00C54F0D">
        <w:rPr>
          <w:i w:val="0"/>
          <w:iCs w:val="0"/>
          <w:color w:val="auto"/>
          <w:sz w:val="28"/>
          <w:szCs w:val="28"/>
        </w:rPr>
        <w:t xml:space="preserve"> – Декомпозиция функциональной диаграммы </w:t>
      </w:r>
      <w:r w:rsidR="00C54F0D">
        <w:rPr>
          <w:i w:val="0"/>
          <w:iCs w:val="0"/>
          <w:color w:val="auto"/>
          <w:sz w:val="28"/>
          <w:szCs w:val="28"/>
          <w:lang w:val="en-US"/>
        </w:rPr>
        <w:t>DFD</w:t>
      </w:r>
    </w:p>
    <w:p w14:paraId="6096A0BB" w14:textId="0485E85A" w:rsidR="00045EFE" w:rsidRPr="00045EFE" w:rsidRDefault="00045EFE" w:rsidP="00045EFE">
      <w:pPr>
        <w:pStyle w:val="afd"/>
      </w:pPr>
      <w:r w:rsidRPr="00045EFE">
        <w:t>Проведя анализ основных процессов и хранилищ данных в системе управления электрической печью для отжига металла, можно сделать следующие выводы:</w:t>
      </w:r>
    </w:p>
    <w:p w14:paraId="77C2BB18" w14:textId="4092E285" w:rsidR="00045EFE" w:rsidRPr="00045EFE" w:rsidRDefault="00045EFE" w:rsidP="00045EFE">
      <w:pPr>
        <w:pStyle w:val="afd"/>
      </w:pPr>
      <w:r w:rsidRPr="00045EFE">
        <w:t xml:space="preserve">Обработка параметров: </w:t>
      </w:r>
      <w:r w:rsidR="008C5C47">
        <w:t>э</w:t>
      </w:r>
      <w:r w:rsidRPr="00045EFE">
        <w:t xml:space="preserve">тот процесс включает в себя прием и обработку параметров от оператора и сигналов с датчиков. Он является основой для установки и поддержания параметров печи, а также для </w:t>
      </w:r>
      <w:proofErr w:type="spellStart"/>
      <w:r w:rsidRPr="00045EFE">
        <w:t>энергоучета</w:t>
      </w:r>
      <w:proofErr w:type="spellEnd"/>
      <w:r w:rsidRPr="00045EFE">
        <w:t xml:space="preserve"> и управления тревогами.</w:t>
      </w:r>
    </w:p>
    <w:p w14:paraId="36C9C558" w14:textId="16856272" w:rsidR="00045EFE" w:rsidRPr="00045EFE" w:rsidRDefault="00045EFE" w:rsidP="00045EFE">
      <w:pPr>
        <w:pStyle w:val="afd"/>
      </w:pPr>
      <w:r w:rsidRPr="00045EFE">
        <w:t xml:space="preserve">Установка и поддержание параметров: </w:t>
      </w:r>
      <w:r w:rsidR="008C5C47">
        <w:t>э</w:t>
      </w:r>
      <w:r w:rsidRPr="00045EFE">
        <w:t>тот процесс включает установку параметров печи в соответствии с указаниями оператора и требованиями технологического процесса. Затем система поддерживает заданные параметры, регулируя работу печи и подстраивая ее параметры в соответствии с изменяющимися условиями</w:t>
      </w:r>
      <w:r>
        <w:t>.</w:t>
      </w:r>
    </w:p>
    <w:p w14:paraId="47F05C11" w14:textId="48D2626C" w:rsidR="00045EFE" w:rsidRPr="00045EFE" w:rsidRDefault="00045EFE" w:rsidP="00045EFE">
      <w:pPr>
        <w:pStyle w:val="afd"/>
      </w:pPr>
      <w:proofErr w:type="spellStart"/>
      <w:r w:rsidRPr="00045EFE">
        <w:t>Энергоучет</w:t>
      </w:r>
      <w:proofErr w:type="spellEnd"/>
      <w:r w:rsidRPr="00045EFE">
        <w:t xml:space="preserve">: </w:t>
      </w:r>
      <w:r w:rsidR="008C5C47">
        <w:t>д</w:t>
      </w:r>
      <w:r w:rsidRPr="00045EFE">
        <w:t>анный процесс включает в себя учет энергопотребления системы в процессе работы, что позволяет контролировать и оптимизировать расход электроэнергии.</w:t>
      </w:r>
    </w:p>
    <w:p w14:paraId="4E78DD96" w14:textId="65DDC474" w:rsidR="00045EFE" w:rsidRPr="00045EFE" w:rsidRDefault="00045EFE" w:rsidP="001A57B6">
      <w:pPr>
        <w:pStyle w:val="afd"/>
      </w:pPr>
      <w:r w:rsidRPr="00045EFE">
        <w:t xml:space="preserve">Управление тревогами: </w:t>
      </w:r>
      <w:r w:rsidR="0091134F">
        <w:t>э</w:t>
      </w:r>
      <w:r w:rsidRPr="00045EFE">
        <w:t xml:space="preserve">тот процесс отвечает за мониторинг системы на предмет возможных аварийных ситуаций или отклонений от установленных параметров. </w:t>
      </w:r>
      <w:r w:rsidRPr="00045EFE">
        <w:lastRenderedPageBreak/>
        <w:t>При обнаружении таких ситуаций система генерирует тревоги и предпринимает необходимые действия для их устранения.</w:t>
      </w:r>
    </w:p>
    <w:p w14:paraId="72F97A94" w14:textId="65DA5DA4" w:rsidR="00045EFE" w:rsidRPr="00045EFE" w:rsidRDefault="00045EFE" w:rsidP="001A57B6">
      <w:pPr>
        <w:pStyle w:val="afd"/>
      </w:pPr>
      <w:r w:rsidRPr="00045EFE">
        <w:t>Генерация отчетов: Этот процесс включает в себя создание отчетов о работе системы, ее параметрах, энергопотреблении и других важных данных. Генерация отчетов позволяет анализировать производственные процессы, выявлять возможные улучшения и принимать обоснованные решения.</w:t>
      </w:r>
    </w:p>
    <w:p w14:paraId="6D368978" w14:textId="07C67ED2" w:rsidR="00045EFE" w:rsidRPr="00045EFE" w:rsidRDefault="00045EFE" w:rsidP="00045EFE">
      <w:pPr>
        <w:pStyle w:val="afd"/>
      </w:pPr>
      <w:r w:rsidRPr="00045EFE">
        <w:t xml:space="preserve">Хранилища данных, такие как архив параметров, </w:t>
      </w:r>
      <w:proofErr w:type="spellStart"/>
      <w:r w:rsidRPr="00045EFE">
        <w:t>энергоучет</w:t>
      </w:r>
      <w:proofErr w:type="spellEnd"/>
      <w:r w:rsidRPr="00045EFE">
        <w:t xml:space="preserve"> и архив тревог и ошибок, играют роль в сохранении и анализе информации о работе системы, что обеспечивает ее надежное функционирование, анализ производственных процессов и принятие обоснованных управленческих решений.</w:t>
      </w:r>
    </w:p>
    <w:p w14:paraId="6F826733" w14:textId="7C1F0752" w:rsidR="00C60469" w:rsidRPr="00C60469" w:rsidRDefault="00C60469" w:rsidP="00286D0C">
      <w:pPr>
        <w:pStyle w:val="2"/>
        <w:spacing w:after="100" w:line="240" w:lineRule="auto"/>
      </w:pPr>
      <w:bookmarkStart w:id="38" w:name="_Toc167780816"/>
      <w:r>
        <w:t>3.2 Разработка моделей данных</w:t>
      </w:r>
      <w:bookmarkEnd w:id="38"/>
    </w:p>
    <w:p w14:paraId="11CC96EC" w14:textId="7B48BB39" w:rsidR="00A06227" w:rsidRDefault="00A06227" w:rsidP="001E2B70">
      <w:pPr>
        <w:pStyle w:val="3"/>
      </w:pPr>
      <w:bookmarkStart w:id="39" w:name="_Toc167780817"/>
      <w:r w:rsidRPr="00505EC9">
        <w:t>3.</w:t>
      </w:r>
      <w:r w:rsidR="0018771A">
        <w:t>2.1</w:t>
      </w:r>
      <w:r w:rsidRPr="00505EC9">
        <w:t xml:space="preserve"> </w:t>
      </w:r>
      <w:r w:rsidR="0018771A">
        <w:t>Логическая м</w:t>
      </w:r>
      <w:r w:rsidRPr="00505EC9">
        <w:t xml:space="preserve">одель </w:t>
      </w:r>
      <w:r w:rsidRPr="00505EC9">
        <w:rPr>
          <w:lang w:val="en-US"/>
        </w:rPr>
        <w:t>IDEF</w:t>
      </w:r>
      <w:r w:rsidR="00281F06" w:rsidRPr="00505EC9">
        <w:t>1</w:t>
      </w:r>
      <w:r w:rsidR="00281F06" w:rsidRPr="00505EC9">
        <w:rPr>
          <w:lang w:val="en-US"/>
        </w:rPr>
        <w:t>x</w:t>
      </w:r>
      <w:bookmarkEnd w:id="39"/>
      <w:r w:rsidR="00B07893" w:rsidRPr="00505EC9">
        <w:t xml:space="preserve"> </w:t>
      </w:r>
    </w:p>
    <w:p w14:paraId="30437A96" w14:textId="1094DB4A" w:rsidR="004B388D" w:rsidRDefault="004B388D" w:rsidP="004B388D">
      <w:pPr>
        <w:pStyle w:val="afd"/>
        <w:rPr>
          <w:lang w:eastAsia="en-US"/>
        </w:rPr>
      </w:pPr>
      <w:r>
        <w:rPr>
          <w:lang w:eastAsia="en-US"/>
        </w:rPr>
        <w:t>Логическая модель данных определяет концепции, взаимосвязи и ограничения данных в определенной области знаний. Она состоит из сущностей, их атрибутов и связей. Каждый атрибут представляет собой характеристику сущности, описывающую её свойства, в то время как связи отображают логические взаимосвязи между сущностями.</w:t>
      </w:r>
    </w:p>
    <w:p w14:paraId="39AD6E57" w14:textId="1BEEFDFB" w:rsidR="00824411" w:rsidRPr="00824411" w:rsidRDefault="00824411" w:rsidP="004B388D">
      <w:pPr>
        <w:pStyle w:val="afd"/>
        <w:rPr>
          <w:lang w:eastAsia="en-US"/>
        </w:rPr>
      </w:pPr>
      <w:r>
        <w:rPr>
          <w:lang w:eastAsia="en-US"/>
        </w:rPr>
        <w:t>Логическая модель представлена на рисунке 3.7.</w:t>
      </w:r>
    </w:p>
    <w:p w14:paraId="67F1FC08" w14:textId="77777777" w:rsidR="003B4756" w:rsidRDefault="00B237E7" w:rsidP="003B4756">
      <w:pPr>
        <w:keepNext/>
        <w:jc w:val="center"/>
      </w:pPr>
      <w:r>
        <w:rPr>
          <w:noProof/>
        </w:rPr>
        <w:drawing>
          <wp:inline distT="0" distB="0" distL="0" distR="0" wp14:anchorId="15544D9C" wp14:editId="0BB5FEAB">
            <wp:extent cx="5614443" cy="2662732"/>
            <wp:effectExtent l="0" t="0" r="5715" b="444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31374" cy="2670762"/>
                    </a:xfrm>
                    <a:prstGeom prst="rect">
                      <a:avLst/>
                    </a:prstGeom>
                    <a:noFill/>
                    <a:ln>
                      <a:noFill/>
                    </a:ln>
                  </pic:spPr>
                </pic:pic>
              </a:graphicData>
            </a:graphic>
          </wp:inline>
        </w:drawing>
      </w:r>
    </w:p>
    <w:p w14:paraId="3D5B0F74" w14:textId="22AB2418" w:rsidR="00B237E7" w:rsidRDefault="003B4756" w:rsidP="003B4756">
      <w:pPr>
        <w:pStyle w:val="aff"/>
        <w:spacing w:before="240" w:line="360" w:lineRule="auto"/>
        <w:jc w:val="center"/>
        <w:rPr>
          <w:i w:val="0"/>
          <w:iCs w:val="0"/>
          <w:color w:val="auto"/>
          <w:sz w:val="28"/>
          <w:szCs w:val="28"/>
        </w:rPr>
      </w:pPr>
      <w:r w:rsidRPr="003B4756">
        <w:rPr>
          <w:i w:val="0"/>
          <w:iCs w:val="0"/>
          <w:color w:val="auto"/>
          <w:sz w:val="28"/>
          <w:szCs w:val="28"/>
        </w:rPr>
        <w:t>Рисунок 3.7</w:t>
      </w:r>
      <w:r>
        <w:rPr>
          <w:i w:val="0"/>
          <w:iCs w:val="0"/>
          <w:color w:val="auto"/>
          <w:sz w:val="28"/>
          <w:szCs w:val="28"/>
        </w:rPr>
        <w:t xml:space="preserve"> – Логическая модель данных</w:t>
      </w:r>
    </w:p>
    <w:p w14:paraId="1A94631F" w14:textId="2CC3C2EA" w:rsidR="00341473" w:rsidRPr="00341473" w:rsidRDefault="00341473" w:rsidP="00341473">
      <w:pPr>
        <w:pStyle w:val="afd"/>
      </w:pPr>
      <w:r>
        <w:lastRenderedPageBreak/>
        <w:t>Описание отношений логической модели системы и их атрибутов представлено в Таблице 1.</w:t>
      </w:r>
    </w:p>
    <w:p w14:paraId="3F455FAF" w14:textId="79272C03" w:rsidR="00730057" w:rsidRPr="00B13EFD" w:rsidRDefault="00730057" w:rsidP="001D3AAA">
      <w:pPr>
        <w:pStyle w:val="aff"/>
        <w:keepNext/>
        <w:ind w:left="142"/>
        <w:rPr>
          <w:i w:val="0"/>
          <w:iCs w:val="0"/>
          <w:color w:val="auto"/>
          <w:sz w:val="28"/>
          <w:szCs w:val="28"/>
        </w:rPr>
      </w:pPr>
      <w:r w:rsidRPr="00B13EFD">
        <w:rPr>
          <w:i w:val="0"/>
          <w:iCs w:val="0"/>
          <w:color w:val="auto"/>
          <w:sz w:val="28"/>
          <w:szCs w:val="28"/>
        </w:rPr>
        <w:t xml:space="preserve">Таблица </w:t>
      </w:r>
      <w:r w:rsidR="00B13EFD" w:rsidRPr="00B13EFD">
        <w:rPr>
          <w:i w:val="0"/>
          <w:iCs w:val="0"/>
          <w:color w:val="auto"/>
          <w:sz w:val="28"/>
          <w:szCs w:val="28"/>
        </w:rPr>
        <w:t>3.1</w:t>
      </w:r>
      <w:r w:rsidR="00B13EFD">
        <w:rPr>
          <w:i w:val="0"/>
          <w:iCs w:val="0"/>
          <w:color w:val="auto"/>
          <w:sz w:val="28"/>
          <w:szCs w:val="28"/>
        </w:rPr>
        <w:t xml:space="preserve"> – Отношения и атрибуты логической модели</w:t>
      </w:r>
    </w:p>
    <w:tbl>
      <w:tblPr>
        <w:tblW w:w="487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01"/>
        <w:gridCol w:w="3353"/>
        <w:gridCol w:w="3349"/>
      </w:tblGrid>
      <w:tr w:rsidR="00730057" w:rsidRPr="007B24D9" w14:paraId="39CEF999" w14:textId="77777777" w:rsidTr="009D6374">
        <w:trPr>
          <w:jc w:val="center"/>
        </w:trPr>
        <w:tc>
          <w:tcPr>
            <w:tcW w:w="1582" w:type="pct"/>
            <w:shd w:val="clear" w:color="auto" w:fill="auto"/>
          </w:tcPr>
          <w:p w14:paraId="2D9896EA" w14:textId="77777777" w:rsidR="00730057" w:rsidRPr="007B24D9" w:rsidRDefault="00730057" w:rsidP="009D6374">
            <w:pPr>
              <w:jc w:val="center"/>
              <w:rPr>
                <w:b/>
                <w:color w:val="000000" w:themeColor="text1"/>
                <w:szCs w:val="28"/>
              </w:rPr>
            </w:pPr>
            <w:r w:rsidRPr="007B24D9">
              <w:rPr>
                <w:b/>
                <w:color w:val="000000" w:themeColor="text1"/>
                <w:szCs w:val="28"/>
              </w:rPr>
              <w:t>Атрибут</w:t>
            </w:r>
          </w:p>
        </w:tc>
        <w:tc>
          <w:tcPr>
            <w:tcW w:w="1710" w:type="pct"/>
            <w:shd w:val="clear" w:color="auto" w:fill="auto"/>
          </w:tcPr>
          <w:p w14:paraId="51E24867" w14:textId="77777777" w:rsidR="00730057" w:rsidRPr="007B24D9" w:rsidRDefault="00730057" w:rsidP="009D6374">
            <w:pPr>
              <w:jc w:val="center"/>
              <w:rPr>
                <w:b/>
                <w:color w:val="000000" w:themeColor="text1"/>
                <w:szCs w:val="28"/>
              </w:rPr>
            </w:pPr>
            <w:r w:rsidRPr="007B24D9">
              <w:rPr>
                <w:b/>
                <w:color w:val="000000" w:themeColor="text1"/>
                <w:szCs w:val="28"/>
              </w:rPr>
              <w:t>Тип</w:t>
            </w:r>
          </w:p>
        </w:tc>
        <w:tc>
          <w:tcPr>
            <w:tcW w:w="1708" w:type="pct"/>
            <w:shd w:val="clear" w:color="auto" w:fill="auto"/>
          </w:tcPr>
          <w:p w14:paraId="71007680" w14:textId="77777777" w:rsidR="00730057" w:rsidRPr="007B24D9" w:rsidRDefault="00730057" w:rsidP="009D6374">
            <w:pPr>
              <w:jc w:val="center"/>
              <w:rPr>
                <w:b/>
                <w:color w:val="000000" w:themeColor="text1"/>
                <w:szCs w:val="28"/>
              </w:rPr>
            </w:pPr>
            <w:r w:rsidRPr="007B24D9">
              <w:rPr>
                <w:b/>
                <w:color w:val="000000" w:themeColor="text1"/>
                <w:szCs w:val="28"/>
              </w:rPr>
              <w:t>Ограничения</w:t>
            </w:r>
          </w:p>
        </w:tc>
      </w:tr>
      <w:tr w:rsidR="00730057" w:rsidRPr="007B24D9" w14:paraId="3BEEF015" w14:textId="77777777" w:rsidTr="009D6374">
        <w:trPr>
          <w:jc w:val="center"/>
        </w:trPr>
        <w:tc>
          <w:tcPr>
            <w:tcW w:w="5000" w:type="pct"/>
            <w:gridSpan w:val="3"/>
            <w:shd w:val="clear" w:color="auto" w:fill="auto"/>
          </w:tcPr>
          <w:p w14:paraId="544A280A" w14:textId="01E6C317" w:rsidR="00730057" w:rsidRPr="00730057" w:rsidRDefault="00730057" w:rsidP="009D6374">
            <w:pPr>
              <w:jc w:val="both"/>
              <w:rPr>
                <w:b/>
                <w:color w:val="000000" w:themeColor="text1"/>
                <w:szCs w:val="28"/>
              </w:rPr>
            </w:pPr>
            <w:r>
              <w:rPr>
                <w:b/>
                <w:color w:val="000000" w:themeColor="text1"/>
                <w:szCs w:val="28"/>
              </w:rPr>
              <w:t>Печь</w:t>
            </w:r>
          </w:p>
        </w:tc>
      </w:tr>
      <w:tr w:rsidR="00730057" w:rsidRPr="007B24D9" w14:paraId="7B361E6F" w14:textId="77777777" w:rsidTr="009D6374">
        <w:trPr>
          <w:jc w:val="center"/>
        </w:trPr>
        <w:tc>
          <w:tcPr>
            <w:tcW w:w="1582" w:type="pct"/>
            <w:shd w:val="clear" w:color="auto" w:fill="auto"/>
          </w:tcPr>
          <w:p w14:paraId="587D3769" w14:textId="12429242" w:rsidR="00730057" w:rsidRPr="007B24D9" w:rsidRDefault="00730057" w:rsidP="009D6374">
            <w:pPr>
              <w:jc w:val="both"/>
              <w:rPr>
                <w:color w:val="000000" w:themeColor="text1"/>
                <w:szCs w:val="28"/>
              </w:rPr>
            </w:pPr>
            <w:r>
              <w:rPr>
                <w:color w:val="000000" w:themeColor="text1"/>
                <w:szCs w:val="28"/>
              </w:rPr>
              <w:t>Номер печи</w:t>
            </w:r>
          </w:p>
        </w:tc>
        <w:tc>
          <w:tcPr>
            <w:tcW w:w="1710" w:type="pct"/>
            <w:shd w:val="clear" w:color="auto" w:fill="auto"/>
          </w:tcPr>
          <w:p w14:paraId="56C3928E" w14:textId="77777777" w:rsidR="00730057" w:rsidRPr="007B24D9" w:rsidRDefault="00730057" w:rsidP="009D6374">
            <w:pPr>
              <w:jc w:val="both"/>
              <w:rPr>
                <w:color w:val="000000" w:themeColor="text1"/>
                <w:szCs w:val="28"/>
              </w:rPr>
            </w:pPr>
            <w:r w:rsidRPr="007B24D9">
              <w:rPr>
                <w:color w:val="000000" w:themeColor="text1"/>
                <w:szCs w:val="28"/>
              </w:rPr>
              <w:t>Целое</w:t>
            </w:r>
          </w:p>
        </w:tc>
        <w:tc>
          <w:tcPr>
            <w:tcW w:w="1708" w:type="pct"/>
            <w:shd w:val="clear" w:color="auto" w:fill="auto"/>
          </w:tcPr>
          <w:p w14:paraId="27DA4281" w14:textId="77777777" w:rsidR="00730057" w:rsidRPr="007B24D9" w:rsidRDefault="00730057" w:rsidP="009D6374">
            <w:pPr>
              <w:widowControl w:val="0"/>
              <w:autoSpaceDE w:val="0"/>
              <w:autoSpaceDN w:val="0"/>
              <w:adjustRightInd w:val="0"/>
              <w:jc w:val="both"/>
              <w:rPr>
                <w:color w:val="000000" w:themeColor="text1"/>
                <w:szCs w:val="28"/>
                <w:lang w:val="en-US"/>
              </w:rPr>
            </w:pPr>
            <w:r w:rsidRPr="007B24D9">
              <w:rPr>
                <w:color w:val="000000" w:themeColor="text1"/>
                <w:szCs w:val="28"/>
                <w:lang w:val="en-US"/>
              </w:rPr>
              <w:t>PRIMARY KEY,</w:t>
            </w:r>
            <w:r w:rsidRPr="007B24D9">
              <w:rPr>
                <w:color w:val="000000" w:themeColor="text1"/>
                <w:szCs w:val="28"/>
              </w:rPr>
              <w:t xml:space="preserve"> </w:t>
            </w:r>
            <w:r w:rsidRPr="007B24D9">
              <w:rPr>
                <w:color w:val="000000" w:themeColor="text1"/>
                <w:szCs w:val="28"/>
                <w:lang w:val="en-US"/>
              </w:rPr>
              <w:t>NOT NULL</w:t>
            </w:r>
          </w:p>
        </w:tc>
      </w:tr>
      <w:tr w:rsidR="00730057" w:rsidRPr="007B24D9" w14:paraId="349F1DFD" w14:textId="77777777" w:rsidTr="009D6374">
        <w:trPr>
          <w:jc w:val="center"/>
        </w:trPr>
        <w:tc>
          <w:tcPr>
            <w:tcW w:w="1582" w:type="pct"/>
            <w:shd w:val="clear" w:color="auto" w:fill="auto"/>
          </w:tcPr>
          <w:p w14:paraId="663A84C7" w14:textId="0231DD25" w:rsidR="00730057" w:rsidRPr="007B24D9" w:rsidRDefault="0045250E" w:rsidP="009D6374">
            <w:pPr>
              <w:jc w:val="both"/>
              <w:rPr>
                <w:color w:val="000000" w:themeColor="text1"/>
                <w:szCs w:val="28"/>
              </w:rPr>
            </w:pPr>
            <w:r>
              <w:rPr>
                <w:color w:val="000000" w:themeColor="text1"/>
                <w:szCs w:val="28"/>
              </w:rPr>
              <w:t>Описание</w:t>
            </w:r>
          </w:p>
        </w:tc>
        <w:tc>
          <w:tcPr>
            <w:tcW w:w="1710" w:type="pct"/>
            <w:shd w:val="clear" w:color="auto" w:fill="auto"/>
          </w:tcPr>
          <w:p w14:paraId="6E04BB41" w14:textId="2CED4777" w:rsidR="00730057" w:rsidRPr="007B24D9" w:rsidRDefault="0045250E" w:rsidP="009D6374">
            <w:pPr>
              <w:jc w:val="both"/>
              <w:rPr>
                <w:color w:val="000000" w:themeColor="text1"/>
                <w:szCs w:val="28"/>
              </w:rPr>
            </w:pPr>
            <w:r>
              <w:rPr>
                <w:color w:val="000000" w:themeColor="text1"/>
                <w:szCs w:val="28"/>
              </w:rPr>
              <w:t>Текст</w:t>
            </w:r>
          </w:p>
        </w:tc>
        <w:tc>
          <w:tcPr>
            <w:tcW w:w="1708" w:type="pct"/>
            <w:shd w:val="clear" w:color="auto" w:fill="auto"/>
          </w:tcPr>
          <w:p w14:paraId="46909B35" w14:textId="77777777" w:rsidR="00730057" w:rsidRPr="007B24D9" w:rsidRDefault="00730057" w:rsidP="009D6374">
            <w:pPr>
              <w:jc w:val="both"/>
              <w:rPr>
                <w:color w:val="000000" w:themeColor="text1"/>
                <w:szCs w:val="28"/>
              </w:rPr>
            </w:pPr>
            <w:r w:rsidRPr="007B24D9">
              <w:rPr>
                <w:color w:val="000000" w:themeColor="text1"/>
                <w:szCs w:val="28"/>
                <w:lang w:val="en-US"/>
              </w:rPr>
              <w:t>NOT NULL</w:t>
            </w:r>
          </w:p>
        </w:tc>
      </w:tr>
      <w:tr w:rsidR="0045250E" w:rsidRPr="007B24D9" w14:paraId="19062B53" w14:textId="77777777" w:rsidTr="0045250E">
        <w:trPr>
          <w:jc w:val="center"/>
        </w:trPr>
        <w:tc>
          <w:tcPr>
            <w:tcW w:w="5000" w:type="pct"/>
            <w:gridSpan w:val="3"/>
            <w:shd w:val="clear" w:color="auto" w:fill="auto"/>
          </w:tcPr>
          <w:p w14:paraId="00E980FD" w14:textId="2855AD35" w:rsidR="0045250E" w:rsidRPr="0045250E" w:rsidRDefault="0045250E" w:rsidP="009D6374">
            <w:pPr>
              <w:jc w:val="both"/>
              <w:rPr>
                <w:b/>
                <w:bCs/>
                <w:color w:val="000000" w:themeColor="text1"/>
                <w:szCs w:val="28"/>
              </w:rPr>
            </w:pPr>
            <w:r w:rsidRPr="0045250E">
              <w:rPr>
                <w:b/>
                <w:bCs/>
                <w:color w:val="000000" w:themeColor="text1"/>
                <w:szCs w:val="28"/>
              </w:rPr>
              <w:t>Тревоги и ошибки</w:t>
            </w:r>
          </w:p>
        </w:tc>
      </w:tr>
      <w:tr w:rsidR="00730057" w:rsidRPr="007B24D9" w14:paraId="0164037C" w14:textId="77777777" w:rsidTr="009D6374">
        <w:trPr>
          <w:jc w:val="center"/>
        </w:trPr>
        <w:tc>
          <w:tcPr>
            <w:tcW w:w="1582" w:type="pct"/>
            <w:shd w:val="clear" w:color="auto" w:fill="auto"/>
          </w:tcPr>
          <w:p w14:paraId="574E55AA" w14:textId="6BEBB408" w:rsidR="00730057" w:rsidRPr="007B24D9" w:rsidRDefault="0045250E" w:rsidP="009D6374">
            <w:pPr>
              <w:jc w:val="both"/>
              <w:rPr>
                <w:color w:val="000000" w:themeColor="text1"/>
                <w:szCs w:val="28"/>
              </w:rPr>
            </w:pPr>
            <w:r>
              <w:rPr>
                <w:color w:val="000000" w:themeColor="text1"/>
                <w:szCs w:val="28"/>
              </w:rPr>
              <w:t>Номер печи</w:t>
            </w:r>
          </w:p>
        </w:tc>
        <w:tc>
          <w:tcPr>
            <w:tcW w:w="1710" w:type="pct"/>
            <w:shd w:val="clear" w:color="auto" w:fill="auto"/>
          </w:tcPr>
          <w:p w14:paraId="73394407" w14:textId="382ACF29" w:rsidR="00730057" w:rsidRPr="007B24D9" w:rsidRDefault="0045250E" w:rsidP="009D6374">
            <w:pPr>
              <w:jc w:val="both"/>
              <w:rPr>
                <w:color w:val="000000" w:themeColor="text1"/>
                <w:szCs w:val="28"/>
              </w:rPr>
            </w:pPr>
            <w:r>
              <w:rPr>
                <w:color w:val="000000" w:themeColor="text1"/>
                <w:szCs w:val="28"/>
              </w:rPr>
              <w:t>Целое</w:t>
            </w:r>
          </w:p>
        </w:tc>
        <w:tc>
          <w:tcPr>
            <w:tcW w:w="1708" w:type="pct"/>
            <w:shd w:val="clear" w:color="auto" w:fill="auto"/>
          </w:tcPr>
          <w:p w14:paraId="76F3C89C" w14:textId="5E0BEAA4" w:rsidR="00730057" w:rsidRPr="007B24D9" w:rsidRDefault="0045250E" w:rsidP="009D6374">
            <w:pPr>
              <w:jc w:val="both"/>
              <w:rPr>
                <w:color w:val="000000" w:themeColor="text1"/>
                <w:szCs w:val="28"/>
                <w:lang w:val="en-US"/>
              </w:rPr>
            </w:pPr>
            <w:r>
              <w:rPr>
                <w:color w:val="000000" w:themeColor="text1"/>
                <w:szCs w:val="28"/>
                <w:lang w:val="en-US"/>
              </w:rPr>
              <w:t>FOREIGN KEY, NOT NULL</w:t>
            </w:r>
          </w:p>
        </w:tc>
      </w:tr>
      <w:tr w:rsidR="00730057" w:rsidRPr="007B24D9" w14:paraId="365C174B" w14:textId="77777777" w:rsidTr="009D6374">
        <w:trPr>
          <w:jc w:val="center"/>
        </w:trPr>
        <w:tc>
          <w:tcPr>
            <w:tcW w:w="1582" w:type="pct"/>
            <w:shd w:val="clear" w:color="auto" w:fill="auto"/>
          </w:tcPr>
          <w:p w14:paraId="74E6546E" w14:textId="3549C985" w:rsidR="00730057" w:rsidRPr="00B13EFD" w:rsidRDefault="00B13EFD" w:rsidP="009D6374">
            <w:pPr>
              <w:jc w:val="both"/>
              <w:rPr>
                <w:color w:val="000000" w:themeColor="text1"/>
                <w:szCs w:val="28"/>
              </w:rPr>
            </w:pPr>
            <w:r>
              <w:rPr>
                <w:color w:val="000000" w:themeColor="text1"/>
                <w:szCs w:val="28"/>
              </w:rPr>
              <w:t>Индекс записи</w:t>
            </w:r>
          </w:p>
        </w:tc>
        <w:tc>
          <w:tcPr>
            <w:tcW w:w="1710" w:type="pct"/>
            <w:shd w:val="clear" w:color="auto" w:fill="auto"/>
          </w:tcPr>
          <w:p w14:paraId="4341FC7E" w14:textId="2DB55286" w:rsidR="00730057" w:rsidRPr="007B24D9" w:rsidRDefault="0045250E" w:rsidP="009D6374">
            <w:pPr>
              <w:jc w:val="both"/>
              <w:rPr>
                <w:color w:val="000000" w:themeColor="text1"/>
                <w:szCs w:val="28"/>
              </w:rPr>
            </w:pPr>
            <w:r>
              <w:rPr>
                <w:color w:val="000000" w:themeColor="text1"/>
                <w:szCs w:val="28"/>
              </w:rPr>
              <w:t>Целое</w:t>
            </w:r>
          </w:p>
        </w:tc>
        <w:tc>
          <w:tcPr>
            <w:tcW w:w="1708" w:type="pct"/>
            <w:shd w:val="clear" w:color="auto" w:fill="auto"/>
          </w:tcPr>
          <w:p w14:paraId="55804ECE" w14:textId="6CDA41C3" w:rsidR="00730057" w:rsidRPr="007B24D9" w:rsidRDefault="0045250E" w:rsidP="009D6374">
            <w:pPr>
              <w:jc w:val="both"/>
              <w:rPr>
                <w:color w:val="000000" w:themeColor="text1"/>
                <w:szCs w:val="28"/>
                <w:lang w:val="en-US"/>
              </w:rPr>
            </w:pPr>
            <w:r w:rsidRPr="007B24D9">
              <w:rPr>
                <w:color w:val="000000" w:themeColor="text1"/>
                <w:szCs w:val="28"/>
                <w:lang w:val="en-US"/>
              </w:rPr>
              <w:t>PRIMARY KEY</w:t>
            </w:r>
            <w:r>
              <w:rPr>
                <w:color w:val="000000" w:themeColor="text1"/>
                <w:szCs w:val="28"/>
              </w:rPr>
              <w:t xml:space="preserve">, </w:t>
            </w:r>
            <w:r w:rsidR="00730057" w:rsidRPr="007B24D9">
              <w:rPr>
                <w:color w:val="000000" w:themeColor="text1"/>
                <w:szCs w:val="28"/>
              </w:rPr>
              <w:t>NOT NULL</w:t>
            </w:r>
          </w:p>
        </w:tc>
      </w:tr>
      <w:tr w:rsidR="00730057" w:rsidRPr="007B24D9" w14:paraId="69C4A45E" w14:textId="77777777" w:rsidTr="009D6374">
        <w:trPr>
          <w:jc w:val="center"/>
        </w:trPr>
        <w:tc>
          <w:tcPr>
            <w:tcW w:w="1582" w:type="pct"/>
            <w:shd w:val="clear" w:color="auto" w:fill="auto"/>
          </w:tcPr>
          <w:p w14:paraId="05F665A7" w14:textId="7E91E5D4" w:rsidR="00730057" w:rsidRPr="00B13EFD" w:rsidRDefault="00B13EFD" w:rsidP="009D6374">
            <w:pPr>
              <w:jc w:val="both"/>
              <w:rPr>
                <w:color w:val="000000" w:themeColor="text1"/>
                <w:szCs w:val="28"/>
              </w:rPr>
            </w:pPr>
            <w:r>
              <w:rPr>
                <w:color w:val="000000" w:themeColor="text1"/>
                <w:szCs w:val="28"/>
              </w:rPr>
              <w:t>Описание</w:t>
            </w:r>
          </w:p>
        </w:tc>
        <w:tc>
          <w:tcPr>
            <w:tcW w:w="1710" w:type="pct"/>
            <w:shd w:val="clear" w:color="auto" w:fill="auto"/>
          </w:tcPr>
          <w:p w14:paraId="58A65D22" w14:textId="77777777" w:rsidR="00730057" w:rsidRPr="007B24D9" w:rsidRDefault="00730057" w:rsidP="009D6374">
            <w:pPr>
              <w:jc w:val="both"/>
              <w:rPr>
                <w:color w:val="000000" w:themeColor="text1"/>
                <w:szCs w:val="28"/>
              </w:rPr>
            </w:pPr>
            <w:r w:rsidRPr="007B24D9">
              <w:rPr>
                <w:color w:val="000000" w:themeColor="text1"/>
                <w:szCs w:val="28"/>
              </w:rPr>
              <w:t>Текстовый</w:t>
            </w:r>
          </w:p>
        </w:tc>
        <w:tc>
          <w:tcPr>
            <w:tcW w:w="1708" w:type="pct"/>
            <w:shd w:val="clear" w:color="auto" w:fill="auto"/>
          </w:tcPr>
          <w:p w14:paraId="014FB44D" w14:textId="77777777" w:rsidR="00730057" w:rsidRPr="007B24D9" w:rsidRDefault="00730057" w:rsidP="009D6374">
            <w:pPr>
              <w:jc w:val="both"/>
              <w:rPr>
                <w:color w:val="000000" w:themeColor="text1"/>
                <w:szCs w:val="28"/>
                <w:lang w:val="en-US"/>
              </w:rPr>
            </w:pPr>
            <w:r w:rsidRPr="007B24D9">
              <w:rPr>
                <w:color w:val="000000" w:themeColor="text1"/>
                <w:szCs w:val="28"/>
              </w:rPr>
              <w:t>NOT NULL</w:t>
            </w:r>
          </w:p>
        </w:tc>
      </w:tr>
      <w:tr w:rsidR="00B13EFD" w:rsidRPr="007B24D9" w14:paraId="160466F8" w14:textId="77777777" w:rsidTr="009D6374">
        <w:trPr>
          <w:jc w:val="center"/>
        </w:trPr>
        <w:tc>
          <w:tcPr>
            <w:tcW w:w="1582" w:type="pct"/>
            <w:shd w:val="clear" w:color="auto" w:fill="auto"/>
          </w:tcPr>
          <w:p w14:paraId="2903E01E" w14:textId="023AC693" w:rsidR="00B13EFD" w:rsidRDefault="00B13EFD" w:rsidP="00B13EFD">
            <w:pPr>
              <w:jc w:val="both"/>
              <w:rPr>
                <w:color w:val="000000" w:themeColor="text1"/>
                <w:szCs w:val="28"/>
              </w:rPr>
            </w:pPr>
            <w:r>
              <w:rPr>
                <w:color w:val="000000" w:themeColor="text1"/>
                <w:szCs w:val="28"/>
              </w:rPr>
              <w:t>Отметка времени</w:t>
            </w:r>
          </w:p>
        </w:tc>
        <w:tc>
          <w:tcPr>
            <w:tcW w:w="1710" w:type="pct"/>
            <w:shd w:val="clear" w:color="auto" w:fill="auto"/>
          </w:tcPr>
          <w:p w14:paraId="14B9ABED" w14:textId="472FB333" w:rsidR="00B13EFD" w:rsidRPr="007B24D9" w:rsidRDefault="00B13EFD" w:rsidP="00B13EFD">
            <w:pPr>
              <w:jc w:val="both"/>
              <w:rPr>
                <w:color w:val="000000" w:themeColor="text1"/>
                <w:szCs w:val="28"/>
              </w:rPr>
            </w:pPr>
            <w:r w:rsidRPr="007B24D9">
              <w:rPr>
                <w:color w:val="000000" w:themeColor="text1"/>
                <w:szCs w:val="28"/>
              </w:rPr>
              <w:t>Текстовый</w:t>
            </w:r>
          </w:p>
        </w:tc>
        <w:tc>
          <w:tcPr>
            <w:tcW w:w="1708" w:type="pct"/>
            <w:shd w:val="clear" w:color="auto" w:fill="auto"/>
          </w:tcPr>
          <w:p w14:paraId="32057273" w14:textId="57FED45E" w:rsidR="00B13EFD" w:rsidRPr="007B24D9" w:rsidRDefault="00B13EFD" w:rsidP="00B13EFD">
            <w:pPr>
              <w:jc w:val="both"/>
              <w:rPr>
                <w:color w:val="000000" w:themeColor="text1"/>
                <w:szCs w:val="28"/>
              </w:rPr>
            </w:pPr>
            <w:r w:rsidRPr="007B24D9">
              <w:rPr>
                <w:color w:val="000000" w:themeColor="text1"/>
                <w:szCs w:val="28"/>
              </w:rPr>
              <w:t>NOT NULL</w:t>
            </w:r>
          </w:p>
        </w:tc>
      </w:tr>
      <w:tr w:rsidR="00B13EFD" w:rsidRPr="007B24D9" w14:paraId="0CF0645F" w14:textId="77777777" w:rsidTr="009D6374">
        <w:trPr>
          <w:jc w:val="center"/>
        </w:trPr>
        <w:tc>
          <w:tcPr>
            <w:tcW w:w="5000" w:type="pct"/>
            <w:gridSpan w:val="3"/>
            <w:shd w:val="clear" w:color="auto" w:fill="auto"/>
          </w:tcPr>
          <w:p w14:paraId="37E2A568" w14:textId="3F082EE8" w:rsidR="00B13EFD" w:rsidRPr="007B24D9" w:rsidRDefault="00E564A9" w:rsidP="00B13EFD">
            <w:pPr>
              <w:jc w:val="both"/>
              <w:rPr>
                <w:color w:val="000000" w:themeColor="text1"/>
                <w:szCs w:val="28"/>
              </w:rPr>
            </w:pPr>
            <w:r>
              <w:rPr>
                <w:b/>
                <w:color w:val="000000" w:themeColor="text1"/>
                <w:szCs w:val="28"/>
              </w:rPr>
              <w:t>Процесс отжига</w:t>
            </w:r>
          </w:p>
        </w:tc>
      </w:tr>
      <w:tr w:rsidR="00E564A9" w:rsidRPr="007B24D9" w14:paraId="7E4019D3" w14:textId="77777777" w:rsidTr="009D6374">
        <w:trPr>
          <w:jc w:val="center"/>
        </w:trPr>
        <w:tc>
          <w:tcPr>
            <w:tcW w:w="1582" w:type="pct"/>
            <w:shd w:val="clear" w:color="auto" w:fill="auto"/>
          </w:tcPr>
          <w:p w14:paraId="7D473EF7" w14:textId="74E51431" w:rsidR="00E564A9" w:rsidRPr="007B24D9" w:rsidRDefault="00E564A9" w:rsidP="00E564A9">
            <w:pPr>
              <w:jc w:val="both"/>
              <w:rPr>
                <w:color w:val="000000" w:themeColor="text1"/>
                <w:szCs w:val="28"/>
              </w:rPr>
            </w:pPr>
            <w:r>
              <w:rPr>
                <w:color w:val="000000" w:themeColor="text1"/>
                <w:szCs w:val="28"/>
              </w:rPr>
              <w:t>Номер печи</w:t>
            </w:r>
          </w:p>
        </w:tc>
        <w:tc>
          <w:tcPr>
            <w:tcW w:w="1710" w:type="pct"/>
            <w:shd w:val="clear" w:color="auto" w:fill="auto"/>
          </w:tcPr>
          <w:p w14:paraId="31477B40" w14:textId="77777777" w:rsidR="00E564A9" w:rsidRPr="007B24D9" w:rsidRDefault="00E564A9" w:rsidP="00E564A9">
            <w:pPr>
              <w:jc w:val="both"/>
              <w:rPr>
                <w:color w:val="000000" w:themeColor="text1"/>
                <w:szCs w:val="28"/>
              </w:rPr>
            </w:pPr>
            <w:r w:rsidRPr="007B24D9">
              <w:rPr>
                <w:color w:val="000000" w:themeColor="text1"/>
                <w:szCs w:val="28"/>
              </w:rPr>
              <w:t>Целое</w:t>
            </w:r>
          </w:p>
        </w:tc>
        <w:tc>
          <w:tcPr>
            <w:tcW w:w="1708" w:type="pct"/>
            <w:shd w:val="clear" w:color="auto" w:fill="auto"/>
          </w:tcPr>
          <w:p w14:paraId="1E5000EC" w14:textId="77BE2B47" w:rsidR="00E564A9" w:rsidRPr="007B24D9" w:rsidRDefault="00E564A9" w:rsidP="00E564A9">
            <w:pPr>
              <w:widowControl w:val="0"/>
              <w:autoSpaceDE w:val="0"/>
              <w:autoSpaceDN w:val="0"/>
              <w:adjustRightInd w:val="0"/>
              <w:jc w:val="both"/>
              <w:rPr>
                <w:color w:val="000000" w:themeColor="text1"/>
                <w:szCs w:val="28"/>
                <w:lang w:val="en-US"/>
              </w:rPr>
            </w:pPr>
            <w:r>
              <w:rPr>
                <w:color w:val="000000" w:themeColor="text1"/>
                <w:szCs w:val="28"/>
                <w:lang w:val="en-US"/>
              </w:rPr>
              <w:t>FOREIGN KEY, NOT NULL</w:t>
            </w:r>
          </w:p>
        </w:tc>
      </w:tr>
      <w:tr w:rsidR="00E564A9" w:rsidRPr="007B24D9" w14:paraId="33D91EFB" w14:textId="77777777" w:rsidTr="009D6374">
        <w:trPr>
          <w:jc w:val="center"/>
        </w:trPr>
        <w:tc>
          <w:tcPr>
            <w:tcW w:w="1582" w:type="pct"/>
            <w:shd w:val="clear" w:color="auto" w:fill="auto"/>
          </w:tcPr>
          <w:p w14:paraId="7C2BA76A" w14:textId="7EFA7DC4" w:rsidR="00E564A9" w:rsidRPr="007B24D9" w:rsidRDefault="00E564A9" w:rsidP="00E564A9">
            <w:pPr>
              <w:jc w:val="both"/>
              <w:rPr>
                <w:color w:val="000000" w:themeColor="text1"/>
                <w:szCs w:val="28"/>
              </w:rPr>
            </w:pPr>
            <w:r>
              <w:rPr>
                <w:color w:val="000000" w:themeColor="text1"/>
                <w:szCs w:val="28"/>
              </w:rPr>
              <w:t>Индекс процесса</w:t>
            </w:r>
          </w:p>
        </w:tc>
        <w:tc>
          <w:tcPr>
            <w:tcW w:w="1710" w:type="pct"/>
            <w:shd w:val="clear" w:color="auto" w:fill="auto"/>
          </w:tcPr>
          <w:p w14:paraId="31C27FC6" w14:textId="2B0545E0" w:rsidR="00E564A9" w:rsidRPr="007B24D9" w:rsidRDefault="00E564A9" w:rsidP="00E564A9">
            <w:pPr>
              <w:jc w:val="both"/>
              <w:rPr>
                <w:color w:val="000000" w:themeColor="text1"/>
                <w:szCs w:val="28"/>
              </w:rPr>
            </w:pPr>
            <w:r>
              <w:rPr>
                <w:color w:val="000000" w:themeColor="text1"/>
                <w:szCs w:val="28"/>
              </w:rPr>
              <w:t>Целое</w:t>
            </w:r>
          </w:p>
        </w:tc>
        <w:tc>
          <w:tcPr>
            <w:tcW w:w="1708" w:type="pct"/>
            <w:shd w:val="clear" w:color="auto" w:fill="auto"/>
          </w:tcPr>
          <w:p w14:paraId="0DACA8EC" w14:textId="3DAC122C" w:rsidR="00E564A9" w:rsidRPr="007B24D9" w:rsidRDefault="00E564A9" w:rsidP="00E564A9">
            <w:pPr>
              <w:jc w:val="both"/>
              <w:rPr>
                <w:color w:val="000000" w:themeColor="text1"/>
                <w:szCs w:val="28"/>
              </w:rPr>
            </w:pPr>
            <w:r w:rsidRPr="007B24D9">
              <w:rPr>
                <w:color w:val="000000" w:themeColor="text1"/>
                <w:szCs w:val="28"/>
                <w:lang w:val="en-US"/>
              </w:rPr>
              <w:t>PRIMARY KEY</w:t>
            </w:r>
            <w:r>
              <w:rPr>
                <w:color w:val="000000" w:themeColor="text1"/>
                <w:szCs w:val="28"/>
              </w:rPr>
              <w:t xml:space="preserve">, </w:t>
            </w:r>
            <w:r w:rsidRPr="007B24D9">
              <w:rPr>
                <w:color w:val="000000" w:themeColor="text1"/>
                <w:szCs w:val="28"/>
              </w:rPr>
              <w:t>NOT NULL</w:t>
            </w:r>
          </w:p>
        </w:tc>
      </w:tr>
      <w:tr w:rsidR="00B13EFD" w:rsidRPr="007B24D9" w14:paraId="1DD76533" w14:textId="77777777" w:rsidTr="009D6374">
        <w:trPr>
          <w:jc w:val="center"/>
        </w:trPr>
        <w:tc>
          <w:tcPr>
            <w:tcW w:w="1582" w:type="pct"/>
            <w:shd w:val="clear" w:color="auto" w:fill="auto"/>
          </w:tcPr>
          <w:p w14:paraId="2B865455" w14:textId="698F148F" w:rsidR="00B13EFD" w:rsidRPr="007B24D9" w:rsidRDefault="00E564A9" w:rsidP="00B13EFD">
            <w:pPr>
              <w:jc w:val="both"/>
              <w:rPr>
                <w:color w:val="000000" w:themeColor="text1"/>
                <w:szCs w:val="28"/>
              </w:rPr>
            </w:pPr>
            <w:r>
              <w:rPr>
                <w:color w:val="000000" w:themeColor="text1"/>
                <w:szCs w:val="28"/>
              </w:rPr>
              <w:t>Начало процесса</w:t>
            </w:r>
          </w:p>
        </w:tc>
        <w:tc>
          <w:tcPr>
            <w:tcW w:w="1710" w:type="pct"/>
            <w:shd w:val="clear" w:color="auto" w:fill="auto"/>
          </w:tcPr>
          <w:p w14:paraId="5B5E0FDA" w14:textId="77777777" w:rsidR="00B13EFD" w:rsidRPr="007B24D9" w:rsidRDefault="00B13EFD" w:rsidP="00B13EFD">
            <w:pPr>
              <w:jc w:val="both"/>
              <w:rPr>
                <w:color w:val="000000" w:themeColor="text1"/>
                <w:szCs w:val="28"/>
              </w:rPr>
            </w:pPr>
            <w:r w:rsidRPr="007B24D9">
              <w:rPr>
                <w:color w:val="000000" w:themeColor="text1"/>
                <w:szCs w:val="28"/>
              </w:rPr>
              <w:t>Тек</w:t>
            </w:r>
            <w:r w:rsidRPr="007B24D9">
              <w:rPr>
                <w:color w:val="000000" w:themeColor="text1"/>
                <w:szCs w:val="28"/>
                <w:lang w:val="en-US"/>
              </w:rPr>
              <w:t>c</w:t>
            </w:r>
            <w:proofErr w:type="spellStart"/>
            <w:r w:rsidRPr="007B24D9">
              <w:rPr>
                <w:color w:val="000000" w:themeColor="text1"/>
                <w:szCs w:val="28"/>
              </w:rPr>
              <w:t>товый</w:t>
            </w:r>
            <w:proofErr w:type="spellEnd"/>
          </w:p>
        </w:tc>
        <w:tc>
          <w:tcPr>
            <w:tcW w:w="1708" w:type="pct"/>
            <w:shd w:val="clear" w:color="auto" w:fill="auto"/>
          </w:tcPr>
          <w:p w14:paraId="42930945" w14:textId="77777777" w:rsidR="00B13EFD" w:rsidRPr="007B24D9" w:rsidRDefault="00B13EFD" w:rsidP="00B13EFD">
            <w:pPr>
              <w:jc w:val="both"/>
              <w:rPr>
                <w:color w:val="000000" w:themeColor="text1"/>
                <w:szCs w:val="28"/>
                <w:lang w:val="en-US"/>
              </w:rPr>
            </w:pPr>
            <w:r w:rsidRPr="007B24D9">
              <w:rPr>
                <w:color w:val="000000" w:themeColor="text1"/>
                <w:szCs w:val="28"/>
              </w:rPr>
              <w:t>NOT NULL</w:t>
            </w:r>
          </w:p>
        </w:tc>
      </w:tr>
      <w:tr w:rsidR="00B13EFD" w:rsidRPr="007B24D9" w14:paraId="58960D8F" w14:textId="77777777" w:rsidTr="009D6374">
        <w:trPr>
          <w:jc w:val="center"/>
        </w:trPr>
        <w:tc>
          <w:tcPr>
            <w:tcW w:w="1582" w:type="pct"/>
            <w:shd w:val="clear" w:color="auto" w:fill="auto"/>
          </w:tcPr>
          <w:p w14:paraId="6B5213CA" w14:textId="1583023E" w:rsidR="00B13EFD" w:rsidRPr="007B24D9" w:rsidRDefault="00E564A9" w:rsidP="00B13EFD">
            <w:pPr>
              <w:jc w:val="both"/>
              <w:rPr>
                <w:color w:val="000000" w:themeColor="text1"/>
                <w:szCs w:val="28"/>
              </w:rPr>
            </w:pPr>
            <w:r>
              <w:rPr>
                <w:color w:val="000000" w:themeColor="text1"/>
                <w:szCs w:val="28"/>
              </w:rPr>
              <w:t>Конец процесса</w:t>
            </w:r>
          </w:p>
        </w:tc>
        <w:tc>
          <w:tcPr>
            <w:tcW w:w="1710" w:type="pct"/>
            <w:shd w:val="clear" w:color="auto" w:fill="auto"/>
          </w:tcPr>
          <w:p w14:paraId="46CE2A6A" w14:textId="77777777" w:rsidR="00B13EFD" w:rsidRPr="007B24D9" w:rsidRDefault="00B13EFD" w:rsidP="00B13EFD">
            <w:pPr>
              <w:jc w:val="both"/>
              <w:rPr>
                <w:color w:val="000000" w:themeColor="text1"/>
                <w:szCs w:val="28"/>
              </w:rPr>
            </w:pPr>
            <w:r w:rsidRPr="007B24D9">
              <w:rPr>
                <w:color w:val="000000" w:themeColor="text1"/>
                <w:szCs w:val="28"/>
              </w:rPr>
              <w:t>Текстовый</w:t>
            </w:r>
          </w:p>
        </w:tc>
        <w:tc>
          <w:tcPr>
            <w:tcW w:w="1708" w:type="pct"/>
            <w:shd w:val="clear" w:color="auto" w:fill="auto"/>
          </w:tcPr>
          <w:p w14:paraId="6E3DEC10" w14:textId="77777777" w:rsidR="00B13EFD" w:rsidRPr="007B24D9" w:rsidRDefault="00B13EFD" w:rsidP="00B13EFD">
            <w:pPr>
              <w:jc w:val="both"/>
              <w:rPr>
                <w:color w:val="000000" w:themeColor="text1"/>
                <w:szCs w:val="28"/>
              </w:rPr>
            </w:pPr>
            <w:r w:rsidRPr="007B24D9">
              <w:rPr>
                <w:color w:val="000000" w:themeColor="text1"/>
                <w:szCs w:val="28"/>
                <w:lang w:val="en-US"/>
              </w:rPr>
              <w:t>NOT NULL</w:t>
            </w:r>
          </w:p>
        </w:tc>
      </w:tr>
      <w:tr w:rsidR="00E95FC6" w:rsidRPr="007B24D9" w14:paraId="7498E7D4" w14:textId="77777777" w:rsidTr="00E95FC6">
        <w:trPr>
          <w:jc w:val="center"/>
        </w:trPr>
        <w:tc>
          <w:tcPr>
            <w:tcW w:w="5000" w:type="pct"/>
            <w:gridSpan w:val="3"/>
            <w:shd w:val="clear" w:color="auto" w:fill="auto"/>
          </w:tcPr>
          <w:p w14:paraId="093941AB" w14:textId="791A35C3" w:rsidR="00E95FC6" w:rsidRPr="007B24D9" w:rsidRDefault="00E95FC6" w:rsidP="00B13EFD">
            <w:pPr>
              <w:jc w:val="both"/>
              <w:rPr>
                <w:color w:val="000000" w:themeColor="text1"/>
                <w:szCs w:val="28"/>
                <w:lang w:val="en-US"/>
              </w:rPr>
            </w:pPr>
            <w:r w:rsidRPr="00476B30">
              <w:rPr>
                <w:b/>
                <w:bCs/>
                <w:color w:val="000000" w:themeColor="text1"/>
                <w:szCs w:val="28"/>
              </w:rPr>
              <w:t>Датчики</w:t>
            </w:r>
          </w:p>
        </w:tc>
      </w:tr>
      <w:tr w:rsidR="005D14EB" w:rsidRPr="007B24D9" w14:paraId="467FAD8B" w14:textId="77777777" w:rsidTr="009D6374">
        <w:trPr>
          <w:jc w:val="center"/>
        </w:trPr>
        <w:tc>
          <w:tcPr>
            <w:tcW w:w="1582" w:type="pct"/>
            <w:shd w:val="clear" w:color="auto" w:fill="auto"/>
          </w:tcPr>
          <w:p w14:paraId="6D1238B9" w14:textId="42765425" w:rsidR="005D14EB" w:rsidRDefault="005D14EB" w:rsidP="005D14EB">
            <w:pPr>
              <w:jc w:val="both"/>
              <w:rPr>
                <w:color w:val="000000" w:themeColor="text1"/>
                <w:szCs w:val="28"/>
              </w:rPr>
            </w:pPr>
            <w:r>
              <w:rPr>
                <w:color w:val="000000" w:themeColor="text1"/>
                <w:szCs w:val="28"/>
              </w:rPr>
              <w:t>Номер печи</w:t>
            </w:r>
          </w:p>
        </w:tc>
        <w:tc>
          <w:tcPr>
            <w:tcW w:w="1710" w:type="pct"/>
            <w:shd w:val="clear" w:color="auto" w:fill="auto"/>
          </w:tcPr>
          <w:p w14:paraId="6F1713F4" w14:textId="6422A44F" w:rsidR="005D14EB" w:rsidRPr="007B24D9" w:rsidRDefault="005D14EB" w:rsidP="005D14EB">
            <w:pPr>
              <w:jc w:val="both"/>
              <w:rPr>
                <w:color w:val="000000" w:themeColor="text1"/>
                <w:szCs w:val="28"/>
              </w:rPr>
            </w:pPr>
            <w:r>
              <w:rPr>
                <w:color w:val="000000" w:themeColor="text1"/>
                <w:szCs w:val="28"/>
              </w:rPr>
              <w:t>Целое</w:t>
            </w:r>
          </w:p>
        </w:tc>
        <w:tc>
          <w:tcPr>
            <w:tcW w:w="1708" w:type="pct"/>
            <w:shd w:val="clear" w:color="auto" w:fill="auto"/>
          </w:tcPr>
          <w:p w14:paraId="6365767E" w14:textId="38DB665B" w:rsidR="005D14EB" w:rsidRPr="007B24D9" w:rsidRDefault="005D14EB" w:rsidP="005D14EB">
            <w:pPr>
              <w:jc w:val="both"/>
              <w:rPr>
                <w:color w:val="000000" w:themeColor="text1"/>
                <w:szCs w:val="28"/>
                <w:lang w:val="en-US"/>
              </w:rPr>
            </w:pPr>
            <w:r>
              <w:rPr>
                <w:color w:val="000000" w:themeColor="text1"/>
                <w:szCs w:val="28"/>
                <w:lang w:val="en-US"/>
              </w:rPr>
              <w:t>FOREIGN KEY, NOT NULL</w:t>
            </w:r>
          </w:p>
        </w:tc>
      </w:tr>
      <w:tr w:rsidR="005D14EB" w:rsidRPr="007B24D9" w14:paraId="4606601B" w14:textId="77777777" w:rsidTr="009D6374">
        <w:trPr>
          <w:jc w:val="center"/>
        </w:trPr>
        <w:tc>
          <w:tcPr>
            <w:tcW w:w="1582" w:type="pct"/>
            <w:shd w:val="clear" w:color="auto" w:fill="auto"/>
          </w:tcPr>
          <w:p w14:paraId="621CC9FC" w14:textId="2FDF1455" w:rsidR="005D14EB" w:rsidRDefault="005D14EB" w:rsidP="005D14EB">
            <w:pPr>
              <w:jc w:val="both"/>
              <w:rPr>
                <w:color w:val="000000" w:themeColor="text1"/>
                <w:szCs w:val="28"/>
              </w:rPr>
            </w:pPr>
            <w:r>
              <w:rPr>
                <w:color w:val="000000" w:themeColor="text1"/>
                <w:szCs w:val="28"/>
              </w:rPr>
              <w:t>Индекс печи</w:t>
            </w:r>
          </w:p>
        </w:tc>
        <w:tc>
          <w:tcPr>
            <w:tcW w:w="1710" w:type="pct"/>
            <w:shd w:val="clear" w:color="auto" w:fill="auto"/>
          </w:tcPr>
          <w:p w14:paraId="057DA4CA" w14:textId="018D6EC5" w:rsidR="005D14EB" w:rsidRPr="007B24D9" w:rsidRDefault="005D14EB" w:rsidP="005D14EB">
            <w:pPr>
              <w:jc w:val="both"/>
              <w:rPr>
                <w:color w:val="000000" w:themeColor="text1"/>
                <w:szCs w:val="28"/>
              </w:rPr>
            </w:pPr>
            <w:r>
              <w:rPr>
                <w:color w:val="000000" w:themeColor="text1"/>
                <w:szCs w:val="28"/>
              </w:rPr>
              <w:t>Целое</w:t>
            </w:r>
          </w:p>
        </w:tc>
        <w:tc>
          <w:tcPr>
            <w:tcW w:w="1708" w:type="pct"/>
            <w:shd w:val="clear" w:color="auto" w:fill="auto"/>
          </w:tcPr>
          <w:p w14:paraId="40277D80" w14:textId="1A00BA6D" w:rsidR="005D14EB" w:rsidRPr="007B24D9" w:rsidRDefault="005D14EB" w:rsidP="005D14EB">
            <w:pPr>
              <w:jc w:val="both"/>
              <w:rPr>
                <w:color w:val="000000" w:themeColor="text1"/>
                <w:szCs w:val="28"/>
                <w:lang w:val="en-US"/>
              </w:rPr>
            </w:pPr>
            <w:r w:rsidRPr="007B24D9">
              <w:rPr>
                <w:color w:val="000000" w:themeColor="text1"/>
                <w:szCs w:val="28"/>
                <w:lang w:val="en-US"/>
              </w:rPr>
              <w:t>PRIMARY KEY</w:t>
            </w:r>
            <w:r>
              <w:rPr>
                <w:color w:val="000000" w:themeColor="text1"/>
                <w:szCs w:val="28"/>
              </w:rPr>
              <w:t xml:space="preserve">, </w:t>
            </w:r>
            <w:r w:rsidRPr="007B24D9">
              <w:rPr>
                <w:color w:val="000000" w:themeColor="text1"/>
                <w:szCs w:val="28"/>
              </w:rPr>
              <w:t>NOT NULL</w:t>
            </w:r>
          </w:p>
        </w:tc>
      </w:tr>
      <w:tr w:rsidR="005D14EB" w:rsidRPr="007B24D9" w14:paraId="21C70C6C" w14:textId="77777777" w:rsidTr="009D6374">
        <w:trPr>
          <w:jc w:val="center"/>
        </w:trPr>
        <w:tc>
          <w:tcPr>
            <w:tcW w:w="1582" w:type="pct"/>
            <w:shd w:val="clear" w:color="auto" w:fill="auto"/>
          </w:tcPr>
          <w:p w14:paraId="06BD342F" w14:textId="31FC7C4E" w:rsidR="005D14EB" w:rsidRDefault="005D14EB" w:rsidP="005D14EB">
            <w:pPr>
              <w:jc w:val="both"/>
              <w:rPr>
                <w:color w:val="000000" w:themeColor="text1"/>
                <w:szCs w:val="28"/>
              </w:rPr>
            </w:pPr>
            <w:r>
              <w:rPr>
                <w:color w:val="000000" w:themeColor="text1"/>
                <w:szCs w:val="28"/>
              </w:rPr>
              <w:t>Тип сигнала</w:t>
            </w:r>
          </w:p>
        </w:tc>
        <w:tc>
          <w:tcPr>
            <w:tcW w:w="1710" w:type="pct"/>
            <w:shd w:val="clear" w:color="auto" w:fill="auto"/>
          </w:tcPr>
          <w:p w14:paraId="23879BCF" w14:textId="0DB7703D" w:rsidR="005D14EB" w:rsidRPr="007B24D9" w:rsidRDefault="005D14EB" w:rsidP="005D14EB">
            <w:pPr>
              <w:jc w:val="both"/>
              <w:rPr>
                <w:color w:val="000000" w:themeColor="text1"/>
                <w:szCs w:val="28"/>
              </w:rPr>
            </w:pPr>
            <w:r>
              <w:rPr>
                <w:color w:val="000000" w:themeColor="text1"/>
                <w:szCs w:val="28"/>
              </w:rPr>
              <w:t xml:space="preserve">Текстовый </w:t>
            </w:r>
          </w:p>
        </w:tc>
        <w:tc>
          <w:tcPr>
            <w:tcW w:w="1708" w:type="pct"/>
            <w:shd w:val="clear" w:color="auto" w:fill="auto"/>
          </w:tcPr>
          <w:p w14:paraId="24711889" w14:textId="047C0E41" w:rsidR="005D14EB" w:rsidRPr="007B24D9" w:rsidRDefault="005D14EB" w:rsidP="005D14EB">
            <w:pPr>
              <w:jc w:val="both"/>
              <w:rPr>
                <w:color w:val="000000" w:themeColor="text1"/>
                <w:szCs w:val="28"/>
                <w:lang w:val="en-US"/>
              </w:rPr>
            </w:pPr>
            <w:r w:rsidRPr="007B24D9">
              <w:rPr>
                <w:color w:val="000000" w:themeColor="text1"/>
                <w:szCs w:val="28"/>
              </w:rPr>
              <w:t>NOT NULL</w:t>
            </w:r>
          </w:p>
        </w:tc>
      </w:tr>
      <w:tr w:rsidR="005D14EB" w:rsidRPr="007B24D9" w14:paraId="216D67A6" w14:textId="77777777" w:rsidTr="009D6374">
        <w:trPr>
          <w:jc w:val="center"/>
        </w:trPr>
        <w:tc>
          <w:tcPr>
            <w:tcW w:w="1582" w:type="pct"/>
            <w:shd w:val="clear" w:color="auto" w:fill="auto"/>
          </w:tcPr>
          <w:p w14:paraId="6AAE37A1" w14:textId="005F3AC1" w:rsidR="005D14EB" w:rsidRDefault="005D14EB" w:rsidP="005D14EB">
            <w:pPr>
              <w:jc w:val="both"/>
              <w:rPr>
                <w:color w:val="000000" w:themeColor="text1"/>
                <w:szCs w:val="28"/>
              </w:rPr>
            </w:pPr>
            <w:r>
              <w:rPr>
                <w:color w:val="000000" w:themeColor="text1"/>
                <w:szCs w:val="28"/>
              </w:rPr>
              <w:t>Значение сигнала</w:t>
            </w:r>
          </w:p>
        </w:tc>
        <w:tc>
          <w:tcPr>
            <w:tcW w:w="1710" w:type="pct"/>
            <w:shd w:val="clear" w:color="auto" w:fill="auto"/>
          </w:tcPr>
          <w:p w14:paraId="3899006B" w14:textId="6AEDA88C" w:rsidR="005D14EB" w:rsidRPr="007B24D9" w:rsidRDefault="005D14EB" w:rsidP="005D14EB">
            <w:pPr>
              <w:jc w:val="both"/>
              <w:rPr>
                <w:color w:val="000000" w:themeColor="text1"/>
                <w:szCs w:val="28"/>
              </w:rPr>
            </w:pPr>
            <w:r>
              <w:rPr>
                <w:color w:val="000000" w:themeColor="text1"/>
                <w:szCs w:val="28"/>
              </w:rPr>
              <w:t>Целое</w:t>
            </w:r>
          </w:p>
        </w:tc>
        <w:tc>
          <w:tcPr>
            <w:tcW w:w="1708" w:type="pct"/>
            <w:shd w:val="clear" w:color="auto" w:fill="auto"/>
          </w:tcPr>
          <w:p w14:paraId="60B1D60C" w14:textId="48347FFD" w:rsidR="005D14EB" w:rsidRPr="007B24D9" w:rsidRDefault="005D14EB" w:rsidP="005D14EB">
            <w:pPr>
              <w:jc w:val="both"/>
              <w:rPr>
                <w:color w:val="000000" w:themeColor="text1"/>
                <w:szCs w:val="28"/>
                <w:lang w:val="en-US"/>
              </w:rPr>
            </w:pPr>
            <w:r w:rsidRPr="007B24D9">
              <w:rPr>
                <w:color w:val="000000" w:themeColor="text1"/>
                <w:szCs w:val="28"/>
              </w:rPr>
              <w:t>NOT NULL</w:t>
            </w:r>
          </w:p>
        </w:tc>
      </w:tr>
      <w:tr w:rsidR="005D14EB" w:rsidRPr="007B24D9" w14:paraId="20DA888C" w14:textId="77777777" w:rsidTr="009D6374">
        <w:trPr>
          <w:jc w:val="center"/>
        </w:trPr>
        <w:tc>
          <w:tcPr>
            <w:tcW w:w="1582" w:type="pct"/>
            <w:shd w:val="clear" w:color="auto" w:fill="auto"/>
          </w:tcPr>
          <w:p w14:paraId="7AAE1576" w14:textId="6621952B" w:rsidR="005D14EB" w:rsidRDefault="005D14EB" w:rsidP="005D14EB">
            <w:pPr>
              <w:jc w:val="both"/>
              <w:rPr>
                <w:color w:val="000000" w:themeColor="text1"/>
                <w:szCs w:val="28"/>
              </w:rPr>
            </w:pPr>
            <w:r>
              <w:rPr>
                <w:color w:val="000000" w:themeColor="text1"/>
                <w:szCs w:val="28"/>
              </w:rPr>
              <w:t>Временная метка</w:t>
            </w:r>
          </w:p>
        </w:tc>
        <w:tc>
          <w:tcPr>
            <w:tcW w:w="1710" w:type="pct"/>
            <w:shd w:val="clear" w:color="auto" w:fill="auto"/>
          </w:tcPr>
          <w:p w14:paraId="037A4C1A" w14:textId="2CE46CE9" w:rsidR="005D14EB" w:rsidRPr="007B24D9" w:rsidRDefault="005D14EB" w:rsidP="005D14EB">
            <w:pPr>
              <w:jc w:val="both"/>
              <w:rPr>
                <w:color w:val="000000" w:themeColor="text1"/>
                <w:szCs w:val="28"/>
              </w:rPr>
            </w:pPr>
            <w:r>
              <w:rPr>
                <w:color w:val="000000" w:themeColor="text1"/>
                <w:szCs w:val="28"/>
              </w:rPr>
              <w:t>Дата</w:t>
            </w:r>
          </w:p>
        </w:tc>
        <w:tc>
          <w:tcPr>
            <w:tcW w:w="1708" w:type="pct"/>
            <w:shd w:val="clear" w:color="auto" w:fill="auto"/>
          </w:tcPr>
          <w:p w14:paraId="05C63B38" w14:textId="36E293F9" w:rsidR="005D14EB" w:rsidRPr="007B24D9" w:rsidRDefault="005D14EB" w:rsidP="005D14EB">
            <w:pPr>
              <w:jc w:val="both"/>
              <w:rPr>
                <w:color w:val="000000" w:themeColor="text1"/>
                <w:szCs w:val="28"/>
                <w:lang w:val="en-US"/>
              </w:rPr>
            </w:pPr>
            <w:r w:rsidRPr="007B24D9">
              <w:rPr>
                <w:color w:val="000000" w:themeColor="text1"/>
                <w:szCs w:val="28"/>
              </w:rPr>
              <w:t>NOT NULL</w:t>
            </w:r>
          </w:p>
        </w:tc>
      </w:tr>
      <w:tr w:rsidR="005D14EB" w:rsidRPr="007B24D9" w14:paraId="3DA1EA73" w14:textId="77777777" w:rsidTr="005D14EB">
        <w:trPr>
          <w:jc w:val="center"/>
        </w:trPr>
        <w:tc>
          <w:tcPr>
            <w:tcW w:w="5000" w:type="pct"/>
            <w:gridSpan w:val="3"/>
            <w:shd w:val="clear" w:color="auto" w:fill="auto"/>
          </w:tcPr>
          <w:p w14:paraId="224EA1CD" w14:textId="19CCF2B3" w:rsidR="005D14EB" w:rsidRPr="007B24D9" w:rsidRDefault="005D14EB" w:rsidP="005D14EB">
            <w:pPr>
              <w:jc w:val="both"/>
              <w:rPr>
                <w:color w:val="000000" w:themeColor="text1"/>
                <w:szCs w:val="28"/>
                <w:lang w:val="en-US"/>
              </w:rPr>
            </w:pPr>
            <w:r w:rsidRPr="005D14EB">
              <w:rPr>
                <w:b/>
                <w:bCs/>
                <w:color w:val="000000" w:themeColor="text1"/>
                <w:szCs w:val="28"/>
              </w:rPr>
              <w:t>Архив параметров</w:t>
            </w:r>
          </w:p>
        </w:tc>
      </w:tr>
      <w:tr w:rsidR="00913924" w:rsidRPr="007B24D9" w14:paraId="4210A53E" w14:textId="77777777" w:rsidTr="009D6374">
        <w:trPr>
          <w:jc w:val="center"/>
        </w:trPr>
        <w:tc>
          <w:tcPr>
            <w:tcW w:w="1582" w:type="pct"/>
            <w:shd w:val="clear" w:color="auto" w:fill="auto"/>
          </w:tcPr>
          <w:p w14:paraId="74A9E542" w14:textId="1C116947" w:rsidR="00913924" w:rsidRDefault="00913924" w:rsidP="00913924">
            <w:pPr>
              <w:jc w:val="both"/>
              <w:rPr>
                <w:color w:val="000000" w:themeColor="text1"/>
                <w:szCs w:val="28"/>
              </w:rPr>
            </w:pPr>
            <w:r>
              <w:rPr>
                <w:color w:val="000000" w:themeColor="text1"/>
                <w:szCs w:val="28"/>
              </w:rPr>
              <w:t>Номер печи</w:t>
            </w:r>
          </w:p>
        </w:tc>
        <w:tc>
          <w:tcPr>
            <w:tcW w:w="1710" w:type="pct"/>
            <w:shd w:val="clear" w:color="auto" w:fill="auto"/>
          </w:tcPr>
          <w:p w14:paraId="34CCFA48" w14:textId="44E02274" w:rsidR="00913924" w:rsidRPr="007B24D9" w:rsidRDefault="00913924" w:rsidP="00913924">
            <w:pPr>
              <w:jc w:val="both"/>
              <w:rPr>
                <w:color w:val="000000" w:themeColor="text1"/>
                <w:szCs w:val="28"/>
              </w:rPr>
            </w:pPr>
            <w:r>
              <w:rPr>
                <w:color w:val="000000" w:themeColor="text1"/>
                <w:szCs w:val="28"/>
              </w:rPr>
              <w:t>Целое</w:t>
            </w:r>
          </w:p>
        </w:tc>
        <w:tc>
          <w:tcPr>
            <w:tcW w:w="1708" w:type="pct"/>
            <w:shd w:val="clear" w:color="auto" w:fill="auto"/>
          </w:tcPr>
          <w:p w14:paraId="36AA65D0" w14:textId="7DC7CAF4" w:rsidR="00913924" w:rsidRPr="007B24D9" w:rsidRDefault="00913924" w:rsidP="00913924">
            <w:pPr>
              <w:jc w:val="both"/>
              <w:rPr>
                <w:color w:val="000000" w:themeColor="text1"/>
                <w:szCs w:val="28"/>
                <w:lang w:val="en-US"/>
              </w:rPr>
            </w:pPr>
            <w:r>
              <w:rPr>
                <w:color w:val="000000" w:themeColor="text1"/>
                <w:szCs w:val="28"/>
                <w:lang w:val="en-US"/>
              </w:rPr>
              <w:t>FOREIGN KEY, NOT NULL</w:t>
            </w:r>
          </w:p>
        </w:tc>
      </w:tr>
      <w:tr w:rsidR="00913924" w:rsidRPr="007B24D9" w14:paraId="4D5D40F8" w14:textId="77777777" w:rsidTr="009D6374">
        <w:trPr>
          <w:jc w:val="center"/>
        </w:trPr>
        <w:tc>
          <w:tcPr>
            <w:tcW w:w="1582" w:type="pct"/>
            <w:shd w:val="clear" w:color="auto" w:fill="auto"/>
          </w:tcPr>
          <w:p w14:paraId="467D478F" w14:textId="7CFC46E3" w:rsidR="00913924" w:rsidRDefault="00913924" w:rsidP="00913924">
            <w:pPr>
              <w:jc w:val="both"/>
              <w:rPr>
                <w:color w:val="000000" w:themeColor="text1"/>
                <w:szCs w:val="28"/>
              </w:rPr>
            </w:pPr>
            <w:r>
              <w:rPr>
                <w:color w:val="000000" w:themeColor="text1"/>
                <w:szCs w:val="28"/>
              </w:rPr>
              <w:t>Индекс параметра</w:t>
            </w:r>
          </w:p>
        </w:tc>
        <w:tc>
          <w:tcPr>
            <w:tcW w:w="1710" w:type="pct"/>
            <w:shd w:val="clear" w:color="auto" w:fill="auto"/>
          </w:tcPr>
          <w:p w14:paraId="4F2F06CD" w14:textId="472E095D" w:rsidR="00913924" w:rsidRPr="007B24D9" w:rsidRDefault="00913924" w:rsidP="00913924">
            <w:pPr>
              <w:jc w:val="both"/>
              <w:rPr>
                <w:color w:val="000000" w:themeColor="text1"/>
                <w:szCs w:val="28"/>
              </w:rPr>
            </w:pPr>
            <w:r>
              <w:rPr>
                <w:color w:val="000000" w:themeColor="text1"/>
                <w:szCs w:val="28"/>
              </w:rPr>
              <w:t>Целое</w:t>
            </w:r>
          </w:p>
        </w:tc>
        <w:tc>
          <w:tcPr>
            <w:tcW w:w="1708" w:type="pct"/>
            <w:shd w:val="clear" w:color="auto" w:fill="auto"/>
          </w:tcPr>
          <w:p w14:paraId="5A24B5BF" w14:textId="32F20B97" w:rsidR="00913924" w:rsidRPr="007B24D9" w:rsidRDefault="00913924" w:rsidP="00913924">
            <w:pPr>
              <w:jc w:val="both"/>
              <w:rPr>
                <w:color w:val="000000" w:themeColor="text1"/>
                <w:szCs w:val="28"/>
                <w:lang w:val="en-US"/>
              </w:rPr>
            </w:pPr>
            <w:r w:rsidRPr="007B24D9">
              <w:rPr>
                <w:color w:val="000000" w:themeColor="text1"/>
                <w:szCs w:val="28"/>
                <w:lang w:val="en-US"/>
              </w:rPr>
              <w:t>PRIMARY KEY</w:t>
            </w:r>
            <w:r>
              <w:rPr>
                <w:color w:val="000000" w:themeColor="text1"/>
                <w:szCs w:val="28"/>
              </w:rPr>
              <w:t xml:space="preserve">, </w:t>
            </w:r>
            <w:r w:rsidRPr="007B24D9">
              <w:rPr>
                <w:color w:val="000000" w:themeColor="text1"/>
                <w:szCs w:val="28"/>
              </w:rPr>
              <w:t>NOT NULL</w:t>
            </w:r>
          </w:p>
        </w:tc>
      </w:tr>
      <w:tr w:rsidR="00E95A00" w:rsidRPr="007B24D9" w14:paraId="23B5E793" w14:textId="77777777" w:rsidTr="009D6374">
        <w:trPr>
          <w:jc w:val="center"/>
        </w:trPr>
        <w:tc>
          <w:tcPr>
            <w:tcW w:w="1582" w:type="pct"/>
            <w:shd w:val="clear" w:color="auto" w:fill="auto"/>
          </w:tcPr>
          <w:p w14:paraId="6C784BFB" w14:textId="55CF3466" w:rsidR="00E95A00" w:rsidRDefault="00E95A00" w:rsidP="00E95A00">
            <w:pPr>
              <w:jc w:val="both"/>
              <w:rPr>
                <w:color w:val="000000" w:themeColor="text1"/>
                <w:szCs w:val="28"/>
              </w:rPr>
            </w:pPr>
            <w:r>
              <w:rPr>
                <w:color w:val="000000" w:themeColor="text1"/>
                <w:szCs w:val="28"/>
              </w:rPr>
              <w:t>Название параметра</w:t>
            </w:r>
          </w:p>
        </w:tc>
        <w:tc>
          <w:tcPr>
            <w:tcW w:w="1710" w:type="pct"/>
            <w:shd w:val="clear" w:color="auto" w:fill="auto"/>
          </w:tcPr>
          <w:p w14:paraId="5E07CE86" w14:textId="3381B961" w:rsidR="00E95A00" w:rsidRPr="007B24D9" w:rsidRDefault="00E95A00" w:rsidP="00E95A00">
            <w:pPr>
              <w:jc w:val="both"/>
              <w:rPr>
                <w:color w:val="000000" w:themeColor="text1"/>
                <w:szCs w:val="28"/>
              </w:rPr>
            </w:pPr>
            <w:r>
              <w:rPr>
                <w:color w:val="000000" w:themeColor="text1"/>
                <w:szCs w:val="28"/>
              </w:rPr>
              <w:t>Текстовый</w:t>
            </w:r>
          </w:p>
        </w:tc>
        <w:tc>
          <w:tcPr>
            <w:tcW w:w="1708" w:type="pct"/>
            <w:shd w:val="clear" w:color="auto" w:fill="auto"/>
          </w:tcPr>
          <w:p w14:paraId="6C8ACBB6" w14:textId="6857C7D1" w:rsidR="00E95A00" w:rsidRPr="007B24D9" w:rsidRDefault="00E95A00" w:rsidP="00E95A00">
            <w:pPr>
              <w:jc w:val="both"/>
              <w:rPr>
                <w:color w:val="000000" w:themeColor="text1"/>
                <w:szCs w:val="28"/>
                <w:lang w:val="en-US"/>
              </w:rPr>
            </w:pPr>
            <w:r w:rsidRPr="007B24D9">
              <w:rPr>
                <w:color w:val="000000" w:themeColor="text1"/>
                <w:szCs w:val="28"/>
              </w:rPr>
              <w:t>NOT NULL</w:t>
            </w:r>
          </w:p>
        </w:tc>
      </w:tr>
      <w:tr w:rsidR="00E95A00" w:rsidRPr="007B24D9" w14:paraId="12C6B261" w14:textId="77777777" w:rsidTr="009D6374">
        <w:trPr>
          <w:jc w:val="center"/>
        </w:trPr>
        <w:tc>
          <w:tcPr>
            <w:tcW w:w="1582" w:type="pct"/>
            <w:shd w:val="clear" w:color="auto" w:fill="auto"/>
          </w:tcPr>
          <w:p w14:paraId="47489193" w14:textId="630837B4" w:rsidR="00E95A00" w:rsidRDefault="00E95A00" w:rsidP="00E95A00">
            <w:pPr>
              <w:jc w:val="both"/>
              <w:rPr>
                <w:color w:val="000000" w:themeColor="text1"/>
                <w:szCs w:val="28"/>
              </w:rPr>
            </w:pPr>
            <w:r>
              <w:rPr>
                <w:color w:val="000000" w:themeColor="text1"/>
                <w:szCs w:val="28"/>
              </w:rPr>
              <w:t>Значение параметра</w:t>
            </w:r>
          </w:p>
        </w:tc>
        <w:tc>
          <w:tcPr>
            <w:tcW w:w="1710" w:type="pct"/>
            <w:shd w:val="clear" w:color="auto" w:fill="auto"/>
          </w:tcPr>
          <w:p w14:paraId="46059E20" w14:textId="09BD65CA" w:rsidR="00E95A00" w:rsidRPr="007B24D9" w:rsidRDefault="00E95A00" w:rsidP="00E95A00">
            <w:pPr>
              <w:jc w:val="both"/>
              <w:rPr>
                <w:color w:val="000000" w:themeColor="text1"/>
                <w:szCs w:val="28"/>
              </w:rPr>
            </w:pPr>
            <w:r>
              <w:rPr>
                <w:color w:val="000000" w:themeColor="text1"/>
                <w:szCs w:val="28"/>
              </w:rPr>
              <w:t>Целое</w:t>
            </w:r>
          </w:p>
        </w:tc>
        <w:tc>
          <w:tcPr>
            <w:tcW w:w="1708" w:type="pct"/>
            <w:shd w:val="clear" w:color="auto" w:fill="auto"/>
          </w:tcPr>
          <w:p w14:paraId="609016C7" w14:textId="294B25B1" w:rsidR="00E95A00" w:rsidRPr="007B24D9" w:rsidRDefault="00E95A00" w:rsidP="00E95A00">
            <w:pPr>
              <w:jc w:val="both"/>
              <w:rPr>
                <w:color w:val="000000" w:themeColor="text1"/>
                <w:szCs w:val="28"/>
                <w:lang w:val="en-US"/>
              </w:rPr>
            </w:pPr>
            <w:r w:rsidRPr="007B24D9">
              <w:rPr>
                <w:color w:val="000000" w:themeColor="text1"/>
                <w:szCs w:val="28"/>
              </w:rPr>
              <w:t>NOT NULL</w:t>
            </w:r>
          </w:p>
        </w:tc>
      </w:tr>
      <w:tr w:rsidR="00E95A00" w:rsidRPr="007B24D9" w14:paraId="29D2BF55" w14:textId="77777777" w:rsidTr="009D6374">
        <w:trPr>
          <w:jc w:val="center"/>
        </w:trPr>
        <w:tc>
          <w:tcPr>
            <w:tcW w:w="1582" w:type="pct"/>
            <w:shd w:val="clear" w:color="auto" w:fill="auto"/>
          </w:tcPr>
          <w:p w14:paraId="4F71898F" w14:textId="72A5038A" w:rsidR="00E95A00" w:rsidRDefault="00E95A00" w:rsidP="00E95A00">
            <w:pPr>
              <w:jc w:val="both"/>
              <w:rPr>
                <w:color w:val="000000" w:themeColor="text1"/>
                <w:szCs w:val="28"/>
              </w:rPr>
            </w:pPr>
            <w:r>
              <w:rPr>
                <w:color w:val="000000" w:themeColor="text1"/>
                <w:szCs w:val="28"/>
              </w:rPr>
              <w:t>Временная метка</w:t>
            </w:r>
          </w:p>
        </w:tc>
        <w:tc>
          <w:tcPr>
            <w:tcW w:w="1710" w:type="pct"/>
            <w:shd w:val="clear" w:color="auto" w:fill="auto"/>
          </w:tcPr>
          <w:p w14:paraId="51B701EC" w14:textId="03219D3E" w:rsidR="00E95A00" w:rsidRPr="007B24D9" w:rsidRDefault="00E95A00" w:rsidP="00E95A00">
            <w:pPr>
              <w:jc w:val="both"/>
              <w:rPr>
                <w:color w:val="000000" w:themeColor="text1"/>
                <w:szCs w:val="28"/>
              </w:rPr>
            </w:pPr>
            <w:r>
              <w:rPr>
                <w:color w:val="000000" w:themeColor="text1"/>
                <w:szCs w:val="28"/>
              </w:rPr>
              <w:t>Дата</w:t>
            </w:r>
          </w:p>
        </w:tc>
        <w:tc>
          <w:tcPr>
            <w:tcW w:w="1708" w:type="pct"/>
            <w:shd w:val="clear" w:color="auto" w:fill="auto"/>
          </w:tcPr>
          <w:p w14:paraId="74D1A5CE" w14:textId="6E0ACD26" w:rsidR="00E95A00" w:rsidRPr="007B24D9" w:rsidRDefault="00E95A00" w:rsidP="00E95A00">
            <w:pPr>
              <w:jc w:val="both"/>
              <w:rPr>
                <w:color w:val="000000" w:themeColor="text1"/>
                <w:szCs w:val="28"/>
                <w:lang w:val="en-US"/>
              </w:rPr>
            </w:pPr>
            <w:r w:rsidRPr="007B24D9">
              <w:rPr>
                <w:color w:val="000000" w:themeColor="text1"/>
                <w:szCs w:val="28"/>
              </w:rPr>
              <w:t>NOT NULL</w:t>
            </w:r>
          </w:p>
        </w:tc>
      </w:tr>
      <w:tr w:rsidR="0008476F" w:rsidRPr="007B24D9" w14:paraId="534B53E3" w14:textId="77777777" w:rsidTr="0008476F">
        <w:trPr>
          <w:jc w:val="center"/>
        </w:trPr>
        <w:tc>
          <w:tcPr>
            <w:tcW w:w="5000" w:type="pct"/>
            <w:gridSpan w:val="3"/>
            <w:shd w:val="clear" w:color="auto" w:fill="auto"/>
          </w:tcPr>
          <w:p w14:paraId="224BDC33" w14:textId="7AA11B45" w:rsidR="0008476F" w:rsidRPr="007B24D9" w:rsidRDefault="0008476F" w:rsidP="00E95A00">
            <w:pPr>
              <w:jc w:val="both"/>
              <w:rPr>
                <w:color w:val="000000" w:themeColor="text1"/>
                <w:szCs w:val="28"/>
                <w:lang w:val="en-US"/>
              </w:rPr>
            </w:pPr>
            <w:r w:rsidRPr="0008476F">
              <w:rPr>
                <w:b/>
                <w:bCs/>
                <w:color w:val="000000" w:themeColor="text1"/>
                <w:szCs w:val="28"/>
              </w:rPr>
              <w:t>Энергопотребление</w:t>
            </w:r>
          </w:p>
        </w:tc>
      </w:tr>
      <w:tr w:rsidR="0008476F" w:rsidRPr="007B24D9" w14:paraId="5928E963" w14:textId="77777777" w:rsidTr="009D6374">
        <w:trPr>
          <w:jc w:val="center"/>
        </w:trPr>
        <w:tc>
          <w:tcPr>
            <w:tcW w:w="1582" w:type="pct"/>
            <w:shd w:val="clear" w:color="auto" w:fill="auto"/>
          </w:tcPr>
          <w:p w14:paraId="0F72BFA1" w14:textId="74C858C7" w:rsidR="0008476F" w:rsidRDefault="0008476F" w:rsidP="0008476F">
            <w:pPr>
              <w:jc w:val="both"/>
              <w:rPr>
                <w:color w:val="000000" w:themeColor="text1"/>
                <w:szCs w:val="28"/>
              </w:rPr>
            </w:pPr>
            <w:r>
              <w:rPr>
                <w:color w:val="000000" w:themeColor="text1"/>
                <w:szCs w:val="28"/>
              </w:rPr>
              <w:t>Номер печи</w:t>
            </w:r>
          </w:p>
        </w:tc>
        <w:tc>
          <w:tcPr>
            <w:tcW w:w="1710" w:type="pct"/>
            <w:shd w:val="clear" w:color="auto" w:fill="auto"/>
          </w:tcPr>
          <w:p w14:paraId="402E3CBC" w14:textId="1FA62F91" w:rsidR="0008476F" w:rsidRPr="007B24D9" w:rsidRDefault="0008476F" w:rsidP="0008476F">
            <w:pPr>
              <w:jc w:val="both"/>
              <w:rPr>
                <w:color w:val="000000" w:themeColor="text1"/>
                <w:szCs w:val="28"/>
              </w:rPr>
            </w:pPr>
            <w:r>
              <w:rPr>
                <w:color w:val="000000" w:themeColor="text1"/>
                <w:szCs w:val="28"/>
              </w:rPr>
              <w:t>Целое</w:t>
            </w:r>
          </w:p>
        </w:tc>
        <w:tc>
          <w:tcPr>
            <w:tcW w:w="1708" w:type="pct"/>
            <w:shd w:val="clear" w:color="auto" w:fill="auto"/>
          </w:tcPr>
          <w:p w14:paraId="48DCC972" w14:textId="514EEC14" w:rsidR="0008476F" w:rsidRPr="007B24D9" w:rsidRDefault="0008476F" w:rsidP="0008476F">
            <w:pPr>
              <w:jc w:val="both"/>
              <w:rPr>
                <w:color w:val="000000" w:themeColor="text1"/>
                <w:szCs w:val="28"/>
                <w:lang w:val="en-US"/>
              </w:rPr>
            </w:pPr>
            <w:r>
              <w:rPr>
                <w:color w:val="000000" w:themeColor="text1"/>
                <w:szCs w:val="28"/>
                <w:lang w:val="en-US"/>
              </w:rPr>
              <w:t>FOREIGN KEY, NOT NULL</w:t>
            </w:r>
          </w:p>
        </w:tc>
      </w:tr>
      <w:tr w:rsidR="0008476F" w:rsidRPr="007B24D9" w14:paraId="33EC2C07" w14:textId="77777777" w:rsidTr="009D6374">
        <w:trPr>
          <w:jc w:val="center"/>
        </w:trPr>
        <w:tc>
          <w:tcPr>
            <w:tcW w:w="1582" w:type="pct"/>
            <w:shd w:val="clear" w:color="auto" w:fill="auto"/>
          </w:tcPr>
          <w:p w14:paraId="2FCBAD76" w14:textId="74370E6C" w:rsidR="0008476F" w:rsidRDefault="0008476F" w:rsidP="0008476F">
            <w:pPr>
              <w:jc w:val="both"/>
              <w:rPr>
                <w:color w:val="000000" w:themeColor="text1"/>
                <w:szCs w:val="28"/>
              </w:rPr>
            </w:pPr>
            <w:r>
              <w:rPr>
                <w:color w:val="000000" w:themeColor="text1"/>
                <w:szCs w:val="28"/>
              </w:rPr>
              <w:t xml:space="preserve">Индекс </w:t>
            </w:r>
            <w:proofErr w:type="spellStart"/>
            <w:r>
              <w:rPr>
                <w:color w:val="000000" w:themeColor="text1"/>
                <w:szCs w:val="28"/>
              </w:rPr>
              <w:t>энергоучета</w:t>
            </w:r>
            <w:proofErr w:type="spellEnd"/>
          </w:p>
        </w:tc>
        <w:tc>
          <w:tcPr>
            <w:tcW w:w="1710" w:type="pct"/>
            <w:shd w:val="clear" w:color="auto" w:fill="auto"/>
          </w:tcPr>
          <w:p w14:paraId="33CA508C" w14:textId="136871C6" w:rsidR="0008476F" w:rsidRPr="007B24D9" w:rsidRDefault="0008476F" w:rsidP="0008476F">
            <w:pPr>
              <w:jc w:val="both"/>
              <w:rPr>
                <w:color w:val="000000" w:themeColor="text1"/>
                <w:szCs w:val="28"/>
              </w:rPr>
            </w:pPr>
            <w:r>
              <w:rPr>
                <w:color w:val="000000" w:themeColor="text1"/>
                <w:szCs w:val="28"/>
              </w:rPr>
              <w:t>Целое</w:t>
            </w:r>
          </w:p>
        </w:tc>
        <w:tc>
          <w:tcPr>
            <w:tcW w:w="1708" w:type="pct"/>
            <w:shd w:val="clear" w:color="auto" w:fill="auto"/>
          </w:tcPr>
          <w:p w14:paraId="7380EC0A" w14:textId="1A094159" w:rsidR="0008476F" w:rsidRPr="007B24D9" w:rsidRDefault="0008476F" w:rsidP="0008476F">
            <w:pPr>
              <w:jc w:val="both"/>
              <w:rPr>
                <w:color w:val="000000" w:themeColor="text1"/>
                <w:szCs w:val="28"/>
                <w:lang w:val="en-US"/>
              </w:rPr>
            </w:pPr>
            <w:r w:rsidRPr="007B24D9">
              <w:rPr>
                <w:color w:val="000000" w:themeColor="text1"/>
                <w:szCs w:val="28"/>
                <w:lang w:val="en-US"/>
              </w:rPr>
              <w:t>PRIMARY KEY</w:t>
            </w:r>
            <w:r>
              <w:rPr>
                <w:color w:val="000000" w:themeColor="text1"/>
                <w:szCs w:val="28"/>
              </w:rPr>
              <w:t xml:space="preserve">, </w:t>
            </w:r>
            <w:r w:rsidRPr="007B24D9">
              <w:rPr>
                <w:color w:val="000000" w:themeColor="text1"/>
                <w:szCs w:val="28"/>
              </w:rPr>
              <w:t>NOT NULL</w:t>
            </w:r>
          </w:p>
        </w:tc>
      </w:tr>
      <w:tr w:rsidR="0008476F" w:rsidRPr="007B24D9" w14:paraId="782B4B93" w14:textId="77777777" w:rsidTr="009D6374">
        <w:trPr>
          <w:jc w:val="center"/>
        </w:trPr>
        <w:tc>
          <w:tcPr>
            <w:tcW w:w="1582" w:type="pct"/>
            <w:shd w:val="clear" w:color="auto" w:fill="auto"/>
          </w:tcPr>
          <w:p w14:paraId="0C0F93C2" w14:textId="75566C13" w:rsidR="0008476F" w:rsidRDefault="0008476F" w:rsidP="0008476F">
            <w:pPr>
              <w:jc w:val="both"/>
              <w:rPr>
                <w:color w:val="000000" w:themeColor="text1"/>
                <w:szCs w:val="28"/>
              </w:rPr>
            </w:pPr>
            <w:r>
              <w:rPr>
                <w:color w:val="000000" w:themeColor="text1"/>
                <w:szCs w:val="28"/>
              </w:rPr>
              <w:t>Энергопотребление</w:t>
            </w:r>
          </w:p>
        </w:tc>
        <w:tc>
          <w:tcPr>
            <w:tcW w:w="1710" w:type="pct"/>
            <w:shd w:val="clear" w:color="auto" w:fill="auto"/>
          </w:tcPr>
          <w:p w14:paraId="4CA42D8D" w14:textId="64BDA3A4" w:rsidR="0008476F" w:rsidRPr="007B24D9" w:rsidRDefault="0008476F" w:rsidP="0008476F">
            <w:pPr>
              <w:jc w:val="both"/>
              <w:rPr>
                <w:color w:val="000000" w:themeColor="text1"/>
                <w:szCs w:val="28"/>
              </w:rPr>
            </w:pPr>
            <w:r>
              <w:rPr>
                <w:color w:val="000000" w:themeColor="text1"/>
                <w:szCs w:val="28"/>
              </w:rPr>
              <w:t>Целое</w:t>
            </w:r>
          </w:p>
        </w:tc>
        <w:tc>
          <w:tcPr>
            <w:tcW w:w="1708" w:type="pct"/>
            <w:shd w:val="clear" w:color="auto" w:fill="auto"/>
          </w:tcPr>
          <w:p w14:paraId="51745D47" w14:textId="1DAE8D1B" w:rsidR="0008476F" w:rsidRPr="007B24D9" w:rsidRDefault="0008476F" w:rsidP="0008476F">
            <w:pPr>
              <w:jc w:val="both"/>
              <w:rPr>
                <w:color w:val="000000" w:themeColor="text1"/>
                <w:szCs w:val="28"/>
                <w:lang w:val="en-US"/>
              </w:rPr>
            </w:pPr>
            <w:r w:rsidRPr="007B24D9">
              <w:rPr>
                <w:color w:val="000000" w:themeColor="text1"/>
                <w:szCs w:val="28"/>
              </w:rPr>
              <w:t>NOT NULL</w:t>
            </w:r>
          </w:p>
        </w:tc>
      </w:tr>
      <w:tr w:rsidR="00471612" w:rsidRPr="007B24D9" w14:paraId="2E1D6038" w14:textId="77777777" w:rsidTr="009D6374">
        <w:trPr>
          <w:jc w:val="center"/>
        </w:trPr>
        <w:tc>
          <w:tcPr>
            <w:tcW w:w="1582" w:type="pct"/>
            <w:shd w:val="clear" w:color="auto" w:fill="auto"/>
          </w:tcPr>
          <w:p w14:paraId="5C8A0E21" w14:textId="6EF2BC2B" w:rsidR="00471612" w:rsidRDefault="00471612" w:rsidP="00471612">
            <w:pPr>
              <w:jc w:val="both"/>
              <w:rPr>
                <w:color w:val="000000" w:themeColor="text1"/>
                <w:szCs w:val="28"/>
              </w:rPr>
            </w:pPr>
            <w:r>
              <w:rPr>
                <w:color w:val="000000" w:themeColor="text1"/>
                <w:szCs w:val="28"/>
              </w:rPr>
              <w:t>Временная метка</w:t>
            </w:r>
          </w:p>
        </w:tc>
        <w:tc>
          <w:tcPr>
            <w:tcW w:w="1710" w:type="pct"/>
            <w:shd w:val="clear" w:color="auto" w:fill="auto"/>
          </w:tcPr>
          <w:p w14:paraId="374D02CC" w14:textId="70017CBF" w:rsidR="00471612" w:rsidRPr="007B24D9" w:rsidRDefault="00471612" w:rsidP="00471612">
            <w:pPr>
              <w:jc w:val="both"/>
              <w:rPr>
                <w:color w:val="000000" w:themeColor="text1"/>
                <w:szCs w:val="28"/>
              </w:rPr>
            </w:pPr>
            <w:r>
              <w:rPr>
                <w:color w:val="000000" w:themeColor="text1"/>
                <w:szCs w:val="28"/>
              </w:rPr>
              <w:t>Дата</w:t>
            </w:r>
          </w:p>
        </w:tc>
        <w:tc>
          <w:tcPr>
            <w:tcW w:w="1708" w:type="pct"/>
            <w:shd w:val="clear" w:color="auto" w:fill="auto"/>
          </w:tcPr>
          <w:p w14:paraId="20711AC9" w14:textId="60BF5D6C" w:rsidR="00471612" w:rsidRPr="007B24D9" w:rsidRDefault="00471612" w:rsidP="00471612">
            <w:pPr>
              <w:jc w:val="both"/>
              <w:rPr>
                <w:color w:val="000000" w:themeColor="text1"/>
                <w:szCs w:val="28"/>
                <w:lang w:val="en-US"/>
              </w:rPr>
            </w:pPr>
            <w:r w:rsidRPr="007B24D9">
              <w:rPr>
                <w:color w:val="000000" w:themeColor="text1"/>
                <w:szCs w:val="28"/>
              </w:rPr>
              <w:t>NOT NULL</w:t>
            </w:r>
          </w:p>
        </w:tc>
      </w:tr>
      <w:tr w:rsidR="00471612" w:rsidRPr="007B24D9" w14:paraId="17240B0F" w14:textId="77777777" w:rsidTr="00C2036A">
        <w:trPr>
          <w:jc w:val="center"/>
        </w:trPr>
        <w:tc>
          <w:tcPr>
            <w:tcW w:w="5000" w:type="pct"/>
            <w:gridSpan w:val="3"/>
            <w:shd w:val="clear" w:color="auto" w:fill="auto"/>
          </w:tcPr>
          <w:p w14:paraId="105E926D" w14:textId="4A7F8C22" w:rsidR="00471612" w:rsidRPr="00C2036A" w:rsidRDefault="00471612" w:rsidP="00471612">
            <w:pPr>
              <w:jc w:val="both"/>
              <w:rPr>
                <w:b/>
                <w:bCs/>
                <w:color w:val="000000" w:themeColor="text1"/>
                <w:szCs w:val="28"/>
                <w:lang w:val="en-US"/>
              </w:rPr>
            </w:pPr>
            <w:r w:rsidRPr="00C2036A">
              <w:rPr>
                <w:b/>
                <w:bCs/>
                <w:color w:val="000000" w:themeColor="text1"/>
                <w:szCs w:val="28"/>
              </w:rPr>
              <w:t>Параметры отжига</w:t>
            </w:r>
          </w:p>
        </w:tc>
      </w:tr>
      <w:tr w:rsidR="00471612" w:rsidRPr="007B24D9" w14:paraId="71C278A5" w14:textId="77777777" w:rsidTr="009D6374">
        <w:trPr>
          <w:jc w:val="center"/>
        </w:trPr>
        <w:tc>
          <w:tcPr>
            <w:tcW w:w="1582" w:type="pct"/>
            <w:shd w:val="clear" w:color="auto" w:fill="auto"/>
          </w:tcPr>
          <w:p w14:paraId="23D72FB4" w14:textId="37CD75C6" w:rsidR="00471612" w:rsidRDefault="00471612" w:rsidP="00471612">
            <w:pPr>
              <w:jc w:val="both"/>
              <w:rPr>
                <w:color w:val="000000" w:themeColor="text1"/>
                <w:szCs w:val="28"/>
              </w:rPr>
            </w:pPr>
            <w:r>
              <w:rPr>
                <w:color w:val="000000" w:themeColor="text1"/>
                <w:szCs w:val="28"/>
              </w:rPr>
              <w:t>Номер печи</w:t>
            </w:r>
          </w:p>
        </w:tc>
        <w:tc>
          <w:tcPr>
            <w:tcW w:w="1710" w:type="pct"/>
            <w:shd w:val="clear" w:color="auto" w:fill="auto"/>
          </w:tcPr>
          <w:p w14:paraId="114DE1D0" w14:textId="129FE5F8" w:rsidR="00471612" w:rsidRDefault="00471612" w:rsidP="00471612">
            <w:pPr>
              <w:jc w:val="both"/>
              <w:rPr>
                <w:color w:val="000000" w:themeColor="text1"/>
                <w:szCs w:val="28"/>
              </w:rPr>
            </w:pPr>
            <w:r>
              <w:rPr>
                <w:color w:val="000000" w:themeColor="text1"/>
                <w:szCs w:val="28"/>
              </w:rPr>
              <w:t>Целое</w:t>
            </w:r>
          </w:p>
        </w:tc>
        <w:tc>
          <w:tcPr>
            <w:tcW w:w="1708" w:type="pct"/>
            <w:shd w:val="clear" w:color="auto" w:fill="auto"/>
          </w:tcPr>
          <w:p w14:paraId="73DC9EBC" w14:textId="4DB90CAD" w:rsidR="00471612" w:rsidRPr="007B24D9" w:rsidRDefault="00471612" w:rsidP="00471612">
            <w:pPr>
              <w:jc w:val="both"/>
              <w:rPr>
                <w:color w:val="000000" w:themeColor="text1"/>
                <w:szCs w:val="28"/>
                <w:lang w:val="en-US"/>
              </w:rPr>
            </w:pPr>
            <w:r>
              <w:rPr>
                <w:color w:val="000000" w:themeColor="text1"/>
                <w:szCs w:val="28"/>
                <w:lang w:val="en-US"/>
              </w:rPr>
              <w:t>FOREIGN KEY, NOT NULL</w:t>
            </w:r>
          </w:p>
        </w:tc>
      </w:tr>
      <w:tr w:rsidR="00471612" w:rsidRPr="007B24D9" w14:paraId="2081332C" w14:textId="77777777" w:rsidTr="009D6374">
        <w:trPr>
          <w:jc w:val="center"/>
        </w:trPr>
        <w:tc>
          <w:tcPr>
            <w:tcW w:w="1582" w:type="pct"/>
            <w:shd w:val="clear" w:color="auto" w:fill="auto"/>
          </w:tcPr>
          <w:p w14:paraId="01DC6386" w14:textId="34676B93" w:rsidR="00471612" w:rsidRDefault="00471612" w:rsidP="00471612">
            <w:pPr>
              <w:jc w:val="both"/>
              <w:rPr>
                <w:color w:val="000000" w:themeColor="text1"/>
                <w:szCs w:val="28"/>
              </w:rPr>
            </w:pPr>
            <w:r>
              <w:rPr>
                <w:color w:val="000000" w:themeColor="text1"/>
                <w:szCs w:val="28"/>
              </w:rPr>
              <w:t>Индекс параметра</w:t>
            </w:r>
          </w:p>
        </w:tc>
        <w:tc>
          <w:tcPr>
            <w:tcW w:w="1710" w:type="pct"/>
            <w:shd w:val="clear" w:color="auto" w:fill="auto"/>
          </w:tcPr>
          <w:p w14:paraId="7EE2BA6E" w14:textId="387F0C2A" w:rsidR="00471612" w:rsidRDefault="00471612" w:rsidP="00471612">
            <w:pPr>
              <w:jc w:val="both"/>
              <w:rPr>
                <w:color w:val="000000" w:themeColor="text1"/>
                <w:szCs w:val="28"/>
              </w:rPr>
            </w:pPr>
            <w:r>
              <w:rPr>
                <w:color w:val="000000" w:themeColor="text1"/>
                <w:szCs w:val="28"/>
              </w:rPr>
              <w:t>Целое</w:t>
            </w:r>
          </w:p>
        </w:tc>
        <w:tc>
          <w:tcPr>
            <w:tcW w:w="1708" w:type="pct"/>
            <w:shd w:val="clear" w:color="auto" w:fill="auto"/>
          </w:tcPr>
          <w:p w14:paraId="5B171B5A" w14:textId="7921AD6C" w:rsidR="00471612" w:rsidRPr="007B24D9" w:rsidRDefault="00471612" w:rsidP="00471612">
            <w:pPr>
              <w:jc w:val="both"/>
              <w:rPr>
                <w:color w:val="000000" w:themeColor="text1"/>
                <w:szCs w:val="28"/>
                <w:lang w:val="en-US"/>
              </w:rPr>
            </w:pPr>
            <w:r w:rsidRPr="007B24D9">
              <w:rPr>
                <w:color w:val="000000" w:themeColor="text1"/>
                <w:szCs w:val="28"/>
                <w:lang w:val="en-US"/>
              </w:rPr>
              <w:t>PRIMARY KEY</w:t>
            </w:r>
            <w:r>
              <w:rPr>
                <w:color w:val="000000" w:themeColor="text1"/>
                <w:szCs w:val="28"/>
              </w:rPr>
              <w:t xml:space="preserve">, </w:t>
            </w:r>
            <w:r w:rsidRPr="007B24D9">
              <w:rPr>
                <w:color w:val="000000" w:themeColor="text1"/>
                <w:szCs w:val="28"/>
              </w:rPr>
              <w:t>NOT NULL</w:t>
            </w:r>
          </w:p>
        </w:tc>
      </w:tr>
      <w:tr w:rsidR="00471612" w:rsidRPr="007B24D9" w14:paraId="7F56388A" w14:textId="77777777" w:rsidTr="009D6374">
        <w:trPr>
          <w:jc w:val="center"/>
        </w:trPr>
        <w:tc>
          <w:tcPr>
            <w:tcW w:w="1582" w:type="pct"/>
            <w:shd w:val="clear" w:color="auto" w:fill="auto"/>
          </w:tcPr>
          <w:p w14:paraId="485B5696" w14:textId="635E0E5A" w:rsidR="00471612" w:rsidRDefault="00471612" w:rsidP="00471612">
            <w:pPr>
              <w:jc w:val="both"/>
              <w:rPr>
                <w:color w:val="000000" w:themeColor="text1"/>
                <w:szCs w:val="28"/>
              </w:rPr>
            </w:pPr>
            <w:r>
              <w:rPr>
                <w:color w:val="000000" w:themeColor="text1"/>
                <w:szCs w:val="28"/>
              </w:rPr>
              <w:t>Название параметра</w:t>
            </w:r>
          </w:p>
        </w:tc>
        <w:tc>
          <w:tcPr>
            <w:tcW w:w="1710" w:type="pct"/>
            <w:shd w:val="clear" w:color="auto" w:fill="auto"/>
          </w:tcPr>
          <w:p w14:paraId="73158777" w14:textId="3389C40F" w:rsidR="00471612" w:rsidRDefault="00471612" w:rsidP="00471612">
            <w:pPr>
              <w:jc w:val="both"/>
              <w:rPr>
                <w:color w:val="000000" w:themeColor="text1"/>
                <w:szCs w:val="28"/>
              </w:rPr>
            </w:pPr>
            <w:r>
              <w:rPr>
                <w:color w:val="000000" w:themeColor="text1"/>
                <w:szCs w:val="28"/>
              </w:rPr>
              <w:t>Текстовое</w:t>
            </w:r>
          </w:p>
        </w:tc>
        <w:tc>
          <w:tcPr>
            <w:tcW w:w="1708" w:type="pct"/>
            <w:shd w:val="clear" w:color="auto" w:fill="auto"/>
          </w:tcPr>
          <w:p w14:paraId="1BFACB4E" w14:textId="4188822A" w:rsidR="00471612" w:rsidRPr="007B24D9" w:rsidRDefault="00471612" w:rsidP="00471612">
            <w:pPr>
              <w:jc w:val="both"/>
              <w:rPr>
                <w:color w:val="000000" w:themeColor="text1"/>
                <w:szCs w:val="28"/>
                <w:lang w:val="en-US"/>
              </w:rPr>
            </w:pPr>
            <w:r w:rsidRPr="007B24D9">
              <w:rPr>
                <w:color w:val="000000" w:themeColor="text1"/>
                <w:szCs w:val="28"/>
              </w:rPr>
              <w:t>NOT NULL</w:t>
            </w:r>
          </w:p>
        </w:tc>
      </w:tr>
      <w:tr w:rsidR="00471612" w:rsidRPr="007B24D9" w14:paraId="519497CA" w14:textId="77777777" w:rsidTr="009D6374">
        <w:trPr>
          <w:jc w:val="center"/>
        </w:trPr>
        <w:tc>
          <w:tcPr>
            <w:tcW w:w="1582" w:type="pct"/>
            <w:shd w:val="clear" w:color="auto" w:fill="auto"/>
          </w:tcPr>
          <w:p w14:paraId="0B6C2F48" w14:textId="37FBA750" w:rsidR="00471612" w:rsidRDefault="00471612" w:rsidP="00471612">
            <w:pPr>
              <w:jc w:val="both"/>
              <w:rPr>
                <w:color w:val="000000" w:themeColor="text1"/>
                <w:szCs w:val="28"/>
              </w:rPr>
            </w:pPr>
            <w:r>
              <w:rPr>
                <w:color w:val="000000" w:themeColor="text1"/>
                <w:szCs w:val="28"/>
              </w:rPr>
              <w:t>Значение параметра</w:t>
            </w:r>
          </w:p>
        </w:tc>
        <w:tc>
          <w:tcPr>
            <w:tcW w:w="1710" w:type="pct"/>
            <w:shd w:val="clear" w:color="auto" w:fill="auto"/>
          </w:tcPr>
          <w:p w14:paraId="505E97AD" w14:textId="2E3DC6E9" w:rsidR="00471612" w:rsidRDefault="00471612" w:rsidP="00471612">
            <w:pPr>
              <w:jc w:val="both"/>
              <w:rPr>
                <w:color w:val="000000" w:themeColor="text1"/>
                <w:szCs w:val="28"/>
              </w:rPr>
            </w:pPr>
            <w:r>
              <w:rPr>
                <w:color w:val="000000" w:themeColor="text1"/>
                <w:szCs w:val="28"/>
              </w:rPr>
              <w:t>Целое</w:t>
            </w:r>
          </w:p>
        </w:tc>
        <w:tc>
          <w:tcPr>
            <w:tcW w:w="1708" w:type="pct"/>
            <w:shd w:val="clear" w:color="auto" w:fill="auto"/>
          </w:tcPr>
          <w:p w14:paraId="57ED9C5E" w14:textId="71F107BC" w:rsidR="00471612" w:rsidRPr="007B24D9" w:rsidRDefault="00471612" w:rsidP="00471612">
            <w:pPr>
              <w:jc w:val="both"/>
              <w:rPr>
                <w:color w:val="000000" w:themeColor="text1"/>
                <w:szCs w:val="28"/>
                <w:lang w:val="en-US"/>
              </w:rPr>
            </w:pPr>
            <w:r w:rsidRPr="007B24D9">
              <w:rPr>
                <w:color w:val="000000" w:themeColor="text1"/>
                <w:szCs w:val="28"/>
              </w:rPr>
              <w:t>NOT NULL</w:t>
            </w:r>
          </w:p>
        </w:tc>
      </w:tr>
    </w:tbl>
    <w:p w14:paraId="65B7036E" w14:textId="390B75CB" w:rsidR="00A63F4F" w:rsidRDefault="00A63F4F" w:rsidP="00A63F4F">
      <w:pPr>
        <w:rPr>
          <w:lang w:eastAsia="en-US"/>
        </w:rPr>
      </w:pPr>
    </w:p>
    <w:p w14:paraId="07B2B6A1" w14:textId="2FF2F293" w:rsidR="00A63F4F" w:rsidRPr="00A63F4F" w:rsidRDefault="00A63F4F" w:rsidP="00A63F4F">
      <w:pPr>
        <w:pStyle w:val="afd"/>
        <w:rPr>
          <w:lang w:eastAsia="en-US"/>
        </w:rPr>
      </w:pPr>
      <w:r>
        <w:rPr>
          <w:lang w:eastAsia="en-US"/>
        </w:rPr>
        <w:t>Для создания связи между таблицами требуется наличие первичного ключа в родительской таблице и соответствующего ему внешнего ключа в дочерней таблице.</w:t>
      </w:r>
    </w:p>
    <w:p w14:paraId="73B764FD" w14:textId="4F24E78C" w:rsidR="00B85A5F" w:rsidRPr="00B237E7" w:rsidRDefault="0018771A" w:rsidP="0088286B">
      <w:pPr>
        <w:pStyle w:val="3"/>
        <w:spacing w:before="0"/>
      </w:pPr>
      <w:bookmarkStart w:id="40" w:name="_Toc167780818"/>
      <w:r>
        <w:lastRenderedPageBreak/>
        <w:t xml:space="preserve">3.2.2 Физическая модель </w:t>
      </w:r>
      <w:r>
        <w:rPr>
          <w:lang w:val="en-US"/>
        </w:rPr>
        <w:t>IDEF</w:t>
      </w:r>
      <w:r w:rsidRPr="00481F7B">
        <w:t>1</w:t>
      </w:r>
      <w:r>
        <w:rPr>
          <w:lang w:val="en-US"/>
        </w:rPr>
        <w:t>x</w:t>
      </w:r>
      <w:bookmarkEnd w:id="40"/>
    </w:p>
    <w:p w14:paraId="7567C6EF" w14:textId="664C559B" w:rsidR="00B85A5F" w:rsidRPr="009F4B67" w:rsidRDefault="00B85A5F" w:rsidP="00B85A5F">
      <w:pPr>
        <w:pStyle w:val="afd"/>
        <w:rPr>
          <w:lang w:eastAsia="en-US"/>
        </w:rPr>
      </w:pPr>
      <w:r>
        <w:rPr>
          <w:lang w:eastAsia="en-US"/>
        </w:rPr>
        <w:t>Физический уровень данных представляет собой конкретное отображение логической модели данных в системном каталоге, которое тесно связано с реализацией системы управления базой данных. На этом уровне объекты базы данных могут иметь имена, соответствующие требованиям и ограничениям конкретной системы управления базой данных.</w:t>
      </w:r>
    </w:p>
    <w:p w14:paraId="59F166EE" w14:textId="1D06AE7A" w:rsidR="00623426" w:rsidRDefault="00B85A5F" w:rsidP="00623426">
      <w:pPr>
        <w:pStyle w:val="afd"/>
        <w:rPr>
          <w:lang w:eastAsia="en-US"/>
        </w:rPr>
      </w:pPr>
      <w:r>
        <w:rPr>
          <w:lang w:eastAsia="en-US"/>
        </w:rPr>
        <w:t>Физическая модель данных представлена на рисунке 3.8.</w:t>
      </w:r>
    </w:p>
    <w:p w14:paraId="08844457" w14:textId="700A65D4" w:rsidR="00F719BE" w:rsidRDefault="00623426" w:rsidP="00F719BE">
      <w:pPr>
        <w:keepNext/>
        <w:jc w:val="center"/>
      </w:pPr>
      <w:r>
        <w:rPr>
          <w:noProof/>
        </w:rPr>
        <w:drawing>
          <wp:inline distT="0" distB="0" distL="0" distR="0" wp14:anchorId="5400D8A7" wp14:editId="7B66C4B9">
            <wp:extent cx="5525310" cy="2363638"/>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15119" b="23454"/>
                    <a:stretch/>
                  </pic:blipFill>
                  <pic:spPr bwMode="auto">
                    <a:xfrm>
                      <a:off x="0" y="0"/>
                      <a:ext cx="5538766" cy="2369394"/>
                    </a:xfrm>
                    <a:prstGeom prst="rect">
                      <a:avLst/>
                    </a:prstGeom>
                    <a:noFill/>
                    <a:ln>
                      <a:noFill/>
                    </a:ln>
                    <a:extLst>
                      <a:ext uri="{53640926-AAD7-44D8-BBD7-CCE9431645EC}">
                        <a14:shadowObscured xmlns:a14="http://schemas.microsoft.com/office/drawing/2010/main"/>
                      </a:ext>
                    </a:extLst>
                  </pic:spPr>
                </pic:pic>
              </a:graphicData>
            </a:graphic>
          </wp:inline>
        </w:drawing>
      </w:r>
    </w:p>
    <w:p w14:paraId="0712663D" w14:textId="3761E939" w:rsidR="00F719BE" w:rsidRDefault="00F719BE" w:rsidP="00D54AF7">
      <w:pPr>
        <w:pStyle w:val="aff"/>
        <w:spacing w:before="240" w:line="360" w:lineRule="auto"/>
        <w:jc w:val="center"/>
        <w:rPr>
          <w:i w:val="0"/>
          <w:iCs w:val="0"/>
          <w:color w:val="auto"/>
          <w:sz w:val="28"/>
          <w:szCs w:val="28"/>
        </w:rPr>
      </w:pPr>
      <w:r w:rsidRPr="00F719BE">
        <w:rPr>
          <w:i w:val="0"/>
          <w:iCs w:val="0"/>
          <w:color w:val="auto"/>
          <w:sz w:val="28"/>
          <w:szCs w:val="28"/>
        </w:rPr>
        <w:t xml:space="preserve">Рисунок </w:t>
      </w:r>
      <w:r w:rsidR="00B85A5F">
        <w:rPr>
          <w:i w:val="0"/>
          <w:iCs w:val="0"/>
          <w:color w:val="auto"/>
          <w:sz w:val="28"/>
          <w:szCs w:val="28"/>
        </w:rPr>
        <w:t>3.8</w:t>
      </w:r>
      <w:r w:rsidRPr="00F719BE">
        <w:rPr>
          <w:i w:val="0"/>
          <w:iCs w:val="0"/>
          <w:color w:val="auto"/>
          <w:sz w:val="28"/>
          <w:szCs w:val="28"/>
        </w:rPr>
        <w:t xml:space="preserve"> - Физическая модель данных </w:t>
      </w:r>
      <w:r w:rsidRPr="00F719BE">
        <w:rPr>
          <w:i w:val="0"/>
          <w:iCs w:val="0"/>
          <w:color w:val="auto"/>
          <w:sz w:val="28"/>
          <w:szCs w:val="28"/>
          <w:lang w:val="en-US"/>
        </w:rPr>
        <w:t>IDEF</w:t>
      </w:r>
      <w:r w:rsidRPr="00B85A5F">
        <w:rPr>
          <w:i w:val="0"/>
          <w:iCs w:val="0"/>
          <w:color w:val="auto"/>
          <w:sz w:val="28"/>
          <w:szCs w:val="28"/>
        </w:rPr>
        <w:t>1</w:t>
      </w:r>
      <w:r w:rsidRPr="00F719BE">
        <w:rPr>
          <w:i w:val="0"/>
          <w:iCs w:val="0"/>
          <w:color w:val="auto"/>
          <w:sz w:val="28"/>
          <w:szCs w:val="28"/>
          <w:lang w:val="en-US"/>
        </w:rPr>
        <w:t>x</w:t>
      </w:r>
      <w:r w:rsidR="00B237E7" w:rsidRPr="00B237E7">
        <w:rPr>
          <w:i w:val="0"/>
          <w:iCs w:val="0"/>
          <w:color w:val="auto"/>
          <w:sz w:val="28"/>
          <w:szCs w:val="28"/>
        </w:rPr>
        <w:tab/>
      </w:r>
    </w:p>
    <w:p w14:paraId="297334F0" w14:textId="3FCF6B4F" w:rsidR="004329FB" w:rsidRDefault="004329FB" w:rsidP="004329FB">
      <w:pPr>
        <w:pStyle w:val="ac"/>
        <w:spacing w:line="360" w:lineRule="auto"/>
        <w:ind w:firstLine="709"/>
        <w:rPr>
          <w:color w:val="000000" w:themeColor="text1"/>
          <w:szCs w:val="28"/>
        </w:rPr>
      </w:pPr>
      <w:r>
        <w:rPr>
          <w:color w:val="000000" w:themeColor="text1"/>
          <w:szCs w:val="28"/>
        </w:rPr>
        <w:t>В Таблице 3.2 приведены данные, которые были введены для описания полей созданных таблиц.</w:t>
      </w:r>
    </w:p>
    <w:p w14:paraId="7104FA42" w14:textId="0E9B694A" w:rsidR="001D3AAA" w:rsidRPr="001D3AAA" w:rsidRDefault="001D3AAA" w:rsidP="003F0AA5">
      <w:pPr>
        <w:pStyle w:val="aff"/>
        <w:keepNext/>
        <w:ind w:left="142" w:firstLine="566"/>
        <w:rPr>
          <w:i w:val="0"/>
          <w:iCs w:val="0"/>
          <w:color w:val="auto"/>
          <w:sz w:val="28"/>
          <w:szCs w:val="28"/>
        </w:rPr>
      </w:pPr>
      <w:r w:rsidRPr="001D3AAA">
        <w:rPr>
          <w:i w:val="0"/>
          <w:iCs w:val="0"/>
          <w:color w:val="auto"/>
          <w:sz w:val="28"/>
          <w:szCs w:val="28"/>
        </w:rPr>
        <w:t xml:space="preserve">Рисунок </w:t>
      </w:r>
      <w:r>
        <w:rPr>
          <w:i w:val="0"/>
          <w:iCs w:val="0"/>
          <w:color w:val="auto"/>
          <w:sz w:val="28"/>
          <w:szCs w:val="28"/>
        </w:rPr>
        <w:t>3.2 – Описание полей таблицы</w:t>
      </w:r>
    </w:p>
    <w:tbl>
      <w:tblPr>
        <w:tblW w:w="3210" w:type="pct"/>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01"/>
        <w:gridCol w:w="3354"/>
      </w:tblGrid>
      <w:tr w:rsidR="001D3AAA" w:rsidRPr="007B24D9" w14:paraId="60F63C1E" w14:textId="77777777" w:rsidTr="003F0AA5">
        <w:tc>
          <w:tcPr>
            <w:tcW w:w="2402" w:type="pct"/>
            <w:shd w:val="clear" w:color="auto" w:fill="auto"/>
          </w:tcPr>
          <w:p w14:paraId="49FCFA3E" w14:textId="77777777" w:rsidR="001D3AAA" w:rsidRPr="007B24D9" w:rsidRDefault="001D3AAA" w:rsidP="001D3AAA">
            <w:pPr>
              <w:ind w:left="102" w:hanging="102"/>
              <w:jc w:val="center"/>
              <w:rPr>
                <w:b/>
                <w:color w:val="000000" w:themeColor="text1"/>
                <w:szCs w:val="28"/>
              </w:rPr>
            </w:pPr>
            <w:r w:rsidRPr="007B24D9">
              <w:rPr>
                <w:b/>
                <w:color w:val="000000" w:themeColor="text1"/>
                <w:szCs w:val="28"/>
              </w:rPr>
              <w:t>Атрибут</w:t>
            </w:r>
          </w:p>
        </w:tc>
        <w:tc>
          <w:tcPr>
            <w:tcW w:w="2598" w:type="pct"/>
            <w:shd w:val="clear" w:color="auto" w:fill="auto"/>
          </w:tcPr>
          <w:p w14:paraId="0919049A" w14:textId="77777777" w:rsidR="001D3AAA" w:rsidRPr="007B24D9" w:rsidRDefault="001D3AAA" w:rsidP="001D3AAA">
            <w:pPr>
              <w:ind w:left="102" w:hanging="102"/>
              <w:jc w:val="center"/>
              <w:rPr>
                <w:b/>
                <w:color w:val="000000" w:themeColor="text1"/>
                <w:szCs w:val="28"/>
              </w:rPr>
            </w:pPr>
            <w:r w:rsidRPr="007B24D9">
              <w:rPr>
                <w:b/>
                <w:color w:val="000000" w:themeColor="text1"/>
                <w:szCs w:val="28"/>
              </w:rPr>
              <w:t>Тип</w:t>
            </w:r>
          </w:p>
        </w:tc>
      </w:tr>
      <w:tr w:rsidR="003F0AA5" w:rsidRPr="007B24D9" w14:paraId="2DA69F25" w14:textId="77777777" w:rsidTr="003F0AA5">
        <w:tc>
          <w:tcPr>
            <w:tcW w:w="5000" w:type="pct"/>
            <w:gridSpan w:val="2"/>
            <w:shd w:val="clear" w:color="auto" w:fill="auto"/>
          </w:tcPr>
          <w:p w14:paraId="527D5805" w14:textId="2556F126" w:rsidR="003F0AA5" w:rsidRPr="007B24D9" w:rsidRDefault="003F0AA5" w:rsidP="003F0AA5">
            <w:pPr>
              <w:ind w:left="102" w:hanging="102"/>
              <w:rPr>
                <w:b/>
                <w:color w:val="000000" w:themeColor="text1"/>
                <w:szCs w:val="28"/>
              </w:rPr>
            </w:pPr>
            <w:proofErr w:type="spellStart"/>
            <w:r>
              <w:rPr>
                <w:b/>
                <w:color w:val="000000" w:themeColor="text1"/>
                <w:szCs w:val="28"/>
                <w:lang w:val="en-US"/>
              </w:rPr>
              <w:t>furance</w:t>
            </w:r>
            <w:proofErr w:type="spellEnd"/>
          </w:p>
        </w:tc>
      </w:tr>
      <w:tr w:rsidR="001D3AAA" w:rsidRPr="007B24D9" w14:paraId="34E3BA80" w14:textId="77777777" w:rsidTr="003F0AA5">
        <w:tc>
          <w:tcPr>
            <w:tcW w:w="2402" w:type="pct"/>
            <w:shd w:val="clear" w:color="auto" w:fill="auto"/>
          </w:tcPr>
          <w:p w14:paraId="6A7FFD53" w14:textId="1CFCFB47" w:rsidR="001D3AAA" w:rsidRPr="001D3AAA" w:rsidRDefault="001D3AAA" w:rsidP="001D3AAA">
            <w:pPr>
              <w:ind w:left="102" w:hanging="102"/>
              <w:jc w:val="both"/>
              <w:rPr>
                <w:color w:val="000000" w:themeColor="text1"/>
                <w:szCs w:val="28"/>
                <w:lang w:val="en-US"/>
              </w:rPr>
            </w:pPr>
            <w:proofErr w:type="spellStart"/>
            <w:r>
              <w:rPr>
                <w:color w:val="000000" w:themeColor="text1"/>
                <w:szCs w:val="28"/>
                <w:lang w:val="en-US"/>
              </w:rPr>
              <w:t>furance_number</w:t>
            </w:r>
            <w:proofErr w:type="spellEnd"/>
          </w:p>
        </w:tc>
        <w:tc>
          <w:tcPr>
            <w:tcW w:w="2598" w:type="pct"/>
            <w:shd w:val="clear" w:color="auto" w:fill="auto"/>
          </w:tcPr>
          <w:p w14:paraId="4B2644AD" w14:textId="49F1FE5A" w:rsidR="001D3AAA" w:rsidRPr="00D26371" w:rsidRDefault="00D26371" w:rsidP="001D3AAA">
            <w:pPr>
              <w:ind w:left="102" w:hanging="102"/>
              <w:jc w:val="both"/>
              <w:rPr>
                <w:color w:val="000000" w:themeColor="text1"/>
                <w:szCs w:val="28"/>
                <w:lang w:val="en-US"/>
              </w:rPr>
            </w:pPr>
            <w:r>
              <w:rPr>
                <w:color w:val="000000" w:themeColor="text1"/>
                <w:szCs w:val="28"/>
                <w:lang w:val="en-US"/>
              </w:rPr>
              <w:t>integer</w:t>
            </w:r>
          </w:p>
        </w:tc>
      </w:tr>
      <w:tr w:rsidR="001D3AAA" w:rsidRPr="007B24D9" w14:paraId="69138780" w14:textId="77777777" w:rsidTr="003F0AA5">
        <w:tc>
          <w:tcPr>
            <w:tcW w:w="2402" w:type="pct"/>
            <w:shd w:val="clear" w:color="auto" w:fill="auto"/>
          </w:tcPr>
          <w:p w14:paraId="1F769A6B" w14:textId="720706A1" w:rsidR="001D3AAA" w:rsidRPr="00C46169" w:rsidRDefault="00C46169" w:rsidP="001D3AAA">
            <w:pPr>
              <w:ind w:left="102" w:hanging="102"/>
              <w:jc w:val="both"/>
              <w:rPr>
                <w:color w:val="000000" w:themeColor="text1"/>
                <w:szCs w:val="28"/>
                <w:lang w:val="en-US"/>
              </w:rPr>
            </w:pPr>
            <w:r>
              <w:rPr>
                <w:color w:val="000000" w:themeColor="text1"/>
                <w:szCs w:val="28"/>
                <w:lang w:val="en-US"/>
              </w:rPr>
              <w:t>description</w:t>
            </w:r>
          </w:p>
        </w:tc>
        <w:tc>
          <w:tcPr>
            <w:tcW w:w="2598" w:type="pct"/>
            <w:shd w:val="clear" w:color="auto" w:fill="auto"/>
          </w:tcPr>
          <w:p w14:paraId="240EAD26" w14:textId="0B5D25BA" w:rsidR="001D3AAA" w:rsidRPr="00C46169" w:rsidRDefault="00C46169" w:rsidP="001D3AAA">
            <w:pPr>
              <w:ind w:left="102" w:hanging="102"/>
              <w:jc w:val="both"/>
              <w:rPr>
                <w:color w:val="000000" w:themeColor="text1"/>
                <w:szCs w:val="28"/>
                <w:lang w:val="en-US"/>
              </w:rPr>
            </w:pPr>
            <w:r>
              <w:rPr>
                <w:color w:val="000000" w:themeColor="text1"/>
                <w:szCs w:val="28"/>
                <w:lang w:val="en-US"/>
              </w:rPr>
              <w:t>text</w:t>
            </w:r>
          </w:p>
        </w:tc>
      </w:tr>
      <w:tr w:rsidR="00D26371" w:rsidRPr="007B24D9" w14:paraId="71E5A295" w14:textId="77777777" w:rsidTr="00D26371">
        <w:tc>
          <w:tcPr>
            <w:tcW w:w="5000" w:type="pct"/>
            <w:gridSpan w:val="2"/>
            <w:shd w:val="clear" w:color="auto" w:fill="auto"/>
          </w:tcPr>
          <w:p w14:paraId="5C061F24" w14:textId="3436AB60" w:rsidR="00D26371" w:rsidRPr="00D26371" w:rsidRDefault="000F4D28" w:rsidP="001D3AAA">
            <w:pPr>
              <w:ind w:left="102" w:hanging="102"/>
              <w:jc w:val="both"/>
              <w:rPr>
                <w:color w:val="000000" w:themeColor="text1"/>
                <w:szCs w:val="28"/>
                <w:lang w:val="en-US"/>
              </w:rPr>
            </w:pPr>
            <w:proofErr w:type="spellStart"/>
            <w:r>
              <w:rPr>
                <w:color w:val="000000" w:themeColor="text1"/>
                <w:szCs w:val="28"/>
                <w:lang w:val="en-US"/>
              </w:rPr>
              <w:t>a</w:t>
            </w:r>
            <w:r w:rsidR="00D26371">
              <w:rPr>
                <w:color w:val="000000" w:themeColor="text1"/>
                <w:szCs w:val="28"/>
                <w:lang w:val="en-US"/>
              </w:rPr>
              <w:t>larm_and_error_archive</w:t>
            </w:r>
            <w:proofErr w:type="spellEnd"/>
          </w:p>
        </w:tc>
      </w:tr>
      <w:tr w:rsidR="000F4D28" w:rsidRPr="007B24D9" w14:paraId="5C8425A1" w14:textId="77777777" w:rsidTr="003F0AA5">
        <w:tc>
          <w:tcPr>
            <w:tcW w:w="2402" w:type="pct"/>
            <w:shd w:val="clear" w:color="auto" w:fill="auto"/>
          </w:tcPr>
          <w:p w14:paraId="1A168AE6" w14:textId="22E48775" w:rsidR="000F4D28" w:rsidRPr="000F4D28" w:rsidRDefault="000F4D28" w:rsidP="000F4D28">
            <w:pPr>
              <w:ind w:left="102" w:hanging="102"/>
              <w:jc w:val="both"/>
              <w:rPr>
                <w:color w:val="000000" w:themeColor="text1"/>
                <w:szCs w:val="28"/>
                <w:lang w:val="en-US"/>
              </w:rPr>
            </w:pPr>
            <w:proofErr w:type="spellStart"/>
            <w:r>
              <w:rPr>
                <w:color w:val="000000" w:themeColor="text1"/>
                <w:szCs w:val="28"/>
                <w:lang w:val="en-US"/>
              </w:rPr>
              <w:t>furance_number</w:t>
            </w:r>
            <w:proofErr w:type="spellEnd"/>
          </w:p>
        </w:tc>
        <w:tc>
          <w:tcPr>
            <w:tcW w:w="2598" w:type="pct"/>
            <w:shd w:val="clear" w:color="auto" w:fill="auto"/>
          </w:tcPr>
          <w:p w14:paraId="6DDB5C77" w14:textId="64897626" w:rsidR="000F4D28" w:rsidRPr="007B24D9" w:rsidRDefault="000F4D28" w:rsidP="000F4D28">
            <w:pPr>
              <w:ind w:left="102" w:hanging="102"/>
              <w:jc w:val="both"/>
              <w:rPr>
                <w:color w:val="000000" w:themeColor="text1"/>
                <w:szCs w:val="28"/>
              </w:rPr>
            </w:pPr>
            <w:r>
              <w:rPr>
                <w:color w:val="000000" w:themeColor="text1"/>
                <w:szCs w:val="28"/>
                <w:lang w:val="en-US"/>
              </w:rPr>
              <w:t>integer</w:t>
            </w:r>
          </w:p>
        </w:tc>
      </w:tr>
      <w:tr w:rsidR="000F4D28" w:rsidRPr="007B24D9" w14:paraId="04AEADD9" w14:textId="77777777" w:rsidTr="003F0AA5">
        <w:tc>
          <w:tcPr>
            <w:tcW w:w="2402" w:type="pct"/>
            <w:shd w:val="clear" w:color="auto" w:fill="auto"/>
          </w:tcPr>
          <w:p w14:paraId="54A48686" w14:textId="646A9F50" w:rsidR="000F4D28" w:rsidRPr="000F4D28" w:rsidRDefault="000F4D28" w:rsidP="000F4D28">
            <w:pPr>
              <w:ind w:left="102" w:hanging="102"/>
              <w:jc w:val="both"/>
              <w:rPr>
                <w:color w:val="000000" w:themeColor="text1"/>
                <w:szCs w:val="28"/>
                <w:lang w:val="en-US"/>
              </w:rPr>
            </w:pPr>
            <w:proofErr w:type="spellStart"/>
            <w:r>
              <w:rPr>
                <w:color w:val="000000" w:themeColor="text1"/>
                <w:szCs w:val="28"/>
                <w:lang w:val="en-US"/>
              </w:rPr>
              <w:t>alarm_id</w:t>
            </w:r>
            <w:proofErr w:type="spellEnd"/>
          </w:p>
        </w:tc>
        <w:tc>
          <w:tcPr>
            <w:tcW w:w="2598" w:type="pct"/>
            <w:shd w:val="clear" w:color="auto" w:fill="auto"/>
          </w:tcPr>
          <w:p w14:paraId="46C9B83E" w14:textId="7A32BCD6" w:rsidR="000F4D28" w:rsidRPr="007B24D9" w:rsidRDefault="000F4D28" w:rsidP="000F4D28">
            <w:pPr>
              <w:ind w:left="102" w:hanging="102"/>
              <w:jc w:val="both"/>
              <w:rPr>
                <w:color w:val="000000" w:themeColor="text1"/>
                <w:szCs w:val="28"/>
              </w:rPr>
            </w:pPr>
            <w:r>
              <w:rPr>
                <w:color w:val="000000" w:themeColor="text1"/>
                <w:szCs w:val="28"/>
                <w:lang w:val="en-US"/>
              </w:rPr>
              <w:t>integer</w:t>
            </w:r>
          </w:p>
        </w:tc>
      </w:tr>
      <w:tr w:rsidR="000F4D28" w:rsidRPr="007B24D9" w14:paraId="15C61A63" w14:textId="77777777" w:rsidTr="003F0AA5">
        <w:tc>
          <w:tcPr>
            <w:tcW w:w="2402" w:type="pct"/>
            <w:shd w:val="clear" w:color="auto" w:fill="auto"/>
          </w:tcPr>
          <w:p w14:paraId="3C501D39" w14:textId="077C03D4" w:rsidR="000F4D28" w:rsidRPr="000F4D28" w:rsidRDefault="000F4D28" w:rsidP="000F4D28">
            <w:pPr>
              <w:ind w:left="102" w:hanging="102"/>
              <w:jc w:val="both"/>
              <w:rPr>
                <w:color w:val="000000" w:themeColor="text1"/>
                <w:szCs w:val="28"/>
                <w:lang w:val="en-US"/>
              </w:rPr>
            </w:pPr>
            <w:r>
              <w:rPr>
                <w:color w:val="000000" w:themeColor="text1"/>
                <w:szCs w:val="28"/>
                <w:lang w:val="en-US"/>
              </w:rPr>
              <w:t>description</w:t>
            </w:r>
          </w:p>
        </w:tc>
        <w:tc>
          <w:tcPr>
            <w:tcW w:w="2598" w:type="pct"/>
            <w:shd w:val="clear" w:color="auto" w:fill="auto"/>
          </w:tcPr>
          <w:p w14:paraId="687DE0CE" w14:textId="5D3DCAF8" w:rsidR="000F4D28" w:rsidRPr="000F4D28" w:rsidRDefault="000F4D28" w:rsidP="000F4D28">
            <w:pPr>
              <w:ind w:left="102" w:hanging="102"/>
              <w:jc w:val="both"/>
              <w:rPr>
                <w:color w:val="000000" w:themeColor="text1"/>
                <w:szCs w:val="28"/>
                <w:lang w:val="en-US"/>
              </w:rPr>
            </w:pPr>
            <w:r>
              <w:rPr>
                <w:color w:val="000000" w:themeColor="text1"/>
                <w:szCs w:val="28"/>
                <w:lang w:val="en-US"/>
              </w:rPr>
              <w:t>text</w:t>
            </w:r>
          </w:p>
        </w:tc>
      </w:tr>
      <w:tr w:rsidR="000F4D28" w:rsidRPr="007B24D9" w14:paraId="6F184087" w14:textId="77777777" w:rsidTr="003F0AA5">
        <w:tc>
          <w:tcPr>
            <w:tcW w:w="2402" w:type="pct"/>
            <w:shd w:val="clear" w:color="auto" w:fill="auto"/>
          </w:tcPr>
          <w:p w14:paraId="6BEEFCDD" w14:textId="38749C9D" w:rsidR="000F4D28" w:rsidRDefault="000F4D28" w:rsidP="000F4D28">
            <w:pPr>
              <w:ind w:left="102" w:hanging="102"/>
              <w:jc w:val="both"/>
              <w:rPr>
                <w:color w:val="000000" w:themeColor="text1"/>
                <w:szCs w:val="28"/>
              </w:rPr>
            </w:pPr>
            <w:r>
              <w:rPr>
                <w:color w:val="000000" w:themeColor="text1"/>
                <w:szCs w:val="28"/>
                <w:lang w:val="en-US"/>
              </w:rPr>
              <w:t>_timestamp</w:t>
            </w:r>
          </w:p>
        </w:tc>
        <w:tc>
          <w:tcPr>
            <w:tcW w:w="2598" w:type="pct"/>
            <w:shd w:val="clear" w:color="auto" w:fill="auto"/>
          </w:tcPr>
          <w:p w14:paraId="4A678D44" w14:textId="7844D737" w:rsidR="000F4D28" w:rsidRPr="000F4D28" w:rsidRDefault="000F4D28" w:rsidP="000F4D28">
            <w:pPr>
              <w:ind w:left="102" w:hanging="102"/>
              <w:jc w:val="both"/>
              <w:rPr>
                <w:color w:val="000000" w:themeColor="text1"/>
                <w:szCs w:val="28"/>
                <w:lang w:val="en-US"/>
              </w:rPr>
            </w:pPr>
            <w:r>
              <w:rPr>
                <w:color w:val="000000" w:themeColor="text1"/>
                <w:szCs w:val="28"/>
                <w:lang w:val="en-US"/>
              </w:rPr>
              <w:t>timestamp</w:t>
            </w:r>
          </w:p>
        </w:tc>
      </w:tr>
      <w:tr w:rsidR="000F4D28" w:rsidRPr="007B24D9" w14:paraId="27BA632E" w14:textId="77777777" w:rsidTr="003F0AA5">
        <w:tc>
          <w:tcPr>
            <w:tcW w:w="5000" w:type="pct"/>
            <w:gridSpan w:val="2"/>
            <w:shd w:val="clear" w:color="auto" w:fill="auto"/>
          </w:tcPr>
          <w:p w14:paraId="55548D37" w14:textId="485E1A1C" w:rsidR="000F4D28" w:rsidRPr="000F4D28" w:rsidRDefault="000F4D28" w:rsidP="000F4D28">
            <w:pPr>
              <w:ind w:left="102" w:hanging="102"/>
              <w:jc w:val="both"/>
              <w:rPr>
                <w:b/>
                <w:bCs/>
                <w:color w:val="000000" w:themeColor="text1"/>
                <w:szCs w:val="28"/>
                <w:lang w:val="en-US"/>
              </w:rPr>
            </w:pPr>
            <w:proofErr w:type="spellStart"/>
            <w:r w:rsidRPr="000F4D28">
              <w:rPr>
                <w:b/>
                <w:bCs/>
                <w:color w:val="000000" w:themeColor="text1"/>
                <w:szCs w:val="28"/>
                <w:lang w:val="en-US"/>
              </w:rPr>
              <w:t>anneling_process</w:t>
            </w:r>
            <w:proofErr w:type="spellEnd"/>
          </w:p>
        </w:tc>
      </w:tr>
      <w:tr w:rsidR="000F4D28" w:rsidRPr="007B24D9" w14:paraId="4A777300" w14:textId="77777777" w:rsidTr="003F0AA5">
        <w:tc>
          <w:tcPr>
            <w:tcW w:w="2402" w:type="pct"/>
            <w:shd w:val="clear" w:color="auto" w:fill="auto"/>
          </w:tcPr>
          <w:p w14:paraId="3B130C8A" w14:textId="0BF6BC15" w:rsidR="000F4D28" w:rsidRPr="000F4D28" w:rsidRDefault="000F4D28" w:rsidP="000F4D28">
            <w:pPr>
              <w:ind w:left="102" w:hanging="102"/>
              <w:jc w:val="both"/>
              <w:rPr>
                <w:color w:val="000000" w:themeColor="text1"/>
                <w:szCs w:val="28"/>
                <w:lang w:val="en-US"/>
              </w:rPr>
            </w:pPr>
            <w:proofErr w:type="spellStart"/>
            <w:r>
              <w:rPr>
                <w:color w:val="000000" w:themeColor="text1"/>
                <w:szCs w:val="28"/>
                <w:lang w:val="en-US"/>
              </w:rPr>
              <w:t>furance_number</w:t>
            </w:r>
            <w:proofErr w:type="spellEnd"/>
          </w:p>
        </w:tc>
        <w:tc>
          <w:tcPr>
            <w:tcW w:w="2598" w:type="pct"/>
            <w:shd w:val="clear" w:color="auto" w:fill="auto"/>
          </w:tcPr>
          <w:p w14:paraId="64D4E22C" w14:textId="3688610D" w:rsidR="000F4D28" w:rsidRPr="000F4D28" w:rsidRDefault="000F4D28" w:rsidP="000F4D28">
            <w:pPr>
              <w:ind w:left="102" w:hanging="102"/>
              <w:jc w:val="both"/>
              <w:rPr>
                <w:color w:val="000000" w:themeColor="text1"/>
                <w:szCs w:val="28"/>
                <w:lang w:val="en-US"/>
              </w:rPr>
            </w:pPr>
            <w:r>
              <w:rPr>
                <w:color w:val="000000" w:themeColor="text1"/>
                <w:szCs w:val="28"/>
                <w:lang w:val="en-US"/>
              </w:rPr>
              <w:t>integer</w:t>
            </w:r>
          </w:p>
        </w:tc>
      </w:tr>
      <w:tr w:rsidR="000F4D28" w:rsidRPr="007B24D9" w14:paraId="504297DB" w14:textId="77777777" w:rsidTr="003F0AA5">
        <w:tc>
          <w:tcPr>
            <w:tcW w:w="2402" w:type="pct"/>
            <w:shd w:val="clear" w:color="auto" w:fill="auto"/>
          </w:tcPr>
          <w:p w14:paraId="6383B298" w14:textId="4EB9B8C6" w:rsidR="000F4D28" w:rsidRPr="000F4D28" w:rsidRDefault="000F4D28" w:rsidP="000F4D28">
            <w:pPr>
              <w:ind w:left="102" w:hanging="102"/>
              <w:jc w:val="both"/>
              <w:rPr>
                <w:color w:val="000000" w:themeColor="text1"/>
                <w:szCs w:val="28"/>
                <w:lang w:val="en-US"/>
              </w:rPr>
            </w:pPr>
            <w:proofErr w:type="spellStart"/>
            <w:r>
              <w:rPr>
                <w:color w:val="000000" w:themeColor="text1"/>
                <w:szCs w:val="28"/>
                <w:lang w:val="en-US"/>
              </w:rPr>
              <w:t>process_id</w:t>
            </w:r>
            <w:proofErr w:type="spellEnd"/>
          </w:p>
        </w:tc>
        <w:tc>
          <w:tcPr>
            <w:tcW w:w="2598" w:type="pct"/>
            <w:shd w:val="clear" w:color="auto" w:fill="auto"/>
          </w:tcPr>
          <w:p w14:paraId="4E676B20" w14:textId="37C6F2D6" w:rsidR="000F4D28" w:rsidRPr="000F4D28" w:rsidRDefault="000F4D28" w:rsidP="000F4D28">
            <w:pPr>
              <w:ind w:left="102" w:hanging="102"/>
              <w:jc w:val="both"/>
              <w:rPr>
                <w:color w:val="000000" w:themeColor="text1"/>
                <w:szCs w:val="28"/>
                <w:lang w:val="en-US"/>
              </w:rPr>
            </w:pPr>
            <w:r>
              <w:rPr>
                <w:color w:val="000000" w:themeColor="text1"/>
                <w:szCs w:val="28"/>
                <w:lang w:val="en-US"/>
              </w:rPr>
              <w:t>integer</w:t>
            </w:r>
          </w:p>
        </w:tc>
      </w:tr>
      <w:tr w:rsidR="000F4D28" w:rsidRPr="007B24D9" w14:paraId="7DAE1F04" w14:textId="77777777" w:rsidTr="003F0AA5">
        <w:tc>
          <w:tcPr>
            <w:tcW w:w="2402" w:type="pct"/>
            <w:shd w:val="clear" w:color="auto" w:fill="auto"/>
          </w:tcPr>
          <w:p w14:paraId="25C881C1" w14:textId="76BC96CF" w:rsidR="000F4D28" w:rsidRPr="000F4D28" w:rsidRDefault="000F4D28" w:rsidP="000F4D28">
            <w:pPr>
              <w:ind w:left="102" w:hanging="102"/>
              <w:jc w:val="both"/>
              <w:rPr>
                <w:color w:val="000000" w:themeColor="text1"/>
                <w:szCs w:val="28"/>
                <w:lang w:val="en-US"/>
              </w:rPr>
            </w:pPr>
            <w:proofErr w:type="spellStart"/>
            <w:r>
              <w:rPr>
                <w:color w:val="000000" w:themeColor="text1"/>
                <w:szCs w:val="28"/>
                <w:lang w:val="en-US"/>
              </w:rPr>
              <w:t>start_time</w:t>
            </w:r>
            <w:proofErr w:type="spellEnd"/>
          </w:p>
        </w:tc>
        <w:tc>
          <w:tcPr>
            <w:tcW w:w="2598" w:type="pct"/>
            <w:shd w:val="clear" w:color="auto" w:fill="auto"/>
          </w:tcPr>
          <w:p w14:paraId="182690BF" w14:textId="1B3A6A3F" w:rsidR="000F4D28" w:rsidRPr="000F4D28" w:rsidRDefault="000F4D28" w:rsidP="000F4D28">
            <w:pPr>
              <w:ind w:left="102" w:hanging="102"/>
              <w:jc w:val="both"/>
              <w:rPr>
                <w:color w:val="000000" w:themeColor="text1"/>
                <w:szCs w:val="28"/>
                <w:lang w:val="en-US"/>
              </w:rPr>
            </w:pPr>
            <w:r>
              <w:rPr>
                <w:color w:val="000000" w:themeColor="text1"/>
                <w:szCs w:val="28"/>
                <w:lang w:val="en-US"/>
              </w:rPr>
              <w:t>timestamp</w:t>
            </w:r>
          </w:p>
        </w:tc>
      </w:tr>
      <w:tr w:rsidR="000F4D28" w:rsidRPr="007B24D9" w14:paraId="1E57366F" w14:textId="77777777" w:rsidTr="003F0AA5">
        <w:tc>
          <w:tcPr>
            <w:tcW w:w="2402" w:type="pct"/>
            <w:shd w:val="clear" w:color="auto" w:fill="auto"/>
          </w:tcPr>
          <w:p w14:paraId="1BE8E919" w14:textId="1D72ED4E" w:rsidR="000F4D28" w:rsidRPr="000F4D28" w:rsidRDefault="000F4D28" w:rsidP="000F4D28">
            <w:pPr>
              <w:ind w:left="102" w:hanging="102"/>
              <w:jc w:val="both"/>
              <w:rPr>
                <w:color w:val="000000" w:themeColor="text1"/>
                <w:szCs w:val="28"/>
                <w:lang w:val="en-US"/>
              </w:rPr>
            </w:pPr>
            <w:proofErr w:type="spellStart"/>
            <w:r>
              <w:rPr>
                <w:color w:val="000000" w:themeColor="text1"/>
                <w:szCs w:val="28"/>
                <w:lang w:val="en-US"/>
              </w:rPr>
              <w:t>end_time</w:t>
            </w:r>
            <w:proofErr w:type="spellEnd"/>
          </w:p>
        </w:tc>
        <w:tc>
          <w:tcPr>
            <w:tcW w:w="2598" w:type="pct"/>
            <w:shd w:val="clear" w:color="auto" w:fill="auto"/>
          </w:tcPr>
          <w:p w14:paraId="5143154F" w14:textId="7E4C6AAB" w:rsidR="000F4D28" w:rsidRPr="007B24D9" w:rsidRDefault="000F4D28" w:rsidP="000F4D28">
            <w:pPr>
              <w:ind w:left="102" w:hanging="102"/>
              <w:jc w:val="both"/>
              <w:rPr>
                <w:color w:val="000000" w:themeColor="text1"/>
                <w:szCs w:val="28"/>
              </w:rPr>
            </w:pPr>
            <w:r>
              <w:rPr>
                <w:color w:val="000000" w:themeColor="text1"/>
                <w:szCs w:val="28"/>
                <w:lang w:val="en-US"/>
              </w:rPr>
              <w:t>timestamp</w:t>
            </w:r>
          </w:p>
        </w:tc>
      </w:tr>
      <w:tr w:rsidR="000F4D28" w:rsidRPr="007B24D9" w14:paraId="02CD0780" w14:textId="77777777" w:rsidTr="003F0AA5">
        <w:tc>
          <w:tcPr>
            <w:tcW w:w="5000" w:type="pct"/>
            <w:gridSpan w:val="2"/>
            <w:shd w:val="clear" w:color="auto" w:fill="auto"/>
          </w:tcPr>
          <w:p w14:paraId="1122E58D" w14:textId="5F675239" w:rsidR="000F4D28" w:rsidRPr="00B211DA" w:rsidRDefault="00F02CAD" w:rsidP="000F4D28">
            <w:pPr>
              <w:ind w:left="102" w:hanging="102"/>
              <w:jc w:val="both"/>
              <w:rPr>
                <w:b/>
                <w:bCs/>
                <w:color w:val="000000" w:themeColor="text1"/>
                <w:szCs w:val="28"/>
                <w:lang w:val="en-US"/>
              </w:rPr>
            </w:pPr>
            <w:proofErr w:type="spellStart"/>
            <w:r w:rsidRPr="00B211DA">
              <w:rPr>
                <w:b/>
                <w:bCs/>
                <w:color w:val="000000" w:themeColor="text1"/>
                <w:szCs w:val="28"/>
                <w:lang w:val="en-US"/>
              </w:rPr>
              <w:t>control_signals</w:t>
            </w:r>
            <w:proofErr w:type="spellEnd"/>
          </w:p>
        </w:tc>
      </w:tr>
      <w:tr w:rsidR="000F4D28" w:rsidRPr="007B24D9" w14:paraId="4BF14F6C" w14:textId="77777777" w:rsidTr="003F0AA5">
        <w:tc>
          <w:tcPr>
            <w:tcW w:w="2402" w:type="pct"/>
            <w:shd w:val="clear" w:color="auto" w:fill="auto"/>
          </w:tcPr>
          <w:p w14:paraId="33FBF133" w14:textId="61E430D7" w:rsidR="000F4D28" w:rsidRPr="00B211DA" w:rsidRDefault="00B211DA" w:rsidP="000F4D28">
            <w:pPr>
              <w:ind w:left="102" w:hanging="102"/>
              <w:jc w:val="both"/>
              <w:rPr>
                <w:color w:val="000000" w:themeColor="text1"/>
                <w:szCs w:val="28"/>
                <w:lang w:val="en-US"/>
              </w:rPr>
            </w:pPr>
            <w:proofErr w:type="spellStart"/>
            <w:r>
              <w:rPr>
                <w:color w:val="000000" w:themeColor="text1"/>
                <w:szCs w:val="28"/>
                <w:lang w:val="en-US"/>
              </w:rPr>
              <w:t>furance_number</w:t>
            </w:r>
            <w:proofErr w:type="spellEnd"/>
          </w:p>
        </w:tc>
        <w:tc>
          <w:tcPr>
            <w:tcW w:w="2598" w:type="pct"/>
            <w:shd w:val="clear" w:color="auto" w:fill="auto"/>
          </w:tcPr>
          <w:p w14:paraId="63610093" w14:textId="000B8534" w:rsidR="000F4D28" w:rsidRPr="007B24D9" w:rsidRDefault="00B211DA" w:rsidP="000F4D28">
            <w:pPr>
              <w:ind w:left="102" w:hanging="102"/>
              <w:jc w:val="both"/>
              <w:rPr>
                <w:color w:val="000000" w:themeColor="text1"/>
                <w:szCs w:val="28"/>
              </w:rPr>
            </w:pPr>
            <w:r>
              <w:rPr>
                <w:color w:val="000000" w:themeColor="text1"/>
                <w:szCs w:val="28"/>
                <w:lang w:val="en-US"/>
              </w:rPr>
              <w:t>integer</w:t>
            </w:r>
          </w:p>
        </w:tc>
      </w:tr>
      <w:tr w:rsidR="000F4D28" w:rsidRPr="007B24D9" w14:paraId="4DB36E55" w14:textId="77777777" w:rsidTr="003F0AA5">
        <w:tc>
          <w:tcPr>
            <w:tcW w:w="2402" w:type="pct"/>
            <w:shd w:val="clear" w:color="auto" w:fill="auto"/>
          </w:tcPr>
          <w:p w14:paraId="0380C73E" w14:textId="0D278C92" w:rsidR="000F4D28" w:rsidRPr="00B211DA" w:rsidRDefault="00B211DA" w:rsidP="000F4D28">
            <w:pPr>
              <w:ind w:left="102" w:hanging="102"/>
              <w:jc w:val="both"/>
              <w:rPr>
                <w:color w:val="000000" w:themeColor="text1"/>
                <w:szCs w:val="28"/>
                <w:lang w:val="en-US"/>
              </w:rPr>
            </w:pPr>
            <w:proofErr w:type="spellStart"/>
            <w:r>
              <w:rPr>
                <w:color w:val="000000" w:themeColor="text1"/>
                <w:szCs w:val="28"/>
                <w:lang w:val="en-US"/>
              </w:rPr>
              <w:t>signal_id</w:t>
            </w:r>
            <w:proofErr w:type="spellEnd"/>
          </w:p>
        </w:tc>
        <w:tc>
          <w:tcPr>
            <w:tcW w:w="2598" w:type="pct"/>
            <w:shd w:val="clear" w:color="auto" w:fill="auto"/>
          </w:tcPr>
          <w:p w14:paraId="7E68434D" w14:textId="15F9F518" w:rsidR="000F4D28" w:rsidRPr="00B211DA" w:rsidRDefault="00B211DA" w:rsidP="000F4D28">
            <w:pPr>
              <w:ind w:left="102" w:hanging="102"/>
              <w:jc w:val="both"/>
              <w:rPr>
                <w:color w:val="000000" w:themeColor="text1"/>
                <w:szCs w:val="28"/>
                <w:lang w:val="en-US"/>
              </w:rPr>
            </w:pPr>
            <w:r>
              <w:rPr>
                <w:color w:val="000000" w:themeColor="text1"/>
                <w:szCs w:val="28"/>
                <w:lang w:val="en-US"/>
              </w:rPr>
              <w:t>integer</w:t>
            </w:r>
          </w:p>
        </w:tc>
      </w:tr>
      <w:tr w:rsidR="000F4D28" w:rsidRPr="007B24D9" w14:paraId="1785D543" w14:textId="77777777" w:rsidTr="003F0AA5">
        <w:tc>
          <w:tcPr>
            <w:tcW w:w="2402" w:type="pct"/>
            <w:shd w:val="clear" w:color="auto" w:fill="auto"/>
          </w:tcPr>
          <w:p w14:paraId="779C98EE" w14:textId="27D8AEEA" w:rsidR="000F4D28" w:rsidRPr="00B211DA" w:rsidRDefault="00B211DA" w:rsidP="000F4D28">
            <w:pPr>
              <w:ind w:left="102" w:hanging="102"/>
              <w:jc w:val="both"/>
              <w:rPr>
                <w:color w:val="000000" w:themeColor="text1"/>
                <w:szCs w:val="28"/>
                <w:lang w:val="en-US"/>
              </w:rPr>
            </w:pPr>
            <w:proofErr w:type="spellStart"/>
            <w:r>
              <w:rPr>
                <w:color w:val="000000" w:themeColor="text1"/>
                <w:szCs w:val="28"/>
                <w:lang w:val="en-US"/>
              </w:rPr>
              <w:lastRenderedPageBreak/>
              <w:t>signal_type</w:t>
            </w:r>
            <w:proofErr w:type="spellEnd"/>
          </w:p>
        </w:tc>
        <w:tc>
          <w:tcPr>
            <w:tcW w:w="2598" w:type="pct"/>
            <w:shd w:val="clear" w:color="auto" w:fill="auto"/>
          </w:tcPr>
          <w:p w14:paraId="4DA3D6E6" w14:textId="2FCD9E54" w:rsidR="000F4D28" w:rsidRPr="00B211DA" w:rsidRDefault="00B211DA" w:rsidP="000F4D28">
            <w:pPr>
              <w:ind w:left="102" w:hanging="102"/>
              <w:jc w:val="both"/>
              <w:rPr>
                <w:color w:val="000000" w:themeColor="text1"/>
                <w:szCs w:val="28"/>
                <w:lang w:val="en-US"/>
              </w:rPr>
            </w:pPr>
            <w:r>
              <w:rPr>
                <w:color w:val="000000" w:themeColor="text1"/>
                <w:szCs w:val="28"/>
                <w:lang w:val="en-US"/>
              </w:rPr>
              <w:t>Text</w:t>
            </w:r>
          </w:p>
        </w:tc>
      </w:tr>
      <w:tr w:rsidR="000F4D28" w:rsidRPr="007B24D9" w14:paraId="3862F869" w14:textId="77777777" w:rsidTr="003F0AA5">
        <w:tc>
          <w:tcPr>
            <w:tcW w:w="2402" w:type="pct"/>
            <w:shd w:val="clear" w:color="auto" w:fill="auto"/>
          </w:tcPr>
          <w:p w14:paraId="04531CDF" w14:textId="3329A1D3" w:rsidR="000F4D28" w:rsidRPr="00B211DA" w:rsidRDefault="00B211DA" w:rsidP="000F4D28">
            <w:pPr>
              <w:ind w:left="102" w:hanging="102"/>
              <w:jc w:val="both"/>
              <w:rPr>
                <w:color w:val="000000" w:themeColor="text1"/>
                <w:szCs w:val="28"/>
                <w:lang w:val="en-US"/>
              </w:rPr>
            </w:pPr>
            <w:proofErr w:type="spellStart"/>
            <w:r>
              <w:rPr>
                <w:color w:val="000000" w:themeColor="text1"/>
                <w:szCs w:val="28"/>
                <w:lang w:val="en-US"/>
              </w:rPr>
              <w:t>signal__value</w:t>
            </w:r>
            <w:proofErr w:type="spellEnd"/>
          </w:p>
        </w:tc>
        <w:tc>
          <w:tcPr>
            <w:tcW w:w="2598" w:type="pct"/>
            <w:shd w:val="clear" w:color="auto" w:fill="auto"/>
          </w:tcPr>
          <w:p w14:paraId="03874CF7" w14:textId="508B5A8F" w:rsidR="000F4D28" w:rsidRPr="00B211DA" w:rsidRDefault="00B211DA" w:rsidP="000F4D28">
            <w:pPr>
              <w:ind w:left="102" w:hanging="102"/>
              <w:jc w:val="both"/>
              <w:rPr>
                <w:color w:val="000000" w:themeColor="text1"/>
                <w:szCs w:val="28"/>
                <w:lang w:val="en-US"/>
              </w:rPr>
            </w:pPr>
            <w:r>
              <w:rPr>
                <w:color w:val="000000" w:themeColor="text1"/>
                <w:szCs w:val="28"/>
                <w:lang w:val="en-US"/>
              </w:rPr>
              <w:t>Double</w:t>
            </w:r>
          </w:p>
        </w:tc>
      </w:tr>
      <w:tr w:rsidR="00B211DA" w:rsidRPr="007B24D9" w14:paraId="23C543F5" w14:textId="77777777" w:rsidTr="003F0AA5">
        <w:tc>
          <w:tcPr>
            <w:tcW w:w="2402" w:type="pct"/>
            <w:shd w:val="clear" w:color="auto" w:fill="auto"/>
          </w:tcPr>
          <w:p w14:paraId="47E0AEE2" w14:textId="78B8D920" w:rsidR="00B211DA" w:rsidRDefault="00B211DA" w:rsidP="00B211DA">
            <w:pPr>
              <w:ind w:left="102" w:hanging="102"/>
              <w:jc w:val="both"/>
              <w:rPr>
                <w:color w:val="000000" w:themeColor="text1"/>
                <w:szCs w:val="28"/>
              </w:rPr>
            </w:pPr>
            <w:r>
              <w:rPr>
                <w:color w:val="000000" w:themeColor="text1"/>
                <w:szCs w:val="28"/>
                <w:lang w:val="en-US"/>
              </w:rPr>
              <w:t>_timestamp</w:t>
            </w:r>
          </w:p>
        </w:tc>
        <w:tc>
          <w:tcPr>
            <w:tcW w:w="2598" w:type="pct"/>
            <w:shd w:val="clear" w:color="auto" w:fill="auto"/>
          </w:tcPr>
          <w:p w14:paraId="11A1ECAC" w14:textId="09322F9E" w:rsidR="00B211DA" w:rsidRPr="007B24D9" w:rsidRDefault="00B211DA" w:rsidP="00B211DA">
            <w:pPr>
              <w:ind w:left="102" w:hanging="102"/>
              <w:jc w:val="both"/>
              <w:rPr>
                <w:color w:val="000000" w:themeColor="text1"/>
                <w:szCs w:val="28"/>
              </w:rPr>
            </w:pPr>
            <w:r>
              <w:rPr>
                <w:color w:val="000000" w:themeColor="text1"/>
                <w:szCs w:val="28"/>
                <w:lang w:val="en-US"/>
              </w:rPr>
              <w:t>timestamp</w:t>
            </w:r>
          </w:p>
        </w:tc>
      </w:tr>
      <w:tr w:rsidR="00B211DA" w:rsidRPr="007B24D9" w14:paraId="600DD1DA" w14:textId="77777777" w:rsidTr="003F0AA5">
        <w:tc>
          <w:tcPr>
            <w:tcW w:w="5000" w:type="pct"/>
            <w:gridSpan w:val="2"/>
            <w:shd w:val="clear" w:color="auto" w:fill="auto"/>
          </w:tcPr>
          <w:p w14:paraId="6167A410" w14:textId="18AC2DA9" w:rsidR="00B211DA" w:rsidRPr="00CA50F4" w:rsidRDefault="00B211DA" w:rsidP="00B211DA">
            <w:pPr>
              <w:ind w:left="102" w:hanging="102"/>
              <w:jc w:val="both"/>
              <w:rPr>
                <w:b/>
                <w:bCs/>
                <w:color w:val="000000" w:themeColor="text1"/>
                <w:szCs w:val="28"/>
                <w:lang w:val="en-US"/>
              </w:rPr>
            </w:pPr>
            <w:proofErr w:type="spellStart"/>
            <w:r w:rsidRPr="00CA50F4">
              <w:rPr>
                <w:b/>
                <w:bCs/>
                <w:color w:val="000000" w:themeColor="text1"/>
                <w:szCs w:val="28"/>
                <w:lang w:val="en-US"/>
              </w:rPr>
              <w:t>archive_parameters</w:t>
            </w:r>
            <w:proofErr w:type="spellEnd"/>
          </w:p>
        </w:tc>
      </w:tr>
      <w:tr w:rsidR="00CA50F4" w:rsidRPr="007B24D9" w14:paraId="6F427E80" w14:textId="77777777" w:rsidTr="003F0AA5">
        <w:tc>
          <w:tcPr>
            <w:tcW w:w="2402" w:type="pct"/>
            <w:shd w:val="clear" w:color="auto" w:fill="auto"/>
          </w:tcPr>
          <w:p w14:paraId="3705C7B6" w14:textId="73984C37" w:rsidR="00CA50F4" w:rsidRDefault="00CA50F4" w:rsidP="00CA50F4">
            <w:pPr>
              <w:ind w:left="102" w:hanging="102"/>
              <w:jc w:val="both"/>
              <w:rPr>
                <w:color w:val="000000" w:themeColor="text1"/>
                <w:szCs w:val="28"/>
              </w:rPr>
            </w:pPr>
            <w:proofErr w:type="spellStart"/>
            <w:r>
              <w:rPr>
                <w:color w:val="000000" w:themeColor="text1"/>
                <w:szCs w:val="28"/>
                <w:lang w:val="en-US"/>
              </w:rPr>
              <w:t>furance_number</w:t>
            </w:r>
            <w:proofErr w:type="spellEnd"/>
          </w:p>
        </w:tc>
        <w:tc>
          <w:tcPr>
            <w:tcW w:w="2598" w:type="pct"/>
            <w:shd w:val="clear" w:color="auto" w:fill="auto"/>
          </w:tcPr>
          <w:p w14:paraId="73CB5227" w14:textId="1F1641B2" w:rsidR="00CA50F4" w:rsidRPr="007B24D9" w:rsidRDefault="00CA50F4" w:rsidP="00CA50F4">
            <w:pPr>
              <w:ind w:left="102" w:hanging="102"/>
              <w:jc w:val="both"/>
              <w:rPr>
                <w:color w:val="000000" w:themeColor="text1"/>
                <w:szCs w:val="28"/>
              </w:rPr>
            </w:pPr>
            <w:r>
              <w:rPr>
                <w:color w:val="000000" w:themeColor="text1"/>
                <w:szCs w:val="28"/>
                <w:lang w:val="en-US"/>
              </w:rPr>
              <w:t>integer</w:t>
            </w:r>
          </w:p>
        </w:tc>
      </w:tr>
      <w:tr w:rsidR="00B211DA" w:rsidRPr="007B24D9" w14:paraId="4E39C232" w14:textId="77777777" w:rsidTr="003F0AA5">
        <w:tc>
          <w:tcPr>
            <w:tcW w:w="2402" w:type="pct"/>
            <w:shd w:val="clear" w:color="auto" w:fill="auto"/>
          </w:tcPr>
          <w:p w14:paraId="64FBE723" w14:textId="62FDD0E4" w:rsidR="00B211DA" w:rsidRPr="00CA50F4" w:rsidRDefault="00CA50F4" w:rsidP="00B211DA">
            <w:pPr>
              <w:ind w:left="102" w:hanging="102"/>
              <w:jc w:val="both"/>
              <w:rPr>
                <w:color w:val="000000" w:themeColor="text1"/>
                <w:szCs w:val="28"/>
                <w:lang w:val="en-US"/>
              </w:rPr>
            </w:pPr>
            <w:proofErr w:type="spellStart"/>
            <w:r>
              <w:rPr>
                <w:color w:val="000000" w:themeColor="text1"/>
                <w:szCs w:val="28"/>
                <w:lang w:val="en-US"/>
              </w:rPr>
              <w:t>archive_id</w:t>
            </w:r>
            <w:proofErr w:type="spellEnd"/>
          </w:p>
        </w:tc>
        <w:tc>
          <w:tcPr>
            <w:tcW w:w="2598" w:type="pct"/>
            <w:shd w:val="clear" w:color="auto" w:fill="auto"/>
          </w:tcPr>
          <w:p w14:paraId="2EDF269F" w14:textId="19D4DA29" w:rsidR="00B211DA" w:rsidRPr="007B24D9" w:rsidRDefault="00CA50F4" w:rsidP="00B211DA">
            <w:pPr>
              <w:ind w:left="102" w:hanging="102"/>
              <w:jc w:val="both"/>
              <w:rPr>
                <w:color w:val="000000" w:themeColor="text1"/>
                <w:szCs w:val="28"/>
              </w:rPr>
            </w:pPr>
            <w:r>
              <w:rPr>
                <w:color w:val="000000" w:themeColor="text1"/>
                <w:szCs w:val="28"/>
                <w:lang w:val="en-US"/>
              </w:rPr>
              <w:t>integer</w:t>
            </w:r>
          </w:p>
        </w:tc>
      </w:tr>
      <w:tr w:rsidR="00B211DA" w:rsidRPr="007B24D9" w14:paraId="75330965" w14:textId="77777777" w:rsidTr="003F0AA5">
        <w:tc>
          <w:tcPr>
            <w:tcW w:w="2402" w:type="pct"/>
            <w:shd w:val="clear" w:color="auto" w:fill="auto"/>
          </w:tcPr>
          <w:p w14:paraId="18DBDC45" w14:textId="4F835D46" w:rsidR="00B211DA" w:rsidRPr="007A7B3F" w:rsidRDefault="007A7B3F" w:rsidP="00B211DA">
            <w:pPr>
              <w:ind w:left="102" w:hanging="102"/>
              <w:jc w:val="both"/>
              <w:rPr>
                <w:color w:val="000000" w:themeColor="text1"/>
                <w:szCs w:val="28"/>
                <w:lang w:val="en-US"/>
              </w:rPr>
            </w:pPr>
            <w:proofErr w:type="spellStart"/>
            <w:r>
              <w:rPr>
                <w:color w:val="000000" w:themeColor="text1"/>
                <w:szCs w:val="28"/>
                <w:lang w:val="en-US"/>
              </w:rPr>
              <w:t>parameter_name</w:t>
            </w:r>
            <w:proofErr w:type="spellEnd"/>
          </w:p>
        </w:tc>
        <w:tc>
          <w:tcPr>
            <w:tcW w:w="2598" w:type="pct"/>
            <w:shd w:val="clear" w:color="auto" w:fill="auto"/>
          </w:tcPr>
          <w:p w14:paraId="459E1051" w14:textId="77777777" w:rsidR="00B211DA" w:rsidRPr="007B24D9" w:rsidRDefault="00B211DA" w:rsidP="00B211DA">
            <w:pPr>
              <w:ind w:left="102" w:hanging="102"/>
              <w:jc w:val="both"/>
              <w:rPr>
                <w:color w:val="000000" w:themeColor="text1"/>
                <w:szCs w:val="28"/>
              </w:rPr>
            </w:pPr>
            <w:r>
              <w:rPr>
                <w:color w:val="000000" w:themeColor="text1"/>
                <w:szCs w:val="28"/>
              </w:rPr>
              <w:t>Текстовый</w:t>
            </w:r>
          </w:p>
        </w:tc>
      </w:tr>
      <w:tr w:rsidR="00B211DA" w:rsidRPr="007B24D9" w14:paraId="0EAA40F5" w14:textId="77777777" w:rsidTr="003F0AA5">
        <w:tc>
          <w:tcPr>
            <w:tcW w:w="2402" w:type="pct"/>
            <w:shd w:val="clear" w:color="auto" w:fill="auto"/>
          </w:tcPr>
          <w:p w14:paraId="41FC6A11" w14:textId="08ED03E3" w:rsidR="00B211DA" w:rsidRPr="004A65BB" w:rsidRDefault="004A65BB" w:rsidP="00B211DA">
            <w:pPr>
              <w:ind w:left="102" w:hanging="102"/>
              <w:jc w:val="both"/>
              <w:rPr>
                <w:color w:val="000000" w:themeColor="text1"/>
                <w:szCs w:val="28"/>
                <w:lang w:val="en-US"/>
              </w:rPr>
            </w:pPr>
            <w:proofErr w:type="spellStart"/>
            <w:r>
              <w:rPr>
                <w:color w:val="000000" w:themeColor="text1"/>
                <w:szCs w:val="28"/>
                <w:lang w:val="en-US"/>
              </w:rPr>
              <w:t>value_parameter</w:t>
            </w:r>
            <w:proofErr w:type="spellEnd"/>
          </w:p>
        </w:tc>
        <w:tc>
          <w:tcPr>
            <w:tcW w:w="2598" w:type="pct"/>
            <w:shd w:val="clear" w:color="auto" w:fill="auto"/>
          </w:tcPr>
          <w:p w14:paraId="0B7DEA1E" w14:textId="790D7947" w:rsidR="00B211DA" w:rsidRPr="007B24D9" w:rsidRDefault="00CA50F4" w:rsidP="00B211DA">
            <w:pPr>
              <w:ind w:left="102" w:hanging="102"/>
              <w:jc w:val="both"/>
              <w:rPr>
                <w:color w:val="000000" w:themeColor="text1"/>
                <w:szCs w:val="28"/>
              </w:rPr>
            </w:pPr>
            <w:r>
              <w:rPr>
                <w:color w:val="000000" w:themeColor="text1"/>
                <w:szCs w:val="28"/>
                <w:lang w:val="en-US"/>
              </w:rPr>
              <w:t>integer</w:t>
            </w:r>
          </w:p>
        </w:tc>
      </w:tr>
      <w:tr w:rsidR="00761E6A" w:rsidRPr="007B24D9" w14:paraId="4B47452A" w14:textId="77777777" w:rsidTr="003F0AA5">
        <w:tc>
          <w:tcPr>
            <w:tcW w:w="2402" w:type="pct"/>
            <w:shd w:val="clear" w:color="auto" w:fill="auto"/>
          </w:tcPr>
          <w:p w14:paraId="348AA96F" w14:textId="17781A35" w:rsidR="00761E6A" w:rsidRDefault="00761E6A" w:rsidP="00761E6A">
            <w:pPr>
              <w:ind w:left="102" w:hanging="102"/>
              <w:jc w:val="both"/>
              <w:rPr>
                <w:color w:val="000000" w:themeColor="text1"/>
                <w:szCs w:val="28"/>
              </w:rPr>
            </w:pPr>
            <w:r>
              <w:rPr>
                <w:color w:val="000000" w:themeColor="text1"/>
                <w:szCs w:val="28"/>
                <w:lang w:val="en-US"/>
              </w:rPr>
              <w:t>_timestamp</w:t>
            </w:r>
          </w:p>
        </w:tc>
        <w:tc>
          <w:tcPr>
            <w:tcW w:w="2598" w:type="pct"/>
            <w:shd w:val="clear" w:color="auto" w:fill="auto"/>
          </w:tcPr>
          <w:p w14:paraId="4692C42A" w14:textId="61BEBD50" w:rsidR="00761E6A" w:rsidRPr="007B24D9" w:rsidRDefault="00761E6A" w:rsidP="00761E6A">
            <w:pPr>
              <w:ind w:left="102" w:hanging="102"/>
              <w:jc w:val="both"/>
              <w:rPr>
                <w:color w:val="000000" w:themeColor="text1"/>
                <w:szCs w:val="28"/>
              </w:rPr>
            </w:pPr>
            <w:r>
              <w:rPr>
                <w:color w:val="000000" w:themeColor="text1"/>
                <w:szCs w:val="28"/>
                <w:lang w:val="en-US"/>
              </w:rPr>
              <w:t>timestamp</w:t>
            </w:r>
          </w:p>
        </w:tc>
      </w:tr>
      <w:tr w:rsidR="00B211DA" w:rsidRPr="007B24D9" w14:paraId="6A8344EE" w14:textId="77777777" w:rsidTr="003F0AA5">
        <w:tc>
          <w:tcPr>
            <w:tcW w:w="5000" w:type="pct"/>
            <w:gridSpan w:val="2"/>
            <w:shd w:val="clear" w:color="auto" w:fill="auto"/>
          </w:tcPr>
          <w:p w14:paraId="6D121A2E" w14:textId="05E03F2C" w:rsidR="00B211DA" w:rsidRPr="00F0405B" w:rsidRDefault="00F0405B" w:rsidP="00B211DA">
            <w:pPr>
              <w:ind w:left="102" w:hanging="102"/>
              <w:jc w:val="both"/>
              <w:rPr>
                <w:b/>
                <w:bCs/>
                <w:color w:val="000000" w:themeColor="text1"/>
                <w:szCs w:val="28"/>
                <w:lang w:val="en-US"/>
              </w:rPr>
            </w:pPr>
            <w:proofErr w:type="spellStart"/>
            <w:r w:rsidRPr="00F0405B">
              <w:rPr>
                <w:b/>
                <w:bCs/>
                <w:color w:val="000000" w:themeColor="text1"/>
                <w:szCs w:val="28"/>
                <w:lang w:val="en-US"/>
              </w:rPr>
              <w:t>energy_accounting</w:t>
            </w:r>
            <w:proofErr w:type="spellEnd"/>
          </w:p>
        </w:tc>
      </w:tr>
      <w:tr w:rsidR="00F0405B" w:rsidRPr="007B24D9" w14:paraId="35D6D5F8" w14:textId="77777777" w:rsidTr="003F0AA5">
        <w:tc>
          <w:tcPr>
            <w:tcW w:w="2402" w:type="pct"/>
            <w:shd w:val="clear" w:color="auto" w:fill="auto"/>
          </w:tcPr>
          <w:p w14:paraId="52A61C18" w14:textId="4B486DAB" w:rsidR="00F0405B" w:rsidRDefault="00F0405B" w:rsidP="00F0405B">
            <w:pPr>
              <w:ind w:left="102" w:hanging="102"/>
              <w:jc w:val="both"/>
              <w:rPr>
                <w:color w:val="000000" w:themeColor="text1"/>
                <w:szCs w:val="28"/>
              </w:rPr>
            </w:pPr>
            <w:proofErr w:type="spellStart"/>
            <w:r>
              <w:rPr>
                <w:color w:val="000000" w:themeColor="text1"/>
                <w:szCs w:val="28"/>
                <w:lang w:val="en-US"/>
              </w:rPr>
              <w:t>furance_number</w:t>
            </w:r>
            <w:proofErr w:type="spellEnd"/>
          </w:p>
        </w:tc>
        <w:tc>
          <w:tcPr>
            <w:tcW w:w="2598" w:type="pct"/>
            <w:shd w:val="clear" w:color="auto" w:fill="auto"/>
          </w:tcPr>
          <w:p w14:paraId="4990A9A6" w14:textId="75C532A6" w:rsidR="00F0405B" w:rsidRPr="007B24D9" w:rsidRDefault="00F0405B" w:rsidP="00F0405B">
            <w:pPr>
              <w:ind w:left="102" w:hanging="102"/>
              <w:jc w:val="both"/>
              <w:rPr>
                <w:color w:val="000000" w:themeColor="text1"/>
                <w:szCs w:val="28"/>
              </w:rPr>
            </w:pPr>
            <w:r>
              <w:rPr>
                <w:color w:val="000000" w:themeColor="text1"/>
                <w:szCs w:val="28"/>
                <w:lang w:val="en-US"/>
              </w:rPr>
              <w:t>integer</w:t>
            </w:r>
          </w:p>
        </w:tc>
      </w:tr>
      <w:tr w:rsidR="00B211DA" w:rsidRPr="007B24D9" w14:paraId="5810CB12" w14:textId="77777777" w:rsidTr="003F0AA5">
        <w:tc>
          <w:tcPr>
            <w:tcW w:w="2402" w:type="pct"/>
            <w:shd w:val="clear" w:color="auto" w:fill="auto"/>
          </w:tcPr>
          <w:p w14:paraId="0DDB6A68" w14:textId="6A505F8A" w:rsidR="00B211DA" w:rsidRPr="00F0405B" w:rsidRDefault="00F0405B" w:rsidP="00B211DA">
            <w:pPr>
              <w:ind w:left="102" w:hanging="102"/>
              <w:jc w:val="both"/>
              <w:rPr>
                <w:color w:val="000000" w:themeColor="text1"/>
                <w:szCs w:val="28"/>
                <w:lang w:val="en-US"/>
              </w:rPr>
            </w:pPr>
            <w:proofErr w:type="spellStart"/>
            <w:r>
              <w:rPr>
                <w:color w:val="000000" w:themeColor="text1"/>
                <w:szCs w:val="28"/>
                <w:lang w:val="en-US"/>
              </w:rPr>
              <w:t>energy_id</w:t>
            </w:r>
            <w:proofErr w:type="spellEnd"/>
          </w:p>
        </w:tc>
        <w:tc>
          <w:tcPr>
            <w:tcW w:w="2598" w:type="pct"/>
            <w:shd w:val="clear" w:color="auto" w:fill="auto"/>
          </w:tcPr>
          <w:p w14:paraId="358DCD0E" w14:textId="0212B72C" w:rsidR="00B211DA" w:rsidRPr="007B24D9" w:rsidRDefault="00F0405B" w:rsidP="00B211DA">
            <w:pPr>
              <w:ind w:left="102" w:hanging="102"/>
              <w:jc w:val="both"/>
              <w:rPr>
                <w:color w:val="000000" w:themeColor="text1"/>
                <w:szCs w:val="28"/>
              </w:rPr>
            </w:pPr>
            <w:r>
              <w:rPr>
                <w:color w:val="000000" w:themeColor="text1"/>
                <w:szCs w:val="28"/>
                <w:lang w:val="en-US"/>
              </w:rPr>
              <w:t>integer</w:t>
            </w:r>
          </w:p>
        </w:tc>
      </w:tr>
      <w:tr w:rsidR="00B211DA" w:rsidRPr="007B24D9" w14:paraId="570D8566" w14:textId="77777777" w:rsidTr="003F0AA5">
        <w:tc>
          <w:tcPr>
            <w:tcW w:w="2402" w:type="pct"/>
            <w:shd w:val="clear" w:color="auto" w:fill="auto"/>
          </w:tcPr>
          <w:p w14:paraId="174B48C2" w14:textId="228FF325" w:rsidR="00B211DA" w:rsidRPr="00F0405B" w:rsidRDefault="00F0405B" w:rsidP="00B211DA">
            <w:pPr>
              <w:ind w:left="102" w:hanging="102"/>
              <w:jc w:val="both"/>
              <w:rPr>
                <w:color w:val="000000" w:themeColor="text1"/>
                <w:szCs w:val="28"/>
                <w:lang w:val="en-US"/>
              </w:rPr>
            </w:pPr>
            <w:proofErr w:type="spellStart"/>
            <w:r>
              <w:rPr>
                <w:color w:val="000000" w:themeColor="text1"/>
                <w:szCs w:val="28"/>
                <w:lang w:val="en-US"/>
              </w:rPr>
              <w:t>energy_consumptior</w:t>
            </w:r>
            <w:proofErr w:type="spellEnd"/>
          </w:p>
        </w:tc>
        <w:tc>
          <w:tcPr>
            <w:tcW w:w="2598" w:type="pct"/>
            <w:shd w:val="clear" w:color="auto" w:fill="auto"/>
          </w:tcPr>
          <w:p w14:paraId="3E32FE70" w14:textId="51C5B741" w:rsidR="00B211DA" w:rsidRPr="007B24D9" w:rsidRDefault="00A55625" w:rsidP="00B211DA">
            <w:pPr>
              <w:ind w:left="102" w:hanging="102"/>
              <w:jc w:val="both"/>
              <w:rPr>
                <w:color w:val="000000" w:themeColor="text1"/>
                <w:szCs w:val="28"/>
              </w:rPr>
            </w:pPr>
            <w:r>
              <w:rPr>
                <w:color w:val="000000" w:themeColor="text1"/>
                <w:szCs w:val="28"/>
                <w:lang w:val="en-US"/>
              </w:rPr>
              <w:t>double</w:t>
            </w:r>
          </w:p>
        </w:tc>
      </w:tr>
      <w:tr w:rsidR="00F0405B" w:rsidRPr="007B24D9" w14:paraId="75BBA70D" w14:textId="77777777" w:rsidTr="003F0AA5">
        <w:tc>
          <w:tcPr>
            <w:tcW w:w="2402" w:type="pct"/>
            <w:shd w:val="clear" w:color="auto" w:fill="auto"/>
          </w:tcPr>
          <w:p w14:paraId="3CC36DFA" w14:textId="7784A21A" w:rsidR="00F0405B" w:rsidRDefault="00F0405B" w:rsidP="00F0405B">
            <w:pPr>
              <w:ind w:left="102" w:hanging="102"/>
              <w:jc w:val="both"/>
              <w:rPr>
                <w:color w:val="000000" w:themeColor="text1"/>
                <w:szCs w:val="28"/>
              </w:rPr>
            </w:pPr>
            <w:r>
              <w:rPr>
                <w:color w:val="000000" w:themeColor="text1"/>
                <w:szCs w:val="28"/>
                <w:lang w:val="en-US"/>
              </w:rPr>
              <w:t>_timestamp</w:t>
            </w:r>
          </w:p>
        </w:tc>
        <w:tc>
          <w:tcPr>
            <w:tcW w:w="2598" w:type="pct"/>
            <w:shd w:val="clear" w:color="auto" w:fill="auto"/>
          </w:tcPr>
          <w:p w14:paraId="305ED415" w14:textId="5AD07952" w:rsidR="00F0405B" w:rsidRPr="007B24D9" w:rsidRDefault="00F0405B" w:rsidP="00F0405B">
            <w:pPr>
              <w:ind w:left="102" w:hanging="102"/>
              <w:jc w:val="both"/>
              <w:rPr>
                <w:color w:val="000000" w:themeColor="text1"/>
                <w:szCs w:val="28"/>
              </w:rPr>
            </w:pPr>
            <w:r>
              <w:rPr>
                <w:color w:val="000000" w:themeColor="text1"/>
                <w:szCs w:val="28"/>
                <w:lang w:val="en-US"/>
              </w:rPr>
              <w:t>timestamp</w:t>
            </w:r>
          </w:p>
        </w:tc>
      </w:tr>
      <w:tr w:rsidR="00B211DA" w:rsidRPr="007B24D9" w14:paraId="10984169" w14:textId="77777777" w:rsidTr="003F0AA5">
        <w:tc>
          <w:tcPr>
            <w:tcW w:w="5000" w:type="pct"/>
            <w:gridSpan w:val="2"/>
            <w:shd w:val="clear" w:color="auto" w:fill="auto"/>
          </w:tcPr>
          <w:p w14:paraId="7C48D174" w14:textId="29130AA5" w:rsidR="00B211DA" w:rsidRPr="003B5C88" w:rsidRDefault="003B5C88" w:rsidP="00B211DA">
            <w:pPr>
              <w:ind w:left="102" w:hanging="102"/>
              <w:jc w:val="both"/>
              <w:rPr>
                <w:b/>
                <w:bCs/>
                <w:color w:val="000000" w:themeColor="text1"/>
                <w:szCs w:val="28"/>
                <w:lang w:val="en-US"/>
              </w:rPr>
            </w:pPr>
            <w:proofErr w:type="spellStart"/>
            <w:r w:rsidRPr="003B5C88">
              <w:rPr>
                <w:b/>
                <w:bCs/>
                <w:color w:val="000000" w:themeColor="text1"/>
                <w:szCs w:val="28"/>
                <w:lang w:val="en-US"/>
              </w:rPr>
              <w:t>annealing_parameters</w:t>
            </w:r>
            <w:proofErr w:type="spellEnd"/>
          </w:p>
        </w:tc>
      </w:tr>
      <w:tr w:rsidR="00A55625" w:rsidRPr="007B24D9" w14:paraId="3920C9EF" w14:textId="77777777" w:rsidTr="003F0AA5">
        <w:tc>
          <w:tcPr>
            <w:tcW w:w="2402" w:type="pct"/>
            <w:shd w:val="clear" w:color="auto" w:fill="auto"/>
          </w:tcPr>
          <w:p w14:paraId="1FA51D69" w14:textId="3B924A1F" w:rsidR="00A55625" w:rsidRDefault="00A55625" w:rsidP="00A55625">
            <w:pPr>
              <w:ind w:left="102" w:hanging="102"/>
              <w:jc w:val="both"/>
              <w:rPr>
                <w:color w:val="000000" w:themeColor="text1"/>
                <w:szCs w:val="28"/>
              </w:rPr>
            </w:pPr>
            <w:proofErr w:type="spellStart"/>
            <w:r>
              <w:rPr>
                <w:color w:val="000000" w:themeColor="text1"/>
                <w:szCs w:val="28"/>
                <w:lang w:val="en-US"/>
              </w:rPr>
              <w:t>furance_number</w:t>
            </w:r>
            <w:proofErr w:type="spellEnd"/>
          </w:p>
        </w:tc>
        <w:tc>
          <w:tcPr>
            <w:tcW w:w="2598" w:type="pct"/>
            <w:shd w:val="clear" w:color="auto" w:fill="auto"/>
          </w:tcPr>
          <w:p w14:paraId="1C65FD45" w14:textId="7E43878F" w:rsidR="00A55625" w:rsidRDefault="00A55625" w:rsidP="00A55625">
            <w:pPr>
              <w:ind w:left="102" w:hanging="102"/>
              <w:jc w:val="both"/>
              <w:rPr>
                <w:color w:val="000000" w:themeColor="text1"/>
                <w:szCs w:val="28"/>
              </w:rPr>
            </w:pPr>
            <w:r>
              <w:rPr>
                <w:color w:val="000000" w:themeColor="text1"/>
                <w:szCs w:val="28"/>
                <w:lang w:val="en-US"/>
              </w:rPr>
              <w:t>integer</w:t>
            </w:r>
          </w:p>
        </w:tc>
      </w:tr>
      <w:tr w:rsidR="00DC675B" w:rsidRPr="007B24D9" w14:paraId="796B0959" w14:textId="77777777" w:rsidTr="003F0AA5">
        <w:tc>
          <w:tcPr>
            <w:tcW w:w="2402" w:type="pct"/>
            <w:shd w:val="clear" w:color="auto" w:fill="auto"/>
          </w:tcPr>
          <w:p w14:paraId="39EFBB47" w14:textId="1F093312" w:rsidR="00DC675B" w:rsidRPr="00A55625" w:rsidRDefault="00DC675B" w:rsidP="00DC675B">
            <w:pPr>
              <w:ind w:left="102" w:hanging="102"/>
              <w:jc w:val="both"/>
              <w:rPr>
                <w:color w:val="000000" w:themeColor="text1"/>
                <w:szCs w:val="28"/>
                <w:lang w:val="en-US"/>
              </w:rPr>
            </w:pPr>
            <w:proofErr w:type="spellStart"/>
            <w:r>
              <w:rPr>
                <w:color w:val="000000" w:themeColor="text1"/>
                <w:szCs w:val="28"/>
                <w:lang w:val="en-US"/>
              </w:rPr>
              <w:t>parameter_id</w:t>
            </w:r>
            <w:proofErr w:type="spellEnd"/>
          </w:p>
        </w:tc>
        <w:tc>
          <w:tcPr>
            <w:tcW w:w="2598" w:type="pct"/>
            <w:shd w:val="clear" w:color="auto" w:fill="auto"/>
          </w:tcPr>
          <w:p w14:paraId="3CF06A62" w14:textId="34F35C84" w:rsidR="00DC675B" w:rsidRDefault="00DC675B" w:rsidP="00DC675B">
            <w:pPr>
              <w:ind w:left="102" w:hanging="102"/>
              <w:jc w:val="both"/>
              <w:rPr>
                <w:color w:val="000000" w:themeColor="text1"/>
                <w:szCs w:val="28"/>
              </w:rPr>
            </w:pPr>
            <w:r>
              <w:rPr>
                <w:color w:val="000000" w:themeColor="text1"/>
                <w:szCs w:val="28"/>
                <w:lang w:val="en-US"/>
              </w:rPr>
              <w:t>integer</w:t>
            </w:r>
          </w:p>
        </w:tc>
      </w:tr>
      <w:tr w:rsidR="00DC675B" w:rsidRPr="007B24D9" w14:paraId="04DF7988" w14:textId="77777777" w:rsidTr="003F0AA5">
        <w:tc>
          <w:tcPr>
            <w:tcW w:w="2402" w:type="pct"/>
            <w:shd w:val="clear" w:color="auto" w:fill="auto"/>
          </w:tcPr>
          <w:p w14:paraId="1A5284C2" w14:textId="115605B7" w:rsidR="00DC675B" w:rsidRPr="00DC675B" w:rsidRDefault="00DC675B" w:rsidP="00DC675B">
            <w:pPr>
              <w:ind w:left="102" w:hanging="102"/>
              <w:jc w:val="both"/>
              <w:rPr>
                <w:color w:val="000000" w:themeColor="text1"/>
                <w:szCs w:val="28"/>
                <w:lang w:val="en-US"/>
              </w:rPr>
            </w:pPr>
            <w:proofErr w:type="spellStart"/>
            <w:r>
              <w:rPr>
                <w:color w:val="000000" w:themeColor="text1"/>
                <w:szCs w:val="28"/>
                <w:lang w:val="en-US"/>
              </w:rPr>
              <w:t>parameter_name</w:t>
            </w:r>
            <w:proofErr w:type="spellEnd"/>
          </w:p>
        </w:tc>
        <w:tc>
          <w:tcPr>
            <w:tcW w:w="2598" w:type="pct"/>
            <w:shd w:val="clear" w:color="auto" w:fill="auto"/>
          </w:tcPr>
          <w:p w14:paraId="6ABBCFD4" w14:textId="6FE079CD" w:rsidR="00DC675B" w:rsidRPr="00DC675B" w:rsidRDefault="00DC675B" w:rsidP="00DC675B">
            <w:pPr>
              <w:ind w:left="102" w:hanging="102"/>
              <w:jc w:val="both"/>
              <w:rPr>
                <w:color w:val="000000" w:themeColor="text1"/>
                <w:szCs w:val="28"/>
                <w:lang w:val="en-US"/>
              </w:rPr>
            </w:pPr>
            <w:r>
              <w:rPr>
                <w:color w:val="000000" w:themeColor="text1"/>
                <w:szCs w:val="28"/>
                <w:lang w:val="en-US"/>
              </w:rPr>
              <w:t>text</w:t>
            </w:r>
          </w:p>
        </w:tc>
      </w:tr>
      <w:tr w:rsidR="00DC675B" w:rsidRPr="007B24D9" w14:paraId="0EAD9E54" w14:textId="77777777" w:rsidTr="003F0AA5">
        <w:tc>
          <w:tcPr>
            <w:tcW w:w="2402" w:type="pct"/>
            <w:shd w:val="clear" w:color="auto" w:fill="auto"/>
          </w:tcPr>
          <w:p w14:paraId="0C45F894" w14:textId="7A478306" w:rsidR="00DC675B" w:rsidRPr="00DC675B" w:rsidRDefault="00DC675B" w:rsidP="00DC675B">
            <w:pPr>
              <w:ind w:left="102" w:hanging="102"/>
              <w:jc w:val="both"/>
              <w:rPr>
                <w:color w:val="000000" w:themeColor="text1"/>
                <w:szCs w:val="28"/>
                <w:lang w:val="en-US"/>
              </w:rPr>
            </w:pPr>
            <w:proofErr w:type="spellStart"/>
            <w:r>
              <w:rPr>
                <w:color w:val="000000" w:themeColor="text1"/>
                <w:szCs w:val="28"/>
                <w:lang w:val="en-US"/>
              </w:rPr>
              <w:t>parameter_value</w:t>
            </w:r>
            <w:proofErr w:type="spellEnd"/>
          </w:p>
        </w:tc>
        <w:tc>
          <w:tcPr>
            <w:tcW w:w="2598" w:type="pct"/>
            <w:shd w:val="clear" w:color="auto" w:fill="auto"/>
          </w:tcPr>
          <w:p w14:paraId="735DF2A5" w14:textId="5D13A6BF" w:rsidR="00DC675B" w:rsidRPr="00DC675B" w:rsidRDefault="00DC675B" w:rsidP="00DC675B">
            <w:pPr>
              <w:ind w:left="102" w:hanging="102"/>
              <w:jc w:val="both"/>
              <w:rPr>
                <w:color w:val="000000" w:themeColor="text1"/>
                <w:szCs w:val="28"/>
                <w:lang w:val="en-US"/>
              </w:rPr>
            </w:pPr>
            <w:r>
              <w:rPr>
                <w:color w:val="000000" w:themeColor="text1"/>
                <w:szCs w:val="28"/>
                <w:lang w:val="en-US"/>
              </w:rPr>
              <w:t>double</w:t>
            </w:r>
          </w:p>
        </w:tc>
      </w:tr>
    </w:tbl>
    <w:p w14:paraId="423CF431" w14:textId="77777777" w:rsidR="004329FB" w:rsidRPr="004329FB" w:rsidRDefault="004329FB" w:rsidP="004329FB"/>
    <w:p w14:paraId="6487BC3E" w14:textId="6966067E" w:rsidR="00806ADE" w:rsidRDefault="00921387" w:rsidP="00921387">
      <w:pPr>
        <w:pStyle w:val="2"/>
        <w:spacing w:before="0" w:after="0" w:afterAutospacing="0"/>
        <w:rPr>
          <w:lang w:eastAsia="en-US"/>
        </w:rPr>
      </w:pPr>
      <w:bookmarkStart w:id="41" w:name="_Toc167780819"/>
      <w:r>
        <w:rPr>
          <w:lang w:eastAsia="en-US"/>
        </w:rPr>
        <w:t>3.</w:t>
      </w:r>
      <w:r w:rsidR="004A1BAE" w:rsidRPr="004A1BAE">
        <w:rPr>
          <w:lang w:eastAsia="en-US"/>
        </w:rPr>
        <w:t>5</w:t>
      </w:r>
      <w:r>
        <w:rPr>
          <w:lang w:eastAsia="en-US"/>
        </w:rPr>
        <w:t xml:space="preserve"> Вывод к главе 3</w:t>
      </w:r>
      <w:bookmarkEnd w:id="41"/>
    </w:p>
    <w:p w14:paraId="6A10FAF0" w14:textId="01A1F96A" w:rsidR="007145A3" w:rsidRDefault="007145A3" w:rsidP="00FF4DB6">
      <w:pPr>
        <w:pStyle w:val="afd"/>
        <w:rPr>
          <w:lang w:eastAsia="en-US"/>
        </w:rPr>
      </w:pPr>
      <w:r>
        <w:rPr>
          <w:lang w:eastAsia="en-US"/>
        </w:rPr>
        <w:t>В разделе проектирования информационной системы представлены ключевые этапы проектирования системы, начиная с разработки функциональных моделей и заканчивая созданием моделей данных и использованием диаграмм UML для анализа и проектирования.</w:t>
      </w:r>
    </w:p>
    <w:p w14:paraId="156A7F08" w14:textId="1437BCC3" w:rsidR="007145A3" w:rsidRDefault="007145A3" w:rsidP="007145A3">
      <w:pPr>
        <w:pStyle w:val="afd"/>
        <w:rPr>
          <w:lang w:eastAsia="en-US"/>
        </w:rPr>
      </w:pPr>
      <w:r>
        <w:rPr>
          <w:lang w:eastAsia="en-US"/>
        </w:rPr>
        <w:t>Разработка функциональных моделей, где представлены функциональные модели IDEF0, IDEF3 и DFD. Эти модели позволяют описать функциональные аспекты системы с различных точек зрения, что помогает понять ее работу и взаимодействие компонентов.</w:t>
      </w:r>
    </w:p>
    <w:p w14:paraId="308D27B2" w14:textId="7FA1C24A" w:rsidR="007145A3" w:rsidRDefault="007145A3" w:rsidP="007145A3">
      <w:pPr>
        <w:pStyle w:val="afd"/>
        <w:rPr>
          <w:lang w:eastAsia="en-US"/>
        </w:rPr>
      </w:pPr>
      <w:r>
        <w:rPr>
          <w:lang w:eastAsia="en-US"/>
        </w:rPr>
        <w:t>Разработка моделей данных, включая логическую и физическую модели IDEF1x. Логическая модель помогает структурировать данные в системе на высоком уровне абстракции, а физическая модель представляет собой конкретную реализацию данных в базе данных.</w:t>
      </w:r>
    </w:p>
    <w:p w14:paraId="2B737A85" w14:textId="77777777" w:rsidR="003C7F7B" w:rsidRDefault="003C7F7B" w:rsidP="003C7F7B">
      <w:pPr>
        <w:pStyle w:val="afd"/>
        <w:rPr>
          <w:lang w:eastAsia="en-US"/>
        </w:rPr>
      </w:pPr>
    </w:p>
    <w:p w14:paraId="08300268" w14:textId="77777777" w:rsidR="003C7F7B" w:rsidRDefault="003C7F7B" w:rsidP="003C7F7B">
      <w:pPr>
        <w:rPr>
          <w:lang w:eastAsia="en-US"/>
        </w:rPr>
      </w:pPr>
    </w:p>
    <w:p w14:paraId="34D90B33" w14:textId="77777777" w:rsidR="003C7F7B" w:rsidRDefault="003C7F7B" w:rsidP="003C7F7B">
      <w:pPr>
        <w:rPr>
          <w:lang w:eastAsia="en-US"/>
        </w:rPr>
      </w:pPr>
    </w:p>
    <w:p w14:paraId="058F7EF2" w14:textId="77777777" w:rsidR="003C7F7B" w:rsidRDefault="003C7F7B" w:rsidP="003C7F7B">
      <w:pPr>
        <w:rPr>
          <w:lang w:eastAsia="en-US"/>
        </w:rPr>
      </w:pPr>
    </w:p>
    <w:p w14:paraId="7832BF5D" w14:textId="77777777" w:rsidR="003C7F7B" w:rsidRPr="003C7F7B" w:rsidRDefault="003C7F7B" w:rsidP="003C7F7B">
      <w:pPr>
        <w:rPr>
          <w:lang w:eastAsia="en-US"/>
        </w:rPr>
      </w:pPr>
    </w:p>
    <w:p w14:paraId="76EBF9AB" w14:textId="4773937E" w:rsidR="00921387" w:rsidRPr="00806ADE" w:rsidRDefault="00806ADE" w:rsidP="00806ADE">
      <w:pPr>
        <w:rPr>
          <w:b/>
          <w:sz w:val="28"/>
          <w:lang w:eastAsia="en-US"/>
        </w:rPr>
      </w:pPr>
      <w:r>
        <w:rPr>
          <w:lang w:eastAsia="en-US"/>
        </w:rPr>
        <w:br w:type="page"/>
      </w:r>
    </w:p>
    <w:p w14:paraId="686A305B" w14:textId="1B051C44" w:rsidR="009A6DE7" w:rsidRDefault="009A6DE7" w:rsidP="009A6DE7">
      <w:pPr>
        <w:pStyle w:val="1"/>
      </w:pPr>
      <w:bookmarkStart w:id="42" w:name="_Toc167780820"/>
      <w:r w:rsidRPr="008E638C">
        <w:lastRenderedPageBreak/>
        <w:t>4</w:t>
      </w:r>
      <w:r>
        <w:t xml:space="preserve"> Проектирование автоматизированной системы</w:t>
      </w:r>
      <w:bookmarkEnd w:id="42"/>
    </w:p>
    <w:p w14:paraId="2E1A21DD" w14:textId="6820D558" w:rsidR="00C15055" w:rsidRDefault="00C15055" w:rsidP="00C15055">
      <w:pPr>
        <w:pStyle w:val="2"/>
      </w:pPr>
      <w:bookmarkStart w:id="43" w:name="_Toc167780821"/>
      <w:r>
        <w:t>4.1 Разработка функциональной схемы автоматизации</w:t>
      </w:r>
      <w:bookmarkEnd w:id="43"/>
      <w:r>
        <w:t xml:space="preserve"> </w:t>
      </w:r>
    </w:p>
    <w:p w14:paraId="4EA56E1B" w14:textId="4328A2B0" w:rsidR="00AC7CD8" w:rsidRPr="00AC7CD8" w:rsidRDefault="00AC7CD8" w:rsidP="00AC7CD8">
      <w:pPr>
        <w:pStyle w:val="afd"/>
      </w:pPr>
      <w:r w:rsidRPr="00AC7CD8">
        <w:t>Функциональная схема разрабатывается на основании исходных материалов по созданию АСУТП и в первую очередь материалов технологического регламента или отдельных документов, включаемых в «технологический регламент»</w:t>
      </w:r>
      <w:r>
        <w:t>.</w:t>
      </w:r>
    </w:p>
    <w:p w14:paraId="60702FE6" w14:textId="3299D894" w:rsidR="00557A9A" w:rsidRDefault="0020213A" w:rsidP="00557A9A">
      <w:pPr>
        <w:pStyle w:val="3"/>
        <w:spacing w:before="120" w:after="120" w:line="360" w:lineRule="auto"/>
        <w:ind w:left="709"/>
      </w:pPr>
      <w:bookmarkStart w:id="44" w:name="_Toc167780822"/>
      <w:r>
        <w:t xml:space="preserve">4.1.1 </w:t>
      </w:r>
      <w:r w:rsidR="000030DF">
        <w:t>Функциональная схема АСУТП</w:t>
      </w:r>
      <w:bookmarkEnd w:id="44"/>
    </w:p>
    <w:p w14:paraId="73531EC4" w14:textId="77777777" w:rsidR="00557A9A" w:rsidRDefault="00557A9A" w:rsidP="00557A9A">
      <w:pPr>
        <w:pStyle w:val="afd"/>
      </w:pPr>
      <w:r>
        <w:t>Функциональная схема автоматизации производства представлена в графическом приложении. Места расположения датчиков и исполнительных механизмов выбраны в соответствии со схемой (рисунок 1.1), приведённой в первой главе:</w:t>
      </w:r>
    </w:p>
    <w:p w14:paraId="56D03F8F" w14:textId="492D3738" w:rsidR="00557A9A" w:rsidRDefault="00557A9A" w:rsidP="008B5AD5">
      <w:pPr>
        <w:pStyle w:val="afd"/>
        <w:numPr>
          <w:ilvl w:val="0"/>
          <w:numId w:val="24"/>
        </w:numPr>
        <w:ind w:left="1276" w:hanging="436"/>
      </w:pPr>
      <w:r>
        <w:t>электрическая муфельная печь;</w:t>
      </w:r>
    </w:p>
    <w:p w14:paraId="0E23429E" w14:textId="66AC3F06" w:rsidR="00557A9A" w:rsidRDefault="00557A9A" w:rsidP="008B5AD5">
      <w:pPr>
        <w:pStyle w:val="afd"/>
        <w:numPr>
          <w:ilvl w:val="0"/>
          <w:numId w:val="24"/>
        </w:numPr>
        <w:ind w:left="1276" w:hanging="436"/>
      </w:pPr>
      <w:r>
        <w:t>датчик температуры зоны нагрева 1(1);</w:t>
      </w:r>
    </w:p>
    <w:p w14:paraId="79BF6FED" w14:textId="78FAC7A8" w:rsidR="00557A9A" w:rsidRDefault="00557A9A" w:rsidP="008B5AD5">
      <w:pPr>
        <w:pStyle w:val="afd"/>
        <w:numPr>
          <w:ilvl w:val="0"/>
          <w:numId w:val="24"/>
        </w:numPr>
        <w:ind w:left="1276" w:hanging="436"/>
      </w:pPr>
      <w:r>
        <w:t>аппаратура управления контактором 1 (2);</w:t>
      </w:r>
    </w:p>
    <w:p w14:paraId="4035D0B5" w14:textId="47CA693F" w:rsidR="00557A9A" w:rsidRDefault="00557A9A" w:rsidP="008B5AD5">
      <w:pPr>
        <w:pStyle w:val="afd"/>
        <w:numPr>
          <w:ilvl w:val="0"/>
          <w:numId w:val="24"/>
        </w:numPr>
        <w:ind w:left="1276" w:hanging="436"/>
      </w:pPr>
      <w:r>
        <w:t>датчик температуры зоны нагрева 2(6);</w:t>
      </w:r>
    </w:p>
    <w:p w14:paraId="6B948219" w14:textId="3B348169" w:rsidR="00557A9A" w:rsidRDefault="00557A9A" w:rsidP="008B5AD5">
      <w:pPr>
        <w:pStyle w:val="afd"/>
        <w:numPr>
          <w:ilvl w:val="0"/>
          <w:numId w:val="24"/>
        </w:numPr>
        <w:ind w:left="1276" w:hanging="436"/>
      </w:pPr>
      <w:r>
        <w:t>аппаратура управления контактором 2 (5);</w:t>
      </w:r>
    </w:p>
    <w:p w14:paraId="3B4FEAD3" w14:textId="685565B8" w:rsidR="00557A9A" w:rsidRDefault="00557A9A" w:rsidP="008B5AD5">
      <w:pPr>
        <w:pStyle w:val="afd"/>
        <w:numPr>
          <w:ilvl w:val="0"/>
          <w:numId w:val="24"/>
        </w:numPr>
        <w:ind w:left="1276" w:hanging="436"/>
      </w:pPr>
      <w:r>
        <w:t>датчик температуры зоны нагрева 3 (7);</w:t>
      </w:r>
    </w:p>
    <w:p w14:paraId="03F0704E" w14:textId="2F2C361C" w:rsidR="00557A9A" w:rsidRDefault="00557A9A" w:rsidP="008B5AD5">
      <w:pPr>
        <w:pStyle w:val="afd"/>
        <w:numPr>
          <w:ilvl w:val="0"/>
          <w:numId w:val="24"/>
        </w:numPr>
        <w:ind w:left="1276" w:hanging="436"/>
      </w:pPr>
      <w:r>
        <w:t>аппаратура управления контактором 3 (8);</w:t>
      </w:r>
    </w:p>
    <w:p w14:paraId="3A111709" w14:textId="4E24AA16" w:rsidR="00557A9A" w:rsidRDefault="00557A9A" w:rsidP="008B5AD5">
      <w:pPr>
        <w:pStyle w:val="afd"/>
        <w:numPr>
          <w:ilvl w:val="0"/>
          <w:numId w:val="24"/>
        </w:numPr>
        <w:ind w:left="1276" w:hanging="436"/>
      </w:pPr>
      <w:r>
        <w:t>датчик температуры зоны нагрева 4 (9);</w:t>
      </w:r>
    </w:p>
    <w:p w14:paraId="3CAD7EAD" w14:textId="6F9DE6A1" w:rsidR="00557A9A" w:rsidRDefault="00557A9A" w:rsidP="008B5AD5">
      <w:pPr>
        <w:pStyle w:val="afd"/>
        <w:numPr>
          <w:ilvl w:val="0"/>
          <w:numId w:val="24"/>
        </w:numPr>
        <w:ind w:left="1276" w:hanging="436"/>
      </w:pPr>
      <w:r>
        <w:t>аппаратура управления контактором 4 (10);</w:t>
      </w:r>
    </w:p>
    <w:p w14:paraId="66E1747C" w14:textId="17A5AA1F" w:rsidR="00557A9A" w:rsidRDefault="00557A9A" w:rsidP="008B5AD5">
      <w:pPr>
        <w:pStyle w:val="afd"/>
        <w:numPr>
          <w:ilvl w:val="0"/>
          <w:numId w:val="24"/>
        </w:numPr>
        <w:ind w:left="1276" w:hanging="436"/>
      </w:pPr>
      <w:r>
        <w:t>установка защитного газа;</w:t>
      </w:r>
    </w:p>
    <w:p w14:paraId="723E9761" w14:textId="497C3603" w:rsidR="00557A9A" w:rsidRDefault="00557A9A" w:rsidP="008B5AD5">
      <w:pPr>
        <w:pStyle w:val="afd"/>
        <w:numPr>
          <w:ilvl w:val="0"/>
          <w:numId w:val="24"/>
        </w:numPr>
        <w:ind w:left="1276" w:hanging="436"/>
      </w:pPr>
      <w:r>
        <w:t>датчик расхода газа (3);</w:t>
      </w:r>
    </w:p>
    <w:p w14:paraId="66425860" w14:textId="3D30E742" w:rsidR="00557A9A" w:rsidRDefault="00557A9A" w:rsidP="008B5AD5">
      <w:pPr>
        <w:pStyle w:val="afd"/>
        <w:numPr>
          <w:ilvl w:val="0"/>
          <w:numId w:val="24"/>
        </w:numPr>
        <w:ind w:left="1276" w:hanging="436"/>
      </w:pPr>
      <w:r>
        <w:t>клапан подачи газа (4);</w:t>
      </w:r>
    </w:p>
    <w:p w14:paraId="1A4549B2" w14:textId="1824A479" w:rsidR="00557A9A" w:rsidRDefault="00557A9A" w:rsidP="008B5AD5">
      <w:pPr>
        <w:pStyle w:val="afd"/>
        <w:numPr>
          <w:ilvl w:val="0"/>
          <w:numId w:val="24"/>
        </w:numPr>
        <w:ind w:left="1276" w:hanging="436"/>
      </w:pPr>
      <w:r>
        <w:t>датчик давления (11);</w:t>
      </w:r>
    </w:p>
    <w:p w14:paraId="5FD58F20" w14:textId="0B3E749E" w:rsidR="00557A9A" w:rsidRDefault="00557A9A" w:rsidP="008B5AD5">
      <w:pPr>
        <w:pStyle w:val="afd"/>
        <w:numPr>
          <w:ilvl w:val="0"/>
          <w:numId w:val="24"/>
        </w:numPr>
        <w:ind w:left="1276" w:hanging="436"/>
      </w:pPr>
      <w:r>
        <w:t>клапан выпуска газа (12).</w:t>
      </w:r>
    </w:p>
    <w:p w14:paraId="760C7C8E" w14:textId="59466809" w:rsidR="005E1CD3" w:rsidRDefault="005E1CD3" w:rsidP="005E1CD3">
      <w:pPr>
        <w:pStyle w:val="3"/>
        <w:spacing w:before="120" w:after="120" w:line="360" w:lineRule="auto"/>
        <w:ind w:left="709"/>
      </w:pPr>
      <w:bookmarkStart w:id="45" w:name="_Toc167780823"/>
      <w:r>
        <w:t>4.1.2 Схема информационных потоков</w:t>
      </w:r>
      <w:bookmarkEnd w:id="45"/>
    </w:p>
    <w:p w14:paraId="2A9521CB" w14:textId="492B30C4" w:rsidR="005E1CD3" w:rsidRDefault="005E1CD3" w:rsidP="005E1CD3">
      <w:pPr>
        <w:pStyle w:val="afd"/>
      </w:pPr>
      <w:r w:rsidRPr="005E1CD3">
        <w:t xml:space="preserve">С учетом описания моделируемого процесса, приведенного в </w:t>
      </w:r>
      <w:r w:rsidR="00FE2077">
        <w:t>предыдущих</w:t>
      </w:r>
      <w:r w:rsidRPr="005E1CD3">
        <w:t xml:space="preserve"> глав</w:t>
      </w:r>
      <w:r w:rsidR="00FE2077">
        <w:t>ах</w:t>
      </w:r>
      <w:r w:rsidRPr="005E1CD3">
        <w:t xml:space="preserve">, можно выделить и классифицировать потоки информации, циркулирующие в системе. Обычно помимо деления на входные и выходные потоки делятся еще на </w:t>
      </w:r>
      <w:r w:rsidRPr="005E1CD3">
        <w:lastRenderedPageBreak/>
        <w:t xml:space="preserve">дискретные и аналоговые. Схема информационных потоков для взаимодействия АСУТП с разрабатываемой системой приведена на рисунке </w:t>
      </w:r>
      <w:r w:rsidR="00FE2077">
        <w:t>4.1</w:t>
      </w:r>
      <w:r>
        <w:t>.</w:t>
      </w:r>
    </w:p>
    <w:p w14:paraId="7B43380A" w14:textId="77777777" w:rsidR="004D20BE" w:rsidRDefault="004D20BE" w:rsidP="004D20BE">
      <w:pPr>
        <w:pStyle w:val="afd"/>
        <w:keepNext/>
        <w:jc w:val="center"/>
      </w:pPr>
      <w:r>
        <w:rPr>
          <w:noProof/>
        </w:rPr>
        <w:drawing>
          <wp:inline distT="0" distB="0" distL="0" distR="0" wp14:anchorId="754F3034" wp14:editId="667F14EC">
            <wp:extent cx="4517220" cy="5724525"/>
            <wp:effectExtent l="0" t="0" r="0" b="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20437" cy="5728602"/>
                    </a:xfrm>
                    <a:prstGeom prst="rect">
                      <a:avLst/>
                    </a:prstGeom>
                    <a:noFill/>
                    <a:ln>
                      <a:noFill/>
                    </a:ln>
                  </pic:spPr>
                </pic:pic>
              </a:graphicData>
            </a:graphic>
          </wp:inline>
        </w:drawing>
      </w:r>
    </w:p>
    <w:p w14:paraId="18FAA8D2" w14:textId="307AE72B" w:rsidR="004D20BE" w:rsidRPr="005E1CD3" w:rsidRDefault="004D20BE" w:rsidP="004D20BE">
      <w:pPr>
        <w:pStyle w:val="afd"/>
        <w:jc w:val="center"/>
        <w:rPr>
          <w:lang w:eastAsia="en-US"/>
        </w:rPr>
      </w:pPr>
      <w:r>
        <w:t xml:space="preserve">Рисунок </w:t>
      </w:r>
      <w:r w:rsidR="00646CF0">
        <w:t>4.1</w:t>
      </w:r>
      <w:r>
        <w:t xml:space="preserve"> – Схема информационных потоков</w:t>
      </w:r>
    </w:p>
    <w:p w14:paraId="7B657A20" w14:textId="75CB520D" w:rsidR="005951D7" w:rsidRDefault="005951D7" w:rsidP="005951D7">
      <w:pPr>
        <w:pStyle w:val="2"/>
      </w:pPr>
      <w:bookmarkStart w:id="46" w:name="_Toc167780824"/>
      <w:r>
        <w:t>4.</w:t>
      </w:r>
      <w:r w:rsidR="00AD5A11">
        <w:t>2 Выбор комплекса технических средств</w:t>
      </w:r>
      <w:bookmarkEnd w:id="46"/>
      <w:r>
        <w:t xml:space="preserve"> </w:t>
      </w:r>
    </w:p>
    <w:p w14:paraId="1417AF84" w14:textId="497B115B" w:rsidR="00AD5A11" w:rsidRPr="00AD5A11" w:rsidRDefault="00AD5A11" w:rsidP="00AD5A11">
      <w:pPr>
        <w:pStyle w:val="3"/>
        <w:spacing w:before="120" w:after="120" w:line="360" w:lineRule="auto"/>
        <w:ind w:left="709"/>
      </w:pPr>
      <w:bookmarkStart w:id="47" w:name="_Toc167780825"/>
      <w:r>
        <w:t xml:space="preserve">4.2.1 </w:t>
      </w:r>
      <w:r w:rsidR="00585F25">
        <w:t>Выбор ПЛК</w:t>
      </w:r>
      <w:bookmarkEnd w:id="47"/>
    </w:p>
    <w:p w14:paraId="528F99E8" w14:textId="77777777" w:rsidR="003066E0" w:rsidRDefault="003066E0" w:rsidP="003066E0">
      <w:pPr>
        <w:pStyle w:val="afd"/>
      </w:pPr>
      <w:r>
        <w:t>Модернизируемая система управления электрической печи отжига металла предназначена для повышения эффективности и точности производственного процесса отжига металла.</w:t>
      </w:r>
    </w:p>
    <w:p w14:paraId="048AA89D" w14:textId="4F37AA14" w:rsidR="003066E0" w:rsidRDefault="00D1706A" w:rsidP="00D1706A">
      <w:pPr>
        <w:pStyle w:val="Style4"/>
        <w:widowControl/>
        <w:tabs>
          <w:tab w:val="left" w:pos="993"/>
        </w:tabs>
        <w:spacing w:line="360" w:lineRule="auto"/>
        <w:ind w:left="709" w:firstLine="0"/>
        <w:rPr>
          <w:color w:val="000000" w:themeColor="text1"/>
          <w:sz w:val="28"/>
          <w:szCs w:val="28"/>
        </w:rPr>
      </w:pPr>
      <w:r>
        <w:rPr>
          <w:color w:val="000000" w:themeColor="text1"/>
          <w:sz w:val="28"/>
          <w:szCs w:val="28"/>
        </w:rPr>
        <w:t xml:space="preserve">Исходя из требований к проекту </w:t>
      </w:r>
      <w:r w:rsidR="00493C5A">
        <w:rPr>
          <w:color w:val="000000" w:themeColor="text1"/>
          <w:sz w:val="28"/>
          <w:szCs w:val="28"/>
        </w:rPr>
        <w:t>следует</w:t>
      </w:r>
      <w:r>
        <w:rPr>
          <w:color w:val="000000" w:themeColor="text1"/>
          <w:sz w:val="28"/>
          <w:szCs w:val="28"/>
        </w:rPr>
        <w:t xml:space="preserve"> выбрать ПЛК.</w:t>
      </w:r>
    </w:p>
    <w:p w14:paraId="0732C2DA" w14:textId="77777777" w:rsidR="00875F4B" w:rsidRDefault="00875F4B" w:rsidP="00875F4B">
      <w:pPr>
        <w:pStyle w:val="afd"/>
        <w:rPr>
          <w:szCs w:val="28"/>
        </w:rPr>
      </w:pPr>
      <w:r w:rsidRPr="00B42C49">
        <w:rPr>
          <w:szCs w:val="28"/>
        </w:rPr>
        <w:lastRenderedPageBreak/>
        <w:t>В настоящее время существует множество ПЛК</w:t>
      </w:r>
      <w:r>
        <w:rPr>
          <w:szCs w:val="28"/>
        </w:rPr>
        <w:t xml:space="preserve">. </w:t>
      </w:r>
      <w:r w:rsidRPr="00B42C49">
        <w:rPr>
          <w:szCs w:val="28"/>
        </w:rPr>
        <w:t xml:space="preserve">В рамках данной работы рассматривается </w:t>
      </w:r>
      <w:bookmarkStart w:id="48" w:name="_Hlk167778730"/>
      <w:proofErr w:type="spellStart"/>
      <w:r w:rsidRPr="00B42C49">
        <w:rPr>
          <w:szCs w:val="28"/>
          <w:lang w:val="en-US"/>
        </w:rPr>
        <w:t>Fastwel</w:t>
      </w:r>
      <w:proofErr w:type="spellEnd"/>
      <w:r w:rsidRPr="00B42C49">
        <w:rPr>
          <w:szCs w:val="28"/>
        </w:rPr>
        <w:t xml:space="preserve"> </w:t>
      </w:r>
      <w:r w:rsidRPr="00B42C49">
        <w:rPr>
          <w:szCs w:val="28"/>
          <w:lang w:val="en-US"/>
        </w:rPr>
        <w:t>CPM</w:t>
      </w:r>
      <w:r w:rsidRPr="00B42C49">
        <w:rPr>
          <w:szCs w:val="28"/>
        </w:rPr>
        <w:t xml:space="preserve">723 (рисунок </w:t>
      </w:r>
      <w:r>
        <w:rPr>
          <w:szCs w:val="28"/>
        </w:rPr>
        <w:t>4</w:t>
      </w:r>
      <w:r w:rsidRPr="00B42C49">
        <w:rPr>
          <w:szCs w:val="28"/>
        </w:rPr>
        <w:t>.</w:t>
      </w:r>
      <w:r>
        <w:rPr>
          <w:szCs w:val="28"/>
        </w:rPr>
        <w:t>2</w:t>
      </w:r>
      <w:r w:rsidRPr="00B42C49">
        <w:rPr>
          <w:szCs w:val="28"/>
        </w:rPr>
        <w:t>)</w:t>
      </w:r>
      <w:r>
        <w:rPr>
          <w:szCs w:val="28"/>
        </w:rPr>
        <w:t xml:space="preserve">, ОВЕН ПЛК210 (рисунок 4.3), </w:t>
      </w:r>
      <w:r>
        <w:rPr>
          <w:szCs w:val="28"/>
          <w:lang w:val="en-US"/>
        </w:rPr>
        <w:t>Siemens</w:t>
      </w:r>
      <w:r w:rsidRPr="00F661A4">
        <w:rPr>
          <w:szCs w:val="28"/>
        </w:rPr>
        <w:t xml:space="preserve"> </w:t>
      </w:r>
      <w:r>
        <w:rPr>
          <w:szCs w:val="28"/>
          <w:lang w:val="en-US"/>
        </w:rPr>
        <w:t>s</w:t>
      </w:r>
      <w:r w:rsidRPr="00F661A4">
        <w:rPr>
          <w:szCs w:val="28"/>
        </w:rPr>
        <w:t>7-1200</w:t>
      </w:r>
      <w:r>
        <w:rPr>
          <w:szCs w:val="28"/>
        </w:rPr>
        <w:t xml:space="preserve"> (рисунок 4.4)</w:t>
      </w:r>
      <w:r w:rsidRPr="00B42C49">
        <w:rPr>
          <w:szCs w:val="28"/>
        </w:rPr>
        <w:t xml:space="preserve">. </w:t>
      </w:r>
      <w:bookmarkEnd w:id="48"/>
    </w:p>
    <w:p w14:paraId="77CD930C" w14:textId="77777777" w:rsidR="009518EE" w:rsidRPr="00B42C49" w:rsidRDefault="009518EE" w:rsidP="009518EE">
      <w:pPr>
        <w:pStyle w:val="afd"/>
        <w:keepNext/>
        <w:ind w:firstLine="0"/>
        <w:jc w:val="center"/>
        <w:rPr>
          <w:szCs w:val="28"/>
        </w:rPr>
      </w:pPr>
      <w:r w:rsidRPr="00B42C49">
        <w:rPr>
          <w:noProof/>
          <w:szCs w:val="28"/>
        </w:rPr>
        <w:drawing>
          <wp:inline distT="0" distB="0" distL="0" distR="0" wp14:anchorId="252A0818" wp14:editId="58853A6A">
            <wp:extent cx="3509961" cy="3152775"/>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527536" cy="3168561"/>
                    </a:xfrm>
                    <a:prstGeom prst="rect">
                      <a:avLst/>
                    </a:prstGeom>
                    <a:noFill/>
                    <a:ln>
                      <a:noFill/>
                    </a:ln>
                  </pic:spPr>
                </pic:pic>
              </a:graphicData>
            </a:graphic>
          </wp:inline>
        </w:drawing>
      </w:r>
    </w:p>
    <w:p w14:paraId="248F367C" w14:textId="69A55D66" w:rsidR="009518EE" w:rsidRDefault="009518EE" w:rsidP="009518EE">
      <w:pPr>
        <w:jc w:val="center"/>
        <w:rPr>
          <w:sz w:val="28"/>
          <w:szCs w:val="28"/>
        </w:rPr>
      </w:pPr>
      <w:r w:rsidRPr="00B42C49">
        <w:rPr>
          <w:sz w:val="28"/>
          <w:szCs w:val="28"/>
        </w:rPr>
        <w:t xml:space="preserve">Рисунок </w:t>
      </w:r>
      <w:r>
        <w:rPr>
          <w:sz w:val="28"/>
          <w:szCs w:val="28"/>
        </w:rPr>
        <w:t>4</w:t>
      </w:r>
      <w:r w:rsidRPr="00B42C49">
        <w:rPr>
          <w:sz w:val="28"/>
          <w:szCs w:val="28"/>
        </w:rPr>
        <w:t>.</w:t>
      </w:r>
      <w:r>
        <w:rPr>
          <w:sz w:val="28"/>
          <w:szCs w:val="28"/>
        </w:rPr>
        <w:t>2</w:t>
      </w:r>
      <w:r w:rsidRPr="00B42C49">
        <w:rPr>
          <w:sz w:val="28"/>
          <w:szCs w:val="28"/>
        </w:rPr>
        <w:t xml:space="preserve"> – </w:t>
      </w:r>
      <w:proofErr w:type="spellStart"/>
      <w:r w:rsidRPr="00B42C49">
        <w:rPr>
          <w:sz w:val="28"/>
          <w:szCs w:val="28"/>
          <w:lang w:val="en-US"/>
        </w:rPr>
        <w:t>Fastwel</w:t>
      </w:r>
      <w:proofErr w:type="spellEnd"/>
      <w:r w:rsidRPr="00B42C49">
        <w:rPr>
          <w:sz w:val="28"/>
          <w:szCs w:val="28"/>
        </w:rPr>
        <w:t xml:space="preserve"> </w:t>
      </w:r>
      <w:r w:rsidRPr="00B42C49">
        <w:rPr>
          <w:sz w:val="28"/>
          <w:szCs w:val="28"/>
          <w:lang w:val="en-US"/>
        </w:rPr>
        <w:t>CPM</w:t>
      </w:r>
      <w:r w:rsidRPr="00B42C49">
        <w:rPr>
          <w:sz w:val="28"/>
          <w:szCs w:val="28"/>
        </w:rPr>
        <w:t>723</w:t>
      </w:r>
    </w:p>
    <w:p w14:paraId="0FCB311F" w14:textId="77777777" w:rsidR="00C81F0B" w:rsidRPr="00B42C49" w:rsidRDefault="00C81F0B" w:rsidP="00C81F0B">
      <w:pPr>
        <w:pStyle w:val="afd"/>
        <w:keepNext/>
        <w:ind w:firstLine="0"/>
        <w:jc w:val="center"/>
        <w:rPr>
          <w:szCs w:val="28"/>
        </w:rPr>
      </w:pPr>
      <w:r w:rsidRPr="00B42C49">
        <w:rPr>
          <w:noProof/>
          <w:szCs w:val="28"/>
        </w:rPr>
        <w:drawing>
          <wp:inline distT="0" distB="0" distL="0" distR="0" wp14:anchorId="2EF83C17" wp14:editId="594FA5F3">
            <wp:extent cx="3514725" cy="3514725"/>
            <wp:effectExtent l="0" t="0" r="0" b="0"/>
            <wp:docPr id="7" name="Рисунок 7" descr="ПЛК210 высокопроизводительный программируемый контроллер с расширенными сетевыми возможностям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ПЛК210 высокопроизводительный программируемый контроллер с расширенными сетевыми возможностями"/>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514906" cy="3514906"/>
                    </a:xfrm>
                    <a:prstGeom prst="rect">
                      <a:avLst/>
                    </a:prstGeom>
                    <a:noFill/>
                    <a:ln>
                      <a:noFill/>
                    </a:ln>
                  </pic:spPr>
                </pic:pic>
              </a:graphicData>
            </a:graphic>
          </wp:inline>
        </w:drawing>
      </w:r>
    </w:p>
    <w:p w14:paraId="01281FE6" w14:textId="62D10433" w:rsidR="00C81F0B" w:rsidRPr="00B42C49" w:rsidRDefault="00C81F0B" w:rsidP="00C81F0B">
      <w:pPr>
        <w:spacing w:after="240"/>
        <w:jc w:val="center"/>
        <w:rPr>
          <w:sz w:val="28"/>
          <w:szCs w:val="28"/>
        </w:rPr>
      </w:pPr>
      <w:r w:rsidRPr="00B42C49">
        <w:rPr>
          <w:sz w:val="28"/>
          <w:szCs w:val="28"/>
        </w:rPr>
        <w:t xml:space="preserve">Рисунок </w:t>
      </w:r>
      <w:r w:rsidRPr="00B42C49">
        <w:rPr>
          <w:sz w:val="28"/>
          <w:szCs w:val="28"/>
        </w:rPr>
        <w:fldChar w:fldCharType="begin"/>
      </w:r>
      <w:r w:rsidRPr="00B42C49">
        <w:rPr>
          <w:sz w:val="28"/>
          <w:szCs w:val="28"/>
        </w:rPr>
        <w:instrText xml:space="preserve"> SEQ Рисунок \* ARABIC </w:instrText>
      </w:r>
      <w:r w:rsidRPr="00B42C49">
        <w:rPr>
          <w:sz w:val="28"/>
          <w:szCs w:val="28"/>
        </w:rPr>
        <w:fldChar w:fldCharType="separate"/>
      </w:r>
      <w:r w:rsidR="0048051B">
        <w:rPr>
          <w:noProof/>
          <w:sz w:val="28"/>
          <w:szCs w:val="28"/>
        </w:rPr>
        <w:t>2</w:t>
      </w:r>
      <w:r w:rsidRPr="00B42C49">
        <w:rPr>
          <w:noProof/>
          <w:sz w:val="28"/>
          <w:szCs w:val="28"/>
        </w:rPr>
        <w:fldChar w:fldCharType="end"/>
      </w:r>
      <w:r w:rsidRPr="00B42C49">
        <w:rPr>
          <w:sz w:val="28"/>
          <w:szCs w:val="28"/>
        </w:rPr>
        <w:t>.2 - Овен ПЛК 210</w:t>
      </w:r>
    </w:p>
    <w:p w14:paraId="7B5C5F6B" w14:textId="77777777" w:rsidR="00C81F0B" w:rsidRPr="00B42C49" w:rsidRDefault="00C81F0B" w:rsidP="00C81F0B">
      <w:pPr>
        <w:keepNext/>
        <w:jc w:val="center"/>
        <w:rPr>
          <w:sz w:val="28"/>
          <w:szCs w:val="28"/>
        </w:rPr>
      </w:pPr>
      <w:r w:rsidRPr="00B42C49">
        <w:rPr>
          <w:noProof/>
          <w:sz w:val="28"/>
          <w:szCs w:val="28"/>
        </w:rPr>
        <w:lastRenderedPageBreak/>
        <w:drawing>
          <wp:inline distT="0" distB="0" distL="0" distR="0" wp14:anchorId="442D6B54" wp14:editId="0B67E59F">
            <wp:extent cx="2862943" cy="2505075"/>
            <wp:effectExtent l="0" t="0" r="0" b="0"/>
            <wp:docPr id="35" name="Рисунок 35" descr="SIMATIC S7-1200 Центральный процессор - 6ES7 214-1BG40-0XB0~115/230В, 14 DI  =24В, 10 DO (реле) до 2А, 2 AI 0…10 B/10 би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SIMATIC S7-1200 Центральный процессор - 6ES7 214-1BG40-0XB0~115/230В, 14 DI  =24В, 10 DO (реле) до 2А, 2 AI 0…10 B/10 бит"/>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864759" cy="2506664"/>
                    </a:xfrm>
                    <a:prstGeom prst="rect">
                      <a:avLst/>
                    </a:prstGeom>
                    <a:noFill/>
                    <a:ln>
                      <a:noFill/>
                    </a:ln>
                  </pic:spPr>
                </pic:pic>
              </a:graphicData>
            </a:graphic>
          </wp:inline>
        </w:drawing>
      </w:r>
    </w:p>
    <w:p w14:paraId="5A5BB5FB" w14:textId="6D34D2DD" w:rsidR="003066E0" w:rsidRDefault="00C81F0B" w:rsidP="007E7D21">
      <w:pPr>
        <w:spacing w:after="240"/>
        <w:jc w:val="center"/>
        <w:rPr>
          <w:sz w:val="28"/>
          <w:szCs w:val="28"/>
        </w:rPr>
      </w:pPr>
      <w:r w:rsidRPr="00B42C49">
        <w:rPr>
          <w:sz w:val="28"/>
          <w:szCs w:val="28"/>
        </w:rPr>
        <w:t xml:space="preserve">Рисунок </w:t>
      </w:r>
      <w:r w:rsidR="00251B30">
        <w:rPr>
          <w:sz w:val="28"/>
          <w:szCs w:val="28"/>
        </w:rPr>
        <w:t>4</w:t>
      </w:r>
      <w:r w:rsidRPr="00B42C49">
        <w:rPr>
          <w:sz w:val="28"/>
          <w:szCs w:val="28"/>
        </w:rPr>
        <w:t>.</w:t>
      </w:r>
      <w:r w:rsidR="00251B30">
        <w:rPr>
          <w:sz w:val="28"/>
          <w:szCs w:val="28"/>
        </w:rPr>
        <w:t>4</w:t>
      </w:r>
      <w:r w:rsidRPr="00B42C49">
        <w:rPr>
          <w:sz w:val="28"/>
          <w:szCs w:val="28"/>
        </w:rPr>
        <w:t xml:space="preserve"> - </w:t>
      </w:r>
      <w:r w:rsidRPr="00B42C49">
        <w:rPr>
          <w:sz w:val="28"/>
          <w:szCs w:val="28"/>
          <w:lang w:val="en-US"/>
        </w:rPr>
        <w:t>Siemens</w:t>
      </w:r>
      <w:r w:rsidRPr="00B42C49">
        <w:rPr>
          <w:sz w:val="28"/>
          <w:szCs w:val="28"/>
        </w:rPr>
        <w:t xml:space="preserve"> </w:t>
      </w:r>
      <w:r w:rsidRPr="00B42C49">
        <w:rPr>
          <w:sz w:val="28"/>
          <w:szCs w:val="28"/>
          <w:lang w:val="en-US"/>
        </w:rPr>
        <w:t>s</w:t>
      </w:r>
      <w:r w:rsidRPr="00B42C49">
        <w:rPr>
          <w:sz w:val="28"/>
          <w:szCs w:val="28"/>
        </w:rPr>
        <w:t>7-1200</w:t>
      </w:r>
    </w:p>
    <w:p w14:paraId="1E8A51C9" w14:textId="5A645EFC" w:rsidR="00875F4B" w:rsidRPr="00B42C49" w:rsidRDefault="00875F4B" w:rsidP="00875F4B">
      <w:pPr>
        <w:pStyle w:val="afd"/>
        <w:rPr>
          <w:szCs w:val="28"/>
        </w:rPr>
      </w:pPr>
      <w:r w:rsidRPr="00B42C49">
        <w:rPr>
          <w:szCs w:val="28"/>
        </w:rPr>
        <w:t xml:space="preserve">В </w:t>
      </w:r>
      <w:r>
        <w:rPr>
          <w:szCs w:val="28"/>
        </w:rPr>
        <w:t>таблице 4</w:t>
      </w:r>
      <w:r w:rsidR="00037DE8">
        <w:rPr>
          <w:szCs w:val="28"/>
        </w:rPr>
        <w:t>.1 приведены</w:t>
      </w:r>
      <w:r>
        <w:rPr>
          <w:szCs w:val="28"/>
        </w:rPr>
        <w:t xml:space="preserve"> технические характеристики </w:t>
      </w:r>
      <w:r w:rsidR="00037DE8">
        <w:rPr>
          <w:szCs w:val="28"/>
        </w:rPr>
        <w:t>рассматриваемых ПЛК.</w:t>
      </w:r>
    </w:p>
    <w:p w14:paraId="0B6153E6" w14:textId="3019BC90" w:rsidR="003066E0" w:rsidRPr="00B42C49" w:rsidRDefault="003066E0" w:rsidP="003066E0">
      <w:pPr>
        <w:rPr>
          <w:sz w:val="28"/>
          <w:szCs w:val="28"/>
        </w:rPr>
      </w:pPr>
      <w:r w:rsidRPr="00B42C49">
        <w:rPr>
          <w:sz w:val="28"/>
          <w:szCs w:val="28"/>
        </w:rPr>
        <w:t>Таблица</w:t>
      </w:r>
      <w:r w:rsidR="00BA36F4">
        <w:rPr>
          <w:sz w:val="28"/>
          <w:szCs w:val="28"/>
        </w:rPr>
        <w:t xml:space="preserve"> 4</w:t>
      </w:r>
      <w:r w:rsidRPr="00B42C49">
        <w:rPr>
          <w:sz w:val="28"/>
          <w:szCs w:val="28"/>
        </w:rPr>
        <w:t>.</w:t>
      </w:r>
      <w:r w:rsidRPr="00B42C49">
        <w:rPr>
          <w:sz w:val="28"/>
          <w:szCs w:val="28"/>
        </w:rPr>
        <w:fldChar w:fldCharType="begin"/>
      </w:r>
      <w:r w:rsidRPr="00B42C49">
        <w:rPr>
          <w:sz w:val="28"/>
          <w:szCs w:val="28"/>
        </w:rPr>
        <w:instrText xml:space="preserve"> SEQ Таблица \* ARABIC </w:instrText>
      </w:r>
      <w:r w:rsidRPr="00B42C49">
        <w:rPr>
          <w:sz w:val="28"/>
          <w:szCs w:val="28"/>
        </w:rPr>
        <w:fldChar w:fldCharType="separate"/>
      </w:r>
      <w:r w:rsidRPr="00B42C49">
        <w:rPr>
          <w:noProof/>
          <w:sz w:val="28"/>
          <w:szCs w:val="28"/>
        </w:rPr>
        <w:t>1</w:t>
      </w:r>
      <w:r w:rsidRPr="00B42C49">
        <w:rPr>
          <w:noProof/>
          <w:sz w:val="28"/>
          <w:szCs w:val="28"/>
        </w:rPr>
        <w:fldChar w:fldCharType="end"/>
      </w:r>
      <w:r w:rsidRPr="00B42C49">
        <w:rPr>
          <w:sz w:val="28"/>
          <w:szCs w:val="28"/>
        </w:rPr>
        <w:t xml:space="preserve"> – Аналоги ПЛК </w:t>
      </w:r>
    </w:p>
    <w:tbl>
      <w:tblPr>
        <w:tblW w:w="9738" w:type="dxa"/>
        <w:tblLayout w:type="fixed"/>
        <w:tblCellMar>
          <w:left w:w="10" w:type="dxa"/>
          <w:right w:w="10" w:type="dxa"/>
        </w:tblCellMar>
        <w:tblLook w:val="0000" w:firstRow="0" w:lastRow="0" w:firstColumn="0" w:lastColumn="0" w:noHBand="0" w:noVBand="0"/>
      </w:tblPr>
      <w:tblGrid>
        <w:gridCol w:w="2917"/>
        <w:gridCol w:w="2277"/>
        <w:gridCol w:w="2302"/>
        <w:gridCol w:w="2242"/>
      </w:tblGrid>
      <w:tr w:rsidR="003066E0" w:rsidRPr="00B42C49" w14:paraId="1A2E73C2" w14:textId="77777777" w:rsidTr="00B74118">
        <w:trPr>
          <w:trHeight w:val="480"/>
        </w:trPr>
        <w:tc>
          <w:tcPr>
            <w:tcW w:w="2917" w:type="dxa"/>
            <w:tcBorders>
              <w:top w:val="single" w:sz="2" w:space="0" w:color="000000"/>
              <w:left w:val="single" w:sz="2" w:space="0" w:color="000000"/>
              <w:bottom w:val="single" w:sz="2" w:space="0" w:color="000000"/>
            </w:tcBorders>
            <w:tcMar>
              <w:top w:w="55" w:type="dxa"/>
              <w:left w:w="55" w:type="dxa"/>
              <w:bottom w:w="55" w:type="dxa"/>
              <w:right w:w="55" w:type="dxa"/>
            </w:tcMar>
            <w:vAlign w:val="center"/>
          </w:tcPr>
          <w:p w14:paraId="2FDC5FBE" w14:textId="77777777" w:rsidR="003066E0" w:rsidRPr="00B42C49" w:rsidRDefault="003066E0" w:rsidP="00B74118">
            <w:pPr>
              <w:rPr>
                <w:sz w:val="28"/>
                <w:szCs w:val="28"/>
              </w:rPr>
            </w:pPr>
            <w:r w:rsidRPr="00B42C49">
              <w:rPr>
                <w:sz w:val="28"/>
                <w:szCs w:val="28"/>
              </w:rPr>
              <w:t>Параметры</w:t>
            </w:r>
          </w:p>
        </w:tc>
        <w:tc>
          <w:tcPr>
            <w:tcW w:w="2277" w:type="dxa"/>
            <w:tcBorders>
              <w:top w:val="single" w:sz="2" w:space="0" w:color="000000"/>
              <w:left w:val="single" w:sz="2" w:space="0" w:color="000000"/>
              <w:bottom w:val="single" w:sz="2" w:space="0" w:color="000000"/>
            </w:tcBorders>
            <w:tcMar>
              <w:top w:w="55" w:type="dxa"/>
              <w:left w:w="55" w:type="dxa"/>
              <w:bottom w:w="55" w:type="dxa"/>
              <w:right w:w="55" w:type="dxa"/>
            </w:tcMar>
            <w:vAlign w:val="center"/>
          </w:tcPr>
          <w:p w14:paraId="3451D6EA" w14:textId="77777777" w:rsidR="003066E0" w:rsidRPr="00B42C49" w:rsidRDefault="003066E0" w:rsidP="00B74118">
            <w:pPr>
              <w:rPr>
                <w:sz w:val="28"/>
                <w:szCs w:val="28"/>
                <w:lang w:val="en-US"/>
              </w:rPr>
            </w:pPr>
            <w:proofErr w:type="spellStart"/>
            <w:r w:rsidRPr="00B42C49">
              <w:rPr>
                <w:sz w:val="28"/>
                <w:szCs w:val="28"/>
                <w:lang w:val="en-US"/>
              </w:rPr>
              <w:t>Fastwel</w:t>
            </w:r>
            <w:proofErr w:type="spellEnd"/>
            <w:r w:rsidRPr="00B42C49">
              <w:rPr>
                <w:sz w:val="28"/>
                <w:szCs w:val="28"/>
                <w:lang w:val="en-US"/>
              </w:rPr>
              <w:t xml:space="preserve"> CPM723</w:t>
            </w:r>
          </w:p>
        </w:tc>
        <w:tc>
          <w:tcPr>
            <w:tcW w:w="2302" w:type="dxa"/>
            <w:tcBorders>
              <w:top w:val="single" w:sz="2" w:space="0" w:color="000000"/>
              <w:left w:val="single" w:sz="2" w:space="0" w:color="000000"/>
              <w:bottom w:val="single" w:sz="2" w:space="0" w:color="000000"/>
            </w:tcBorders>
            <w:tcMar>
              <w:top w:w="55" w:type="dxa"/>
              <w:left w:w="55" w:type="dxa"/>
              <w:bottom w:w="55" w:type="dxa"/>
              <w:right w:w="55" w:type="dxa"/>
            </w:tcMar>
            <w:vAlign w:val="center"/>
          </w:tcPr>
          <w:p w14:paraId="42AE8F26" w14:textId="77777777" w:rsidR="003066E0" w:rsidRPr="00B42C49" w:rsidRDefault="003066E0" w:rsidP="00B74118">
            <w:pPr>
              <w:rPr>
                <w:sz w:val="28"/>
                <w:szCs w:val="28"/>
              </w:rPr>
            </w:pPr>
            <w:r w:rsidRPr="00B42C49">
              <w:rPr>
                <w:sz w:val="28"/>
                <w:szCs w:val="28"/>
              </w:rPr>
              <w:t>ОВЕН ПЛК210</w:t>
            </w:r>
          </w:p>
        </w:tc>
        <w:tc>
          <w:tcPr>
            <w:tcW w:w="2242"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vAlign w:val="center"/>
          </w:tcPr>
          <w:p w14:paraId="3DB66ADD" w14:textId="77777777" w:rsidR="003066E0" w:rsidRPr="00B42C49" w:rsidRDefault="003066E0" w:rsidP="00B74118">
            <w:pPr>
              <w:rPr>
                <w:sz w:val="28"/>
                <w:szCs w:val="28"/>
                <w:lang w:val="en-US"/>
              </w:rPr>
            </w:pPr>
            <w:r w:rsidRPr="00B42C49">
              <w:rPr>
                <w:sz w:val="28"/>
                <w:szCs w:val="28"/>
                <w:lang w:val="en-US"/>
              </w:rPr>
              <w:t>Siemens s7-1200</w:t>
            </w:r>
          </w:p>
        </w:tc>
      </w:tr>
      <w:tr w:rsidR="003066E0" w:rsidRPr="00B42C49" w14:paraId="3075A3DC" w14:textId="77777777" w:rsidTr="00B74118">
        <w:trPr>
          <w:trHeight w:val="788"/>
        </w:trPr>
        <w:tc>
          <w:tcPr>
            <w:tcW w:w="2917" w:type="dxa"/>
            <w:tcBorders>
              <w:left w:val="single" w:sz="2" w:space="0" w:color="000000"/>
              <w:bottom w:val="single" w:sz="2" w:space="0" w:color="000000"/>
            </w:tcBorders>
            <w:tcMar>
              <w:top w:w="55" w:type="dxa"/>
              <w:left w:w="55" w:type="dxa"/>
              <w:bottom w:w="55" w:type="dxa"/>
              <w:right w:w="55" w:type="dxa"/>
            </w:tcMar>
            <w:vAlign w:val="center"/>
          </w:tcPr>
          <w:p w14:paraId="50C424AD" w14:textId="77777777" w:rsidR="003066E0" w:rsidRPr="00B42C49" w:rsidRDefault="003066E0" w:rsidP="00B74118">
            <w:pPr>
              <w:rPr>
                <w:sz w:val="28"/>
                <w:szCs w:val="28"/>
              </w:rPr>
            </w:pPr>
            <w:r w:rsidRPr="00B42C49">
              <w:rPr>
                <w:sz w:val="28"/>
                <w:szCs w:val="28"/>
              </w:rPr>
              <w:t>Интерфейсы</w:t>
            </w:r>
          </w:p>
        </w:tc>
        <w:tc>
          <w:tcPr>
            <w:tcW w:w="2277" w:type="dxa"/>
            <w:tcBorders>
              <w:left w:val="single" w:sz="2" w:space="0" w:color="000000"/>
              <w:bottom w:val="single" w:sz="2" w:space="0" w:color="000000"/>
            </w:tcBorders>
            <w:tcMar>
              <w:top w:w="55" w:type="dxa"/>
              <w:left w:w="55" w:type="dxa"/>
              <w:bottom w:w="55" w:type="dxa"/>
              <w:right w:w="55" w:type="dxa"/>
            </w:tcMar>
            <w:vAlign w:val="center"/>
          </w:tcPr>
          <w:p w14:paraId="0FBFD5D2" w14:textId="77777777" w:rsidR="003066E0" w:rsidRPr="00B42C49" w:rsidRDefault="003066E0" w:rsidP="00B74118">
            <w:pPr>
              <w:rPr>
                <w:sz w:val="28"/>
                <w:szCs w:val="28"/>
                <w:lang w:val="en-US"/>
              </w:rPr>
            </w:pPr>
            <w:r w:rsidRPr="00B42C49">
              <w:rPr>
                <w:sz w:val="28"/>
                <w:szCs w:val="28"/>
                <w:lang w:val="en-US"/>
              </w:rPr>
              <w:t>Ethernet</w:t>
            </w:r>
          </w:p>
        </w:tc>
        <w:tc>
          <w:tcPr>
            <w:tcW w:w="2302" w:type="dxa"/>
            <w:tcBorders>
              <w:left w:val="single" w:sz="2" w:space="0" w:color="000000"/>
              <w:bottom w:val="single" w:sz="2" w:space="0" w:color="000000"/>
            </w:tcBorders>
            <w:tcMar>
              <w:top w:w="55" w:type="dxa"/>
              <w:left w:w="55" w:type="dxa"/>
              <w:bottom w:w="55" w:type="dxa"/>
              <w:right w:w="55" w:type="dxa"/>
            </w:tcMar>
            <w:vAlign w:val="center"/>
          </w:tcPr>
          <w:p w14:paraId="4D7A8C04" w14:textId="77777777" w:rsidR="003066E0" w:rsidRPr="00B42C49" w:rsidRDefault="003066E0" w:rsidP="00B74118">
            <w:pPr>
              <w:rPr>
                <w:sz w:val="28"/>
                <w:szCs w:val="28"/>
                <w:lang w:val="en-US"/>
              </w:rPr>
            </w:pPr>
            <w:r w:rsidRPr="00B42C49">
              <w:rPr>
                <w:sz w:val="28"/>
                <w:szCs w:val="28"/>
                <w:lang w:val="en-US"/>
              </w:rPr>
              <w:t>RS-485, RS-232, USB, Ethernet</w:t>
            </w:r>
          </w:p>
        </w:tc>
        <w:tc>
          <w:tcPr>
            <w:tcW w:w="224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715A4E2A" w14:textId="77777777" w:rsidR="003066E0" w:rsidRPr="00B42C49" w:rsidRDefault="003066E0" w:rsidP="00B74118">
            <w:pPr>
              <w:rPr>
                <w:sz w:val="28"/>
                <w:szCs w:val="28"/>
                <w:lang w:val="en-US"/>
              </w:rPr>
            </w:pPr>
            <w:r w:rsidRPr="00B42C49">
              <w:rPr>
                <w:sz w:val="28"/>
                <w:szCs w:val="28"/>
                <w:lang w:val="en-US"/>
              </w:rPr>
              <w:t>Ethernet</w:t>
            </w:r>
          </w:p>
        </w:tc>
      </w:tr>
      <w:tr w:rsidR="003066E0" w:rsidRPr="00B42C49" w14:paraId="64724B9F" w14:textId="77777777" w:rsidTr="00B74118">
        <w:trPr>
          <w:trHeight w:val="2698"/>
        </w:trPr>
        <w:tc>
          <w:tcPr>
            <w:tcW w:w="2917" w:type="dxa"/>
            <w:tcBorders>
              <w:left w:val="single" w:sz="2" w:space="0" w:color="000000"/>
              <w:bottom w:val="single" w:sz="2" w:space="0" w:color="000000"/>
            </w:tcBorders>
            <w:tcMar>
              <w:top w:w="55" w:type="dxa"/>
              <w:left w:w="55" w:type="dxa"/>
              <w:bottom w:w="55" w:type="dxa"/>
              <w:right w:w="55" w:type="dxa"/>
            </w:tcMar>
            <w:vAlign w:val="center"/>
          </w:tcPr>
          <w:p w14:paraId="2C1BF97A" w14:textId="77777777" w:rsidR="003066E0" w:rsidRPr="00B42C49" w:rsidRDefault="003066E0" w:rsidP="00B74118">
            <w:pPr>
              <w:rPr>
                <w:sz w:val="28"/>
                <w:szCs w:val="28"/>
              </w:rPr>
            </w:pPr>
            <w:r w:rsidRPr="00B42C49">
              <w:rPr>
                <w:sz w:val="28"/>
                <w:szCs w:val="28"/>
              </w:rPr>
              <w:t>Поддержка протоколов</w:t>
            </w:r>
          </w:p>
        </w:tc>
        <w:tc>
          <w:tcPr>
            <w:tcW w:w="2277" w:type="dxa"/>
            <w:tcBorders>
              <w:left w:val="single" w:sz="2" w:space="0" w:color="000000"/>
              <w:bottom w:val="single" w:sz="2" w:space="0" w:color="000000"/>
            </w:tcBorders>
            <w:tcMar>
              <w:top w:w="55" w:type="dxa"/>
              <w:left w:w="55" w:type="dxa"/>
              <w:bottom w:w="55" w:type="dxa"/>
              <w:right w:w="55" w:type="dxa"/>
            </w:tcMar>
            <w:vAlign w:val="center"/>
          </w:tcPr>
          <w:p w14:paraId="483E8CE5" w14:textId="77777777" w:rsidR="003066E0" w:rsidRPr="00B42C49" w:rsidRDefault="003066E0" w:rsidP="00B74118">
            <w:pPr>
              <w:rPr>
                <w:sz w:val="28"/>
                <w:szCs w:val="28"/>
              </w:rPr>
            </w:pPr>
            <w:r w:rsidRPr="00B42C49">
              <w:rPr>
                <w:sz w:val="28"/>
                <w:szCs w:val="28"/>
                <w:lang w:val="en-US"/>
              </w:rPr>
              <w:t>Modbus</w:t>
            </w:r>
            <w:r w:rsidRPr="00B42C49">
              <w:rPr>
                <w:sz w:val="28"/>
                <w:szCs w:val="28"/>
              </w:rPr>
              <w:t xml:space="preserve"> </w:t>
            </w:r>
            <w:r w:rsidRPr="00B42C49">
              <w:rPr>
                <w:sz w:val="28"/>
                <w:szCs w:val="28"/>
                <w:lang w:val="en-US"/>
              </w:rPr>
              <w:t>TCP</w:t>
            </w:r>
            <w:r w:rsidRPr="00B42C49">
              <w:rPr>
                <w:sz w:val="28"/>
                <w:szCs w:val="28"/>
              </w:rPr>
              <w:t xml:space="preserve">, </w:t>
            </w:r>
            <w:r w:rsidRPr="00B42C49">
              <w:rPr>
                <w:sz w:val="28"/>
                <w:szCs w:val="28"/>
                <w:lang w:val="en-US"/>
              </w:rPr>
              <w:t>Modbus</w:t>
            </w:r>
            <w:r w:rsidRPr="00B42C49">
              <w:rPr>
                <w:sz w:val="28"/>
                <w:szCs w:val="28"/>
              </w:rPr>
              <w:t xml:space="preserve"> </w:t>
            </w:r>
            <w:r w:rsidRPr="00B42C49">
              <w:rPr>
                <w:sz w:val="28"/>
                <w:szCs w:val="28"/>
                <w:lang w:val="en-US"/>
              </w:rPr>
              <w:t>RTU</w:t>
            </w:r>
            <w:r w:rsidRPr="00B42C49">
              <w:rPr>
                <w:sz w:val="28"/>
                <w:szCs w:val="28"/>
              </w:rPr>
              <w:t>/</w:t>
            </w:r>
            <w:r w:rsidRPr="00B42C49">
              <w:rPr>
                <w:sz w:val="28"/>
                <w:szCs w:val="28"/>
                <w:lang w:val="en-US"/>
              </w:rPr>
              <w:t>ASKII</w:t>
            </w:r>
            <w:r w:rsidRPr="00B42C49">
              <w:rPr>
                <w:sz w:val="28"/>
                <w:szCs w:val="28"/>
              </w:rPr>
              <w:t xml:space="preserve">, Протокол </w:t>
            </w:r>
            <w:r w:rsidRPr="00B42C49">
              <w:rPr>
                <w:sz w:val="28"/>
                <w:szCs w:val="28"/>
                <w:lang w:val="en-US"/>
              </w:rPr>
              <w:t>OPC</w:t>
            </w:r>
            <w:r w:rsidRPr="00B42C49">
              <w:rPr>
                <w:sz w:val="28"/>
                <w:szCs w:val="28"/>
              </w:rPr>
              <w:t xml:space="preserve"> </w:t>
            </w:r>
            <w:r w:rsidRPr="00B42C49">
              <w:rPr>
                <w:sz w:val="28"/>
                <w:szCs w:val="28"/>
                <w:lang w:val="en-US"/>
              </w:rPr>
              <w:t>UA</w:t>
            </w:r>
            <w:r w:rsidRPr="00B42C49">
              <w:rPr>
                <w:sz w:val="28"/>
                <w:szCs w:val="28"/>
              </w:rPr>
              <w:t xml:space="preserve">, Протокол </w:t>
            </w:r>
            <w:r w:rsidRPr="00B42C49">
              <w:rPr>
                <w:sz w:val="28"/>
                <w:szCs w:val="28"/>
                <w:lang w:val="en-US"/>
              </w:rPr>
              <w:t>FTP</w:t>
            </w:r>
            <w:r w:rsidRPr="00B42C49">
              <w:rPr>
                <w:sz w:val="28"/>
                <w:szCs w:val="28"/>
              </w:rPr>
              <w:t xml:space="preserve">, </w:t>
            </w:r>
            <w:r w:rsidRPr="00B42C49">
              <w:rPr>
                <w:sz w:val="28"/>
                <w:szCs w:val="28"/>
                <w:lang w:val="en-US"/>
              </w:rPr>
              <w:t>HTTP</w:t>
            </w:r>
            <w:r w:rsidRPr="00B42C49">
              <w:rPr>
                <w:sz w:val="28"/>
                <w:szCs w:val="28"/>
              </w:rPr>
              <w:t xml:space="preserve">, </w:t>
            </w:r>
            <w:r w:rsidRPr="00B42C49">
              <w:rPr>
                <w:sz w:val="28"/>
                <w:szCs w:val="28"/>
                <w:lang w:val="en-US"/>
              </w:rPr>
              <w:t>DHCP</w:t>
            </w:r>
            <w:r w:rsidRPr="00B42C49">
              <w:rPr>
                <w:sz w:val="28"/>
                <w:szCs w:val="28"/>
              </w:rPr>
              <w:t xml:space="preserve">, </w:t>
            </w:r>
            <w:r w:rsidRPr="00B42C49">
              <w:rPr>
                <w:sz w:val="28"/>
                <w:szCs w:val="28"/>
                <w:lang w:val="en-US"/>
              </w:rPr>
              <w:t>NTP</w:t>
            </w:r>
            <w:r w:rsidRPr="00B42C49">
              <w:rPr>
                <w:sz w:val="28"/>
                <w:szCs w:val="28"/>
              </w:rPr>
              <w:t xml:space="preserve">, </w:t>
            </w:r>
            <w:r w:rsidRPr="00B42C49">
              <w:rPr>
                <w:sz w:val="28"/>
                <w:szCs w:val="28"/>
                <w:lang w:val="en-US"/>
              </w:rPr>
              <w:t>IEEE</w:t>
            </w:r>
          </w:p>
        </w:tc>
        <w:tc>
          <w:tcPr>
            <w:tcW w:w="2302" w:type="dxa"/>
            <w:tcBorders>
              <w:left w:val="single" w:sz="2" w:space="0" w:color="000000"/>
              <w:bottom w:val="single" w:sz="2" w:space="0" w:color="000000"/>
            </w:tcBorders>
            <w:tcMar>
              <w:top w:w="55" w:type="dxa"/>
              <w:left w:w="55" w:type="dxa"/>
              <w:bottom w:w="55" w:type="dxa"/>
              <w:right w:w="55" w:type="dxa"/>
            </w:tcMar>
            <w:vAlign w:val="center"/>
          </w:tcPr>
          <w:p w14:paraId="22B00349" w14:textId="77777777" w:rsidR="003066E0" w:rsidRPr="00B42C49" w:rsidRDefault="003066E0" w:rsidP="00B74118">
            <w:pPr>
              <w:rPr>
                <w:sz w:val="28"/>
                <w:szCs w:val="28"/>
              </w:rPr>
            </w:pPr>
            <w:r w:rsidRPr="00B42C49">
              <w:rPr>
                <w:sz w:val="28"/>
                <w:szCs w:val="28"/>
                <w:lang w:val="en-US"/>
              </w:rPr>
              <w:t>Modbus</w:t>
            </w:r>
            <w:r w:rsidRPr="00B42C49">
              <w:rPr>
                <w:sz w:val="28"/>
                <w:szCs w:val="28"/>
              </w:rPr>
              <w:t xml:space="preserve"> </w:t>
            </w:r>
            <w:r w:rsidRPr="00B42C49">
              <w:rPr>
                <w:sz w:val="28"/>
                <w:szCs w:val="28"/>
                <w:lang w:val="en-US"/>
              </w:rPr>
              <w:t>TCP</w:t>
            </w:r>
            <w:r w:rsidRPr="00B42C49">
              <w:rPr>
                <w:sz w:val="28"/>
                <w:szCs w:val="28"/>
              </w:rPr>
              <w:t xml:space="preserve">, Протокол </w:t>
            </w:r>
            <w:proofErr w:type="gramStart"/>
            <w:r w:rsidRPr="00B42C49">
              <w:rPr>
                <w:sz w:val="28"/>
                <w:szCs w:val="28"/>
                <w:lang w:val="en-US"/>
              </w:rPr>
              <w:t>MQTT</w:t>
            </w:r>
            <w:r w:rsidRPr="00B42C49">
              <w:rPr>
                <w:sz w:val="28"/>
                <w:szCs w:val="28"/>
              </w:rPr>
              <w:t>,  Протокол</w:t>
            </w:r>
            <w:proofErr w:type="gramEnd"/>
            <w:r w:rsidRPr="00B42C49">
              <w:rPr>
                <w:sz w:val="28"/>
                <w:szCs w:val="28"/>
              </w:rPr>
              <w:t xml:space="preserve"> </w:t>
            </w:r>
            <w:r w:rsidRPr="00B42C49">
              <w:rPr>
                <w:sz w:val="28"/>
                <w:szCs w:val="28"/>
                <w:lang w:val="en-US"/>
              </w:rPr>
              <w:t>NTP</w:t>
            </w:r>
            <w:r w:rsidRPr="00B42C49">
              <w:rPr>
                <w:sz w:val="28"/>
                <w:szCs w:val="28"/>
              </w:rPr>
              <w:t xml:space="preserve">, Протокол </w:t>
            </w:r>
            <w:r w:rsidRPr="00B42C49">
              <w:rPr>
                <w:sz w:val="28"/>
                <w:szCs w:val="28"/>
                <w:lang w:val="en-US"/>
              </w:rPr>
              <w:t>OPC</w:t>
            </w:r>
            <w:r w:rsidRPr="00B42C49">
              <w:rPr>
                <w:sz w:val="28"/>
                <w:szCs w:val="28"/>
              </w:rPr>
              <w:t xml:space="preserve"> </w:t>
            </w:r>
            <w:r w:rsidRPr="00B42C49">
              <w:rPr>
                <w:sz w:val="28"/>
                <w:szCs w:val="28"/>
                <w:lang w:val="en-US"/>
              </w:rPr>
              <w:t>UA</w:t>
            </w:r>
            <w:r w:rsidRPr="00B42C49">
              <w:rPr>
                <w:sz w:val="28"/>
                <w:szCs w:val="28"/>
              </w:rPr>
              <w:t xml:space="preserve">, Протокол </w:t>
            </w:r>
            <w:r w:rsidRPr="00B42C49">
              <w:rPr>
                <w:sz w:val="28"/>
                <w:szCs w:val="28"/>
                <w:lang w:val="en-US"/>
              </w:rPr>
              <w:t>RSTP</w:t>
            </w:r>
          </w:p>
        </w:tc>
        <w:tc>
          <w:tcPr>
            <w:tcW w:w="224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557AD60B" w14:textId="77777777" w:rsidR="003066E0" w:rsidRPr="00B42C49" w:rsidRDefault="003066E0" w:rsidP="00B74118">
            <w:pPr>
              <w:rPr>
                <w:sz w:val="28"/>
                <w:szCs w:val="28"/>
              </w:rPr>
            </w:pPr>
            <w:r w:rsidRPr="00B42C49">
              <w:rPr>
                <w:sz w:val="28"/>
                <w:szCs w:val="28"/>
                <w:lang w:val="en-US"/>
              </w:rPr>
              <w:t>Modbus</w:t>
            </w:r>
            <w:r w:rsidRPr="00B42C49">
              <w:rPr>
                <w:sz w:val="28"/>
                <w:szCs w:val="28"/>
              </w:rPr>
              <w:t xml:space="preserve"> </w:t>
            </w:r>
            <w:r w:rsidRPr="00B42C49">
              <w:rPr>
                <w:sz w:val="28"/>
                <w:szCs w:val="28"/>
                <w:lang w:val="en-US"/>
              </w:rPr>
              <w:t>TCP</w:t>
            </w:r>
            <w:r w:rsidRPr="00B42C49">
              <w:rPr>
                <w:sz w:val="28"/>
                <w:szCs w:val="28"/>
              </w:rPr>
              <w:t xml:space="preserve">, Протокол </w:t>
            </w:r>
            <w:r w:rsidRPr="00B42C49">
              <w:rPr>
                <w:sz w:val="28"/>
                <w:szCs w:val="28"/>
                <w:lang w:val="en-US"/>
              </w:rPr>
              <w:t>OPC</w:t>
            </w:r>
            <w:r w:rsidRPr="00B42C49">
              <w:rPr>
                <w:sz w:val="28"/>
                <w:szCs w:val="28"/>
              </w:rPr>
              <w:t xml:space="preserve"> </w:t>
            </w:r>
            <w:r w:rsidRPr="00B42C49">
              <w:rPr>
                <w:sz w:val="28"/>
                <w:szCs w:val="28"/>
                <w:lang w:val="en-US"/>
              </w:rPr>
              <w:t>UA</w:t>
            </w:r>
          </w:p>
        </w:tc>
      </w:tr>
      <w:tr w:rsidR="003066E0" w:rsidRPr="00B42C49" w14:paraId="277C72FC" w14:textId="77777777" w:rsidTr="00B74118">
        <w:trPr>
          <w:trHeight w:val="788"/>
        </w:trPr>
        <w:tc>
          <w:tcPr>
            <w:tcW w:w="2917" w:type="dxa"/>
            <w:tcBorders>
              <w:left w:val="single" w:sz="2" w:space="0" w:color="000000"/>
              <w:bottom w:val="single" w:sz="2" w:space="0" w:color="000000"/>
            </w:tcBorders>
            <w:tcMar>
              <w:top w:w="55" w:type="dxa"/>
              <w:left w:w="55" w:type="dxa"/>
              <w:bottom w:w="55" w:type="dxa"/>
              <w:right w:w="55" w:type="dxa"/>
            </w:tcMar>
            <w:vAlign w:val="center"/>
          </w:tcPr>
          <w:p w14:paraId="0FCBF49F" w14:textId="77777777" w:rsidR="003066E0" w:rsidRPr="00B42C49" w:rsidRDefault="003066E0" w:rsidP="00B74118">
            <w:pPr>
              <w:rPr>
                <w:sz w:val="28"/>
                <w:szCs w:val="28"/>
              </w:rPr>
            </w:pPr>
            <w:r w:rsidRPr="00B42C49">
              <w:rPr>
                <w:sz w:val="28"/>
                <w:szCs w:val="28"/>
              </w:rPr>
              <w:t>Основная среда разработки</w:t>
            </w:r>
          </w:p>
        </w:tc>
        <w:tc>
          <w:tcPr>
            <w:tcW w:w="2277" w:type="dxa"/>
            <w:tcBorders>
              <w:left w:val="single" w:sz="2" w:space="0" w:color="000000"/>
              <w:bottom w:val="single" w:sz="2" w:space="0" w:color="000000"/>
            </w:tcBorders>
            <w:tcMar>
              <w:top w:w="55" w:type="dxa"/>
              <w:left w:w="55" w:type="dxa"/>
              <w:bottom w:w="55" w:type="dxa"/>
              <w:right w:w="55" w:type="dxa"/>
            </w:tcMar>
            <w:vAlign w:val="center"/>
          </w:tcPr>
          <w:p w14:paraId="1E7433C8" w14:textId="77777777" w:rsidR="003066E0" w:rsidRPr="00B42C49" w:rsidRDefault="003066E0" w:rsidP="00B74118">
            <w:pPr>
              <w:rPr>
                <w:sz w:val="28"/>
                <w:szCs w:val="28"/>
                <w:lang w:val="en-US"/>
              </w:rPr>
            </w:pPr>
            <w:proofErr w:type="spellStart"/>
            <w:r w:rsidRPr="00B42C49">
              <w:rPr>
                <w:sz w:val="28"/>
                <w:szCs w:val="28"/>
                <w:lang w:val="en-US"/>
              </w:rPr>
              <w:t>Codesys</w:t>
            </w:r>
            <w:proofErr w:type="spellEnd"/>
            <w:r w:rsidRPr="00B42C49">
              <w:rPr>
                <w:sz w:val="28"/>
                <w:szCs w:val="28"/>
                <w:lang w:val="en-US"/>
              </w:rPr>
              <w:t xml:space="preserve"> v3</w:t>
            </w:r>
          </w:p>
        </w:tc>
        <w:tc>
          <w:tcPr>
            <w:tcW w:w="2302" w:type="dxa"/>
            <w:tcBorders>
              <w:left w:val="single" w:sz="2" w:space="0" w:color="000000"/>
              <w:bottom w:val="single" w:sz="2" w:space="0" w:color="000000"/>
            </w:tcBorders>
            <w:tcMar>
              <w:top w:w="55" w:type="dxa"/>
              <w:left w:w="55" w:type="dxa"/>
              <w:bottom w:w="55" w:type="dxa"/>
              <w:right w:w="55" w:type="dxa"/>
            </w:tcMar>
            <w:vAlign w:val="center"/>
          </w:tcPr>
          <w:p w14:paraId="6AF34616" w14:textId="77777777" w:rsidR="003066E0" w:rsidRPr="00B42C49" w:rsidRDefault="003066E0" w:rsidP="00B74118">
            <w:pPr>
              <w:rPr>
                <w:sz w:val="28"/>
                <w:szCs w:val="28"/>
                <w:lang w:val="en-US"/>
              </w:rPr>
            </w:pPr>
            <w:proofErr w:type="spellStart"/>
            <w:r w:rsidRPr="00B42C49">
              <w:rPr>
                <w:sz w:val="28"/>
                <w:szCs w:val="28"/>
                <w:lang w:val="en-US"/>
              </w:rPr>
              <w:t>Codesys</w:t>
            </w:r>
            <w:proofErr w:type="spellEnd"/>
            <w:r w:rsidRPr="00B42C49">
              <w:rPr>
                <w:sz w:val="28"/>
                <w:szCs w:val="28"/>
                <w:lang w:val="en-US"/>
              </w:rPr>
              <w:t xml:space="preserve"> v3</w:t>
            </w:r>
          </w:p>
        </w:tc>
        <w:tc>
          <w:tcPr>
            <w:tcW w:w="224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11D4B04F" w14:textId="77777777" w:rsidR="003066E0" w:rsidRPr="00B42C49" w:rsidRDefault="003066E0" w:rsidP="00B74118">
            <w:pPr>
              <w:rPr>
                <w:sz w:val="28"/>
                <w:szCs w:val="28"/>
                <w:lang w:val="en-US"/>
              </w:rPr>
            </w:pPr>
            <w:r w:rsidRPr="00B42C49">
              <w:rPr>
                <w:sz w:val="28"/>
                <w:szCs w:val="28"/>
                <w:lang w:val="en-US"/>
              </w:rPr>
              <w:t>TIA Portal Step-7</w:t>
            </w:r>
          </w:p>
        </w:tc>
      </w:tr>
      <w:tr w:rsidR="003066E0" w:rsidRPr="00B42C49" w14:paraId="14D84F7C" w14:textId="77777777" w:rsidTr="00B74118">
        <w:trPr>
          <w:trHeight w:val="1109"/>
        </w:trPr>
        <w:tc>
          <w:tcPr>
            <w:tcW w:w="2917" w:type="dxa"/>
            <w:tcBorders>
              <w:left w:val="single" w:sz="2" w:space="0" w:color="000000"/>
              <w:bottom w:val="single" w:sz="2" w:space="0" w:color="000000"/>
            </w:tcBorders>
            <w:tcMar>
              <w:top w:w="55" w:type="dxa"/>
              <w:left w:w="55" w:type="dxa"/>
              <w:bottom w:w="55" w:type="dxa"/>
              <w:right w:w="55" w:type="dxa"/>
            </w:tcMar>
            <w:vAlign w:val="center"/>
          </w:tcPr>
          <w:p w14:paraId="6C53EE6F" w14:textId="77777777" w:rsidR="003066E0" w:rsidRPr="00B42C49" w:rsidRDefault="003066E0" w:rsidP="00B74118">
            <w:pPr>
              <w:rPr>
                <w:sz w:val="28"/>
                <w:szCs w:val="28"/>
              </w:rPr>
            </w:pPr>
            <w:r w:rsidRPr="00B42C49">
              <w:rPr>
                <w:sz w:val="28"/>
                <w:szCs w:val="28"/>
              </w:rPr>
              <w:t>Дискретные и аналоговые входы-выходы</w:t>
            </w:r>
          </w:p>
        </w:tc>
        <w:tc>
          <w:tcPr>
            <w:tcW w:w="2277" w:type="dxa"/>
            <w:tcBorders>
              <w:left w:val="single" w:sz="2" w:space="0" w:color="000000"/>
              <w:bottom w:val="single" w:sz="2" w:space="0" w:color="000000"/>
            </w:tcBorders>
            <w:tcMar>
              <w:top w:w="55" w:type="dxa"/>
              <w:left w:w="55" w:type="dxa"/>
              <w:bottom w:w="55" w:type="dxa"/>
              <w:right w:w="55" w:type="dxa"/>
            </w:tcMar>
            <w:vAlign w:val="center"/>
          </w:tcPr>
          <w:p w14:paraId="6AEEFDB3" w14:textId="77777777" w:rsidR="003066E0" w:rsidRPr="00B42C49" w:rsidRDefault="003066E0" w:rsidP="00B74118">
            <w:pPr>
              <w:rPr>
                <w:sz w:val="28"/>
                <w:szCs w:val="28"/>
              </w:rPr>
            </w:pPr>
            <w:r w:rsidRPr="00B42C49">
              <w:rPr>
                <w:sz w:val="28"/>
                <w:szCs w:val="28"/>
              </w:rPr>
              <w:t>Способен обслуживать до 64 каналов</w:t>
            </w:r>
          </w:p>
        </w:tc>
        <w:tc>
          <w:tcPr>
            <w:tcW w:w="2302" w:type="dxa"/>
            <w:tcBorders>
              <w:left w:val="single" w:sz="2" w:space="0" w:color="000000"/>
              <w:bottom w:val="single" w:sz="2" w:space="0" w:color="000000"/>
            </w:tcBorders>
            <w:tcMar>
              <w:top w:w="55" w:type="dxa"/>
              <w:left w:w="55" w:type="dxa"/>
              <w:bottom w:w="55" w:type="dxa"/>
              <w:right w:w="55" w:type="dxa"/>
            </w:tcMar>
            <w:vAlign w:val="center"/>
          </w:tcPr>
          <w:p w14:paraId="6D87B316" w14:textId="77777777" w:rsidR="003066E0" w:rsidRPr="00B42C49" w:rsidRDefault="003066E0" w:rsidP="00B74118">
            <w:pPr>
              <w:rPr>
                <w:sz w:val="28"/>
                <w:szCs w:val="28"/>
              </w:rPr>
            </w:pPr>
            <w:r w:rsidRPr="00B42C49">
              <w:rPr>
                <w:sz w:val="28"/>
                <w:szCs w:val="28"/>
              </w:rPr>
              <w:t>Способен обслуживать до 30 каналов</w:t>
            </w:r>
          </w:p>
        </w:tc>
        <w:tc>
          <w:tcPr>
            <w:tcW w:w="224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09EE44F6" w14:textId="77777777" w:rsidR="003066E0" w:rsidRPr="00B42C49" w:rsidRDefault="003066E0" w:rsidP="00B74118">
            <w:pPr>
              <w:rPr>
                <w:sz w:val="28"/>
                <w:szCs w:val="28"/>
              </w:rPr>
            </w:pPr>
            <w:r w:rsidRPr="00B42C49">
              <w:rPr>
                <w:sz w:val="28"/>
                <w:szCs w:val="28"/>
              </w:rPr>
              <w:t>Способен обслуживать до 284 каналов</w:t>
            </w:r>
          </w:p>
        </w:tc>
      </w:tr>
      <w:tr w:rsidR="003066E0" w:rsidRPr="00B42C49" w14:paraId="47AB6DB0" w14:textId="77777777" w:rsidTr="00B74118">
        <w:trPr>
          <w:trHeight w:val="480"/>
        </w:trPr>
        <w:tc>
          <w:tcPr>
            <w:tcW w:w="2917" w:type="dxa"/>
            <w:tcBorders>
              <w:left w:val="single" w:sz="2" w:space="0" w:color="000000"/>
              <w:bottom w:val="single" w:sz="2" w:space="0" w:color="000000"/>
            </w:tcBorders>
            <w:tcMar>
              <w:top w:w="55" w:type="dxa"/>
              <w:left w:w="55" w:type="dxa"/>
              <w:bottom w:w="55" w:type="dxa"/>
              <w:right w:w="55" w:type="dxa"/>
            </w:tcMar>
            <w:vAlign w:val="center"/>
          </w:tcPr>
          <w:p w14:paraId="496E11C7" w14:textId="77777777" w:rsidR="003066E0" w:rsidRPr="00B42C49" w:rsidRDefault="003066E0" w:rsidP="00B74118">
            <w:pPr>
              <w:rPr>
                <w:sz w:val="28"/>
                <w:szCs w:val="28"/>
              </w:rPr>
            </w:pPr>
            <w:r w:rsidRPr="00B42C49">
              <w:rPr>
                <w:sz w:val="28"/>
                <w:szCs w:val="28"/>
              </w:rPr>
              <w:t>Доступность в России</w:t>
            </w:r>
          </w:p>
        </w:tc>
        <w:tc>
          <w:tcPr>
            <w:tcW w:w="2277" w:type="dxa"/>
            <w:tcBorders>
              <w:left w:val="single" w:sz="2" w:space="0" w:color="000000"/>
              <w:bottom w:val="single" w:sz="2" w:space="0" w:color="000000"/>
            </w:tcBorders>
            <w:tcMar>
              <w:top w:w="55" w:type="dxa"/>
              <w:left w:w="55" w:type="dxa"/>
              <w:bottom w:w="55" w:type="dxa"/>
              <w:right w:w="55" w:type="dxa"/>
            </w:tcMar>
            <w:vAlign w:val="center"/>
          </w:tcPr>
          <w:p w14:paraId="1EACCEF2" w14:textId="77777777" w:rsidR="003066E0" w:rsidRPr="00B42C49" w:rsidRDefault="003066E0" w:rsidP="00B74118">
            <w:pPr>
              <w:rPr>
                <w:sz w:val="28"/>
                <w:szCs w:val="28"/>
              </w:rPr>
            </w:pPr>
            <w:r w:rsidRPr="00B42C49">
              <w:rPr>
                <w:sz w:val="28"/>
                <w:szCs w:val="28"/>
              </w:rPr>
              <w:t>ДА</w:t>
            </w:r>
          </w:p>
        </w:tc>
        <w:tc>
          <w:tcPr>
            <w:tcW w:w="2302" w:type="dxa"/>
            <w:tcBorders>
              <w:left w:val="single" w:sz="2" w:space="0" w:color="000000"/>
              <w:bottom w:val="single" w:sz="2" w:space="0" w:color="000000"/>
            </w:tcBorders>
            <w:tcMar>
              <w:top w:w="55" w:type="dxa"/>
              <w:left w:w="55" w:type="dxa"/>
              <w:bottom w:w="55" w:type="dxa"/>
              <w:right w:w="55" w:type="dxa"/>
            </w:tcMar>
            <w:vAlign w:val="center"/>
          </w:tcPr>
          <w:p w14:paraId="668BD09C" w14:textId="77777777" w:rsidR="003066E0" w:rsidRPr="00B25439" w:rsidRDefault="003066E0" w:rsidP="00B74118">
            <w:pPr>
              <w:rPr>
                <w:sz w:val="28"/>
                <w:szCs w:val="28"/>
              </w:rPr>
            </w:pPr>
            <w:r w:rsidRPr="00B42C49">
              <w:rPr>
                <w:sz w:val="28"/>
                <w:szCs w:val="28"/>
              </w:rPr>
              <w:t>ДА</w:t>
            </w:r>
          </w:p>
        </w:tc>
        <w:tc>
          <w:tcPr>
            <w:tcW w:w="224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1CCEE171" w14:textId="77777777" w:rsidR="003066E0" w:rsidRPr="00B42C49" w:rsidRDefault="003066E0" w:rsidP="00B74118">
            <w:pPr>
              <w:rPr>
                <w:sz w:val="28"/>
                <w:szCs w:val="28"/>
              </w:rPr>
            </w:pPr>
            <w:r w:rsidRPr="00B42C49">
              <w:rPr>
                <w:sz w:val="28"/>
                <w:szCs w:val="28"/>
              </w:rPr>
              <w:t>НЕТ</w:t>
            </w:r>
          </w:p>
        </w:tc>
      </w:tr>
      <w:tr w:rsidR="003066E0" w:rsidRPr="00B42C49" w14:paraId="396ECE2C" w14:textId="77777777" w:rsidTr="00037DE8">
        <w:trPr>
          <w:trHeight w:val="467"/>
        </w:trPr>
        <w:tc>
          <w:tcPr>
            <w:tcW w:w="2917" w:type="dxa"/>
            <w:tcBorders>
              <w:left w:val="single" w:sz="2" w:space="0" w:color="000000"/>
              <w:bottom w:val="single" w:sz="4" w:space="0" w:color="auto"/>
            </w:tcBorders>
            <w:tcMar>
              <w:top w:w="55" w:type="dxa"/>
              <w:left w:w="55" w:type="dxa"/>
              <w:bottom w:w="55" w:type="dxa"/>
              <w:right w:w="55" w:type="dxa"/>
            </w:tcMar>
            <w:vAlign w:val="center"/>
          </w:tcPr>
          <w:p w14:paraId="169BD746" w14:textId="77777777" w:rsidR="003066E0" w:rsidRPr="00B42C49" w:rsidRDefault="003066E0" w:rsidP="00B74118">
            <w:pPr>
              <w:rPr>
                <w:sz w:val="28"/>
                <w:szCs w:val="28"/>
              </w:rPr>
            </w:pPr>
            <w:r w:rsidRPr="00B42C49">
              <w:rPr>
                <w:sz w:val="28"/>
                <w:szCs w:val="28"/>
              </w:rPr>
              <w:t>Цена (Руб.)</w:t>
            </w:r>
          </w:p>
        </w:tc>
        <w:tc>
          <w:tcPr>
            <w:tcW w:w="2277" w:type="dxa"/>
            <w:tcBorders>
              <w:left w:val="single" w:sz="2" w:space="0" w:color="000000"/>
              <w:bottom w:val="single" w:sz="4" w:space="0" w:color="auto"/>
            </w:tcBorders>
            <w:tcMar>
              <w:top w:w="55" w:type="dxa"/>
              <w:left w:w="55" w:type="dxa"/>
              <w:bottom w:w="55" w:type="dxa"/>
              <w:right w:w="55" w:type="dxa"/>
            </w:tcMar>
            <w:vAlign w:val="center"/>
          </w:tcPr>
          <w:p w14:paraId="739E6634" w14:textId="77777777" w:rsidR="003066E0" w:rsidRPr="00B42C49" w:rsidRDefault="003066E0" w:rsidP="00B74118">
            <w:pPr>
              <w:rPr>
                <w:sz w:val="28"/>
                <w:szCs w:val="28"/>
                <w:lang w:val="en-US"/>
              </w:rPr>
            </w:pPr>
            <w:r w:rsidRPr="00B42C49">
              <w:rPr>
                <w:sz w:val="28"/>
                <w:szCs w:val="28"/>
                <w:lang w:val="en-US"/>
              </w:rPr>
              <w:t>60000</w:t>
            </w:r>
          </w:p>
        </w:tc>
        <w:tc>
          <w:tcPr>
            <w:tcW w:w="2302" w:type="dxa"/>
            <w:tcBorders>
              <w:left w:val="single" w:sz="2" w:space="0" w:color="000000"/>
              <w:bottom w:val="single" w:sz="4" w:space="0" w:color="auto"/>
            </w:tcBorders>
            <w:tcMar>
              <w:top w:w="55" w:type="dxa"/>
              <w:left w:w="55" w:type="dxa"/>
              <w:bottom w:w="55" w:type="dxa"/>
              <w:right w:w="55" w:type="dxa"/>
            </w:tcMar>
            <w:vAlign w:val="center"/>
          </w:tcPr>
          <w:p w14:paraId="1EC3C790" w14:textId="77777777" w:rsidR="003066E0" w:rsidRPr="00B42C49" w:rsidRDefault="003066E0" w:rsidP="00B74118">
            <w:pPr>
              <w:rPr>
                <w:sz w:val="28"/>
                <w:szCs w:val="28"/>
              </w:rPr>
            </w:pPr>
            <w:r w:rsidRPr="00B42C49">
              <w:rPr>
                <w:sz w:val="28"/>
                <w:szCs w:val="28"/>
              </w:rPr>
              <w:t>64600</w:t>
            </w:r>
          </w:p>
        </w:tc>
        <w:tc>
          <w:tcPr>
            <w:tcW w:w="2242" w:type="dxa"/>
            <w:tcBorders>
              <w:left w:val="single" w:sz="2" w:space="0" w:color="000000"/>
              <w:bottom w:val="single" w:sz="4" w:space="0" w:color="auto"/>
              <w:right w:val="single" w:sz="2" w:space="0" w:color="000000"/>
            </w:tcBorders>
            <w:tcMar>
              <w:top w:w="55" w:type="dxa"/>
              <w:left w:w="55" w:type="dxa"/>
              <w:bottom w:w="55" w:type="dxa"/>
              <w:right w:w="55" w:type="dxa"/>
            </w:tcMar>
            <w:vAlign w:val="center"/>
          </w:tcPr>
          <w:p w14:paraId="57CB9DBA" w14:textId="77777777" w:rsidR="003066E0" w:rsidRPr="00B42C49" w:rsidRDefault="003066E0" w:rsidP="00B74118">
            <w:pPr>
              <w:rPr>
                <w:sz w:val="28"/>
                <w:szCs w:val="28"/>
                <w:lang w:val="en-US"/>
              </w:rPr>
            </w:pPr>
            <w:r w:rsidRPr="00B42C49">
              <w:rPr>
                <w:sz w:val="28"/>
                <w:szCs w:val="28"/>
                <w:lang w:val="en-US"/>
              </w:rPr>
              <w:t>30000</w:t>
            </w:r>
          </w:p>
        </w:tc>
      </w:tr>
      <w:tr w:rsidR="003066E0" w:rsidRPr="00B42C49" w14:paraId="373261CF" w14:textId="77777777" w:rsidTr="00B74118">
        <w:trPr>
          <w:trHeight w:val="280"/>
        </w:trPr>
        <w:tc>
          <w:tcPr>
            <w:tcW w:w="2917" w:type="dxa"/>
            <w:tcBorders>
              <w:left w:val="single" w:sz="2" w:space="0" w:color="000000"/>
              <w:bottom w:val="single" w:sz="2" w:space="0" w:color="000000"/>
            </w:tcBorders>
            <w:tcMar>
              <w:top w:w="55" w:type="dxa"/>
              <w:left w:w="55" w:type="dxa"/>
              <w:bottom w:w="55" w:type="dxa"/>
              <w:right w:w="55" w:type="dxa"/>
            </w:tcMar>
            <w:vAlign w:val="center"/>
          </w:tcPr>
          <w:p w14:paraId="62BF3732" w14:textId="77777777" w:rsidR="003066E0" w:rsidRPr="00B42C49" w:rsidRDefault="003066E0" w:rsidP="00B74118">
            <w:pPr>
              <w:pStyle w:val="TableContents"/>
              <w:rPr>
                <w:sz w:val="28"/>
                <w:szCs w:val="28"/>
              </w:rPr>
            </w:pPr>
            <w:r>
              <w:rPr>
                <w:sz w:val="28"/>
                <w:szCs w:val="28"/>
              </w:rPr>
              <w:t>Наработка на отказ(ч)</w:t>
            </w:r>
          </w:p>
        </w:tc>
        <w:tc>
          <w:tcPr>
            <w:tcW w:w="2277" w:type="dxa"/>
            <w:tcBorders>
              <w:left w:val="single" w:sz="2" w:space="0" w:color="000000"/>
              <w:bottom w:val="single" w:sz="2" w:space="0" w:color="000000"/>
            </w:tcBorders>
            <w:tcMar>
              <w:top w:w="55" w:type="dxa"/>
              <w:left w:w="55" w:type="dxa"/>
              <w:bottom w:w="55" w:type="dxa"/>
              <w:right w:w="55" w:type="dxa"/>
            </w:tcMar>
            <w:vAlign w:val="center"/>
          </w:tcPr>
          <w:p w14:paraId="5CB552B4" w14:textId="579CD571" w:rsidR="003066E0" w:rsidRPr="00B25439" w:rsidRDefault="003066E0" w:rsidP="00B74118">
            <w:pPr>
              <w:pStyle w:val="TableContents"/>
              <w:rPr>
                <w:sz w:val="28"/>
                <w:szCs w:val="28"/>
              </w:rPr>
            </w:pPr>
            <w:r>
              <w:rPr>
                <w:sz w:val="28"/>
                <w:szCs w:val="28"/>
              </w:rPr>
              <w:t>500000</w:t>
            </w:r>
          </w:p>
        </w:tc>
        <w:tc>
          <w:tcPr>
            <w:tcW w:w="2302" w:type="dxa"/>
            <w:tcBorders>
              <w:left w:val="single" w:sz="2" w:space="0" w:color="000000"/>
              <w:bottom w:val="single" w:sz="2" w:space="0" w:color="000000"/>
            </w:tcBorders>
            <w:tcMar>
              <w:top w:w="55" w:type="dxa"/>
              <w:left w:w="55" w:type="dxa"/>
              <w:bottom w:w="55" w:type="dxa"/>
              <w:right w:w="55" w:type="dxa"/>
            </w:tcMar>
            <w:vAlign w:val="center"/>
          </w:tcPr>
          <w:p w14:paraId="33329F8E" w14:textId="36B53F78" w:rsidR="003066E0" w:rsidRPr="00B42C49" w:rsidRDefault="003066E0" w:rsidP="00B74118">
            <w:pPr>
              <w:pStyle w:val="TableContents"/>
              <w:rPr>
                <w:sz w:val="28"/>
                <w:szCs w:val="28"/>
              </w:rPr>
            </w:pPr>
            <w:r>
              <w:rPr>
                <w:sz w:val="28"/>
                <w:szCs w:val="28"/>
              </w:rPr>
              <w:t>60000</w:t>
            </w:r>
          </w:p>
        </w:tc>
        <w:tc>
          <w:tcPr>
            <w:tcW w:w="224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381FCE19" w14:textId="6250BC41" w:rsidR="003066E0" w:rsidRPr="00B25439" w:rsidRDefault="003066E0" w:rsidP="00B74118">
            <w:pPr>
              <w:pStyle w:val="TableContents"/>
              <w:rPr>
                <w:sz w:val="28"/>
                <w:szCs w:val="28"/>
              </w:rPr>
            </w:pPr>
            <w:r>
              <w:rPr>
                <w:sz w:val="28"/>
                <w:szCs w:val="28"/>
              </w:rPr>
              <w:t>50000</w:t>
            </w:r>
          </w:p>
        </w:tc>
      </w:tr>
    </w:tbl>
    <w:p w14:paraId="66AE97CB" w14:textId="77777777" w:rsidR="003066E0" w:rsidRPr="00B42C49" w:rsidRDefault="003066E0" w:rsidP="005C333A">
      <w:pPr>
        <w:pStyle w:val="afd"/>
        <w:spacing w:before="240"/>
        <w:ind w:firstLine="0"/>
        <w:rPr>
          <w:szCs w:val="28"/>
        </w:rPr>
      </w:pPr>
    </w:p>
    <w:p w14:paraId="3631B566" w14:textId="4A01B65E" w:rsidR="009518EE" w:rsidRDefault="005C333A" w:rsidP="009518EE">
      <w:pPr>
        <w:pStyle w:val="afd"/>
        <w:rPr>
          <w:szCs w:val="28"/>
        </w:rPr>
      </w:pPr>
      <w:bookmarkStart w:id="49" w:name="_Hlk167778946"/>
      <w:proofErr w:type="spellStart"/>
      <w:r>
        <w:rPr>
          <w:szCs w:val="28"/>
          <w:lang w:val="en-US"/>
        </w:rPr>
        <w:lastRenderedPageBreak/>
        <w:t>Fastwel</w:t>
      </w:r>
      <w:proofErr w:type="spellEnd"/>
      <w:r w:rsidRPr="005C333A">
        <w:rPr>
          <w:szCs w:val="28"/>
        </w:rPr>
        <w:t xml:space="preserve"> </w:t>
      </w:r>
      <w:r>
        <w:rPr>
          <w:szCs w:val="28"/>
          <w:lang w:val="en-US"/>
        </w:rPr>
        <w:t>CPM</w:t>
      </w:r>
      <w:r w:rsidRPr="005C333A">
        <w:rPr>
          <w:szCs w:val="28"/>
        </w:rPr>
        <w:t>723-01</w:t>
      </w:r>
      <w:r w:rsidR="003066E0" w:rsidRPr="00B42C49">
        <w:rPr>
          <w:szCs w:val="28"/>
        </w:rPr>
        <w:t xml:space="preserve"> является наиболее подходящим, по сравнению с аналогами, потому что они уступают по своей стоимости</w:t>
      </w:r>
      <w:r w:rsidR="003066E0">
        <w:rPr>
          <w:szCs w:val="28"/>
        </w:rPr>
        <w:t xml:space="preserve">, наработке на отказ и </w:t>
      </w:r>
      <w:r w:rsidR="003066E0" w:rsidRPr="00B42C49">
        <w:rPr>
          <w:szCs w:val="28"/>
        </w:rPr>
        <w:t>доступности.</w:t>
      </w:r>
      <w:r w:rsidR="009518EE">
        <w:rPr>
          <w:szCs w:val="28"/>
        </w:rPr>
        <w:t xml:space="preserve"> </w:t>
      </w:r>
    </w:p>
    <w:p w14:paraId="19A89811" w14:textId="281276F0" w:rsidR="00565913" w:rsidRDefault="00585F25" w:rsidP="00565913">
      <w:pPr>
        <w:pStyle w:val="3"/>
        <w:spacing w:before="120" w:after="120" w:line="360" w:lineRule="auto"/>
        <w:ind w:left="709"/>
      </w:pPr>
      <w:bookmarkStart w:id="50" w:name="_Toc167780826"/>
      <w:bookmarkEnd w:id="49"/>
      <w:r>
        <w:t>4.2.2 Выбор модулей</w:t>
      </w:r>
      <w:r w:rsidR="00D422B8">
        <w:t xml:space="preserve"> </w:t>
      </w:r>
      <w:r w:rsidR="00244FC2">
        <w:t xml:space="preserve">для </w:t>
      </w:r>
      <w:r w:rsidR="00D422B8">
        <w:t>ПЛК</w:t>
      </w:r>
      <w:r>
        <w:t xml:space="preserve"> и измерительного преобразователя</w:t>
      </w:r>
      <w:bookmarkEnd w:id="50"/>
    </w:p>
    <w:p w14:paraId="35C6F12D" w14:textId="7033144F" w:rsidR="00565913" w:rsidRDefault="00565913" w:rsidP="00565913">
      <w:pPr>
        <w:pStyle w:val="afd"/>
      </w:pPr>
      <w:r>
        <w:t>Для корректной работы системы необходимо выбрать модули ввода-вывода, которые обеспечат сбор данных с датчиков и управление исполнительными устройствами.</w:t>
      </w:r>
      <w:r w:rsidR="00F15746">
        <w:t xml:space="preserve"> Пример модуля аналогового ввода представлен на рисунке 4.5.</w:t>
      </w:r>
    </w:p>
    <w:p w14:paraId="5C3F8898" w14:textId="77777777" w:rsidR="00F15746" w:rsidRDefault="00F15746" w:rsidP="00F15746">
      <w:pPr>
        <w:spacing w:after="240"/>
        <w:jc w:val="center"/>
        <w:rPr>
          <w:sz w:val="28"/>
          <w:szCs w:val="28"/>
        </w:rPr>
      </w:pPr>
      <w:r>
        <w:rPr>
          <w:noProof/>
        </w:rPr>
        <w:drawing>
          <wp:inline distT="0" distB="0" distL="0" distR="0" wp14:anchorId="0E755305" wp14:editId="45FEAA07">
            <wp:extent cx="3696970" cy="3309419"/>
            <wp:effectExtent l="0" t="0" r="0" b="5715"/>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703177" cy="3314976"/>
                    </a:xfrm>
                    <a:prstGeom prst="rect">
                      <a:avLst/>
                    </a:prstGeom>
                    <a:noFill/>
                    <a:ln>
                      <a:noFill/>
                    </a:ln>
                  </pic:spPr>
                </pic:pic>
              </a:graphicData>
            </a:graphic>
          </wp:inline>
        </w:drawing>
      </w:r>
    </w:p>
    <w:p w14:paraId="729F16ED" w14:textId="4CA45258" w:rsidR="00F15746" w:rsidRPr="00F15746" w:rsidRDefault="00F15746" w:rsidP="00F15746">
      <w:pPr>
        <w:spacing w:after="240"/>
        <w:jc w:val="center"/>
        <w:rPr>
          <w:sz w:val="28"/>
          <w:szCs w:val="28"/>
        </w:rPr>
      </w:pPr>
      <w:r w:rsidRPr="00B42C49">
        <w:rPr>
          <w:sz w:val="28"/>
          <w:szCs w:val="28"/>
        </w:rPr>
        <w:t xml:space="preserve">Рисунок </w:t>
      </w:r>
      <w:r>
        <w:rPr>
          <w:sz w:val="28"/>
          <w:szCs w:val="28"/>
        </w:rPr>
        <w:t>4</w:t>
      </w:r>
      <w:r w:rsidRPr="00B42C49">
        <w:rPr>
          <w:sz w:val="28"/>
          <w:szCs w:val="28"/>
        </w:rPr>
        <w:t>.</w:t>
      </w:r>
      <w:r>
        <w:rPr>
          <w:sz w:val="28"/>
          <w:szCs w:val="28"/>
        </w:rPr>
        <w:t>5</w:t>
      </w:r>
      <w:r w:rsidRPr="00B42C49">
        <w:rPr>
          <w:sz w:val="28"/>
          <w:szCs w:val="28"/>
        </w:rPr>
        <w:t xml:space="preserve"> </w:t>
      </w:r>
      <w:r>
        <w:rPr>
          <w:sz w:val="28"/>
          <w:szCs w:val="28"/>
        </w:rPr>
        <w:t>–</w:t>
      </w:r>
      <w:r w:rsidRPr="00B42C49">
        <w:rPr>
          <w:sz w:val="28"/>
          <w:szCs w:val="28"/>
        </w:rPr>
        <w:t xml:space="preserve"> </w:t>
      </w:r>
      <w:r>
        <w:rPr>
          <w:sz w:val="28"/>
          <w:szCs w:val="28"/>
        </w:rPr>
        <w:t>Модуль аналогового ввода</w:t>
      </w:r>
    </w:p>
    <w:p w14:paraId="74720FEB" w14:textId="3892353E" w:rsidR="00565913" w:rsidRDefault="00565913" w:rsidP="00565913">
      <w:pPr>
        <w:pStyle w:val="afd"/>
      </w:pPr>
      <w:r>
        <w:t xml:space="preserve">Модуль аналогового ввода </w:t>
      </w:r>
      <w:r>
        <w:rPr>
          <w:lang w:val="en-US"/>
        </w:rPr>
        <w:t>AIM</w:t>
      </w:r>
      <w:r w:rsidRPr="00565913">
        <w:t xml:space="preserve">724 </w:t>
      </w:r>
      <w:r>
        <w:t>используются для подключения датчиков температуры</w:t>
      </w:r>
      <w:r w:rsidRPr="00565913">
        <w:t>. Имеет два дифференциальных канала аналогового ввода и предназначен для измерения температуры при помощи термопар или напряжения постоянного тока малой величины.</w:t>
      </w:r>
    </w:p>
    <w:p w14:paraId="5C114FA2" w14:textId="7890EDC1" w:rsidR="006B51E6" w:rsidRDefault="006B51E6" w:rsidP="006B51E6">
      <w:pPr>
        <w:pStyle w:val="afd"/>
      </w:pPr>
      <w:r>
        <w:t xml:space="preserve">Модуль аналогового ввода </w:t>
      </w:r>
      <w:r>
        <w:rPr>
          <w:lang w:val="en-US"/>
        </w:rPr>
        <w:t>AIM</w:t>
      </w:r>
      <w:r w:rsidRPr="00565913">
        <w:t>72</w:t>
      </w:r>
      <w:r>
        <w:t>3</w:t>
      </w:r>
      <w:r w:rsidRPr="00565913">
        <w:t xml:space="preserve"> </w:t>
      </w:r>
      <w:r>
        <w:t>используются для подключения датчиков расхода газа и давления</w:t>
      </w:r>
      <w:r w:rsidRPr="00565913">
        <w:t xml:space="preserve">. </w:t>
      </w:r>
      <w:r w:rsidRPr="006B51E6">
        <w:t>Имеет четыре однопроводных канала аналогового ввода сигналов постоянного тока в диапазоне от 4 до 20 мА, реализованных на базе дельта-сигма АЦП.</w:t>
      </w:r>
    </w:p>
    <w:p w14:paraId="3DE32226" w14:textId="6E2F4CFD" w:rsidR="00565913" w:rsidRPr="0020556B" w:rsidRDefault="00565913" w:rsidP="0020556B">
      <w:pPr>
        <w:pStyle w:val="afd"/>
      </w:pPr>
      <w:r>
        <w:lastRenderedPageBreak/>
        <w:t>Модули аналогового вывода</w:t>
      </w:r>
      <w:r w:rsidR="0020556B">
        <w:t xml:space="preserve"> </w:t>
      </w:r>
      <w:r w:rsidR="0020556B">
        <w:rPr>
          <w:lang w:val="en-US"/>
        </w:rPr>
        <w:t>AIM</w:t>
      </w:r>
      <w:r w:rsidR="0020556B" w:rsidRPr="0020556B">
        <w:t>726</w:t>
      </w:r>
      <w:r>
        <w:t xml:space="preserve"> применяются для </w:t>
      </w:r>
      <w:r w:rsidR="0020556B">
        <w:t>управления заслонкой защитного газа и заслонкой контроля давления. Модуль имеет два канала для измерения</w:t>
      </w:r>
      <w:r w:rsidR="0020556B" w:rsidRPr="0020556B">
        <w:t xml:space="preserve"> </w:t>
      </w:r>
      <w:r w:rsidR="0020556B">
        <w:t>напряжения постоянного тока в</w:t>
      </w:r>
      <w:r w:rsidR="0020556B" w:rsidRPr="0020556B">
        <w:t xml:space="preserve"> </w:t>
      </w:r>
      <w:r w:rsidR="0020556B">
        <w:t>диапазоне от 0 до 40 вольт. Режим</w:t>
      </w:r>
      <w:r w:rsidR="0020556B" w:rsidRPr="0020556B">
        <w:t xml:space="preserve"> </w:t>
      </w:r>
      <w:r w:rsidR="0020556B">
        <w:t>измерения – однопроводный</w:t>
      </w:r>
      <w:r w:rsidR="0020556B" w:rsidRPr="0020556B">
        <w:t>.</w:t>
      </w:r>
    </w:p>
    <w:p w14:paraId="340C7B86" w14:textId="46A42819" w:rsidR="00565913" w:rsidRDefault="00565913" w:rsidP="00565913">
      <w:pPr>
        <w:pStyle w:val="afd"/>
        <w:spacing w:before="0"/>
      </w:pPr>
      <w:r>
        <w:t>Модул</w:t>
      </w:r>
      <w:r w:rsidR="007605C3">
        <w:t xml:space="preserve">ь </w:t>
      </w:r>
      <w:r>
        <w:t xml:space="preserve">дискретного </w:t>
      </w:r>
      <w:r w:rsidR="007605C3">
        <w:t>ввода</w:t>
      </w:r>
      <w:r>
        <w:t xml:space="preserve"> </w:t>
      </w:r>
      <w:r w:rsidR="007605C3">
        <w:rPr>
          <w:lang w:val="en-US"/>
        </w:rPr>
        <w:t>DIM</w:t>
      </w:r>
      <w:r w:rsidR="007605C3" w:rsidRPr="007605C3">
        <w:t xml:space="preserve">717 </w:t>
      </w:r>
      <w:r w:rsidR="007605C3">
        <w:t xml:space="preserve">предназначен </w:t>
      </w:r>
      <w:r>
        <w:t xml:space="preserve">для </w:t>
      </w:r>
      <w:r w:rsidR="007605C3">
        <w:t xml:space="preserve">приема обратной связи контактора. </w:t>
      </w:r>
      <w:r w:rsidR="007605C3" w:rsidRPr="007605C3">
        <w:t>Модуль предназначен для приема дискретных сигналов датчиков и содержит восемь однопроводных каналов дискретного ввода с общим «минусом» (положительной логикой) и полевым питанием 24 В постоянного тока.</w:t>
      </w:r>
    </w:p>
    <w:p w14:paraId="17C7A042" w14:textId="2C27FCAC" w:rsidR="0020556B" w:rsidRDefault="0020556B" w:rsidP="0020556B">
      <w:pPr>
        <w:pStyle w:val="afd"/>
        <w:spacing w:before="0"/>
      </w:pPr>
      <w:r>
        <w:t xml:space="preserve">Модуль дискретного вывода </w:t>
      </w:r>
      <w:r>
        <w:rPr>
          <w:lang w:val="en-US"/>
        </w:rPr>
        <w:t>DIM</w:t>
      </w:r>
      <w:r w:rsidRPr="007605C3">
        <w:t>71</w:t>
      </w:r>
      <w:r>
        <w:t xml:space="preserve">8 предназначен для </w:t>
      </w:r>
      <w:r w:rsidR="00337E62">
        <w:t>управления контактором</w:t>
      </w:r>
      <w:r>
        <w:t xml:space="preserve">. </w:t>
      </w:r>
      <w:r w:rsidRPr="0020556B">
        <w:t>Предназначен для коммутации нагрузок на общий (минусовый) провод полевого питания при напряжении полевого питания 24 В постоянного тока. Имеет восемь каналов дискретного вывода с максимальным током нагрузки 0,5 А и с защитой от короткого замыкания.</w:t>
      </w:r>
    </w:p>
    <w:p w14:paraId="15151B05" w14:textId="6BF9100C" w:rsidR="00A93641" w:rsidRDefault="00A93641" w:rsidP="0020556B">
      <w:pPr>
        <w:pStyle w:val="afd"/>
        <w:spacing w:before="0"/>
      </w:pPr>
      <w:r>
        <w:t>Для измерения параметров режим электрической сети выбран ЭНИП-2. Устройство</w:t>
      </w:r>
      <w:r w:rsidRPr="00A93641">
        <w:t xml:space="preserve"> представляет собой многофункциональный измерительный преобразователь, разработанный для использования в системах телемеханики, автоматизации технологических процессов и автоматизированных системах управления подстанциями и электростанциями. Его ключевой особенностью является сочетание высокой скорости обработки данных и точности измерений, что позволяет обеспечивать синхронизированные измерения параметров режима электрической сети. Это способствует повышению наблюдаемости и управляемости электрическими сетями, а также реализации распределенных автоматизированных систем управления и регулирования. Устройство представлено на рисунке </w:t>
      </w:r>
      <w:r>
        <w:t>4</w:t>
      </w:r>
      <w:r w:rsidRPr="00A93641">
        <w:t>.</w:t>
      </w:r>
      <w:r>
        <w:t>6</w:t>
      </w:r>
      <w:r w:rsidRPr="00A93641">
        <w:t>.</w:t>
      </w:r>
    </w:p>
    <w:p w14:paraId="052D57AA" w14:textId="70F181DD" w:rsidR="00A93641" w:rsidRDefault="00A93641" w:rsidP="00A93641">
      <w:pPr>
        <w:spacing w:after="240"/>
        <w:jc w:val="center"/>
        <w:rPr>
          <w:sz w:val="28"/>
          <w:szCs w:val="28"/>
        </w:rPr>
      </w:pPr>
      <w:r>
        <w:rPr>
          <w:noProof/>
        </w:rPr>
        <w:lastRenderedPageBreak/>
        <w:drawing>
          <wp:inline distT="0" distB="0" distL="0" distR="0" wp14:anchorId="7C0FEFCC" wp14:editId="0A6F5056">
            <wp:extent cx="3002280" cy="2812415"/>
            <wp:effectExtent l="0" t="0" r="7620" b="6985"/>
            <wp:docPr id="179461" name="Рисунок 179461" descr="ЭНИП-2 A1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ЭНИП-2 A1E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02280" cy="2812415"/>
                    </a:xfrm>
                    <a:prstGeom prst="rect">
                      <a:avLst/>
                    </a:prstGeom>
                    <a:noFill/>
                    <a:ln>
                      <a:noFill/>
                    </a:ln>
                  </pic:spPr>
                </pic:pic>
              </a:graphicData>
            </a:graphic>
          </wp:inline>
        </w:drawing>
      </w:r>
    </w:p>
    <w:p w14:paraId="3788C756" w14:textId="7E164C40" w:rsidR="00A93641" w:rsidRPr="00F15746" w:rsidRDefault="00A93641" w:rsidP="00A93641">
      <w:pPr>
        <w:spacing w:after="240"/>
        <w:jc w:val="center"/>
        <w:rPr>
          <w:sz w:val="28"/>
          <w:szCs w:val="28"/>
        </w:rPr>
      </w:pPr>
      <w:r w:rsidRPr="00B42C49">
        <w:rPr>
          <w:sz w:val="28"/>
          <w:szCs w:val="28"/>
        </w:rPr>
        <w:t xml:space="preserve">Рисунок </w:t>
      </w:r>
      <w:r>
        <w:rPr>
          <w:sz w:val="28"/>
          <w:szCs w:val="28"/>
        </w:rPr>
        <w:t>4</w:t>
      </w:r>
      <w:r w:rsidRPr="00B42C49">
        <w:rPr>
          <w:sz w:val="28"/>
          <w:szCs w:val="28"/>
        </w:rPr>
        <w:t>.</w:t>
      </w:r>
      <w:r>
        <w:rPr>
          <w:sz w:val="28"/>
          <w:szCs w:val="28"/>
        </w:rPr>
        <w:t>6</w:t>
      </w:r>
      <w:r w:rsidRPr="00B42C49">
        <w:rPr>
          <w:sz w:val="28"/>
          <w:szCs w:val="28"/>
        </w:rPr>
        <w:t xml:space="preserve"> </w:t>
      </w:r>
      <w:r>
        <w:rPr>
          <w:sz w:val="28"/>
          <w:szCs w:val="28"/>
        </w:rPr>
        <w:t>–</w:t>
      </w:r>
      <w:r w:rsidRPr="00B42C49">
        <w:rPr>
          <w:sz w:val="28"/>
          <w:szCs w:val="28"/>
        </w:rPr>
        <w:t xml:space="preserve"> </w:t>
      </w:r>
      <w:r>
        <w:rPr>
          <w:sz w:val="28"/>
          <w:szCs w:val="28"/>
        </w:rPr>
        <w:t>Устройство ЭНИП-2</w:t>
      </w:r>
    </w:p>
    <w:p w14:paraId="6C8A6E4D" w14:textId="77777777" w:rsidR="004049C8" w:rsidRDefault="004049C8" w:rsidP="004049C8">
      <w:pPr>
        <w:pStyle w:val="afd"/>
      </w:pPr>
      <w:r>
        <w:t xml:space="preserve">Поддерживаются стандартные протоколы передачи данных, такие как </w:t>
      </w:r>
      <w:proofErr w:type="spellStart"/>
      <w:r>
        <w:t>Modbus</w:t>
      </w:r>
      <w:proofErr w:type="spellEnd"/>
      <w:r>
        <w:t xml:space="preserve"> RTU/TCP, ГОСТ Р МЭК 60870-5-101-2006, ГОСТ Р МЭК 60870-5-104-2004 и МЭК 61850-8-1.</w:t>
      </w:r>
    </w:p>
    <w:p w14:paraId="1C2CFE88" w14:textId="15B664D4" w:rsidR="00A93641" w:rsidRDefault="004049C8" w:rsidP="004049C8">
      <w:pPr>
        <w:pStyle w:val="afd"/>
        <w:spacing w:before="0"/>
      </w:pPr>
      <w:r>
        <w:t xml:space="preserve">ЭНИП-2 проводит измерения различных параметров электрической сети, включая напряжение, ток, мощность, частоту, коэффициенты </w:t>
      </w:r>
      <w:proofErr w:type="spellStart"/>
      <w:r>
        <w:t>несимметрии</w:t>
      </w:r>
      <w:proofErr w:type="spellEnd"/>
      <w:r>
        <w:t xml:space="preserve"> и искажения синусоидальности. Он также осуществляет сигнализацию о состоянии сети и может управлять коммутационными аппаратами через встроенные дискретные выходы.</w:t>
      </w:r>
    </w:p>
    <w:p w14:paraId="4198A942" w14:textId="5846ED5A" w:rsidR="003066E0" w:rsidRDefault="003066E0" w:rsidP="00565913">
      <w:pPr>
        <w:pStyle w:val="afd"/>
        <w:spacing w:before="0"/>
      </w:pPr>
      <w:r>
        <w:t xml:space="preserve">Система электрической печи отжига металла должна обеспечивать определенный объем обработки информации по входам и выходом, эта информация представлена в таблице </w:t>
      </w:r>
      <w:r w:rsidR="008C2FDE" w:rsidRPr="008C2FDE">
        <w:t>4</w:t>
      </w:r>
      <w:r>
        <w:t>.</w:t>
      </w:r>
      <w:r w:rsidR="008C2FDE" w:rsidRPr="008C2FDE">
        <w:t>2</w:t>
      </w:r>
      <w:r>
        <w:t>.</w:t>
      </w:r>
    </w:p>
    <w:p w14:paraId="18A217F4" w14:textId="7CCAEEC0" w:rsidR="003066E0" w:rsidRPr="003F1ACD" w:rsidRDefault="003066E0" w:rsidP="003066E0">
      <w:pPr>
        <w:pStyle w:val="aff"/>
        <w:keepNext/>
        <w:rPr>
          <w:i w:val="0"/>
          <w:iCs w:val="0"/>
          <w:color w:val="auto"/>
          <w:sz w:val="28"/>
          <w:szCs w:val="28"/>
        </w:rPr>
      </w:pPr>
      <w:r w:rsidRPr="003F1ACD">
        <w:rPr>
          <w:i w:val="0"/>
          <w:iCs w:val="0"/>
          <w:color w:val="auto"/>
          <w:sz w:val="28"/>
          <w:szCs w:val="28"/>
        </w:rPr>
        <w:t xml:space="preserve">Таблица </w:t>
      </w:r>
      <w:r w:rsidR="008C2FDE" w:rsidRPr="00D303D0">
        <w:rPr>
          <w:i w:val="0"/>
          <w:iCs w:val="0"/>
          <w:color w:val="auto"/>
          <w:sz w:val="28"/>
          <w:szCs w:val="28"/>
        </w:rPr>
        <w:t>4</w:t>
      </w:r>
      <w:r w:rsidRPr="003F1ACD">
        <w:rPr>
          <w:i w:val="0"/>
          <w:iCs w:val="0"/>
          <w:color w:val="auto"/>
          <w:sz w:val="28"/>
          <w:szCs w:val="28"/>
        </w:rPr>
        <w:t>.</w:t>
      </w:r>
      <w:r w:rsidR="00D303D0">
        <w:rPr>
          <w:i w:val="0"/>
          <w:iCs w:val="0"/>
          <w:color w:val="auto"/>
          <w:sz w:val="28"/>
          <w:szCs w:val="28"/>
          <w:lang w:val="en-US"/>
        </w:rPr>
        <w:t>2</w:t>
      </w:r>
      <w:r w:rsidRPr="003F1ACD">
        <w:rPr>
          <w:i w:val="0"/>
          <w:iCs w:val="0"/>
          <w:color w:val="auto"/>
          <w:sz w:val="28"/>
          <w:szCs w:val="28"/>
        </w:rPr>
        <w:t xml:space="preserve"> –</w:t>
      </w:r>
      <w:r>
        <w:rPr>
          <w:i w:val="0"/>
          <w:iCs w:val="0"/>
          <w:color w:val="auto"/>
          <w:sz w:val="28"/>
          <w:szCs w:val="28"/>
        </w:rPr>
        <w:t xml:space="preserve"> Входы-выходы автоматизированной системы</w:t>
      </w:r>
      <w:r w:rsidRPr="003F1ACD">
        <w:rPr>
          <w:i w:val="0"/>
          <w:iCs w:val="0"/>
          <w:color w:val="auto"/>
          <w:sz w:val="28"/>
          <w:szCs w:val="28"/>
        </w:rPr>
        <w:t xml:space="preserve">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4"/>
        <w:gridCol w:w="1444"/>
        <w:gridCol w:w="1440"/>
        <w:gridCol w:w="1440"/>
        <w:gridCol w:w="1458"/>
        <w:gridCol w:w="1440"/>
        <w:gridCol w:w="1508"/>
      </w:tblGrid>
      <w:tr w:rsidR="003066E0" w:rsidRPr="007B24D9" w14:paraId="5D11906B" w14:textId="77777777" w:rsidTr="00B74118">
        <w:trPr>
          <w:jc w:val="center"/>
        </w:trPr>
        <w:tc>
          <w:tcPr>
            <w:tcW w:w="658" w:type="pct"/>
            <w:tcBorders>
              <w:bottom w:val="nil"/>
            </w:tcBorders>
            <w:shd w:val="clear" w:color="auto" w:fill="auto"/>
          </w:tcPr>
          <w:p w14:paraId="1D7DB05A" w14:textId="77777777" w:rsidR="003066E0" w:rsidRPr="007B24D9" w:rsidRDefault="003066E0" w:rsidP="00B74118">
            <w:pPr>
              <w:jc w:val="center"/>
              <w:rPr>
                <w:b/>
                <w:color w:val="000000" w:themeColor="text1"/>
                <w:szCs w:val="28"/>
              </w:rPr>
            </w:pPr>
            <w:bookmarkStart w:id="51" w:name="_Hlk166085363"/>
            <w:r>
              <w:rPr>
                <w:b/>
                <w:color w:val="000000" w:themeColor="text1"/>
                <w:szCs w:val="28"/>
              </w:rPr>
              <w:t>Тип сигнала</w:t>
            </w:r>
          </w:p>
        </w:tc>
        <w:tc>
          <w:tcPr>
            <w:tcW w:w="718" w:type="pct"/>
            <w:tcBorders>
              <w:bottom w:val="nil"/>
            </w:tcBorders>
            <w:shd w:val="clear" w:color="auto" w:fill="auto"/>
          </w:tcPr>
          <w:p w14:paraId="79E335D2" w14:textId="77777777" w:rsidR="003066E0" w:rsidRPr="007B24D9" w:rsidRDefault="003066E0" w:rsidP="00B74118">
            <w:pPr>
              <w:jc w:val="center"/>
              <w:rPr>
                <w:b/>
                <w:color w:val="000000" w:themeColor="text1"/>
                <w:szCs w:val="28"/>
              </w:rPr>
            </w:pPr>
            <w:r>
              <w:rPr>
                <w:b/>
                <w:color w:val="000000" w:themeColor="text1"/>
                <w:szCs w:val="28"/>
              </w:rPr>
              <w:t>Наименование параметра</w:t>
            </w:r>
          </w:p>
        </w:tc>
        <w:tc>
          <w:tcPr>
            <w:tcW w:w="716" w:type="pct"/>
            <w:tcBorders>
              <w:bottom w:val="nil"/>
            </w:tcBorders>
            <w:shd w:val="clear" w:color="auto" w:fill="auto"/>
          </w:tcPr>
          <w:p w14:paraId="1C94C449" w14:textId="77777777" w:rsidR="003066E0" w:rsidRPr="007B24D9" w:rsidRDefault="003066E0" w:rsidP="00B74118">
            <w:pPr>
              <w:jc w:val="center"/>
              <w:rPr>
                <w:b/>
                <w:color w:val="000000" w:themeColor="text1"/>
                <w:szCs w:val="28"/>
              </w:rPr>
            </w:pPr>
            <w:r>
              <w:rPr>
                <w:b/>
                <w:color w:val="000000" w:themeColor="text1"/>
                <w:szCs w:val="28"/>
              </w:rPr>
              <w:t>Тип канала</w:t>
            </w:r>
          </w:p>
        </w:tc>
        <w:tc>
          <w:tcPr>
            <w:tcW w:w="716" w:type="pct"/>
            <w:tcBorders>
              <w:bottom w:val="nil"/>
            </w:tcBorders>
          </w:tcPr>
          <w:p w14:paraId="123AD5E7" w14:textId="77777777" w:rsidR="003066E0" w:rsidRDefault="003066E0" w:rsidP="00B74118">
            <w:pPr>
              <w:jc w:val="center"/>
              <w:rPr>
                <w:b/>
                <w:color w:val="000000" w:themeColor="text1"/>
                <w:szCs w:val="28"/>
              </w:rPr>
            </w:pPr>
            <w:r>
              <w:rPr>
                <w:b/>
                <w:color w:val="000000" w:themeColor="text1"/>
                <w:szCs w:val="28"/>
              </w:rPr>
              <w:t>Модуль ввода-вывода</w:t>
            </w:r>
          </w:p>
        </w:tc>
        <w:tc>
          <w:tcPr>
            <w:tcW w:w="725" w:type="pct"/>
            <w:tcBorders>
              <w:bottom w:val="nil"/>
            </w:tcBorders>
          </w:tcPr>
          <w:p w14:paraId="762CA6ED" w14:textId="77777777" w:rsidR="003066E0" w:rsidRDefault="003066E0" w:rsidP="00B74118">
            <w:pPr>
              <w:jc w:val="center"/>
              <w:rPr>
                <w:b/>
                <w:color w:val="000000" w:themeColor="text1"/>
                <w:szCs w:val="28"/>
              </w:rPr>
            </w:pPr>
            <w:r>
              <w:rPr>
                <w:b/>
                <w:color w:val="000000" w:themeColor="text1"/>
                <w:szCs w:val="28"/>
              </w:rPr>
              <w:t>Диапазон</w:t>
            </w:r>
          </w:p>
        </w:tc>
        <w:tc>
          <w:tcPr>
            <w:tcW w:w="716" w:type="pct"/>
            <w:tcBorders>
              <w:bottom w:val="nil"/>
            </w:tcBorders>
          </w:tcPr>
          <w:p w14:paraId="2A0CD227" w14:textId="77777777" w:rsidR="003066E0" w:rsidRPr="007B24D9" w:rsidRDefault="003066E0" w:rsidP="00B74118">
            <w:pPr>
              <w:jc w:val="center"/>
              <w:rPr>
                <w:b/>
                <w:color w:val="000000" w:themeColor="text1"/>
                <w:szCs w:val="28"/>
              </w:rPr>
            </w:pPr>
            <w:r>
              <w:rPr>
                <w:b/>
                <w:color w:val="000000" w:themeColor="text1"/>
                <w:szCs w:val="28"/>
              </w:rPr>
              <w:t>Ед. измерения</w:t>
            </w:r>
          </w:p>
        </w:tc>
        <w:tc>
          <w:tcPr>
            <w:tcW w:w="750" w:type="pct"/>
            <w:vMerge w:val="restart"/>
          </w:tcPr>
          <w:p w14:paraId="48E6E5FA" w14:textId="77777777" w:rsidR="003066E0" w:rsidRPr="00312F00" w:rsidRDefault="003066E0" w:rsidP="00B74118">
            <w:pPr>
              <w:jc w:val="center"/>
              <w:rPr>
                <w:b/>
                <w:color w:val="000000" w:themeColor="text1"/>
                <w:szCs w:val="28"/>
              </w:rPr>
            </w:pPr>
            <w:r>
              <w:rPr>
                <w:b/>
                <w:color w:val="000000" w:themeColor="text1"/>
                <w:szCs w:val="28"/>
              </w:rPr>
              <w:t xml:space="preserve">Сигнализация </w:t>
            </w:r>
            <w:proofErr w:type="gramStart"/>
            <w:r>
              <w:rPr>
                <w:b/>
                <w:color w:val="000000" w:themeColor="text1"/>
                <w:szCs w:val="28"/>
              </w:rPr>
              <w:t>предупреждения</w:t>
            </w:r>
            <w:r>
              <w:rPr>
                <w:b/>
                <w:color w:val="000000" w:themeColor="text1"/>
                <w:szCs w:val="28"/>
                <w:lang w:val="en-US"/>
              </w:rPr>
              <w:t>(</w:t>
            </w:r>
            <w:proofErr w:type="gramEnd"/>
            <w:r>
              <w:rPr>
                <w:b/>
                <w:color w:val="000000" w:themeColor="text1"/>
                <w:szCs w:val="28"/>
                <w:lang w:val="en-US"/>
              </w:rPr>
              <w:t>min, max)</w:t>
            </w:r>
          </w:p>
        </w:tc>
      </w:tr>
      <w:tr w:rsidR="003066E0" w:rsidRPr="007B24D9" w14:paraId="05B1BDE3" w14:textId="77777777" w:rsidTr="00B74118">
        <w:trPr>
          <w:jc w:val="center"/>
        </w:trPr>
        <w:tc>
          <w:tcPr>
            <w:tcW w:w="658" w:type="pct"/>
            <w:tcBorders>
              <w:top w:val="nil"/>
            </w:tcBorders>
            <w:shd w:val="clear" w:color="auto" w:fill="auto"/>
          </w:tcPr>
          <w:p w14:paraId="05DE4898" w14:textId="77777777" w:rsidR="003066E0" w:rsidRPr="001D26E6" w:rsidRDefault="003066E0" w:rsidP="00B74118">
            <w:pPr>
              <w:widowControl w:val="0"/>
              <w:autoSpaceDE w:val="0"/>
              <w:autoSpaceDN w:val="0"/>
              <w:adjustRightInd w:val="0"/>
              <w:jc w:val="both"/>
              <w:rPr>
                <w:color w:val="000000" w:themeColor="text1"/>
                <w:szCs w:val="28"/>
              </w:rPr>
            </w:pPr>
          </w:p>
        </w:tc>
        <w:tc>
          <w:tcPr>
            <w:tcW w:w="718" w:type="pct"/>
            <w:tcBorders>
              <w:top w:val="nil"/>
            </w:tcBorders>
            <w:shd w:val="clear" w:color="auto" w:fill="auto"/>
          </w:tcPr>
          <w:p w14:paraId="3B939C07" w14:textId="77777777" w:rsidR="003066E0" w:rsidRPr="001D26E6" w:rsidRDefault="003066E0" w:rsidP="00B74118">
            <w:pPr>
              <w:widowControl w:val="0"/>
              <w:autoSpaceDE w:val="0"/>
              <w:autoSpaceDN w:val="0"/>
              <w:adjustRightInd w:val="0"/>
              <w:jc w:val="both"/>
              <w:rPr>
                <w:color w:val="000000" w:themeColor="text1"/>
                <w:szCs w:val="28"/>
              </w:rPr>
            </w:pPr>
          </w:p>
        </w:tc>
        <w:tc>
          <w:tcPr>
            <w:tcW w:w="716" w:type="pct"/>
            <w:tcBorders>
              <w:top w:val="nil"/>
            </w:tcBorders>
            <w:shd w:val="clear" w:color="auto" w:fill="auto"/>
          </w:tcPr>
          <w:p w14:paraId="28D583D9" w14:textId="77777777" w:rsidR="003066E0" w:rsidRPr="001D26E6" w:rsidRDefault="003066E0" w:rsidP="00B74118">
            <w:pPr>
              <w:widowControl w:val="0"/>
              <w:autoSpaceDE w:val="0"/>
              <w:autoSpaceDN w:val="0"/>
              <w:adjustRightInd w:val="0"/>
              <w:jc w:val="both"/>
              <w:rPr>
                <w:color w:val="000000" w:themeColor="text1"/>
                <w:szCs w:val="28"/>
              </w:rPr>
            </w:pPr>
          </w:p>
        </w:tc>
        <w:tc>
          <w:tcPr>
            <w:tcW w:w="716" w:type="pct"/>
            <w:tcBorders>
              <w:top w:val="nil"/>
            </w:tcBorders>
          </w:tcPr>
          <w:p w14:paraId="222FE45D" w14:textId="77777777" w:rsidR="003066E0" w:rsidRPr="001D26E6" w:rsidRDefault="003066E0" w:rsidP="00B74118">
            <w:pPr>
              <w:widowControl w:val="0"/>
              <w:autoSpaceDE w:val="0"/>
              <w:autoSpaceDN w:val="0"/>
              <w:adjustRightInd w:val="0"/>
              <w:jc w:val="both"/>
              <w:rPr>
                <w:color w:val="000000" w:themeColor="text1"/>
                <w:szCs w:val="28"/>
              </w:rPr>
            </w:pPr>
          </w:p>
        </w:tc>
        <w:tc>
          <w:tcPr>
            <w:tcW w:w="725" w:type="pct"/>
            <w:tcBorders>
              <w:top w:val="nil"/>
            </w:tcBorders>
          </w:tcPr>
          <w:p w14:paraId="22589708" w14:textId="77777777" w:rsidR="003066E0" w:rsidRPr="001D26E6" w:rsidRDefault="003066E0" w:rsidP="00B74118">
            <w:pPr>
              <w:widowControl w:val="0"/>
              <w:autoSpaceDE w:val="0"/>
              <w:autoSpaceDN w:val="0"/>
              <w:adjustRightInd w:val="0"/>
              <w:jc w:val="both"/>
              <w:rPr>
                <w:color w:val="000000" w:themeColor="text1"/>
                <w:szCs w:val="28"/>
              </w:rPr>
            </w:pPr>
          </w:p>
        </w:tc>
        <w:tc>
          <w:tcPr>
            <w:tcW w:w="716" w:type="pct"/>
            <w:tcBorders>
              <w:top w:val="nil"/>
            </w:tcBorders>
            <w:shd w:val="clear" w:color="auto" w:fill="auto"/>
          </w:tcPr>
          <w:p w14:paraId="3BA6E02E" w14:textId="77777777" w:rsidR="003066E0" w:rsidRPr="001D26E6" w:rsidRDefault="003066E0" w:rsidP="00B74118">
            <w:pPr>
              <w:widowControl w:val="0"/>
              <w:autoSpaceDE w:val="0"/>
              <w:autoSpaceDN w:val="0"/>
              <w:adjustRightInd w:val="0"/>
              <w:jc w:val="both"/>
              <w:rPr>
                <w:color w:val="000000" w:themeColor="text1"/>
                <w:szCs w:val="28"/>
              </w:rPr>
            </w:pPr>
          </w:p>
        </w:tc>
        <w:tc>
          <w:tcPr>
            <w:tcW w:w="750" w:type="pct"/>
            <w:vMerge/>
          </w:tcPr>
          <w:p w14:paraId="0BF30920" w14:textId="77777777" w:rsidR="003066E0" w:rsidRPr="007B24D9" w:rsidRDefault="003066E0" w:rsidP="00B74118">
            <w:pPr>
              <w:widowControl w:val="0"/>
              <w:autoSpaceDE w:val="0"/>
              <w:autoSpaceDN w:val="0"/>
              <w:adjustRightInd w:val="0"/>
              <w:jc w:val="both"/>
              <w:rPr>
                <w:color w:val="000000" w:themeColor="text1"/>
                <w:szCs w:val="28"/>
                <w:lang w:val="en-US"/>
              </w:rPr>
            </w:pPr>
          </w:p>
        </w:tc>
      </w:tr>
      <w:tr w:rsidR="003066E0" w:rsidRPr="007B24D9" w14:paraId="6D38878E" w14:textId="77777777" w:rsidTr="00B74118">
        <w:trPr>
          <w:jc w:val="center"/>
        </w:trPr>
        <w:tc>
          <w:tcPr>
            <w:tcW w:w="658" w:type="pct"/>
            <w:shd w:val="clear" w:color="auto" w:fill="auto"/>
          </w:tcPr>
          <w:p w14:paraId="0ECE55DB" w14:textId="77777777" w:rsidR="003066E0" w:rsidRPr="001D26E6" w:rsidRDefault="003066E0" w:rsidP="00B74118">
            <w:pPr>
              <w:jc w:val="both"/>
              <w:rPr>
                <w:color w:val="000000" w:themeColor="text1"/>
                <w:szCs w:val="28"/>
                <w:lang w:val="en-US"/>
              </w:rPr>
            </w:pPr>
            <w:r>
              <w:rPr>
                <w:color w:val="000000" w:themeColor="text1"/>
                <w:szCs w:val="28"/>
                <w:lang w:val="en-US"/>
              </w:rPr>
              <w:t>AI</w:t>
            </w:r>
          </w:p>
        </w:tc>
        <w:tc>
          <w:tcPr>
            <w:tcW w:w="718" w:type="pct"/>
            <w:shd w:val="clear" w:color="auto" w:fill="auto"/>
          </w:tcPr>
          <w:p w14:paraId="1CC0625E" w14:textId="77777777" w:rsidR="003066E0" w:rsidRPr="007B24D9" w:rsidRDefault="003066E0" w:rsidP="00B74118">
            <w:pPr>
              <w:jc w:val="both"/>
              <w:rPr>
                <w:color w:val="000000" w:themeColor="text1"/>
                <w:szCs w:val="28"/>
              </w:rPr>
            </w:pPr>
            <w:r>
              <w:rPr>
                <w:color w:val="000000" w:themeColor="text1"/>
                <w:szCs w:val="28"/>
              </w:rPr>
              <w:t>Температура с зоны нагрева 1</w:t>
            </w:r>
          </w:p>
        </w:tc>
        <w:tc>
          <w:tcPr>
            <w:tcW w:w="716" w:type="pct"/>
            <w:shd w:val="clear" w:color="auto" w:fill="auto"/>
          </w:tcPr>
          <w:p w14:paraId="1B8A5F48" w14:textId="77777777" w:rsidR="003066E0" w:rsidRPr="00B84494" w:rsidRDefault="003066E0" w:rsidP="00B74118">
            <w:pPr>
              <w:jc w:val="both"/>
              <w:rPr>
                <w:color w:val="000000" w:themeColor="text1"/>
                <w:szCs w:val="28"/>
              </w:rPr>
            </w:pPr>
            <w:r>
              <w:rPr>
                <w:color w:val="000000" w:themeColor="text1"/>
                <w:szCs w:val="28"/>
              </w:rPr>
              <w:t>–</w:t>
            </w:r>
          </w:p>
        </w:tc>
        <w:tc>
          <w:tcPr>
            <w:tcW w:w="716" w:type="pct"/>
          </w:tcPr>
          <w:p w14:paraId="26760A4D" w14:textId="77777777" w:rsidR="003066E0" w:rsidRDefault="003066E0" w:rsidP="00B74118">
            <w:pPr>
              <w:jc w:val="both"/>
              <w:rPr>
                <w:color w:val="000000" w:themeColor="text1"/>
                <w:szCs w:val="28"/>
                <w:lang w:val="en-US"/>
              </w:rPr>
            </w:pPr>
            <w:r>
              <w:rPr>
                <w:color w:val="000000" w:themeColor="text1"/>
                <w:szCs w:val="28"/>
                <w:lang w:val="en-US"/>
              </w:rPr>
              <w:t>AIM724</w:t>
            </w:r>
          </w:p>
        </w:tc>
        <w:tc>
          <w:tcPr>
            <w:tcW w:w="725" w:type="pct"/>
          </w:tcPr>
          <w:p w14:paraId="1975E7D8" w14:textId="77777777" w:rsidR="003066E0" w:rsidRPr="00BC72D6" w:rsidRDefault="003066E0" w:rsidP="00B74118">
            <w:pPr>
              <w:jc w:val="both"/>
              <w:rPr>
                <w:color w:val="000000" w:themeColor="text1"/>
                <w:szCs w:val="28"/>
                <w:lang w:val="en-US"/>
              </w:rPr>
            </w:pPr>
            <w:r>
              <w:rPr>
                <w:color w:val="000000" w:themeColor="text1"/>
                <w:szCs w:val="28"/>
              </w:rPr>
              <w:t xml:space="preserve">Тип </w:t>
            </w:r>
            <w:r>
              <w:rPr>
                <w:color w:val="000000" w:themeColor="text1"/>
                <w:szCs w:val="28"/>
                <w:lang w:val="en-US"/>
              </w:rPr>
              <w:t>K</w:t>
            </w:r>
          </w:p>
        </w:tc>
        <w:tc>
          <w:tcPr>
            <w:tcW w:w="716" w:type="pct"/>
          </w:tcPr>
          <w:p w14:paraId="5B4C01F7" w14:textId="77777777" w:rsidR="003066E0" w:rsidRPr="003B4648" w:rsidRDefault="003066E0" w:rsidP="00B74118">
            <w:pPr>
              <w:jc w:val="both"/>
              <w:rPr>
                <w:color w:val="000000" w:themeColor="text1"/>
                <w:szCs w:val="28"/>
              </w:rPr>
            </w:pPr>
            <w:r>
              <w:rPr>
                <w:color w:val="000000" w:themeColor="text1"/>
                <w:szCs w:val="28"/>
                <w:lang w:val="en-US"/>
              </w:rPr>
              <w:t>℃</w:t>
            </w:r>
          </w:p>
        </w:tc>
        <w:tc>
          <w:tcPr>
            <w:tcW w:w="750" w:type="pct"/>
          </w:tcPr>
          <w:p w14:paraId="0DF438ED" w14:textId="77777777" w:rsidR="003066E0" w:rsidRPr="00CF7D14" w:rsidRDefault="003066E0" w:rsidP="00B74118">
            <w:pPr>
              <w:jc w:val="both"/>
              <w:rPr>
                <w:color w:val="000000" w:themeColor="text1"/>
                <w:szCs w:val="28"/>
              </w:rPr>
            </w:pPr>
            <w:r>
              <w:rPr>
                <w:color w:val="000000" w:themeColor="text1"/>
                <w:szCs w:val="28"/>
                <w:lang w:val="en-US"/>
              </w:rPr>
              <w:t>±</w:t>
            </w:r>
            <w:r>
              <w:rPr>
                <w:color w:val="000000" w:themeColor="text1"/>
                <w:szCs w:val="28"/>
              </w:rPr>
              <w:t xml:space="preserve">50 </w:t>
            </w:r>
            <w:r>
              <w:rPr>
                <w:color w:val="000000" w:themeColor="text1"/>
                <w:szCs w:val="28"/>
                <w:lang w:val="en-US"/>
              </w:rPr>
              <w:t>℃</w:t>
            </w:r>
            <w:r>
              <w:rPr>
                <w:color w:val="000000" w:themeColor="text1"/>
                <w:szCs w:val="28"/>
              </w:rPr>
              <w:t xml:space="preserve"> от уставки</w:t>
            </w:r>
          </w:p>
        </w:tc>
      </w:tr>
      <w:tr w:rsidR="003066E0" w:rsidRPr="007B24D9" w14:paraId="198DC819" w14:textId="77777777" w:rsidTr="00B74118">
        <w:trPr>
          <w:jc w:val="center"/>
        </w:trPr>
        <w:tc>
          <w:tcPr>
            <w:tcW w:w="658" w:type="pct"/>
            <w:shd w:val="clear" w:color="auto" w:fill="auto"/>
          </w:tcPr>
          <w:p w14:paraId="2CB539EA" w14:textId="77777777" w:rsidR="003066E0" w:rsidRDefault="003066E0" w:rsidP="00B74118">
            <w:pPr>
              <w:jc w:val="both"/>
              <w:rPr>
                <w:color w:val="000000" w:themeColor="text1"/>
                <w:szCs w:val="28"/>
                <w:lang w:val="en-US"/>
              </w:rPr>
            </w:pPr>
            <w:r>
              <w:rPr>
                <w:color w:val="000000" w:themeColor="text1"/>
                <w:szCs w:val="28"/>
                <w:lang w:val="en-US"/>
              </w:rPr>
              <w:t>AI</w:t>
            </w:r>
          </w:p>
        </w:tc>
        <w:tc>
          <w:tcPr>
            <w:tcW w:w="718" w:type="pct"/>
            <w:shd w:val="clear" w:color="auto" w:fill="auto"/>
          </w:tcPr>
          <w:p w14:paraId="3F7B8C11" w14:textId="77777777" w:rsidR="003066E0" w:rsidRPr="005958D2" w:rsidRDefault="003066E0" w:rsidP="00B74118">
            <w:pPr>
              <w:jc w:val="both"/>
              <w:rPr>
                <w:color w:val="000000" w:themeColor="text1"/>
                <w:szCs w:val="28"/>
                <w:lang w:val="en-US"/>
              </w:rPr>
            </w:pPr>
            <w:r>
              <w:rPr>
                <w:color w:val="000000" w:themeColor="text1"/>
                <w:szCs w:val="28"/>
              </w:rPr>
              <w:t xml:space="preserve">Температура с зоны нагрева </w:t>
            </w:r>
            <w:r>
              <w:rPr>
                <w:color w:val="000000" w:themeColor="text1"/>
                <w:szCs w:val="28"/>
                <w:lang w:val="en-US"/>
              </w:rPr>
              <w:t>2</w:t>
            </w:r>
          </w:p>
        </w:tc>
        <w:tc>
          <w:tcPr>
            <w:tcW w:w="716" w:type="pct"/>
            <w:shd w:val="clear" w:color="auto" w:fill="auto"/>
          </w:tcPr>
          <w:p w14:paraId="01B93BA6" w14:textId="77777777" w:rsidR="003066E0" w:rsidRDefault="003066E0" w:rsidP="00B74118">
            <w:pPr>
              <w:jc w:val="both"/>
              <w:rPr>
                <w:color w:val="000000" w:themeColor="text1"/>
                <w:szCs w:val="28"/>
                <w:lang w:val="en-US"/>
              </w:rPr>
            </w:pPr>
            <w:r>
              <w:rPr>
                <w:color w:val="000000" w:themeColor="text1"/>
                <w:szCs w:val="28"/>
              </w:rPr>
              <w:t>–</w:t>
            </w:r>
          </w:p>
        </w:tc>
        <w:tc>
          <w:tcPr>
            <w:tcW w:w="716" w:type="pct"/>
          </w:tcPr>
          <w:p w14:paraId="3A32101E" w14:textId="77777777" w:rsidR="003066E0" w:rsidRDefault="003066E0" w:rsidP="00B74118">
            <w:pPr>
              <w:jc w:val="both"/>
              <w:rPr>
                <w:color w:val="000000" w:themeColor="text1"/>
                <w:szCs w:val="28"/>
                <w:lang w:val="en-US"/>
              </w:rPr>
            </w:pPr>
            <w:r>
              <w:rPr>
                <w:color w:val="000000" w:themeColor="text1"/>
                <w:szCs w:val="28"/>
                <w:lang w:val="en-US"/>
              </w:rPr>
              <w:t>AIM724</w:t>
            </w:r>
          </w:p>
        </w:tc>
        <w:tc>
          <w:tcPr>
            <w:tcW w:w="725" w:type="pct"/>
          </w:tcPr>
          <w:p w14:paraId="2DA12D50" w14:textId="77777777" w:rsidR="003066E0" w:rsidRDefault="003066E0" w:rsidP="00B74118">
            <w:pPr>
              <w:jc w:val="both"/>
              <w:rPr>
                <w:color w:val="000000" w:themeColor="text1"/>
                <w:szCs w:val="28"/>
                <w:lang w:val="en-US"/>
              </w:rPr>
            </w:pPr>
            <w:r>
              <w:rPr>
                <w:color w:val="000000" w:themeColor="text1"/>
                <w:szCs w:val="28"/>
              </w:rPr>
              <w:t xml:space="preserve">Тип </w:t>
            </w:r>
            <w:r>
              <w:rPr>
                <w:color w:val="000000" w:themeColor="text1"/>
                <w:szCs w:val="28"/>
                <w:lang w:val="en-US"/>
              </w:rPr>
              <w:t>K</w:t>
            </w:r>
          </w:p>
        </w:tc>
        <w:tc>
          <w:tcPr>
            <w:tcW w:w="716" w:type="pct"/>
          </w:tcPr>
          <w:p w14:paraId="1B541B73" w14:textId="77777777" w:rsidR="003066E0" w:rsidRDefault="003066E0" w:rsidP="00B74118">
            <w:pPr>
              <w:jc w:val="both"/>
              <w:rPr>
                <w:color w:val="000000" w:themeColor="text1"/>
                <w:szCs w:val="28"/>
                <w:lang w:val="en-US"/>
              </w:rPr>
            </w:pPr>
            <w:r>
              <w:rPr>
                <w:color w:val="000000" w:themeColor="text1"/>
                <w:szCs w:val="28"/>
                <w:lang w:val="en-US"/>
              </w:rPr>
              <w:t>℃</w:t>
            </w:r>
          </w:p>
        </w:tc>
        <w:tc>
          <w:tcPr>
            <w:tcW w:w="750" w:type="pct"/>
          </w:tcPr>
          <w:p w14:paraId="04ADC5E6" w14:textId="77777777" w:rsidR="003066E0" w:rsidRPr="00CF7D14" w:rsidRDefault="003066E0" w:rsidP="00B74118">
            <w:pPr>
              <w:jc w:val="both"/>
              <w:rPr>
                <w:color w:val="000000" w:themeColor="text1"/>
                <w:szCs w:val="28"/>
              </w:rPr>
            </w:pPr>
            <w:r>
              <w:rPr>
                <w:color w:val="000000" w:themeColor="text1"/>
                <w:szCs w:val="28"/>
                <w:lang w:val="en-US"/>
              </w:rPr>
              <w:t>±</w:t>
            </w:r>
            <w:r>
              <w:rPr>
                <w:color w:val="000000" w:themeColor="text1"/>
                <w:szCs w:val="28"/>
              </w:rPr>
              <w:t xml:space="preserve">50 </w:t>
            </w:r>
            <w:r>
              <w:rPr>
                <w:color w:val="000000" w:themeColor="text1"/>
                <w:szCs w:val="28"/>
                <w:lang w:val="en-US"/>
              </w:rPr>
              <w:t>℃</w:t>
            </w:r>
            <w:r>
              <w:rPr>
                <w:color w:val="000000" w:themeColor="text1"/>
                <w:szCs w:val="28"/>
              </w:rPr>
              <w:t xml:space="preserve"> от уставки</w:t>
            </w:r>
          </w:p>
        </w:tc>
      </w:tr>
      <w:tr w:rsidR="003066E0" w:rsidRPr="007B24D9" w14:paraId="45B4DB04" w14:textId="77777777" w:rsidTr="00B74118">
        <w:trPr>
          <w:jc w:val="center"/>
        </w:trPr>
        <w:tc>
          <w:tcPr>
            <w:tcW w:w="658" w:type="pct"/>
            <w:shd w:val="clear" w:color="auto" w:fill="auto"/>
          </w:tcPr>
          <w:p w14:paraId="6F421BC1" w14:textId="77777777" w:rsidR="003066E0" w:rsidRDefault="003066E0" w:rsidP="00B74118">
            <w:pPr>
              <w:jc w:val="both"/>
              <w:rPr>
                <w:color w:val="000000" w:themeColor="text1"/>
                <w:szCs w:val="28"/>
                <w:lang w:val="en-US"/>
              </w:rPr>
            </w:pPr>
            <w:r>
              <w:rPr>
                <w:color w:val="000000" w:themeColor="text1"/>
                <w:szCs w:val="28"/>
                <w:lang w:val="en-US"/>
              </w:rPr>
              <w:lastRenderedPageBreak/>
              <w:t>AI</w:t>
            </w:r>
          </w:p>
        </w:tc>
        <w:tc>
          <w:tcPr>
            <w:tcW w:w="718" w:type="pct"/>
            <w:shd w:val="clear" w:color="auto" w:fill="auto"/>
          </w:tcPr>
          <w:p w14:paraId="562FAF8D" w14:textId="77777777" w:rsidR="003066E0" w:rsidRPr="005958D2" w:rsidRDefault="003066E0" w:rsidP="00B74118">
            <w:pPr>
              <w:jc w:val="both"/>
              <w:rPr>
                <w:color w:val="000000" w:themeColor="text1"/>
                <w:szCs w:val="28"/>
                <w:lang w:val="en-US"/>
              </w:rPr>
            </w:pPr>
            <w:r>
              <w:rPr>
                <w:color w:val="000000" w:themeColor="text1"/>
                <w:szCs w:val="28"/>
              </w:rPr>
              <w:t xml:space="preserve">Температура с зоны нагрева </w:t>
            </w:r>
            <w:r>
              <w:rPr>
                <w:color w:val="000000" w:themeColor="text1"/>
                <w:szCs w:val="28"/>
                <w:lang w:val="en-US"/>
              </w:rPr>
              <w:t>3</w:t>
            </w:r>
          </w:p>
        </w:tc>
        <w:tc>
          <w:tcPr>
            <w:tcW w:w="716" w:type="pct"/>
            <w:shd w:val="clear" w:color="auto" w:fill="auto"/>
          </w:tcPr>
          <w:p w14:paraId="7E6E988C" w14:textId="77777777" w:rsidR="003066E0" w:rsidRDefault="003066E0" w:rsidP="00B74118">
            <w:pPr>
              <w:jc w:val="both"/>
              <w:rPr>
                <w:color w:val="000000" w:themeColor="text1"/>
                <w:szCs w:val="28"/>
                <w:lang w:val="en-US"/>
              </w:rPr>
            </w:pPr>
            <w:r>
              <w:rPr>
                <w:color w:val="000000" w:themeColor="text1"/>
                <w:szCs w:val="28"/>
              </w:rPr>
              <w:t>–</w:t>
            </w:r>
          </w:p>
        </w:tc>
        <w:tc>
          <w:tcPr>
            <w:tcW w:w="716" w:type="pct"/>
          </w:tcPr>
          <w:p w14:paraId="73DF3B60" w14:textId="77777777" w:rsidR="003066E0" w:rsidRDefault="003066E0" w:rsidP="00B74118">
            <w:pPr>
              <w:jc w:val="both"/>
              <w:rPr>
                <w:color w:val="000000" w:themeColor="text1"/>
                <w:szCs w:val="28"/>
                <w:lang w:val="en-US"/>
              </w:rPr>
            </w:pPr>
            <w:r>
              <w:rPr>
                <w:color w:val="000000" w:themeColor="text1"/>
                <w:szCs w:val="28"/>
                <w:lang w:val="en-US"/>
              </w:rPr>
              <w:t>AIM724</w:t>
            </w:r>
          </w:p>
        </w:tc>
        <w:tc>
          <w:tcPr>
            <w:tcW w:w="725" w:type="pct"/>
          </w:tcPr>
          <w:p w14:paraId="55F5D047" w14:textId="77777777" w:rsidR="003066E0" w:rsidRDefault="003066E0" w:rsidP="00B74118">
            <w:pPr>
              <w:jc w:val="both"/>
              <w:rPr>
                <w:color w:val="000000" w:themeColor="text1"/>
                <w:szCs w:val="28"/>
                <w:lang w:val="en-US"/>
              </w:rPr>
            </w:pPr>
            <w:r>
              <w:rPr>
                <w:color w:val="000000" w:themeColor="text1"/>
                <w:szCs w:val="28"/>
              </w:rPr>
              <w:t xml:space="preserve">Тип </w:t>
            </w:r>
            <w:r>
              <w:rPr>
                <w:color w:val="000000" w:themeColor="text1"/>
                <w:szCs w:val="28"/>
                <w:lang w:val="en-US"/>
              </w:rPr>
              <w:t>K</w:t>
            </w:r>
          </w:p>
        </w:tc>
        <w:tc>
          <w:tcPr>
            <w:tcW w:w="716" w:type="pct"/>
          </w:tcPr>
          <w:p w14:paraId="52441E1E" w14:textId="77777777" w:rsidR="003066E0" w:rsidRDefault="003066E0" w:rsidP="00B74118">
            <w:pPr>
              <w:jc w:val="both"/>
              <w:rPr>
                <w:color w:val="000000" w:themeColor="text1"/>
                <w:szCs w:val="28"/>
                <w:lang w:val="en-US"/>
              </w:rPr>
            </w:pPr>
            <w:r>
              <w:rPr>
                <w:color w:val="000000" w:themeColor="text1"/>
                <w:szCs w:val="28"/>
                <w:lang w:val="en-US"/>
              </w:rPr>
              <w:t>℃</w:t>
            </w:r>
          </w:p>
        </w:tc>
        <w:tc>
          <w:tcPr>
            <w:tcW w:w="750" w:type="pct"/>
          </w:tcPr>
          <w:p w14:paraId="1A443513" w14:textId="77777777" w:rsidR="003066E0" w:rsidRPr="00CF7D14" w:rsidRDefault="003066E0" w:rsidP="00B74118">
            <w:pPr>
              <w:jc w:val="both"/>
              <w:rPr>
                <w:color w:val="000000" w:themeColor="text1"/>
                <w:szCs w:val="28"/>
              </w:rPr>
            </w:pPr>
            <w:r>
              <w:rPr>
                <w:color w:val="000000" w:themeColor="text1"/>
                <w:szCs w:val="28"/>
                <w:lang w:val="en-US"/>
              </w:rPr>
              <w:t>±</w:t>
            </w:r>
            <w:r>
              <w:rPr>
                <w:color w:val="000000" w:themeColor="text1"/>
                <w:szCs w:val="28"/>
              </w:rPr>
              <w:t xml:space="preserve">50 </w:t>
            </w:r>
            <w:r>
              <w:rPr>
                <w:color w:val="000000" w:themeColor="text1"/>
                <w:szCs w:val="28"/>
                <w:lang w:val="en-US"/>
              </w:rPr>
              <w:t>℃</w:t>
            </w:r>
            <w:r>
              <w:rPr>
                <w:color w:val="000000" w:themeColor="text1"/>
                <w:szCs w:val="28"/>
              </w:rPr>
              <w:t xml:space="preserve"> от уставки</w:t>
            </w:r>
          </w:p>
        </w:tc>
      </w:tr>
      <w:tr w:rsidR="003066E0" w:rsidRPr="007B24D9" w14:paraId="49CE25A2" w14:textId="77777777" w:rsidTr="00B74118">
        <w:trPr>
          <w:jc w:val="center"/>
        </w:trPr>
        <w:tc>
          <w:tcPr>
            <w:tcW w:w="658" w:type="pct"/>
            <w:shd w:val="clear" w:color="auto" w:fill="auto"/>
          </w:tcPr>
          <w:p w14:paraId="4642FC5F" w14:textId="77777777" w:rsidR="003066E0" w:rsidRDefault="003066E0" w:rsidP="00B74118">
            <w:pPr>
              <w:jc w:val="both"/>
              <w:rPr>
                <w:color w:val="000000" w:themeColor="text1"/>
                <w:szCs w:val="28"/>
                <w:lang w:val="en-US"/>
              </w:rPr>
            </w:pPr>
            <w:r>
              <w:rPr>
                <w:color w:val="000000" w:themeColor="text1"/>
                <w:szCs w:val="28"/>
                <w:lang w:val="en-US"/>
              </w:rPr>
              <w:t>AI</w:t>
            </w:r>
          </w:p>
        </w:tc>
        <w:tc>
          <w:tcPr>
            <w:tcW w:w="718" w:type="pct"/>
            <w:shd w:val="clear" w:color="auto" w:fill="auto"/>
          </w:tcPr>
          <w:p w14:paraId="12D8B323" w14:textId="77777777" w:rsidR="003066E0" w:rsidRPr="005958D2" w:rsidRDefault="003066E0" w:rsidP="00B74118">
            <w:pPr>
              <w:jc w:val="both"/>
              <w:rPr>
                <w:color w:val="000000" w:themeColor="text1"/>
                <w:szCs w:val="28"/>
              </w:rPr>
            </w:pPr>
            <w:r>
              <w:rPr>
                <w:color w:val="000000" w:themeColor="text1"/>
                <w:szCs w:val="28"/>
              </w:rPr>
              <w:t xml:space="preserve">Температура с зоны нагрева </w:t>
            </w:r>
            <w:r>
              <w:rPr>
                <w:color w:val="000000" w:themeColor="text1"/>
                <w:szCs w:val="28"/>
                <w:lang w:val="en-US"/>
              </w:rPr>
              <w:t>4</w:t>
            </w:r>
          </w:p>
        </w:tc>
        <w:tc>
          <w:tcPr>
            <w:tcW w:w="716" w:type="pct"/>
            <w:shd w:val="clear" w:color="auto" w:fill="auto"/>
          </w:tcPr>
          <w:p w14:paraId="1E5D0B67" w14:textId="77777777" w:rsidR="003066E0" w:rsidRDefault="003066E0" w:rsidP="00B74118">
            <w:pPr>
              <w:jc w:val="both"/>
              <w:rPr>
                <w:color w:val="000000" w:themeColor="text1"/>
                <w:szCs w:val="28"/>
                <w:lang w:val="en-US"/>
              </w:rPr>
            </w:pPr>
            <w:r>
              <w:rPr>
                <w:color w:val="000000" w:themeColor="text1"/>
                <w:szCs w:val="28"/>
              </w:rPr>
              <w:t>–</w:t>
            </w:r>
          </w:p>
        </w:tc>
        <w:tc>
          <w:tcPr>
            <w:tcW w:w="716" w:type="pct"/>
          </w:tcPr>
          <w:p w14:paraId="728B1F0B" w14:textId="77777777" w:rsidR="003066E0" w:rsidRDefault="003066E0" w:rsidP="00B74118">
            <w:pPr>
              <w:jc w:val="both"/>
              <w:rPr>
                <w:color w:val="000000" w:themeColor="text1"/>
                <w:szCs w:val="28"/>
                <w:lang w:val="en-US"/>
              </w:rPr>
            </w:pPr>
            <w:r>
              <w:rPr>
                <w:color w:val="000000" w:themeColor="text1"/>
                <w:szCs w:val="28"/>
                <w:lang w:val="en-US"/>
              </w:rPr>
              <w:t>AIM724</w:t>
            </w:r>
          </w:p>
        </w:tc>
        <w:tc>
          <w:tcPr>
            <w:tcW w:w="725" w:type="pct"/>
          </w:tcPr>
          <w:p w14:paraId="5E32E4C7" w14:textId="77777777" w:rsidR="003066E0" w:rsidRDefault="003066E0" w:rsidP="00B74118">
            <w:pPr>
              <w:jc w:val="both"/>
              <w:rPr>
                <w:color w:val="000000" w:themeColor="text1"/>
                <w:szCs w:val="28"/>
                <w:lang w:val="en-US"/>
              </w:rPr>
            </w:pPr>
            <w:r>
              <w:rPr>
                <w:color w:val="000000" w:themeColor="text1"/>
                <w:szCs w:val="28"/>
              </w:rPr>
              <w:t xml:space="preserve">Тип </w:t>
            </w:r>
            <w:r>
              <w:rPr>
                <w:color w:val="000000" w:themeColor="text1"/>
                <w:szCs w:val="28"/>
                <w:lang w:val="en-US"/>
              </w:rPr>
              <w:t>K</w:t>
            </w:r>
          </w:p>
        </w:tc>
        <w:tc>
          <w:tcPr>
            <w:tcW w:w="716" w:type="pct"/>
          </w:tcPr>
          <w:p w14:paraId="617F82D4" w14:textId="77777777" w:rsidR="003066E0" w:rsidRDefault="003066E0" w:rsidP="00B74118">
            <w:pPr>
              <w:jc w:val="both"/>
              <w:rPr>
                <w:color w:val="000000" w:themeColor="text1"/>
                <w:szCs w:val="28"/>
                <w:lang w:val="en-US"/>
              </w:rPr>
            </w:pPr>
            <w:r>
              <w:rPr>
                <w:color w:val="000000" w:themeColor="text1"/>
                <w:szCs w:val="28"/>
                <w:lang w:val="en-US"/>
              </w:rPr>
              <w:t>℃</w:t>
            </w:r>
          </w:p>
        </w:tc>
        <w:tc>
          <w:tcPr>
            <w:tcW w:w="750" w:type="pct"/>
          </w:tcPr>
          <w:p w14:paraId="73CAE55D" w14:textId="77777777" w:rsidR="003066E0" w:rsidRPr="00CF7D14" w:rsidRDefault="003066E0" w:rsidP="00B74118">
            <w:pPr>
              <w:jc w:val="both"/>
              <w:rPr>
                <w:color w:val="000000" w:themeColor="text1"/>
                <w:szCs w:val="28"/>
              </w:rPr>
            </w:pPr>
            <w:r>
              <w:rPr>
                <w:color w:val="000000" w:themeColor="text1"/>
                <w:szCs w:val="28"/>
                <w:lang w:val="en-US"/>
              </w:rPr>
              <w:t>±</w:t>
            </w:r>
            <w:r>
              <w:rPr>
                <w:color w:val="000000" w:themeColor="text1"/>
                <w:szCs w:val="28"/>
              </w:rPr>
              <w:t xml:space="preserve">50 </w:t>
            </w:r>
            <w:r>
              <w:rPr>
                <w:color w:val="000000" w:themeColor="text1"/>
                <w:szCs w:val="28"/>
                <w:lang w:val="en-US"/>
              </w:rPr>
              <w:t>℃</w:t>
            </w:r>
            <w:r>
              <w:rPr>
                <w:color w:val="000000" w:themeColor="text1"/>
                <w:szCs w:val="28"/>
              </w:rPr>
              <w:t xml:space="preserve"> от уставки</w:t>
            </w:r>
          </w:p>
        </w:tc>
      </w:tr>
      <w:tr w:rsidR="003066E0" w:rsidRPr="007B24D9" w14:paraId="11074FEE" w14:textId="77777777" w:rsidTr="00B74118">
        <w:trPr>
          <w:jc w:val="center"/>
        </w:trPr>
        <w:tc>
          <w:tcPr>
            <w:tcW w:w="658" w:type="pct"/>
            <w:shd w:val="clear" w:color="auto" w:fill="auto"/>
          </w:tcPr>
          <w:p w14:paraId="048693A5" w14:textId="77777777" w:rsidR="003066E0" w:rsidRDefault="003066E0" w:rsidP="00B74118">
            <w:pPr>
              <w:rPr>
                <w:color w:val="000000" w:themeColor="text1"/>
                <w:szCs w:val="28"/>
                <w:lang w:val="en-US"/>
              </w:rPr>
            </w:pPr>
            <w:r>
              <w:rPr>
                <w:color w:val="000000" w:themeColor="text1"/>
                <w:szCs w:val="28"/>
                <w:lang w:val="en-US"/>
              </w:rPr>
              <w:t>AI</w:t>
            </w:r>
          </w:p>
        </w:tc>
        <w:tc>
          <w:tcPr>
            <w:tcW w:w="718" w:type="pct"/>
            <w:shd w:val="clear" w:color="auto" w:fill="auto"/>
          </w:tcPr>
          <w:p w14:paraId="39DAC19C" w14:textId="77777777" w:rsidR="003066E0" w:rsidRPr="005958D2" w:rsidRDefault="003066E0" w:rsidP="00B74118">
            <w:pPr>
              <w:jc w:val="both"/>
              <w:rPr>
                <w:color w:val="000000" w:themeColor="text1"/>
                <w:szCs w:val="28"/>
                <w:lang w:val="en-US"/>
              </w:rPr>
            </w:pPr>
            <w:r>
              <w:rPr>
                <w:color w:val="000000" w:themeColor="text1"/>
                <w:szCs w:val="28"/>
              </w:rPr>
              <w:t>Датчик газа</w:t>
            </w:r>
          </w:p>
        </w:tc>
        <w:tc>
          <w:tcPr>
            <w:tcW w:w="716" w:type="pct"/>
            <w:shd w:val="clear" w:color="auto" w:fill="auto"/>
          </w:tcPr>
          <w:p w14:paraId="18425F02" w14:textId="77777777" w:rsidR="003066E0" w:rsidRPr="001D26E6" w:rsidRDefault="003066E0" w:rsidP="00B74118">
            <w:pPr>
              <w:jc w:val="both"/>
              <w:rPr>
                <w:color w:val="000000" w:themeColor="text1"/>
                <w:szCs w:val="28"/>
              </w:rPr>
            </w:pPr>
            <w:r>
              <w:rPr>
                <w:color w:val="000000" w:themeColor="text1"/>
                <w:szCs w:val="28"/>
              </w:rPr>
              <w:t>–</w:t>
            </w:r>
          </w:p>
        </w:tc>
        <w:tc>
          <w:tcPr>
            <w:tcW w:w="716" w:type="pct"/>
          </w:tcPr>
          <w:p w14:paraId="45438154" w14:textId="77777777" w:rsidR="003066E0" w:rsidRPr="005E0AE8" w:rsidRDefault="003066E0" w:rsidP="00B74118">
            <w:pPr>
              <w:jc w:val="both"/>
              <w:rPr>
                <w:color w:val="000000" w:themeColor="text1"/>
                <w:szCs w:val="28"/>
                <w:lang w:val="en-US"/>
              </w:rPr>
            </w:pPr>
            <w:r>
              <w:rPr>
                <w:color w:val="000000" w:themeColor="text1"/>
                <w:szCs w:val="28"/>
                <w:lang w:val="en-US"/>
              </w:rPr>
              <w:t>AIM723</w:t>
            </w:r>
          </w:p>
        </w:tc>
        <w:tc>
          <w:tcPr>
            <w:tcW w:w="725" w:type="pct"/>
          </w:tcPr>
          <w:p w14:paraId="49C556CC" w14:textId="77777777" w:rsidR="003066E0" w:rsidRPr="005E0AE8" w:rsidRDefault="003066E0" w:rsidP="00B74118">
            <w:pPr>
              <w:jc w:val="both"/>
              <w:rPr>
                <w:color w:val="000000" w:themeColor="text1"/>
                <w:szCs w:val="28"/>
              </w:rPr>
            </w:pPr>
            <w:r>
              <w:rPr>
                <w:color w:val="000000" w:themeColor="text1"/>
                <w:szCs w:val="28"/>
                <w:lang w:val="en-US"/>
              </w:rPr>
              <w:t>4 – 20</w:t>
            </w:r>
            <w:r>
              <w:rPr>
                <w:color w:val="000000" w:themeColor="text1"/>
                <w:szCs w:val="28"/>
              </w:rPr>
              <w:t xml:space="preserve"> мА</w:t>
            </w:r>
          </w:p>
        </w:tc>
        <w:tc>
          <w:tcPr>
            <w:tcW w:w="716" w:type="pct"/>
          </w:tcPr>
          <w:p w14:paraId="329F9D70" w14:textId="77777777" w:rsidR="003066E0" w:rsidRPr="00312F00" w:rsidRDefault="003066E0" w:rsidP="00B74118">
            <w:pPr>
              <w:jc w:val="both"/>
              <w:rPr>
                <w:color w:val="000000" w:themeColor="text1"/>
                <w:szCs w:val="28"/>
              </w:rPr>
            </w:pPr>
            <w:r>
              <w:rPr>
                <w:color w:val="000000" w:themeColor="text1"/>
                <w:szCs w:val="28"/>
              </w:rPr>
              <w:t>м</w:t>
            </w:r>
            <w:r>
              <w:rPr>
                <w:color w:val="000000" w:themeColor="text1"/>
                <w:szCs w:val="28"/>
                <w:lang w:val="en-US"/>
              </w:rPr>
              <w:t>³/</w:t>
            </w:r>
            <w:r>
              <w:rPr>
                <w:color w:val="000000" w:themeColor="text1"/>
                <w:szCs w:val="28"/>
              </w:rPr>
              <w:t>ч</w:t>
            </w:r>
          </w:p>
        </w:tc>
        <w:tc>
          <w:tcPr>
            <w:tcW w:w="750" w:type="pct"/>
          </w:tcPr>
          <w:p w14:paraId="3067968C" w14:textId="77777777" w:rsidR="003066E0" w:rsidRPr="007B24D9" w:rsidRDefault="003066E0" w:rsidP="00B74118">
            <w:pPr>
              <w:jc w:val="both"/>
              <w:rPr>
                <w:color w:val="000000" w:themeColor="text1"/>
                <w:szCs w:val="28"/>
                <w:lang w:val="en-US"/>
              </w:rPr>
            </w:pPr>
            <w:r>
              <w:rPr>
                <w:color w:val="000000" w:themeColor="text1"/>
                <w:szCs w:val="28"/>
                <w:lang w:val="en-US"/>
              </w:rPr>
              <w:t>±</w:t>
            </w:r>
            <w:r>
              <w:rPr>
                <w:color w:val="000000" w:themeColor="text1"/>
                <w:szCs w:val="28"/>
              </w:rPr>
              <w:t>5 м</w:t>
            </w:r>
            <w:r>
              <w:rPr>
                <w:color w:val="000000" w:themeColor="text1"/>
                <w:szCs w:val="28"/>
                <w:lang w:val="en-US"/>
              </w:rPr>
              <w:t>³/</w:t>
            </w:r>
            <w:r>
              <w:rPr>
                <w:color w:val="000000" w:themeColor="text1"/>
                <w:szCs w:val="28"/>
              </w:rPr>
              <w:t>ч от уставки</w:t>
            </w:r>
          </w:p>
        </w:tc>
      </w:tr>
      <w:tr w:rsidR="003066E0" w:rsidRPr="007B24D9" w14:paraId="2E19A2C7" w14:textId="77777777" w:rsidTr="00B74118">
        <w:trPr>
          <w:jc w:val="center"/>
        </w:trPr>
        <w:tc>
          <w:tcPr>
            <w:tcW w:w="658" w:type="pct"/>
            <w:shd w:val="clear" w:color="auto" w:fill="auto"/>
          </w:tcPr>
          <w:p w14:paraId="6092137C" w14:textId="77777777" w:rsidR="003066E0" w:rsidRPr="006E4FD7" w:rsidRDefault="003066E0" w:rsidP="00B74118">
            <w:pPr>
              <w:jc w:val="both"/>
              <w:rPr>
                <w:color w:val="000000" w:themeColor="text1"/>
                <w:szCs w:val="28"/>
                <w:lang w:val="en-US"/>
              </w:rPr>
            </w:pPr>
            <w:r>
              <w:rPr>
                <w:color w:val="000000" w:themeColor="text1"/>
                <w:szCs w:val="28"/>
                <w:lang w:val="en-US"/>
              </w:rPr>
              <w:t>AI</w:t>
            </w:r>
          </w:p>
        </w:tc>
        <w:tc>
          <w:tcPr>
            <w:tcW w:w="718" w:type="pct"/>
            <w:shd w:val="clear" w:color="auto" w:fill="auto"/>
          </w:tcPr>
          <w:p w14:paraId="5F025476" w14:textId="77777777" w:rsidR="003066E0" w:rsidRDefault="003066E0" w:rsidP="00B74118">
            <w:pPr>
              <w:jc w:val="both"/>
              <w:rPr>
                <w:color w:val="000000" w:themeColor="text1"/>
                <w:szCs w:val="28"/>
              </w:rPr>
            </w:pPr>
            <w:r>
              <w:rPr>
                <w:color w:val="000000" w:themeColor="text1"/>
                <w:szCs w:val="28"/>
              </w:rPr>
              <w:t>Датчик давления</w:t>
            </w:r>
          </w:p>
        </w:tc>
        <w:tc>
          <w:tcPr>
            <w:tcW w:w="716" w:type="pct"/>
            <w:shd w:val="clear" w:color="auto" w:fill="auto"/>
          </w:tcPr>
          <w:p w14:paraId="776F1997" w14:textId="77777777" w:rsidR="003066E0" w:rsidRPr="007B24D9" w:rsidRDefault="003066E0" w:rsidP="00B74118">
            <w:pPr>
              <w:jc w:val="both"/>
              <w:rPr>
                <w:color w:val="000000" w:themeColor="text1"/>
                <w:szCs w:val="28"/>
                <w:lang w:val="en-US"/>
              </w:rPr>
            </w:pPr>
            <w:r>
              <w:rPr>
                <w:color w:val="000000" w:themeColor="text1"/>
                <w:szCs w:val="28"/>
              </w:rPr>
              <w:t>–</w:t>
            </w:r>
          </w:p>
        </w:tc>
        <w:tc>
          <w:tcPr>
            <w:tcW w:w="716" w:type="pct"/>
          </w:tcPr>
          <w:p w14:paraId="7C35B72E" w14:textId="77777777" w:rsidR="003066E0" w:rsidRDefault="003066E0" w:rsidP="00B74118">
            <w:pPr>
              <w:jc w:val="both"/>
              <w:rPr>
                <w:color w:val="000000" w:themeColor="text1"/>
                <w:szCs w:val="28"/>
              </w:rPr>
            </w:pPr>
            <w:r>
              <w:rPr>
                <w:color w:val="000000" w:themeColor="text1"/>
                <w:szCs w:val="28"/>
                <w:lang w:val="en-US"/>
              </w:rPr>
              <w:t>AIM723</w:t>
            </w:r>
          </w:p>
        </w:tc>
        <w:tc>
          <w:tcPr>
            <w:tcW w:w="725" w:type="pct"/>
          </w:tcPr>
          <w:p w14:paraId="33C14D55" w14:textId="77777777" w:rsidR="003066E0" w:rsidRDefault="003066E0" w:rsidP="00B74118">
            <w:pPr>
              <w:jc w:val="both"/>
              <w:rPr>
                <w:color w:val="000000" w:themeColor="text1"/>
                <w:szCs w:val="28"/>
              </w:rPr>
            </w:pPr>
            <w:r>
              <w:rPr>
                <w:color w:val="000000" w:themeColor="text1"/>
                <w:szCs w:val="28"/>
                <w:lang w:val="en-US"/>
              </w:rPr>
              <w:t>4 – 20</w:t>
            </w:r>
            <w:r>
              <w:rPr>
                <w:color w:val="000000" w:themeColor="text1"/>
                <w:szCs w:val="28"/>
              </w:rPr>
              <w:t>мА</w:t>
            </w:r>
          </w:p>
        </w:tc>
        <w:tc>
          <w:tcPr>
            <w:tcW w:w="716" w:type="pct"/>
          </w:tcPr>
          <w:p w14:paraId="19C085D4" w14:textId="77777777" w:rsidR="003066E0" w:rsidRPr="006E4FD7" w:rsidRDefault="003066E0" w:rsidP="00B74118">
            <w:pPr>
              <w:jc w:val="both"/>
              <w:rPr>
                <w:color w:val="000000" w:themeColor="text1"/>
                <w:szCs w:val="28"/>
              </w:rPr>
            </w:pPr>
            <w:r>
              <w:rPr>
                <w:color w:val="000000" w:themeColor="text1"/>
                <w:szCs w:val="28"/>
              </w:rPr>
              <w:t>Па</w:t>
            </w:r>
          </w:p>
        </w:tc>
        <w:tc>
          <w:tcPr>
            <w:tcW w:w="750" w:type="pct"/>
          </w:tcPr>
          <w:p w14:paraId="09DAE897" w14:textId="77777777" w:rsidR="003066E0" w:rsidRPr="00AB1BA4" w:rsidRDefault="003066E0" w:rsidP="00B74118">
            <w:pPr>
              <w:jc w:val="both"/>
              <w:rPr>
                <w:color w:val="000000" w:themeColor="text1"/>
                <w:szCs w:val="28"/>
              </w:rPr>
            </w:pPr>
            <w:r>
              <w:rPr>
                <w:color w:val="000000" w:themeColor="text1"/>
                <w:szCs w:val="28"/>
                <w:lang w:val="en-US"/>
              </w:rPr>
              <w:t>±</w:t>
            </w:r>
            <w:r>
              <w:rPr>
                <w:color w:val="000000" w:themeColor="text1"/>
                <w:szCs w:val="28"/>
              </w:rPr>
              <w:t>20 Па от уставки</w:t>
            </w:r>
          </w:p>
        </w:tc>
      </w:tr>
      <w:tr w:rsidR="003066E0" w:rsidRPr="007B24D9" w14:paraId="59224B5C" w14:textId="77777777" w:rsidTr="00B74118">
        <w:trPr>
          <w:jc w:val="center"/>
        </w:trPr>
        <w:tc>
          <w:tcPr>
            <w:tcW w:w="658" w:type="pct"/>
            <w:shd w:val="clear" w:color="auto" w:fill="auto"/>
          </w:tcPr>
          <w:p w14:paraId="28866F6E" w14:textId="77777777" w:rsidR="003066E0" w:rsidRPr="00B549DF" w:rsidRDefault="003066E0" w:rsidP="00B74118">
            <w:pPr>
              <w:jc w:val="both"/>
              <w:rPr>
                <w:color w:val="000000" w:themeColor="text1"/>
                <w:szCs w:val="28"/>
                <w:lang w:val="en-US"/>
              </w:rPr>
            </w:pPr>
            <w:r>
              <w:rPr>
                <w:color w:val="000000" w:themeColor="text1"/>
                <w:szCs w:val="28"/>
                <w:lang w:val="en-US"/>
              </w:rPr>
              <w:t>DI</w:t>
            </w:r>
          </w:p>
        </w:tc>
        <w:tc>
          <w:tcPr>
            <w:tcW w:w="718" w:type="pct"/>
            <w:shd w:val="clear" w:color="auto" w:fill="auto"/>
          </w:tcPr>
          <w:p w14:paraId="486D9F35" w14:textId="77777777" w:rsidR="003066E0" w:rsidRDefault="003066E0" w:rsidP="00B74118">
            <w:pPr>
              <w:jc w:val="both"/>
              <w:rPr>
                <w:color w:val="000000" w:themeColor="text1"/>
                <w:szCs w:val="28"/>
              </w:rPr>
            </w:pPr>
            <w:r>
              <w:rPr>
                <w:color w:val="000000" w:themeColor="text1"/>
                <w:szCs w:val="28"/>
              </w:rPr>
              <w:t>Обратная связь контактора 1</w:t>
            </w:r>
          </w:p>
        </w:tc>
        <w:tc>
          <w:tcPr>
            <w:tcW w:w="716" w:type="pct"/>
            <w:shd w:val="clear" w:color="auto" w:fill="auto"/>
          </w:tcPr>
          <w:p w14:paraId="3081A2B3" w14:textId="77777777" w:rsidR="003066E0" w:rsidRDefault="003066E0" w:rsidP="00B74118">
            <w:pPr>
              <w:jc w:val="both"/>
              <w:rPr>
                <w:color w:val="000000" w:themeColor="text1"/>
                <w:szCs w:val="28"/>
                <w:lang w:val="en-US"/>
              </w:rPr>
            </w:pPr>
            <w:r>
              <w:rPr>
                <w:color w:val="000000" w:themeColor="text1"/>
                <w:szCs w:val="28"/>
              </w:rPr>
              <w:t>–</w:t>
            </w:r>
          </w:p>
        </w:tc>
        <w:tc>
          <w:tcPr>
            <w:tcW w:w="716" w:type="pct"/>
          </w:tcPr>
          <w:p w14:paraId="784B7CD3" w14:textId="77777777" w:rsidR="003066E0" w:rsidRPr="00CA3530" w:rsidRDefault="003066E0" w:rsidP="00B74118">
            <w:pPr>
              <w:jc w:val="both"/>
              <w:rPr>
                <w:color w:val="000000" w:themeColor="text1"/>
                <w:szCs w:val="28"/>
                <w:lang w:val="en-US"/>
              </w:rPr>
            </w:pPr>
            <w:r>
              <w:rPr>
                <w:color w:val="000000" w:themeColor="text1"/>
                <w:szCs w:val="28"/>
                <w:lang w:val="en-US"/>
              </w:rPr>
              <w:t>DIM717</w:t>
            </w:r>
          </w:p>
        </w:tc>
        <w:tc>
          <w:tcPr>
            <w:tcW w:w="725" w:type="pct"/>
          </w:tcPr>
          <w:p w14:paraId="030095A7" w14:textId="48FC2E10" w:rsidR="003066E0" w:rsidRDefault="003066E0" w:rsidP="00B74118">
            <w:pPr>
              <w:jc w:val="both"/>
              <w:rPr>
                <w:color w:val="000000" w:themeColor="text1"/>
                <w:szCs w:val="28"/>
              </w:rPr>
            </w:pPr>
            <w:r>
              <w:rPr>
                <w:color w:val="000000" w:themeColor="text1"/>
                <w:szCs w:val="28"/>
              </w:rPr>
              <w:t>-3…+5 – лог. 0, 15…30 – ло</w:t>
            </w:r>
            <w:r w:rsidR="00DE01C9">
              <w:rPr>
                <w:color w:val="000000" w:themeColor="text1"/>
                <w:szCs w:val="28"/>
              </w:rPr>
              <w:t>г.</w:t>
            </w:r>
            <w:r>
              <w:rPr>
                <w:color w:val="000000" w:themeColor="text1"/>
                <w:szCs w:val="28"/>
              </w:rPr>
              <w:t xml:space="preserve"> 1</w:t>
            </w:r>
          </w:p>
          <w:p w14:paraId="4879E9D4" w14:textId="77777777" w:rsidR="003066E0" w:rsidRDefault="003066E0" w:rsidP="00B74118">
            <w:pPr>
              <w:jc w:val="both"/>
              <w:rPr>
                <w:color w:val="000000" w:themeColor="text1"/>
                <w:szCs w:val="28"/>
              </w:rPr>
            </w:pPr>
            <w:r>
              <w:rPr>
                <w:color w:val="000000" w:themeColor="text1"/>
                <w:szCs w:val="28"/>
              </w:rPr>
              <w:t xml:space="preserve"> </w:t>
            </w:r>
          </w:p>
        </w:tc>
        <w:tc>
          <w:tcPr>
            <w:tcW w:w="716" w:type="pct"/>
          </w:tcPr>
          <w:p w14:paraId="080C52C5" w14:textId="77777777" w:rsidR="003066E0" w:rsidRDefault="003066E0" w:rsidP="00B74118">
            <w:pPr>
              <w:jc w:val="both"/>
              <w:rPr>
                <w:color w:val="000000" w:themeColor="text1"/>
                <w:szCs w:val="28"/>
              </w:rPr>
            </w:pPr>
            <w:r>
              <w:rPr>
                <w:color w:val="000000" w:themeColor="text1"/>
                <w:szCs w:val="28"/>
              </w:rPr>
              <w:t>Бит</w:t>
            </w:r>
          </w:p>
        </w:tc>
        <w:tc>
          <w:tcPr>
            <w:tcW w:w="750" w:type="pct"/>
          </w:tcPr>
          <w:p w14:paraId="5BD0177F" w14:textId="77777777" w:rsidR="003066E0" w:rsidRPr="003045FB" w:rsidRDefault="003066E0" w:rsidP="00B74118">
            <w:pPr>
              <w:jc w:val="both"/>
              <w:rPr>
                <w:color w:val="000000" w:themeColor="text1"/>
                <w:szCs w:val="28"/>
              </w:rPr>
            </w:pPr>
            <w:r>
              <w:rPr>
                <w:color w:val="000000" w:themeColor="text1"/>
                <w:szCs w:val="28"/>
                <w:lang w:val="en-US"/>
              </w:rPr>
              <w:t>¬</w:t>
            </w:r>
            <w:r>
              <w:rPr>
                <w:color w:val="000000" w:themeColor="text1"/>
                <w:szCs w:val="28"/>
              </w:rPr>
              <w:t xml:space="preserve"> уставка</w:t>
            </w:r>
          </w:p>
        </w:tc>
      </w:tr>
      <w:tr w:rsidR="003066E0" w:rsidRPr="007B24D9" w14:paraId="7121E606" w14:textId="77777777" w:rsidTr="00B74118">
        <w:trPr>
          <w:jc w:val="center"/>
        </w:trPr>
        <w:tc>
          <w:tcPr>
            <w:tcW w:w="658" w:type="pct"/>
            <w:shd w:val="clear" w:color="auto" w:fill="auto"/>
          </w:tcPr>
          <w:p w14:paraId="13B1FBAA" w14:textId="77777777" w:rsidR="003066E0" w:rsidRDefault="003066E0" w:rsidP="00B74118">
            <w:pPr>
              <w:jc w:val="both"/>
              <w:rPr>
                <w:color w:val="000000" w:themeColor="text1"/>
                <w:szCs w:val="28"/>
                <w:lang w:val="en-US"/>
              </w:rPr>
            </w:pPr>
            <w:r>
              <w:rPr>
                <w:color w:val="000000" w:themeColor="text1"/>
                <w:szCs w:val="28"/>
                <w:lang w:val="en-US"/>
              </w:rPr>
              <w:t>DI</w:t>
            </w:r>
          </w:p>
        </w:tc>
        <w:tc>
          <w:tcPr>
            <w:tcW w:w="718" w:type="pct"/>
            <w:shd w:val="clear" w:color="auto" w:fill="auto"/>
          </w:tcPr>
          <w:p w14:paraId="2E106A2C" w14:textId="77777777" w:rsidR="003066E0" w:rsidRPr="00ED548A" w:rsidRDefault="003066E0" w:rsidP="00B74118">
            <w:pPr>
              <w:jc w:val="both"/>
              <w:rPr>
                <w:color w:val="000000" w:themeColor="text1"/>
                <w:szCs w:val="28"/>
              </w:rPr>
            </w:pPr>
            <w:r>
              <w:rPr>
                <w:color w:val="000000" w:themeColor="text1"/>
                <w:szCs w:val="28"/>
              </w:rPr>
              <w:t xml:space="preserve">Обратная связь контактора </w:t>
            </w:r>
            <w:r>
              <w:rPr>
                <w:color w:val="000000" w:themeColor="text1"/>
                <w:szCs w:val="28"/>
                <w:lang w:val="en-US"/>
              </w:rPr>
              <w:t>2</w:t>
            </w:r>
          </w:p>
        </w:tc>
        <w:tc>
          <w:tcPr>
            <w:tcW w:w="716" w:type="pct"/>
            <w:shd w:val="clear" w:color="auto" w:fill="auto"/>
          </w:tcPr>
          <w:p w14:paraId="46C5E36A" w14:textId="77777777" w:rsidR="003066E0" w:rsidRDefault="003066E0" w:rsidP="00B74118">
            <w:pPr>
              <w:jc w:val="both"/>
              <w:rPr>
                <w:color w:val="000000" w:themeColor="text1"/>
                <w:szCs w:val="28"/>
                <w:lang w:val="en-US"/>
              </w:rPr>
            </w:pPr>
            <w:r>
              <w:rPr>
                <w:color w:val="000000" w:themeColor="text1"/>
                <w:szCs w:val="28"/>
              </w:rPr>
              <w:t>–</w:t>
            </w:r>
          </w:p>
        </w:tc>
        <w:tc>
          <w:tcPr>
            <w:tcW w:w="716" w:type="pct"/>
          </w:tcPr>
          <w:p w14:paraId="30B233A6" w14:textId="77777777" w:rsidR="003066E0" w:rsidRDefault="003066E0" w:rsidP="00B74118">
            <w:pPr>
              <w:jc w:val="both"/>
              <w:rPr>
                <w:color w:val="000000" w:themeColor="text1"/>
                <w:szCs w:val="28"/>
              </w:rPr>
            </w:pPr>
            <w:r>
              <w:rPr>
                <w:color w:val="000000" w:themeColor="text1"/>
                <w:szCs w:val="28"/>
                <w:lang w:val="en-US"/>
              </w:rPr>
              <w:t>DIM717</w:t>
            </w:r>
          </w:p>
        </w:tc>
        <w:tc>
          <w:tcPr>
            <w:tcW w:w="725" w:type="pct"/>
          </w:tcPr>
          <w:p w14:paraId="3F742E7D" w14:textId="0D7FFC40" w:rsidR="003066E0" w:rsidRDefault="003066E0" w:rsidP="00B74118">
            <w:pPr>
              <w:jc w:val="both"/>
              <w:rPr>
                <w:color w:val="000000" w:themeColor="text1"/>
                <w:szCs w:val="28"/>
              </w:rPr>
            </w:pPr>
            <w:r>
              <w:rPr>
                <w:color w:val="000000" w:themeColor="text1"/>
                <w:szCs w:val="28"/>
              </w:rPr>
              <w:t>-3…+5 – лог. 0, 15…30 – лог</w:t>
            </w:r>
            <w:r w:rsidR="00DE01C9">
              <w:rPr>
                <w:color w:val="000000" w:themeColor="text1"/>
                <w:szCs w:val="28"/>
              </w:rPr>
              <w:t>.</w:t>
            </w:r>
            <w:r>
              <w:rPr>
                <w:color w:val="000000" w:themeColor="text1"/>
                <w:szCs w:val="28"/>
              </w:rPr>
              <w:t xml:space="preserve"> 1</w:t>
            </w:r>
          </w:p>
          <w:p w14:paraId="67283A50" w14:textId="77777777" w:rsidR="003066E0" w:rsidRDefault="003066E0" w:rsidP="00B74118">
            <w:pPr>
              <w:jc w:val="both"/>
              <w:rPr>
                <w:color w:val="000000" w:themeColor="text1"/>
                <w:szCs w:val="28"/>
              </w:rPr>
            </w:pPr>
            <w:r>
              <w:rPr>
                <w:color w:val="000000" w:themeColor="text1"/>
                <w:szCs w:val="28"/>
              </w:rPr>
              <w:t xml:space="preserve"> </w:t>
            </w:r>
          </w:p>
        </w:tc>
        <w:tc>
          <w:tcPr>
            <w:tcW w:w="716" w:type="pct"/>
          </w:tcPr>
          <w:p w14:paraId="0D520527" w14:textId="77777777" w:rsidR="003066E0" w:rsidRDefault="003066E0" w:rsidP="00B74118">
            <w:pPr>
              <w:jc w:val="both"/>
              <w:rPr>
                <w:color w:val="000000" w:themeColor="text1"/>
                <w:szCs w:val="28"/>
              </w:rPr>
            </w:pPr>
            <w:r>
              <w:rPr>
                <w:color w:val="000000" w:themeColor="text1"/>
                <w:szCs w:val="28"/>
              </w:rPr>
              <w:t>Бит</w:t>
            </w:r>
          </w:p>
        </w:tc>
        <w:tc>
          <w:tcPr>
            <w:tcW w:w="750" w:type="pct"/>
          </w:tcPr>
          <w:p w14:paraId="1E9C66D6" w14:textId="77777777" w:rsidR="003066E0" w:rsidRDefault="003066E0" w:rsidP="00B74118">
            <w:pPr>
              <w:jc w:val="both"/>
              <w:rPr>
                <w:color w:val="000000" w:themeColor="text1"/>
                <w:szCs w:val="28"/>
                <w:lang w:val="en-US"/>
              </w:rPr>
            </w:pPr>
            <w:r>
              <w:rPr>
                <w:color w:val="000000" w:themeColor="text1"/>
                <w:szCs w:val="28"/>
                <w:lang w:val="en-US"/>
              </w:rPr>
              <w:t>¬</w:t>
            </w:r>
            <w:r>
              <w:rPr>
                <w:color w:val="000000" w:themeColor="text1"/>
                <w:szCs w:val="28"/>
              </w:rPr>
              <w:t xml:space="preserve"> уставка</w:t>
            </w:r>
          </w:p>
        </w:tc>
      </w:tr>
      <w:tr w:rsidR="003066E0" w:rsidRPr="007B24D9" w14:paraId="70A5B6A3" w14:textId="77777777" w:rsidTr="00B74118">
        <w:trPr>
          <w:jc w:val="center"/>
        </w:trPr>
        <w:tc>
          <w:tcPr>
            <w:tcW w:w="658" w:type="pct"/>
            <w:shd w:val="clear" w:color="auto" w:fill="auto"/>
          </w:tcPr>
          <w:p w14:paraId="3C825C8E" w14:textId="77777777" w:rsidR="003066E0" w:rsidRDefault="003066E0" w:rsidP="00B74118">
            <w:pPr>
              <w:jc w:val="both"/>
              <w:rPr>
                <w:color w:val="000000" w:themeColor="text1"/>
                <w:szCs w:val="28"/>
                <w:lang w:val="en-US"/>
              </w:rPr>
            </w:pPr>
            <w:r>
              <w:rPr>
                <w:color w:val="000000" w:themeColor="text1"/>
                <w:szCs w:val="28"/>
                <w:lang w:val="en-US"/>
              </w:rPr>
              <w:t>DI</w:t>
            </w:r>
          </w:p>
        </w:tc>
        <w:tc>
          <w:tcPr>
            <w:tcW w:w="718" w:type="pct"/>
            <w:shd w:val="clear" w:color="auto" w:fill="auto"/>
          </w:tcPr>
          <w:p w14:paraId="70258E79" w14:textId="77777777" w:rsidR="003066E0" w:rsidRPr="00EF671B" w:rsidRDefault="003066E0" w:rsidP="00B74118">
            <w:pPr>
              <w:jc w:val="both"/>
              <w:rPr>
                <w:color w:val="000000" w:themeColor="text1"/>
                <w:szCs w:val="28"/>
                <w:lang w:val="en-US"/>
              </w:rPr>
            </w:pPr>
            <w:r>
              <w:rPr>
                <w:color w:val="000000" w:themeColor="text1"/>
                <w:szCs w:val="28"/>
              </w:rPr>
              <w:t xml:space="preserve">Обратная связь контактора </w:t>
            </w:r>
            <w:r>
              <w:rPr>
                <w:color w:val="000000" w:themeColor="text1"/>
                <w:szCs w:val="28"/>
                <w:lang w:val="en-US"/>
              </w:rPr>
              <w:t>3</w:t>
            </w:r>
          </w:p>
        </w:tc>
        <w:tc>
          <w:tcPr>
            <w:tcW w:w="716" w:type="pct"/>
            <w:shd w:val="clear" w:color="auto" w:fill="auto"/>
          </w:tcPr>
          <w:p w14:paraId="6BD79E75" w14:textId="77777777" w:rsidR="003066E0" w:rsidRDefault="003066E0" w:rsidP="00B74118">
            <w:pPr>
              <w:jc w:val="both"/>
              <w:rPr>
                <w:color w:val="000000" w:themeColor="text1"/>
                <w:szCs w:val="28"/>
                <w:lang w:val="en-US"/>
              </w:rPr>
            </w:pPr>
            <w:r>
              <w:rPr>
                <w:color w:val="000000" w:themeColor="text1"/>
                <w:szCs w:val="28"/>
              </w:rPr>
              <w:t>–</w:t>
            </w:r>
          </w:p>
        </w:tc>
        <w:tc>
          <w:tcPr>
            <w:tcW w:w="716" w:type="pct"/>
          </w:tcPr>
          <w:p w14:paraId="49E6DAED" w14:textId="77777777" w:rsidR="003066E0" w:rsidRDefault="003066E0" w:rsidP="00B74118">
            <w:pPr>
              <w:jc w:val="both"/>
              <w:rPr>
                <w:color w:val="000000" w:themeColor="text1"/>
                <w:szCs w:val="28"/>
              </w:rPr>
            </w:pPr>
            <w:r>
              <w:rPr>
                <w:color w:val="000000" w:themeColor="text1"/>
                <w:szCs w:val="28"/>
                <w:lang w:val="en-US"/>
              </w:rPr>
              <w:t>DIM717</w:t>
            </w:r>
          </w:p>
        </w:tc>
        <w:tc>
          <w:tcPr>
            <w:tcW w:w="725" w:type="pct"/>
          </w:tcPr>
          <w:p w14:paraId="386989A5" w14:textId="01FCCDF7" w:rsidR="003066E0" w:rsidRDefault="003066E0" w:rsidP="00B74118">
            <w:pPr>
              <w:jc w:val="both"/>
              <w:rPr>
                <w:color w:val="000000" w:themeColor="text1"/>
                <w:szCs w:val="28"/>
              </w:rPr>
            </w:pPr>
            <w:r>
              <w:rPr>
                <w:color w:val="000000" w:themeColor="text1"/>
                <w:szCs w:val="28"/>
              </w:rPr>
              <w:t>-3…+5 – лог. 0, 15…30 – лог</w:t>
            </w:r>
            <w:r w:rsidR="00DE01C9">
              <w:rPr>
                <w:color w:val="000000" w:themeColor="text1"/>
                <w:szCs w:val="28"/>
              </w:rPr>
              <w:t>.</w:t>
            </w:r>
            <w:r>
              <w:rPr>
                <w:color w:val="000000" w:themeColor="text1"/>
                <w:szCs w:val="28"/>
              </w:rPr>
              <w:t xml:space="preserve"> 1</w:t>
            </w:r>
          </w:p>
          <w:p w14:paraId="43D246B9" w14:textId="77777777" w:rsidR="003066E0" w:rsidRDefault="003066E0" w:rsidP="00B74118">
            <w:pPr>
              <w:jc w:val="both"/>
              <w:rPr>
                <w:color w:val="000000" w:themeColor="text1"/>
                <w:szCs w:val="28"/>
              </w:rPr>
            </w:pPr>
            <w:r>
              <w:rPr>
                <w:color w:val="000000" w:themeColor="text1"/>
                <w:szCs w:val="28"/>
              </w:rPr>
              <w:t xml:space="preserve"> </w:t>
            </w:r>
          </w:p>
        </w:tc>
        <w:tc>
          <w:tcPr>
            <w:tcW w:w="716" w:type="pct"/>
          </w:tcPr>
          <w:p w14:paraId="74F0017E" w14:textId="77777777" w:rsidR="003066E0" w:rsidRDefault="003066E0" w:rsidP="00B74118">
            <w:pPr>
              <w:jc w:val="both"/>
              <w:rPr>
                <w:color w:val="000000" w:themeColor="text1"/>
                <w:szCs w:val="28"/>
              </w:rPr>
            </w:pPr>
            <w:r>
              <w:rPr>
                <w:color w:val="000000" w:themeColor="text1"/>
                <w:szCs w:val="28"/>
              </w:rPr>
              <w:t>Бит</w:t>
            </w:r>
          </w:p>
        </w:tc>
        <w:tc>
          <w:tcPr>
            <w:tcW w:w="750" w:type="pct"/>
          </w:tcPr>
          <w:p w14:paraId="36763A42" w14:textId="77777777" w:rsidR="003066E0" w:rsidRDefault="003066E0" w:rsidP="00B74118">
            <w:pPr>
              <w:jc w:val="both"/>
              <w:rPr>
                <w:color w:val="000000" w:themeColor="text1"/>
                <w:szCs w:val="28"/>
                <w:lang w:val="en-US"/>
              </w:rPr>
            </w:pPr>
            <w:r>
              <w:rPr>
                <w:color w:val="000000" w:themeColor="text1"/>
                <w:szCs w:val="28"/>
                <w:lang w:val="en-US"/>
              </w:rPr>
              <w:t>¬</w:t>
            </w:r>
            <w:r>
              <w:rPr>
                <w:color w:val="000000" w:themeColor="text1"/>
                <w:szCs w:val="28"/>
              </w:rPr>
              <w:t xml:space="preserve"> уставка</w:t>
            </w:r>
          </w:p>
        </w:tc>
      </w:tr>
      <w:tr w:rsidR="003066E0" w:rsidRPr="007B24D9" w14:paraId="7BD6DFD5" w14:textId="77777777" w:rsidTr="00B74118">
        <w:trPr>
          <w:jc w:val="center"/>
        </w:trPr>
        <w:tc>
          <w:tcPr>
            <w:tcW w:w="658" w:type="pct"/>
            <w:shd w:val="clear" w:color="auto" w:fill="auto"/>
          </w:tcPr>
          <w:p w14:paraId="205C820E" w14:textId="77777777" w:rsidR="003066E0" w:rsidRDefault="003066E0" w:rsidP="00B74118">
            <w:pPr>
              <w:jc w:val="both"/>
              <w:rPr>
                <w:color w:val="000000" w:themeColor="text1"/>
                <w:szCs w:val="28"/>
                <w:lang w:val="en-US"/>
              </w:rPr>
            </w:pPr>
            <w:r>
              <w:rPr>
                <w:color w:val="000000" w:themeColor="text1"/>
                <w:szCs w:val="28"/>
                <w:lang w:val="en-US"/>
              </w:rPr>
              <w:t>DI</w:t>
            </w:r>
          </w:p>
        </w:tc>
        <w:tc>
          <w:tcPr>
            <w:tcW w:w="718" w:type="pct"/>
            <w:shd w:val="clear" w:color="auto" w:fill="auto"/>
          </w:tcPr>
          <w:p w14:paraId="17F609DC" w14:textId="77777777" w:rsidR="003066E0" w:rsidRPr="00EF671B" w:rsidRDefault="003066E0" w:rsidP="00B74118">
            <w:pPr>
              <w:jc w:val="both"/>
              <w:rPr>
                <w:color w:val="000000" w:themeColor="text1"/>
                <w:szCs w:val="28"/>
                <w:lang w:val="en-US"/>
              </w:rPr>
            </w:pPr>
            <w:r>
              <w:rPr>
                <w:color w:val="000000" w:themeColor="text1"/>
                <w:szCs w:val="28"/>
              </w:rPr>
              <w:t xml:space="preserve">Обратная связь контактора </w:t>
            </w:r>
            <w:r>
              <w:rPr>
                <w:color w:val="000000" w:themeColor="text1"/>
                <w:szCs w:val="28"/>
                <w:lang w:val="en-US"/>
              </w:rPr>
              <w:t>4</w:t>
            </w:r>
          </w:p>
        </w:tc>
        <w:tc>
          <w:tcPr>
            <w:tcW w:w="716" w:type="pct"/>
            <w:shd w:val="clear" w:color="auto" w:fill="auto"/>
          </w:tcPr>
          <w:p w14:paraId="54E50E4B" w14:textId="77777777" w:rsidR="003066E0" w:rsidRDefault="003066E0" w:rsidP="00B74118">
            <w:pPr>
              <w:jc w:val="both"/>
              <w:rPr>
                <w:color w:val="000000" w:themeColor="text1"/>
                <w:szCs w:val="28"/>
                <w:lang w:val="en-US"/>
              </w:rPr>
            </w:pPr>
            <w:r>
              <w:rPr>
                <w:color w:val="000000" w:themeColor="text1"/>
                <w:szCs w:val="28"/>
              </w:rPr>
              <w:t>–</w:t>
            </w:r>
          </w:p>
        </w:tc>
        <w:tc>
          <w:tcPr>
            <w:tcW w:w="716" w:type="pct"/>
          </w:tcPr>
          <w:p w14:paraId="7262371F" w14:textId="77777777" w:rsidR="003066E0" w:rsidRDefault="003066E0" w:rsidP="00B74118">
            <w:pPr>
              <w:jc w:val="both"/>
              <w:rPr>
                <w:color w:val="000000" w:themeColor="text1"/>
                <w:szCs w:val="28"/>
              </w:rPr>
            </w:pPr>
            <w:r>
              <w:rPr>
                <w:color w:val="000000" w:themeColor="text1"/>
                <w:szCs w:val="28"/>
                <w:lang w:val="en-US"/>
              </w:rPr>
              <w:t>DIM717</w:t>
            </w:r>
          </w:p>
        </w:tc>
        <w:tc>
          <w:tcPr>
            <w:tcW w:w="725" w:type="pct"/>
          </w:tcPr>
          <w:p w14:paraId="3CE9A556" w14:textId="7DE33CA7" w:rsidR="003066E0" w:rsidRDefault="003066E0" w:rsidP="00B74118">
            <w:pPr>
              <w:jc w:val="both"/>
              <w:rPr>
                <w:color w:val="000000" w:themeColor="text1"/>
                <w:szCs w:val="28"/>
              </w:rPr>
            </w:pPr>
            <w:r>
              <w:rPr>
                <w:color w:val="000000" w:themeColor="text1"/>
                <w:szCs w:val="28"/>
              </w:rPr>
              <w:t>-3…+5 – лог. 0, 15…30 – лог</w:t>
            </w:r>
            <w:r w:rsidR="00B07C97">
              <w:rPr>
                <w:color w:val="000000" w:themeColor="text1"/>
                <w:szCs w:val="28"/>
              </w:rPr>
              <w:t>.</w:t>
            </w:r>
            <w:r>
              <w:rPr>
                <w:color w:val="000000" w:themeColor="text1"/>
                <w:szCs w:val="28"/>
              </w:rPr>
              <w:t xml:space="preserve"> 1</w:t>
            </w:r>
          </w:p>
          <w:p w14:paraId="6A789E7E" w14:textId="77777777" w:rsidR="003066E0" w:rsidRDefault="003066E0" w:rsidP="00B74118">
            <w:pPr>
              <w:jc w:val="both"/>
              <w:rPr>
                <w:color w:val="000000" w:themeColor="text1"/>
                <w:szCs w:val="28"/>
              </w:rPr>
            </w:pPr>
            <w:r>
              <w:rPr>
                <w:color w:val="000000" w:themeColor="text1"/>
                <w:szCs w:val="28"/>
              </w:rPr>
              <w:t xml:space="preserve"> </w:t>
            </w:r>
          </w:p>
        </w:tc>
        <w:tc>
          <w:tcPr>
            <w:tcW w:w="716" w:type="pct"/>
          </w:tcPr>
          <w:p w14:paraId="30654834" w14:textId="77777777" w:rsidR="003066E0" w:rsidRDefault="003066E0" w:rsidP="00B74118">
            <w:pPr>
              <w:jc w:val="both"/>
              <w:rPr>
                <w:color w:val="000000" w:themeColor="text1"/>
                <w:szCs w:val="28"/>
              </w:rPr>
            </w:pPr>
            <w:r>
              <w:rPr>
                <w:color w:val="000000" w:themeColor="text1"/>
                <w:szCs w:val="28"/>
              </w:rPr>
              <w:t>Бит</w:t>
            </w:r>
          </w:p>
        </w:tc>
        <w:tc>
          <w:tcPr>
            <w:tcW w:w="750" w:type="pct"/>
          </w:tcPr>
          <w:p w14:paraId="388FB31B" w14:textId="77777777" w:rsidR="003066E0" w:rsidRDefault="003066E0" w:rsidP="00B74118">
            <w:pPr>
              <w:jc w:val="both"/>
              <w:rPr>
                <w:color w:val="000000" w:themeColor="text1"/>
                <w:szCs w:val="28"/>
                <w:lang w:val="en-US"/>
              </w:rPr>
            </w:pPr>
            <w:r>
              <w:rPr>
                <w:color w:val="000000" w:themeColor="text1"/>
                <w:szCs w:val="28"/>
                <w:lang w:val="en-US"/>
              </w:rPr>
              <w:t>¬</w:t>
            </w:r>
            <w:r>
              <w:rPr>
                <w:color w:val="000000" w:themeColor="text1"/>
                <w:szCs w:val="28"/>
              </w:rPr>
              <w:t xml:space="preserve"> уставка</w:t>
            </w:r>
          </w:p>
        </w:tc>
      </w:tr>
      <w:tr w:rsidR="003066E0" w:rsidRPr="007B24D9" w14:paraId="05052C89" w14:textId="77777777" w:rsidTr="00B74118">
        <w:trPr>
          <w:jc w:val="center"/>
        </w:trPr>
        <w:tc>
          <w:tcPr>
            <w:tcW w:w="658" w:type="pct"/>
            <w:shd w:val="clear" w:color="auto" w:fill="auto"/>
          </w:tcPr>
          <w:p w14:paraId="7D55E416" w14:textId="77777777" w:rsidR="003066E0" w:rsidRPr="00DC00AD" w:rsidRDefault="003066E0" w:rsidP="00B74118">
            <w:pPr>
              <w:jc w:val="both"/>
              <w:rPr>
                <w:color w:val="000000" w:themeColor="text1"/>
                <w:szCs w:val="28"/>
                <w:lang w:val="en-US"/>
              </w:rPr>
            </w:pPr>
            <w:r>
              <w:rPr>
                <w:color w:val="000000" w:themeColor="text1"/>
                <w:szCs w:val="28"/>
                <w:lang w:val="en-US"/>
              </w:rPr>
              <w:t>AO</w:t>
            </w:r>
          </w:p>
        </w:tc>
        <w:tc>
          <w:tcPr>
            <w:tcW w:w="718" w:type="pct"/>
            <w:shd w:val="clear" w:color="auto" w:fill="auto"/>
          </w:tcPr>
          <w:p w14:paraId="631C2DFB" w14:textId="77777777" w:rsidR="003066E0" w:rsidRDefault="003066E0" w:rsidP="00B74118">
            <w:pPr>
              <w:jc w:val="both"/>
              <w:rPr>
                <w:color w:val="000000" w:themeColor="text1"/>
                <w:szCs w:val="28"/>
              </w:rPr>
            </w:pPr>
            <w:r>
              <w:rPr>
                <w:color w:val="000000" w:themeColor="text1"/>
                <w:szCs w:val="28"/>
              </w:rPr>
              <w:t>Управление заслонкой защитного газа</w:t>
            </w:r>
          </w:p>
        </w:tc>
        <w:tc>
          <w:tcPr>
            <w:tcW w:w="716" w:type="pct"/>
            <w:shd w:val="clear" w:color="auto" w:fill="auto"/>
          </w:tcPr>
          <w:p w14:paraId="4B1CD81D" w14:textId="77777777" w:rsidR="003066E0" w:rsidRDefault="003066E0" w:rsidP="00B74118">
            <w:pPr>
              <w:jc w:val="both"/>
              <w:rPr>
                <w:color w:val="000000" w:themeColor="text1"/>
                <w:szCs w:val="28"/>
                <w:lang w:val="en-US"/>
              </w:rPr>
            </w:pPr>
            <w:r>
              <w:rPr>
                <w:color w:val="000000" w:themeColor="text1"/>
                <w:szCs w:val="28"/>
              </w:rPr>
              <w:t>–</w:t>
            </w:r>
          </w:p>
        </w:tc>
        <w:tc>
          <w:tcPr>
            <w:tcW w:w="716" w:type="pct"/>
          </w:tcPr>
          <w:p w14:paraId="2C9BB9E3" w14:textId="77777777" w:rsidR="003066E0" w:rsidRPr="002210D3" w:rsidRDefault="003066E0" w:rsidP="00B74118">
            <w:pPr>
              <w:jc w:val="both"/>
              <w:rPr>
                <w:color w:val="000000" w:themeColor="text1"/>
                <w:szCs w:val="28"/>
                <w:lang w:val="en-US"/>
              </w:rPr>
            </w:pPr>
            <w:r>
              <w:rPr>
                <w:color w:val="000000" w:themeColor="text1"/>
                <w:szCs w:val="28"/>
                <w:lang w:val="en-US"/>
              </w:rPr>
              <w:t>AIM726</w:t>
            </w:r>
          </w:p>
        </w:tc>
        <w:tc>
          <w:tcPr>
            <w:tcW w:w="725" w:type="pct"/>
          </w:tcPr>
          <w:p w14:paraId="6D36FBC6" w14:textId="77777777" w:rsidR="003066E0" w:rsidRDefault="003066E0" w:rsidP="00B74118">
            <w:pPr>
              <w:jc w:val="both"/>
              <w:rPr>
                <w:color w:val="000000" w:themeColor="text1"/>
                <w:szCs w:val="28"/>
                <w:lang w:val="en-US"/>
              </w:rPr>
            </w:pPr>
            <w:r>
              <w:rPr>
                <w:color w:val="000000" w:themeColor="text1"/>
                <w:szCs w:val="28"/>
                <w:lang w:val="en-US"/>
              </w:rPr>
              <w:t>0 – 40</w:t>
            </w:r>
            <w:r>
              <w:rPr>
                <w:color w:val="000000" w:themeColor="text1"/>
                <w:szCs w:val="28"/>
              </w:rPr>
              <w:t>В</w:t>
            </w:r>
          </w:p>
        </w:tc>
        <w:tc>
          <w:tcPr>
            <w:tcW w:w="716" w:type="pct"/>
          </w:tcPr>
          <w:p w14:paraId="7165D19D" w14:textId="77777777" w:rsidR="003066E0" w:rsidRPr="00501F90" w:rsidRDefault="003066E0" w:rsidP="00B74118">
            <w:pPr>
              <w:jc w:val="both"/>
              <w:rPr>
                <w:color w:val="000000" w:themeColor="text1"/>
                <w:szCs w:val="28"/>
                <w:lang w:val="en-US"/>
              </w:rPr>
            </w:pPr>
            <w:r>
              <w:rPr>
                <w:color w:val="000000" w:themeColor="text1"/>
                <w:szCs w:val="28"/>
                <w:lang w:val="en-US"/>
              </w:rPr>
              <w:t>%</w:t>
            </w:r>
          </w:p>
        </w:tc>
        <w:tc>
          <w:tcPr>
            <w:tcW w:w="750" w:type="pct"/>
          </w:tcPr>
          <w:p w14:paraId="6A276972" w14:textId="3911E054" w:rsidR="003066E0" w:rsidRPr="00621A9C" w:rsidRDefault="00ED2A93" w:rsidP="00B74118">
            <w:pPr>
              <w:jc w:val="both"/>
              <w:rPr>
                <w:color w:val="000000" w:themeColor="text1"/>
                <w:szCs w:val="28"/>
              </w:rPr>
            </w:pPr>
            <w:r>
              <w:rPr>
                <w:color w:val="000000" w:themeColor="text1"/>
                <w:szCs w:val="28"/>
              </w:rPr>
              <w:t>–</w:t>
            </w:r>
          </w:p>
        </w:tc>
      </w:tr>
      <w:tr w:rsidR="003066E0" w:rsidRPr="007B24D9" w14:paraId="1E7F2FCD" w14:textId="77777777" w:rsidTr="00B74118">
        <w:trPr>
          <w:jc w:val="center"/>
        </w:trPr>
        <w:tc>
          <w:tcPr>
            <w:tcW w:w="658" w:type="pct"/>
            <w:shd w:val="clear" w:color="auto" w:fill="auto"/>
          </w:tcPr>
          <w:p w14:paraId="328A2962" w14:textId="77777777" w:rsidR="003066E0" w:rsidRDefault="003066E0" w:rsidP="00B74118">
            <w:pPr>
              <w:jc w:val="both"/>
              <w:rPr>
                <w:color w:val="000000" w:themeColor="text1"/>
                <w:szCs w:val="28"/>
                <w:lang w:val="en-US"/>
              </w:rPr>
            </w:pPr>
            <w:r>
              <w:rPr>
                <w:color w:val="000000" w:themeColor="text1"/>
                <w:szCs w:val="28"/>
                <w:lang w:val="en-US"/>
              </w:rPr>
              <w:t>AO</w:t>
            </w:r>
          </w:p>
        </w:tc>
        <w:tc>
          <w:tcPr>
            <w:tcW w:w="718" w:type="pct"/>
            <w:shd w:val="clear" w:color="auto" w:fill="auto"/>
          </w:tcPr>
          <w:p w14:paraId="7962757B" w14:textId="77777777" w:rsidR="003066E0" w:rsidRDefault="003066E0" w:rsidP="00B74118">
            <w:pPr>
              <w:jc w:val="both"/>
              <w:rPr>
                <w:color w:val="000000" w:themeColor="text1"/>
                <w:szCs w:val="28"/>
              </w:rPr>
            </w:pPr>
            <w:r>
              <w:rPr>
                <w:color w:val="000000" w:themeColor="text1"/>
                <w:szCs w:val="28"/>
              </w:rPr>
              <w:t>Управление заслонкой контроля давления</w:t>
            </w:r>
          </w:p>
        </w:tc>
        <w:tc>
          <w:tcPr>
            <w:tcW w:w="716" w:type="pct"/>
            <w:shd w:val="clear" w:color="auto" w:fill="auto"/>
          </w:tcPr>
          <w:p w14:paraId="5141EA91" w14:textId="77777777" w:rsidR="003066E0" w:rsidRDefault="003066E0" w:rsidP="00B74118">
            <w:pPr>
              <w:jc w:val="both"/>
              <w:rPr>
                <w:color w:val="000000" w:themeColor="text1"/>
                <w:szCs w:val="28"/>
                <w:lang w:val="en-US"/>
              </w:rPr>
            </w:pPr>
            <w:r>
              <w:rPr>
                <w:color w:val="000000" w:themeColor="text1"/>
                <w:szCs w:val="28"/>
              </w:rPr>
              <w:t>–</w:t>
            </w:r>
          </w:p>
        </w:tc>
        <w:tc>
          <w:tcPr>
            <w:tcW w:w="716" w:type="pct"/>
          </w:tcPr>
          <w:p w14:paraId="68D09251" w14:textId="77777777" w:rsidR="003066E0" w:rsidRDefault="003066E0" w:rsidP="00B74118">
            <w:pPr>
              <w:jc w:val="both"/>
              <w:rPr>
                <w:color w:val="000000" w:themeColor="text1"/>
                <w:szCs w:val="28"/>
                <w:lang w:val="en-US"/>
              </w:rPr>
            </w:pPr>
            <w:r>
              <w:rPr>
                <w:color w:val="000000" w:themeColor="text1"/>
                <w:szCs w:val="28"/>
                <w:lang w:val="en-US"/>
              </w:rPr>
              <w:t>AIM726</w:t>
            </w:r>
          </w:p>
        </w:tc>
        <w:tc>
          <w:tcPr>
            <w:tcW w:w="725" w:type="pct"/>
          </w:tcPr>
          <w:p w14:paraId="248A1EDF" w14:textId="77777777" w:rsidR="003066E0" w:rsidRPr="002210D3" w:rsidRDefault="003066E0" w:rsidP="00B74118">
            <w:pPr>
              <w:jc w:val="both"/>
              <w:rPr>
                <w:color w:val="000000" w:themeColor="text1"/>
                <w:szCs w:val="28"/>
              </w:rPr>
            </w:pPr>
            <w:r>
              <w:rPr>
                <w:color w:val="000000" w:themeColor="text1"/>
                <w:szCs w:val="28"/>
                <w:lang w:val="en-US"/>
              </w:rPr>
              <w:t>0 – 40</w:t>
            </w:r>
            <w:r>
              <w:rPr>
                <w:color w:val="000000" w:themeColor="text1"/>
                <w:szCs w:val="28"/>
              </w:rPr>
              <w:t>В</w:t>
            </w:r>
          </w:p>
        </w:tc>
        <w:tc>
          <w:tcPr>
            <w:tcW w:w="716" w:type="pct"/>
          </w:tcPr>
          <w:p w14:paraId="61CF04A3" w14:textId="77777777" w:rsidR="003066E0" w:rsidRPr="00501F90" w:rsidRDefault="003066E0" w:rsidP="00B74118">
            <w:pPr>
              <w:jc w:val="both"/>
              <w:rPr>
                <w:color w:val="000000" w:themeColor="text1"/>
                <w:szCs w:val="28"/>
                <w:lang w:val="en-US"/>
              </w:rPr>
            </w:pPr>
            <w:r>
              <w:rPr>
                <w:color w:val="000000" w:themeColor="text1"/>
                <w:szCs w:val="28"/>
                <w:lang w:val="en-US"/>
              </w:rPr>
              <w:t>%</w:t>
            </w:r>
          </w:p>
        </w:tc>
        <w:tc>
          <w:tcPr>
            <w:tcW w:w="750" w:type="pct"/>
          </w:tcPr>
          <w:p w14:paraId="5DF1C0D2" w14:textId="77777777" w:rsidR="003066E0" w:rsidRDefault="003066E0" w:rsidP="00B74118">
            <w:pPr>
              <w:jc w:val="both"/>
              <w:rPr>
                <w:color w:val="000000" w:themeColor="text1"/>
                <w:szCs w:val="28"/>
                <w:lang w:val="en-US"/>
              </w:rPr>
            </w:pPr>
            <w:r>
              <w:rPr>
                <w:color w:val="000000" w:themeColor="text1"/>
                <w:szCs w:val="28"/>
              </w:rPr>
              <w:t>–</w:t>
            </w:r>
          </w:p>
        </w:tc>
      </w:tr>
      <w:tr w:rsidR="003066E0" w:rsidRPr="007B24D9" w14:paraId="4F6D7B1F" w14:textId="77777777" w:rsidTr="00B74118">
        <w:trPr>
          <w:jc w:val="center"/>
        </w:trPr>
        <w:tc>
          <w:tcPr>
            <w:tcW w:w="658" w:type="pct"/>
            <w:shd w:val="clear" w:color="auto" w:fill="auto"/>
          </w:tcPr>
          <w:p w14:paraId="10599A73" w14:textId="77777777" w:rsidR="003066E0" w:rsidRDefault="003066E0" w:rsidP="00B74118">
            <w:pPr>
              <w:jc w:val="both"/>
              <w:rPr>
                <w:color w:val="000000" w:themeColor="text1"/>
                <w:szCs w:val="28"/>
                <w:lang w:val="en-US"/>
              </w:rPr>
            </w:pPr>
            <w:r>
              <w:rPr>
                <w:color w:val="000000" w:themeColor="text1"/>
                <w:szCs w:val="28"/>
                <w:lang w:val="en-US"/>
              </w:rPr>
              <w:t>DO</w:t>
            </w:r>
          </w:p>
        </w:tc>
        <w:tc>
          <w:tcPr>
            <w:tcW w:w="718" w:type="pct"/>
            <w:shd w:val="clear" w:color="auto" w:fill="auto"/>
          </w:tcPr>
          <w:p w14:paraId="5886F27C" w14:textId="77777777" w:rsidR="003066E0" w:rsidRPr="00AE4529" w:rsidRDefault="003066E0" w:rsidP="00B74118">
            <w:pPr>
              <w:jc w:val="both"/>
              <w:rPr>
                <w:color w:val="000000" w:themeColor="text1"/>
                <w:szCs w:val="28"/>
              </w:rPr>
            </w:pPr>
            <w:r>
              <w:rPr>
                <w:color w:val="000000" w:themeColor="text1"/>
                <w:szCs w:val="28"/>
              </w:rPr>
              <w:t>Управление контактором тэна 1</w:t>
            </w:r>
          </w:p>
        </w:tc>
        <w:tc>
          <w:tcPr>
            <w:tcW w:w="716" w:type="pct"/>
            <w:shd w:val="clear" w:color="auto" w:fill="auto"/>
          </w:tcPr>
          <w:p w14:paraId="4C116E8A" w14:textId="77777777" w:rsidR="003066E0" w:rsidRPr="007B24D9" w:rsidRDefault="003066E0" w:rsidP="00B74118">
            <w:pPr>
              <w:jc w:val="both"/>
              <w:rPr>
                <w:color w:val="000000" w:themeColor="text1"/>
                <w:szCs w:val="28"/>
                <w:lang w:val="en-US"/>
              </w:rPr>
            </w:pPr>
            <w:r>
              <w:rPr>
                <w:color w:val="000000" w:themeColor="text1"/>
                <w:szCs w:val="28"/>
              </w:rPr>
              <w:t>–</w:t>
            </w:r>
          </w:p>
        </w:tc>
        <w:tc>
          <w:tcPr>
            <w:tcW w:w="716" w:type="pct"/>
          </w:tcPr>
          <w:p w14:paraId="53CA88C3" w14:textId="77777777" w:rsidR="003066E0" w:rsidRPr="00316091" w:rsidRDefault="003066E0" w:rsidP="00B74118">
            <w:pPr>
              <w:jc w:val="both"/>
              <w:rPr>
                <w:color w:val="000000" w:themeColor="text1"/>
                <w:szCs w:val="28"/>
                <w:lang w:val="en-US"/>
              </w:rPr>
            </w:pPr>
            <w:r>
              <w:rPr>
                <w:color w:val="000000" w:themeColor="text1"/>
                <w:szCs w:val="28"/>
                <w:lang w:val="en-US"/>
              </w:rPr>
              <w:t>DIM718</w:t>
            </w:r>
          </w:p>
        </w:tc>
        <w:tc>
          <w:tcPr>
            <w:tcW w:w="725" w:type="pct"/>
          </w:tcPr>
          <w:p w14:paraId="1BED7882" w14:textId="77777777" w:rsidR="003066E0" w:rsidRPr="00316091" w:rsidRDefault="003066E0" w:rsidP="00B74118">
            <w:pPr>
              <w:jc w:val="both"/>
              <w:rPr>
                <w:color w:val="000000" w:themeColor="text1"/>
                <w:szCs w:val="28"/>
              </w:rPr>
            </w:pPr>
            <w:r>
              <w:rPr>
                <w:color w:val="000000" w:themeColor="text1"/>
                <w:szCs w:val="28"/>
                <w:lang w:val="en-US"/>
              </w:rPr>
              <w:t>20,4…28,8</w:t>
            </w:r>
            <w:r>
              <w:rPr>
                <w:color w:val="000000" w:themeColor="text1"/>
                <w:szCs w:val="28"/>
              </w:rPr>
              <w:t>В</w:t>
            </w:r>
          </w:p>
        </w:tc>
        <w:tc>
          <w:tcPr>
            <w:tcW w:w="716" w:type="pct"/>
          </w:tcPr>
          <w:p w14:paraId="0034DAA3" w14:textId="77777777" w:rsidR="003066E0" w:rsidRPr="00AE4529" w:rsidRDefault="003066E0" w:rsidP="00B74118">
            <w:pPr>
              <w:jc w:val="both"/>
              <w:rPr>
                <w:color w:val="000000" w:themeColor="text1"/>
                <w:szCs w:val="28"/>
              </w:rPr>
            </w:pPr>
            <w:r>
              <w:rPr>
                <w:color w:val="000000" w:themeColor="text1"/>
                <w:szCs w:val="28"/>
              </w:rPr>
              <w:t>Бит</w:t>
            </w:r>
          </w:p>
        </w:tc>
        <w:tc>
          <w:tcPr>
            <w:tcW w:w="750" w:type="pct"/>
          </w:tcPr>
          <w:p w14:paraId="06B456AA" w14:textId="77777777" w:rsidR="003066E0" w:rsidRPr="007B24D9" w:rsidRDefault="003066E0" w:rsidP="00B74118">
            <w:pPr>
              <w:jc w:val="both"/>
              <w:rPr>
                <w:color w:val="000000" w:themeColor="text1"/>
                <w:szCs w:val="28"/>
                <w:lang w:val="en-US"/>
              </w:rPr>
            </w:pPr>
            <w:r>
              <w:rPr>
                <w:color w:val="000000" w:themeColor="text1"/>
                <w:szCs w:val="28"/>
              </w:rPr>
              <w:t xml:space="preserve">–   </w:t>
            </w:r>
          </w:p>
        </w:tc>
      </w:tr>
      <w:tr w:rsidR="003066E0" w:rsidRPr="007B24D9" w14:paraId="54AA25CE" w14:textId="77777777" w:rsidTr="00B74118">
        <w:trPr>
          <w:jc w:val="center"/>
        </w:trPr>
        <w:tc>
          <w:tcPr>
            <w:tcW w:w="658" w:type="pct"/>
            <w:shd w:val="clear" w:color="auto" w:fill="auto"/>
          </w:tcPr>
          <w:p w14:paraId="3619216E" w14:textId="77777777" w:rsidR="003066E0" w:rsidRDefault="003066E0" w:rsidP="00B74118">
            <w:pPr>
              <w:jc w:val="both"/>
              <w:rPr>
                <w:color w:val="000000" w:themeColor="text1"/>
                <w:szCs w:val="28"/>
                <w:lang w:val="en-US"/>
              </w:rPr>
            </w:pPr>
            <w:r>
              <w:rPr>
                <w:color w:val="000000" w:themeColor="text1"/>
                <w:szCs w:val="28"/>
                <w:lang w:val="en-US"/>
              </w:rPr>
              <w:t>DO</w:t>
            </w:r>
          </w:p>
        </w:tc>
        <w:tc>
          <w:tcPr>
            <w:tcW w:w="718" w:type="pct"/>
            <w:shd w:val="clear" w:color="auto" w:fill="auto"/>
          </w:tcPr>
          <w:p w14:paraId="7D2446F5" w14:textId="77777777" w:rsidR="003066E0" w:rsidRDefault="003066E0" w:rsidP="00B74118">
            <w:pPr>
              <w:jc w:val="both"/>
              <w:rPr>
                <w:color w:val="000000" w:themeColor="text1"/>
                <w:szCs w:val="28"/>
              </w:rPr>
            </w:pPr>
            <w:r>
              <w:rPr>
                <w:color w:val="000000" w:themeColor="text1"/>
                <w:szCs w:val="28"/>
              </w:rPr>
              <w:t>Управление контактором тэна 2</w:t>
            </w:r>
          </w:p>
        </w:tc>
        <w:tc>
          <w:tcPr>
            <w:tcW w:w="716" w:type="pct"/>
            <w:shd w:val="clear" w:color="auto" w:fill="auto"/>
          </w:tcPr>
          <w:p w14:paraId="73C32893" w14:textId="77777777" w:rsidR="003066E0" w:rsidRPr="007B24D9" w:rsidRDefault="003066E0" w:rsidP="00B74118">
            <w:pPr>
              <w:jc w:val="both"/>
              <w:rPr>
                <w:color w:val="000000" w:themeColor="text1"/>
                <w:szCs w:val="28"/>
                <w:lang w:val="en-US"/>
              </w:rPr>
            </w:pPr>
            <w:r>
              <w:rPr>
                <w:color w:val="000000" w:themeColor="text1"/>
                <w:szCs w:val="28"/>
              </w:rPr>
              <w:t>–</w:t>
            </w:r>
          </w:p>
        </w:tc>
        <w:tc>
          <w:tcPr>
            <w:tcW w:w="716" w:type="pct"/>
          </w:tcPr>
          <w:p w14:paraId="20F88E1C" w14:textId="77777777" w:rsidR="003066E0" w:rsidRDefault="003066E0" w:rsidP="00B74118">
            <w:pPr>
              <w:jc w:val="both"/>
              <w:rPr>
                <w:color w:val="000000" w:themeColor="text1"/>
                <w:szCs w:val="28"/>
              </w:rPr>
            </w:pPr>
            <w:r>
              <w:rPr>
                <w:color w:val="000000" w:themeColor="text1"/>
                <w:szCs w:val="28"/>
                <w:lang w:val="en-US"/>
              </w:rPr>
              <w:t>DIM718</w:t>
            </w:r>
          </w:p>
        </w:tc>
        <w:tc>
          <w:tcPr>
            <w:tcW w:w="725" w:type="pct"/>
          </w:tcPr>
          <w:p w14:paraId="7A7081A3" w14:textId="77777777" w:rsidR="003066E0" w:rsidRDefault="003066E0" w:rsidP="00B74118">
            <w:pPr>
              <w:jc w:val="both"/>
              <w:rPr>
                <w:color w:val="000000" w:themeColor="text1"/>
                <w:szCs w:val="28"/>
              </w:rPr>
            </w:pPr>
            <w:r>
              <w:rPr>
                <w:color w:val="000000" w:themeColor="text1"/>
                <w:szCs w:val="28"/>
                <w:lang w:val="en-US"/>
              </w:rPr>
              <w:t>20,4…28,8</w:t>
            </w:r>
            <w:r>
              <w:rPr>
                <w:color w:val="000000" w:themeColor="text1"/>
                <w:szCs w:val="28"/>
              </w:rPr>
              <w:t>В</w:t>
            </w:r>
          </w:p>
        </w:tc>
        <w:tc>
          <w:tcPr>
            <w:tcW w:w="716" w:type="pct"/>
          </w:tcPr>
          <w:p w14:paraId="492A56A1" w14:textId="77777777" w:rsidR="003066E0" w:rsidRPr="007B24D9" w:rsidRDefault="003066E0" w:rsidP="00B74118">
            <w:pPr>
              <w:jc w:val="both"/>
              <w:rPr>
                <w:color w:val="000000" w:themeColor="text1"/>
                <w:szCs w:val="28"/>
                <w:lang w:val="en-US"/>
              </w:rPr>
            </w:pPr>
            <w:r>
              <w:rPr>
                <w:color w:val="000000" w:themeColor="text1"/>
                <w:szCs w:val="28"/>
              </w:rPr>
              <w:t>Бит</w:t>
            </w:r>
          </w:p>
        </w:tc>
        <w:tc>
          <w:tcPr>
            <w:tcW w:w="750" w:type="pct"/>
          </w:tcPr>
          <w:p w14:paraId="784A479C" w14:textId="77777777" w:rsidR="003066E0" w:rsidRPr="007B24D9" w:rsidRDefault="003066E0" w:rsidP="00B74118">
            <w:pPr>
              <w:jc w:val="both"/>
              <w:rPr>
                <w:color w:val="000000" w:themeColor="text1"/>
                <w:szCs w:val="28"/>
                <w:lang w:val="en-US"/>
              </w:rPr>
            </w:pPr>
            <w:r>
              <w:rPr>
                <w:color w:val="000000" w:themeColor="text1"/>
                <w:szCs w:val="28"/>
              </w:rPr>
              <w:t xml:space="preserve">–   </w:t>
            </w:r>
          </w:p>
        </w:tc>
      </w:tr>
      <w:tr w:rsidR="003066E0" w:rsidRPr="007B24D9" w14:paraId="03B00086" w14:textId="77777777" w:rsidTr="00B74118">
        <w:trPr>
          <w:jc w:val="center"/>
        </w:trPr>
        <w:tc>
          <w:tcPr>
            <w:tcW w:w="658" w:type="pct"/>
            <w:shd w:val="clear" w:color="auto" w:fill="auto"/>
          </w:tcPr>
          <w:p w14:paraId="1E792CAD" w14:textId="77777777" w:rsidR="003066E0" w:rsidRDefault="003066E0" w:rsidP="00B74118">
            <w:pPr>
              <w:jc w:val="both"/>
              <w:rPr>
                <w:color w:val="000000" w:themeColor="text1"/>
                <w:szCs w:val="28"/>
                <w:lang w:val="en-US"/>
              </w:rPr>
            </w:pPr>
            <w:r>
              <w:rPr>
                <w:color w:val="000000" w:themeColor="text1"/>
                <w:szCs w:val="28"/>
                <w:lang w:val="en-US"/>
              </w:rPr>
              <w:t>DO</w:t>
            </w:r>
          </w:p>
        </w:tc>
        <w:tc>
          <w:tcPr>
            <w:tcW w:w="718" w:type="pct"/>
            <w:shd w:val="clear" w:color="auto" w:fill="auto"/>
          </w:tcPr>
          <w:p w14:paraId="29B39E59" w14:textId="77777777" w:rsidR="003066E0" w:rsidRDefault="003066E0" w:rsidP="00B74118">
            <w:pPr>
              <w:jc w:val="both"/>
              <w:rPr>
                <w:color w:val="000000" w:themeColor="text1"/>
                <w:szCs w:val="28"/>
              </w:rPr>
            </w:pPr>
            <w:r>
              <w:rPr>
                <w:color w:val="000000" w:themeColor="text1"/>
                <w:szCs w:val="28"/>
              </w:rPr>
              <w:t>Управление контактором тэна 3</w:t>
            </w:r>
          </w:p>
        </w:tc>
        <w:tc>
          <w:tcPr>
            <w:tcW w:w="716" w:type="pct"/>
            <w:shd w:val="clear" w:color="auto" w:fill="auto"/>
          </w:tcPr>
          <w:p w14:paraId="6ACE8A55" w14:textId="77777777" w:rsidR="003066E0" w:rsidRPr="007B24D9" w:rsidRDefault="003066E0" w:rsidP="00B74118">
            <w:pPr>
              <w:jc w:val="both"/>
              <w:rPr>
                <w:color w:val="000000" w:themeColor="text1"/>
                <w:szCs w:val="28"/>
                <w:lang w:val="en-US"/>
              </w:rPr>
            </w:pPr>
            <w:r>
              <w:rPr>
                <w:color w:val="000000" w:themeColor="text1"/>
                <w:szCs w:val="28"/>
              </w:rPr>
              <w:t>–</w:t>
            </w:r>
          </w:p>
        </w:tc>
        <w:tc>
          <w:tcPr>
            <w:tcW w:w="716" w:type="pct"/>
          </w:tcPr>
          <w:p w14:paraId="109DBC18" w14:textId="77777777" w:rsidR="003066E0" w:rsidRDefault="003066E0" w:rsidP="00B74118">
            <w:pPr>
              <w:jc w:val="both"/>
              <w:rPr>
                <w:color w:val="000000" w:themeColor="text1"/>
                <w:szCs w:val="28"/>
              </w:rPr>
            </w:pPr>
            <w:r>
              <w:rPr>
                <w:color w:val="000000" w:themeColor="text1"/>
                <w:szCs w:val="28"/>
                <w:lang w:val="en-US"/>
              </w:rPr>
              <w:t>DIM718</w:t>
            </w:r>
          </w:p>
        </w:tc>
        <w:tc>
          <w:tcPr>
            <w:tcW w:w="725" w:type="pct"/>
          </w:tcPr>
          <w:p w14:paraId="0E4596B3" w14:textId="77777777" w:rsidR="003066E0" w:rsidRDefault="003066E0" w:rsidP="00B74118">
            <w:pPr>
              <w:jc w:val="both"/>
              <w:rPr>
                <w:color w:val="000000" w:themeColor="text1"/>
                <w:szCs w:val="28"/>
              </w:rPr>
            </w:pPr>
            <w:r>
              <w:rPr>
                <w:color w:val="000000" w:themeColor="text1"/>
                <w:szCs w:val="28"/>
                <w:lang w:val="en-US"/>
              </w:rPr>
              <w:t>20,4…28,8</w:t>
            </w:r>
            <w:r>
              <w:rPr>
                <w:color w:val="000000" w:themeColor="text1"/>
                <w:szCs w:val="28"/>
              </w:rPr>
              <w:t>В</w:t>
            </w:r>
          </w:p>
        </w:tc>
        <w:tc>
          <w:tcPr>
            <w:tcW w:w="716" w:type="pct"/>
          </w:tcPr>
          <w:p w14:paraId="1EB30A6D" w14:textId="77777777" w:rsidR="003066E0" w:rsidRPr="00AE4529" w:rsidRDefault="003066E0" w:rsidP="00B74118">
            <w:pPr>
              <w:jc w:val="both"/>
              <w:rPr>
                <w:color w:val="000000" w:themeColor="text1"/>
                <w:szCs w:val="28"/>
              </w:rPr>
            </w:pPr>
            <w:r>
              <w:rPr>
                <w:color w:val="000000" w:themeColor="text1"/>
                <w:szCs w:val="28"/>
              </w:rPr>
              <w:t>Бит</w:t>
            </w:r>
          </w:p>
        </w:tc>
        <w:tc>
          <w:tcPr>
            <w:tcW w:w="750" w:type="pct"/>
          </w:tcPr>
          <w:p w14:paraId="55A3B051" w14:textId="77777777" w:rsidR="003066E0" w:rsidRPr="007B24D9" w:rsidRDefault="003066E0" w:rsidP="00B74118">
            <w:pPr>
              <w:jc w:val="both"/>
              <w:rPr>
                <w:color w:val="000000" w:themeColor="text1"/>
                <w:szCs w:val="28"/>
                <w:lang w:val="en-US"/>
              </w:rPr>
            </w:pPr>
            <w:r>
              <w:rPr>
                <w:color w:val="000000" w:themeColor="text1"/>
                <w:szCs w:val="28"/>
              </w:rPr>
              <w:t xml:space="preserve">–   </w:t>
            </w:r>
          </w:p>
        </w:tc>
      </w:tr>
      <w:tr w:rsidR="003066E0" w:rsidRPr="007B24D9" w14:paraId="5DC70E4E" w14:textId="77777777" w:rsidTr="00B74118">
        <w:trPr>
          <w:jc w:val="center"/>
        </w:trPr>
        <w:tc>
          <w:tcPr>
            <w:tcW w:w="658" w:type="pct"/>
            <w:shd w:val="clear" w:color="auto" w:fill="auto"/>
          </w:tcPr>
          <w:p w14:paraId="1210DA24" w14:textId="77777777" w:rsidR="003066E0" w:rsidRDefault="003066E0" w:rsidP="00B74118">
            <w:pPr>
              <w:jc w:val="both"/>
              <w:rPr>
                <w:color w:val="000000" w:themeColor="text1"/>
                <w:szCs w:val="28"/>
                <w:lang w:val="en-US"/>
              </w:rPr>
            </w:pPr>
            <w:r>
              <w:rPr>
                <w:color w:val="000000" w:themeColor="text1"/>
                <w:szCs w:val="28"/>
                <w:lang w:val="en-US"/>
              </w:rPr>
              <w:t>DO</w:t>
            </w:r>
          </w:p>
        </w:tc>
        <w:tc>
          <w:tcPr>
            <w:tcW w:w="718" w:type="pct"/>
            <w:shd w:val="clear" w:color="auto" w:fill="auto"/>
          </w:tcPr>
          <w:p w14:paraId="2B8D592B" w14:textId="77777777" w:rsidR="003066E0" w:rsidRDefault="003066E0" w:rsidP="00B74118">
            <w:pPr>
              <w:jc w:val="both"/>
              <w:rPr>
                <w:color w:val="000000" w:themeColor="text1"/>
                <w:szCs w:val="28"/>
              </w:rPr>
            </w:pPr>
            <w:r>
              <w:rPr>
                <w:color w:val="000000" w:themeColor="text1"/>
                <w:szCs w:val="28"/>
              </w:rPr>
              <w:t>Управление контактором тэна 4</w:t>
            </w:r>
          </w:p>
        </w:tc>
        <w:tc>
          <w:tcPr>
            <w:tcW w:w="716" w:type="pct"/>
            <w:shd w:val="clear" w:color="auto" w:fill="auto"/>
          </w:tcPr>
          <w:p w14:paraId="68A28209" w14:textId="77777777" w:rsidR="003066E0" w:rsidRPr="007B24D9" w:rsidRDefault="003066E0" w:rsidP="00B74118">
            <w:pPr>
              <w:jc w:val="both"/>
              <w:rPr>
                <w:color w:val="000000" w:themeColor="text1"/>
                <w:szCs w:val="28"/>
                <w:lang w:val="en-US"/>
              </w:rPr>
            </w:pPr>
            <w:r>
              <w:rPr>
                <w:color w:val="000000" w:themeColor="text1"/>
                <w:szCs w:val="28"/>
              </w:rPr>
              <w:t>–</w:t>
            </w:r>
          </w:p>
        </w:tc>
        <w:tc>
          <w:tcPr>
            <w:tcW w:w="716" w:type="pct"/>
          </w:tcPr>
          <w:p w14:paraId="3D63950C" w14:textId="77777777" w:rsidR="003066E0" w:rsidRDefault="003066E0" w:rsidP="00B74118">
            <w:pPr>
              <w:jc w:val="both"/>
              <w:rPr>
                <w:color w:val="000000" w:themeColor="text1"/>
                <w:szCs w:val="28"/>
              </w:rPr>
            </w:pPr>
            <w:r>
              <w:rPr>
                <w:color w:val="000000" w:themeColor="text1"/>
                <w:szCs w:val="28"/>
                <w:lang w:val="en-US"/>
              </w:rPr>
              <w:t>DIM718</w:t>
            </w:r>
          </w:p>
        </w:tc>
        <w:tc>
          <w:tcPr>
            <w:tcW w:w="725" w:type="pct"/>
          </w:tcPr>
          <w:p w14:paraId="3059B7EA" w14:textId="77777777" w:rsidR="003066E0" w:rsidRDefault="003066E0" w:rsidP="00B74118">
            <w:pPr>
              <w:jc w:val="both"/>
              <w:rPr>
                <w:color w:val="000000" w:themeColor="text1"/>
                <w:szCs w:val="28"/>
              </w:rPr>
            </w:pPr>
            <w:r>
              <w:rPr>
                <w:color w:val="000000" w:themeColor="text1"/>
                <w:szCs w:val="28"/>
                <w:lang w:val="en-US"/>
              </w:rPr>
              <w:t>20,4…28,8</w:t>
            </w:r>
            <w:r>
              <w:rPr>
                <w:color w:val="000000" w:themeColor="text1"/>
                <w:szCs w:val="28"/>
              </w:rPr>
              <w:t>В</w:t>
            </w:r>
          </w:p>
        </w:tc>
        <w:tc>
          <w:tcPr>
            <w:tcW w:w="716" w:type="pct"/>
          </w:tcPr>
          <w:p w14:paraId="7CF15B94" w14:textId="77777777" w:rsidR="003066E0" w:rsidRPr="00AE4529" w:rsidRDefault="003066E0" w:rsidP="00B74118">
            <w:pPr>
              <w:jc w:val="both"/>
              <w:rPr>
                <w:color w:val="000000" w:themeColor="text1"/>
                <w:szCs w:val="28"/>
              </w:rPr>
            </w:pPr>
            <w:r>
              <w:rPr>
                <w:color w:val="000000" w:themeColor="text1"/>
                <w:szCs w:val="28"/>
              </w:rPr>
              <w:t>Бит</w:t>
            </w:r>
          </w:p>
        </w:tc>
        <w:tc>
          <w:tcPr>
            <w:tcW w:w="750" w:type="pct"/>
          </w:tcPr>
          <w:p w14:paraId="52533939" w14:textId="77777777" w:rsidR="003066E0" w:rsidRPr="007B24D9" w:rsidRDefault="003066E0" w:rsidP="00B74118">
            <w:pPr>
              <w:jc w:val="both"/>
              <w:rPr>
                <w:color w:val="000000" w:themeColor="text1"/>
                <w:szCs w:val="28"/>
                <w:lang w:val="en-US"/>
              </w:rPr>
            </w:pPr>
            <w:r>
              <w:rPr>
                <w:color w:val="000000" w:themeColor="text1"/>
                <w:szCs w:val="28"/>
              </w:rPr>
              <w:t xml:space="preserve">–   </w:t>
            </w:r>
          </w:p>
        </w:tc>
      </w:tr>
      <w:tr w:rsidR="003066E0" w:rsidRPr="007B24D9" w14:paraId="773536F7" w14:textId="77777777" w:rsidTr="00B74118">
        <w:trPr>
          <w:jc w:val="center"/>
        </w:trPr>
        <w:tc>
          <w:tcPr>
            <w:tcW w:w="658" w:type="pct"/>
            <w:shd w:val="clear" w:color="auto" w:fill="auto"/>
          </w:tcPr>
          <w:p w14:paraId="387CB4EE" w14:textId="77777777" w:rsidR="003066E0" w:rsidRDefault="003066E0" w:rsidP="00B74118">
            <w:pPr>
              <w:jc w:val="both"/>
              <w:rPr>
                <w:color w:val="000000" w:themeColor="text1"/>
                <w:szCs w:val="28"/>
                <w:lang w:val="en-US"/>
              </w:rPr>
            </w:pPr>
            <w:r>
              <w:rPr>
                <w:color w:val="000000" w:themeColor="text1"/>
                <w:szCs w:val="28"/>
                <w:lang w:val="en-US"/>
              </w:rPr>
              <w:t>AI</w:t>
            </w:r>
          </w:p>
        </w:tc>
        <w:tc>
          <w:tcPr>
            <w:tcW w:w="718" w:type="pct"/>
            <w:shd w:val="clear" w:color="auto" w:fill="auto"/>
          </w:tcPr>
          <w:p w14:paraId="2335EC33" w14:textId="77777777" w:rsidR="003066E0" w:rsidRDefault="003066E0" w:rsidP="00B74118">
            <w:pPr>
              <w:jc w:val="both"/>
              <w:rPr>
                <w:color w:val="000000" w:themeColor="text1"/>
                <w:szCs w:val="28"/>
              </w:rPr>
            </w:pPr>
            <w:r>
              <w:rPr>
                <w:color w:val="000000" w:themeColor="text1"/>
                <w:szCs w:val="28"/>
              </w:rPr>
              <w:t>ЭНИП</w:t>
            </w:r>
            <w:r>
              <w:rPr>
                <w:color w:val="000000" w:themeColor="text1"/>
                <w:szCs w:val="28"/>
                <w:lang w:val="en-US"/>
              </w:rPr>
              <w:t>-2</w:t>
            </w:r>
            <w:r>
              <w:rPr>
                <w:color w:val="000000" w:themeColor="text1"/>
                <w:szCs w:val="28"/>
              </w:rPr>
              <w:t xml:space="preserve"> 1</w:t>
            </w:r>
          </w:p>
        </w:tc>
        <w:tc>
          <w:tcPr>
            <w:tcW w:w="716" w:type="pct"/>
            <w:shd w:val="clear" w:color="auto" w:fill="auto"/>
          </w:tcPr>
          <w:p w14:paraId="66B31CEB" w14:textId="77777777" w:rsidR="003066E0" w:rsidRPr="00290CC6" w:rsidRDefault="003066E0" w:rsidP="00B74118">
            <w:pPr>
              <w:jc w:val="both"/>
              <w:rPr>
                <w:color w:val="000000" w:themeColor="text1"/>
                <w:szCs w:val="28"/>
                <w:lang w:val="en-US"/>
              </w:rPr>
            </w:pPr>
            <w:r>
              <w:rPr>
                <w:color w:val="000000" w:themeColor="text1"/>
                <w:szCs w:val="28"/>
                <w:lang w:val="en-US"/>
              </w:rPr>
              <w:t>Modbus TCP</w:t>
            </w:r>
          </w:p>
        </w:tc>
        <w:tc>
          <w:tcPr>
            <w:tcW w:w="716" w:type="pct"/>
          </w:tcPr>
          <w:p w14:paraId="00694CA6" w14:textId="77777777" w:rsidR="003066E0" w:rsidRDefault="003066E0" w:rsidP="00B74118">
            <w:pPr>
              <w:jc w:val="both"/>
              <w:rPr>
                <w:color w:val="000000" w:themeColor="text1"/>
                <w:szCs w:val="28"/>
                <w:lang w:val="en-US"/>
              </w:rPr>
            </w:pPr>
            <w:r>
              <w:rPr>
                <w:color w:val="000000" w:themeColor="text1"/>
                <w:szCs w:val="28"/>
              </w:rPr>
              <w:t>–</w:t>
            </w:r>
          </w:p>
        </w:tc>
        <w:tc>
          <w:tcPr>
            <w:tcW w:w="725" w:type="pct"/>
          </w:tcPr>
          <w:p w14:paraId="62AE37A5" w14:textId="77777777" w:rsidR="003066E0" w:rsidRDefault="003066E0" w:rsidP="00B74118">
            <w:pPr>
              <w:jc w:val="both"/>
              <w:rPr>
                <w:color w:val="000000" w:themeColor="text1"/>
                <w:szCs w:val="28"/>
                <w:lang w:val="en-US"/>
              </w:rPr>
            </w:pPr>
            <w:r>
              <w:rPr>
                <w:color w:val="000000" w:themeColor="text1"/>
                <w:szCs w:val="28"/>
              </w:rPr>
              <w:t>–</w:t>
            </w:r>
          </w:p>
        </w:tc>
        <w:tc>
          <w:tcPr>
            <w:tcW w:w="716" w:type="pct"/>
          </w:tcPr>
          <w:p w14:paraId="5099AFC0" w14:textId="77777777" w:rsidR="003066E0" w:rsidRDefault="003066E0" w:rsidP="00B74118">
            <w:pPr>
              <w:jc w:val="both"/>
              <w:rPr>
                <w:color w:val="000000" w:themeColor="text1"/>
                <w:szCs w:val="28"/>
              </w:rPr>
            </w:pPr>
            <w:r>
              <w:rPr>
                <w:color w:val="000000" w:themeColor="text1"/>
                <w:szCs w:val="28"/>
              </w:rPr>
              <w:t>–</w:t>
            </w:r>
          </w:p>
        </w:tc>
        <w:tc>
          <w:tcPr>
            <w:tcW w:w="750" w:type="pct"/>
          </w:tcPr>
          <w:p w14:paraId="32F835D0" w14:textId="77777777" w:rsidR="003066E0" w:rsidRDefault="003066E0" w:rsidP="00B74118">
            <w:pPr>
              <w:jc w:val="both"/>
              <w:rPr>
                <w:color w:val="000000" w:themeColor="text1"/>
                <w:szCs w:val="28"/>
              </w:rPr>
            </w:pPr>
            <w:r>
              <w:rPr>
                <w:color w:val="000000" w:themeColor="text1"/>
                <w:szCs w:val="28"/>
              </w:rPr>
              <w:t>–</w:t>
            </w:r>
          </w:p>
        </w:tc>
      </w:tr>
      <w:tr w:rsidR="003066E0" w:rsidRPr="007B24D9" w14:paraId="354D590D" w14:textId="77777777" w:rsidTr="00B74118">
        <w:trPr>
          <w:jc w:val="center"/>
        </w:trPr>
        <w:tc>
          <w:tcPr>
            <w:tcW w:w="658" w:type="pct"/>
            <w:shd w:val="clear" w:color="auto" w:fill="auto"/>
          </w:tcPr>
          <w:p w14:paraId="4F8A89BB" w14:textId="77777777" w:rsidR="003066E0" w:rsidRDefault="003066E0" w:rsidP="00B74118">
            <w:pPr>
              <w:jc w:val="both"/>
              <w:rPr>
                <w:color w:val="000000" w:themeColor="text1"/>
                <w:szCs w:val="28"/>
                <w:lang w:val="en-US"/>
              </w:rPr>
            </w:pPr>
            <w:r>
              <w:rPr>
                <w:color w:val="000000" w:themeColor="text1"/>
                <w:szCs w:val="28"/>
                <w:lang w:val="en-US"/>
              </w:rPr>
              <w:lastRenderedPageBreak/>
              <w:t>AI</w:t>
            </w:r>
          </w:p>
        </w:tc>
        <w:tc>
          <w:tcPr>
            <w:tcW w:w="718" w:type="pct"/>
            <w:shd w:val="clear" w:color="auto" w:fill="auto"/>
          </w:tcPr>
          <w:p w14:paraId="10D2A946" w14:textId="77777777" w:rsidR="003066E0" w:rsidRDefault="003066E0" w:rsidP="00B74118">
            <w:pPr>
              <w:jc w:val="both"/>
              <w:rPr>
                <w:color w:val="000000" w:themeColor="text1"/>
                <w:szCs w:val="28"/>
              </w:rPr>
            </w:pPr>
            <w:r>
              <w:rPr>
                <w:color w:val="000000" w:themeColor="text1"/>
                <w:szCs w:val="28"/>
              </w:rPr>
              <w:t>ЭНИП</w:t>
            </w:r>
            <w:r>
              <w:rPr>
                <w:color w:val="000000" w:themeColor="text1"/>
                <w:szCs w:val="28"/>
                <w:lang w:val="en-US"/>
              </w:rPr>
              <w:t>-2</w:t>
            </w:r>
            <w:r>
              <w:rPr>
                <w:color w:val="000000" w:themeColor="text1"/>
                <w:szCs w:val="28"/>
              </w:rPr>
              <w:t xml:space="preserve"> 2</w:t>
            </w:r>
          </w:p>
        </w:tc>
        <w:tc>
          <w:tcPr>
            <w:tcW w:w="716" w:type="pct"/>
            <w:shd w:val="clear" w:color="auto" w:fill="auto"/>
          </w:tcPr>
          <w:p w14:paraId="7CB489D7" w14:textId="77777777" w:rsidR="003066E0" w:rsidRDefault="003066E0" w:rsidP="00B74118">
            <w:pPr>
              <w:jc w:val="both"/>
              <w:rPr>
                <w:color w:val="000000" w:themeColor="text1"/>
                <w:szCs w:val="28"/>
              </w:rPr>
            </w:pPr>
            <w:r>
              <w:rPr>
                <w:color w:val="000000" w:themeColor="text1"/>
                <w:szCs w:val="28"/>
                <w:lang w:val="en-US"/>
              </w:rPr>
              <w:t>Modbus TCP</w:t>
            </w:r>
          </w:p>
        </w:tc>
        <w:tc>
          <w:tcPr>
            <w:tcW w:w="716" w:type="pct"/>
          </w:tcPr>
          <w:p w14:paraId="3518EBC7" w14:textId="77777777" w:rsidR="003066E0" w:rsidRDefault="003066E0" w:rsidP="00B74118">
            <w:pPr>
              <w:jc w:val="both"/>
              <w:rPr>
                <w:color w:val="000000" w:themeColor="text1"/>
                <w:szCs w:val="28"/>
                <w:lang w:val="en-US"/>
              </w:rPr>
            </w:pPr>
            <w:r>
              <w:rPr>
                <w:color w:val="000000" w:themeColor="text1"/>
                <w:szCs w:val="28"/>
              </w:rPr>
              <w:t>–</w:t>
            </w:r>
          </w:p>
        </w:tc>
        <w:tc>
          <w:tcPr>
            <w:tcW w:w="725" w:type="pct"/>
          </w:tcPr>
          <w:p w14:paraId="1819EFB6" w14:textId="77777777" w:rsidR="003066E0" w:rsidRDefault="003066E0" w:rsidP="00B74118">
            <w:pPr>
              <w:jc w:val="both"/>
              <w:rPr>
                <w:color w:val="000000" w:themeColor="text1"/>
                <w:szCs w:val="28"/>
                <w:lang w:val="en-US"/>
              </w:rPr>
            </w:pPr>
            <w:r>
              <w:rPr>
                <w:color w:val="000000" w:themeColor="text1"/>
                <w:szCs w:val="28"/>
              </w:rPr>
              <w:t>–</w:t>
            </w:r>
          </w:p>
        </w:tc>
        <w:tc>
          <w:tcPr>
            <w:tcW w:w="716" w:type="pct"/>
          </w:tcPr>
          <w:p w14:paraId="360DD85C" w14:textId="77777777" w:rsidR="003066E0" w:rsidRDefault="003066E0" w:rsidP="00B74118">
            <w:pPr>
              <w:jc w:val="both"/>
              <w:rPr>
                <w:color w:val="000000" w:themeColor="text1"/>
                <w:szCs w:val="28"/>
              </w:rPr>
            </w:pPr>
            <w:r>
              <w:rPr>
                <w:color w:val="000000" w:themeColor="text1"/>
                <w:szCs w:val="28"/>
              </w:rPr>
              <w:t>–</w:t>
            </w:r>
          </w:p>
        </w:tc>
        <w:tc>
          <w:tcPr>
            <w:tcW w:w="750" w:type="pct"/>
          </w:tcPr>
          <w:p w14:paraId="4C320096" w14:textId="77777777" w:rsidR="003066E0" w:rsidRDefault="003066E0" w:rsidP="00B74118">
            <w:pPr>
              <w:jc w:val="both"/>
              <w:rPr>
                <w:color w:val="000000" w:themeColor="text1"/>
                <w:szCs w:val="28"/>
              </w:rPr>
            </w:pPr>
            <w:r>
              <w:rPr>
                <w:color w:val="000000" w:themeColor="text1"/>
                <w:szCs w:val="28"/>
              </w:rPr>
              <w:t>–</w:t>
            </w:r>
          </w:p>
        </w:tc>
      </w:tr>
      <w:tr w:rsidR="003066E0" w:rsidRPr="007B24D9" w14:paraId="54DEEA83" w14:textId="77777777" w:rsidTr="00B74118">
        <w:trPr>
          <w:jc w:val="center"/>
        </w:trPr>
        <w:tc>
          <w:tcPr>
            <w:tcW w:w="658" w:type="pct"/>
            <w:shd w:val="clear" w:color="auto" w:fill="auto"/>
          </w:tcPr>
          <w:p w14:paraId="735E2A67" w14:textId="77777777" w:rsidR="003066E0" w:rsidRDefault="003066E0" w:rsidP="00B74118">
            <w:pPr>
              <w:jc w:val="both"/>
              <w:rPr>
                <w:color w:val="000000" w:themeColor="text1"/>
                <w:szCs w:val="28"/>
                <w:lang w:val="en-US"/>
              </w:rPr>
            </w:pPr>
            <w:r>
              <w:rPr>
                <w:color w:val="000000" w:themeColor="text1"/>
                <w:szCs w:val="28"/>
                <w:lang w:val="en-US"/>
              </w:rPr>
              <w:t>AI</w:t>
            </w:r>
          </w:p>
        </w:tc>
        <w:tc>
          <w:tcPr>
            <w:tcW w:w="718" w:type="pct"/>
            <w:shd w:val="clear" w:color="auto" w:fill="auto"/>
          </w:tcPr>
          <w:p w14:paraId="7E8D93B8" w14:textId="77777777" w:rsidR="003066E0" w:rsidRDefault="003066E0" w:rsidP="00B74118">
            <w:pPr>
              <w:jc w:val="both"/>
              <w:rPr>
                <w:color w:val="000000" w:themeColor="text1"/>
                <w:szCs w:val="28"/>
              </w:rPr>
            </w:pPr>
            <w:r>
              <w:rPr>
                <w:color w:val="000000" w:themeColor="text1"/>
                <w:szCs w:val="28"/>
              </w:rPr>
              <w:t>ЭНИП</w:t>
            </w:r>
            <w:r>
              <w:rPr>
                <w:color w:val="000000" w:themeColor="text1"/>
                <w:szCs w:val="28"/>
                <w:lang w:val="en-US"/>
              </w:rPr>
              <w:t>-2</w:t>
            </w:r>
            <w:r>
              <w:rPr>
                <w:color w:val="000000" w:themeColor="text1"/>
                <w:szCs w:val="28"/>
              </w:rPr>
              <w:t xml:space="preserve"> 3</w:t>
            </w:r>
          </w:p>
        </w:tc>
        <w:tc>
          <w:tcPr>
            <w:tcW w:w="716" w:type="pct"/>
            <w:shd w:val="clear" w:color="auto" w:fill="auto"/>
          </w:tcPr>
          <w:p w14:paraId="1869060A" w14:textId="77777777" w:rsidR="003066E0" w:rsidRDefault="003066E0" w:rsidP="00B74118">
            <w:pPr>
              <w:jc w:val="both"/>
              <w:rPr>
                <w:color w:val="000000" w:themeColor="text1"/>
                <w:szCs w:val="28"/>
              </w:rPr>
            </w:pPr>
            <w:r>
              <w:rPr>
                <w:color w:val="000000" w:themeColor="text1"/>
                <w:szCs w:val="28"/>
                <w:lang w:val="en-US"/>
              </w:rPr>
              <w:t>Modbus TCP</w:t>
            </w:r>
          </w:p>
        </w:tc>
        <w:tc>
          <w:tcPr>
            <w:tcW w:w="716" w:type="pct"/>
          </w:tcPr>
          <w:p w14:paraId="10195B6B" w14:textId="77777777" w:rsidR="003066E0" w:rsidRDefault="003066E0" w:rsidP="00B74118">
            <w:pPr>
              <w:jc w:val="both"/>
              <w:rPr>
                <w:color w:val="000000" w:themeColor="text1"/>
                <w:szCs w:val="28"/>
                <w:lang w:val="en-US"/>
              </w:rPr>
            </w:pPr>
            <w:r>
              <w:rPr>
                <w:color w:val="000000" w:themeColor="text1"/>
                <w:szCs w:val="28"/>
              </w:rPr>
              <w:t>–</w:t>
            </w:r>
          </w:p>
        </w:tc>
        <w:tc>
          <w:tcPr>
            <w:tcW w:w="725" w:type="pct"/>
          </w:tcPr>
          <w:p w14:paraId="37D4CAAC" w14:textId="77777777" w:rsidR="003066E0" w:rsidRDefault="003066E0" w:rsidP="00B74118">
            <w:pPr>
              <w:jc w:val="both"/>
              <w:rPr>
                <w:color w:val="000000" w:themeColor="text1"/>
                <w:szCs w:val="28"/>
                <w:lang w:val="en-US"/>
              </w:rPr>
            </w:pPr>
            <w:r>
              <w:rPr>
                <w:color w:val="000000" w:themeColor="text1"/>
                <w:szCs w:val="28"/>
              </w:rPr>
              <w:t>–</w:t>
            </w:r>
          </w:p>
        </w:tc>
        <w:tc>
          <w:tcPr>
            <w:tcW w:w="716" w:type="pct"/>
          </w:tcPr>
          <w:p w14:paraId="7970082A" w14:textId="77777777" w:rsidR="003066E0" w:rsidRDefault="003066E0" w:rsidP="00B74118">
            <w:pPr>
              <w:jc w:val="both"/>
              <w:rPr>
                <w:color w:val="000000" w:themeColor="text1"/>
                <w:szCs w:val="28"/>
              </w:rPr>
            </w:pPr>
            <w:r>
              <w:rPr>
                <w:color w:val="000000" w:themeColor="text1"/>
                <w:szCs w:val="28"/>
              </w:rPr>
              <w:t>–</w:t>
            </w:r>
          </w:p>
        </w:tc>
        <w:tc>
          <w:tcPr>
            <w:tcW w:w="750" w:type="pct"/>
          </w:tcPr>
          <w:p w14:paraId="59F631BC" w14:textId="77777777" w:rsidR="003066E0" w:rsidRDefault="003066E0" w:rsidP="00B74118">
            <w:pPr>
              <w:jc w:val="both"/>
              <w:rPr>
                <w:color w:val="000000" w:themeColor="text1"/>
                <w:szCs w:val="28"/>
              </w:rPr>
            </w:pPr>
            <w:r>
              <w:rPr>
                <w:color w:val="000000" w:themeColor="text1"/>
                <w:szCs w:val="28"/>
              </w:rPr>
              <w:t>–</w:t>
            </w:r>
          </w:p>
        </w:tc>
      </w:tr>
      <w:tr w:rsidR="003066E0" w:rsidRPr="007B24D9" w14:paraId="25B6265C" w14:textId="77777777" w:rsidTr="00B74118">
        <w:trPr>
          <w:jc w:val="center"/>
        </w:trPr>
        <w:tc>
          <w:tcPr>
            <w:tcW w:w="658" w:type="pct"/>
            <w:shd w:val="clear" w:color="auto" w:fill="auto"/>
          </w:tcPr>
          <w:p w14:paraId="06D78F0A" w14:textId="77777777" w:rsidR="003066E0" w:rsidRPr="00607925" w:rsidRDefault="003066E0" w:rsidP="00B74118">
            <w:pPr>
              <w:jc w:val="both"/>
              <w:rPr>
                <w:color w:val="000000" w:themeColor="text1"/>
                <w:szCs w:val="28"/>
                <w:lang w:val="en-US"/>
              </w:rPr>
            </w:pPr>
            <w:r>
              <w:rPr>
                <w:color w:val="000000" w:themeColor="text1"/>
                <w:szCs w:val="28"/>
                <w:lang w:val="en-US"/>
              </w:rPr>
              <w:t>AI</w:t>
            </w:r>
          </w:p>
        </w:tc>
        <w:tc>
          <w:tcPr>
            <w:tcW w:w="718" w:type="pct"/>
            <w:shd w:val="clear" w:color="auto" w:fill="auto"/>
          </w:tcPr>
          <w:p w14:paraId="1697383E" w14:textId="77777777" w:rsidR="003066E0" w:rsidRPr="00607925" w:rsidRDefault="003066E0" w:rsidP="00B74118">
            <w:pPr>
              <w:jc w:val="both"/>
              <w:rPr>
                <w:color w:val="000000" w:themeColor="text1"/>
                <w:szCs w:val="28"/>
              </w:rPr>
            </w:pPr>
            <w:r>
              <w:rPr>
                <w:color w:val="000000" w:themeColor="text1"/>
                <w:szCs w:val="28"/>
              </w:rPr>
              <w:t>ЭНИП</w:t>
            </w:r>
            <w:r>
              <w:rPr>
                <w:color w:val="000000" w:themeColor="text1"/>
                <w:szCs w:val="28"/>
                <w:lang w:val="en-US"/>
              </w:rPr>
              <w:t>-2</w:t>
            </w:r>
            <w:r>
              <w:rPr>
                <w:color w:val="000000" w:themeColor="text1"/>
                <w:szCs w:val="28"/>
              </w:rPr>
              <w:t xml:space="preserve"> 4</w:t>
            </w:r>
          </w:p>
        </w:tc>
        <w:tc>
          <w:tcPr>
            <w:tcW w:w="716" w:type="pct"/>
            <w:shd w:val="clear" w:color="auto" w:fill="auto"/>
          </w:tcPr>
          <w:p w14:paraId="4255728C" w14:textId="77777777" w:rsidR="003066E0" w:rsidRDefault="003066E0" w:rsidP="00B74118">
            <w:pPr>
              <w:jc w:val="both"/>
              <w:rPr>
                <w:color w:val="000000" w:themeColor="text1"/>
                <w:szCs w:val="28"/>
                <w:lang w:val="en-US"/>
              </w:rPr>
            </w:pPr>
            <w:r>
              <w:rPr>
                <w:color w:val="000000" w:themeColor="text1"/>
                <w:szCs w:val="28"/>
                <w:lang w:val="en-US"/>
              </w:rPr>
              <w:t>Modbus TCP</w:t>
            </w:r>
          </w:p>
        </w:tc>
        <w:tc>
          <w:tcPr>
            <w:tcW w:w="716" w:type="pct"/>
          </w:tcPr>
          <w:p w14:paraId="63183E66" w14:textId="77777777" w:rsidR="003066E0" w:rsidRDefault="003066E0" w:rsidP="00B74118">
            <w:pPr>
              <w:jc w:val="both"/>
              <w:rPr>
                <w:color w:val="000000" w:themeColor="text1"/>
                <w:szCs w:val="28"/>
              </w:rPr>
            </w:pPr>
            <w:r>
              <w:rPr>
                <w:color w:val="000000" w:themeColor="text1"/>
                <w:szCs w:val="28"/>
              </w:rPr>
              <w:t>–</w:t>
            </w:r>
          </w:p>
        </w:tc>
        <w:tc>
          <w:tcPr>
            <w:tcW w:w="725" w:type="pct"/>
          </w:tcPr>
          <w:p w14:paraId="341EAB38" w14:textId="77777777" w:rsidR="003066E0" w:rsidRDefault="003066E0" w:rsidP="00B74118">
            <w:pPr>
              <w:jc w:val="both"/>
              <w:rPr>
                <w:color w:val="000000" w:themeColor="text1"/>
                <w:szCs w:val="28"/>
              </w:rPr>
            </w:pPr>
            <w:r>
              <w:rPr>
                <w:color w:val="000000" w:themeColor="text1"/>
                <w:szCs w:val="28"/>
              </w:rPr>
              <w:t>–</w:t>
            </w:r>
          </w:p>
        </w:tc>
        <w:tc>
          <w:tcPr>
            <w:tcW w:w="716" w:type="pct"/>
          </w:tcPr>
          <w:p w14:paraId="179B46DB" w14:textId="77777777" w:rsidR="003066E0" w:rsidRDefault="003066E0" w:rsidP="00B74118">
            <w:pPr>
              <w:jc w:val="both"/>
              <w:rPr>
                <w:color w:val="000000" w:themeColor="text1"/>
                <w:szCs w:val="28"/>
              </w:rPr>
            </w:pPr>
            <w:r>
              <w:rPr>
                <w:color w:val="000000" w:themeColor="text1"/>
                <w:szCs w:val="28"/>
              </w:rPr>
              <w:t>–</w:t>
            </w:r>
          </w:p>
        </w:tc>
        <w:tc>
          <w:tcPr>
            <w:tcW w:w="750" w:type="pct"/>
          </w:tcPr>
          <w:p w14:paraId="3AFA0C49" w14:textId="77777777" w:rsidR="003066E0" w:rsidRDefault="003066E0" w:rsidP="00B74118">
            <w:pPr>
              <w:jc w:val="both"/>
              <w:rPr>
                <w:color w:val="000000" w:themeColor="text1"/>
                <w:szCs w:val="28"/>
              </w:rPr>
            </w:pPr>
            <w:r>
              <w:rPr>
                <w:color w:val="000000" w:themeColor="text1"/>
                <w:szCs w:val="28"/>
              </w:rPr>
              <w:t>–</w:t>
            </w:r>
          </w:p>
        </w:tc>
      </w:tr>
      <w:bookmarkEnd w:id="51"/>
    </w:tbl>
    <w:p w14:paraId="0F16DE94" w14:textId="77777777" w:rsidR="005951D7" w:rsidRPr="005951D7" w:rsidRDefault="005951D7" w:rsidP="005951D7">
      <w:pPr>
        <w:rPr>
          <w:lang w:eastAsia="en-US"/>
        </w:rPr>
      </w:pPr>
    </w:p>
    <w:p w14:paraId="48564AD9" w14:textId="191F1980" w:rsidR="008E638C" w:rsidRDefault="008E638C" w:rsidP="00053A6A">
      <w:pPr>
        <w:rPr>
          <w:rFonts w:eastAsiaTheme="majorEastAsia"/>
          <w:b/>
          <w:bCs/>
          <w:sz w:val="32"/>
          <w:szCs w:val="32"/>
          <w:lang w:eastAsia="en-US"/>
        </w:rPr>
      </w:pPr>
      <w:r>
        <w:br w:type="page"/>
      </w:r>
    </w:p>
    <w:p w14:paraId="5CF47414" w14:textId="7D344323" w:rsidR="008E638C" w:rsidRDefault="008E638C" w:rsidP="008E638C">
      <w:pPr>
        <w:pStyle w:val="1"/>
      </w:pPr>
      <w:bookmarkStart w:id="52" w:name="_Toc167780827"/>
      <w:r>
        <w:lastRenderedPageBreak/>
        <w:t>5 Разработка алгоритмов работы программы контроллера</w:t>
      </w:r>
      <w:bookmarkEnd w:id="52"/>
    </w:p>
    <w:p w14:paraId="063B5F5B" w14:textId="04A9B189" w:rsidR="0048051B" w:rsidRDefault="0048051B" w:rsidP="0048051B">
      <w:pPr>
        <w:pStyle w:val="afd"/>
        <w:spacing w:before="0"/>
      </w:pPr>
      <w:r w:rsidRPr="0048051B">
        <w:t xml:space="preserve">Концепция работы автоматизированной системы управления технологическим процессом описывает последовательность шагов, начиная от запуска системы до ее управления в процессе работы. На рисунке </w:t>
      </w:r>
      <w:r>
        <w:t>5</w:t>
      </w:r>
      <w:r w:rsidRPr="0048051B">
        <w:t>.</w:t>
      </w:r>
      <w:r>
        <w:t>1</w:t>
      </w:r>
      <w:r w:rsidRPr="0048051B">
        <w:t xml:space="preserve"> представлена блок-схема этого производства.</w:t>
      </w:r>
    </w:p>
    <w:p w14:paraId="3EC0AA77" w14:textId="77777777" w:rsidR="0048051B" w:rsidRDefault="0048051B" w:rsidP="0048051B">
      <w:pPr>
        <w:pStyle w:val="afd"/>
        <w:keepNext/>
        <w:spacing w:before="0"/>
        <w:jc w:val="center"/>
      </w:pPr>
      <w:r w:rsidRPr="003D4472">
        <w:rPr>
          <w:noProof/>
          <w:sz w:val="24"/>
          <w:szCs w:val="24"/>
        </w:rPr>
        <w:drawing>
          <wp:inline distT="0" distB="0" distL="0" distR="0" wp14:anchorId="24F7231E" wp14:editId="689F11B4">
            <wp:extent cx="2605177" cy="6220979"/>
            <wp:effectExtent l="0" t="0" r="5080" b="0"/>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622626" cy="6262645"/>
                    </a:xfrm>
                    <a:prstGeom prst="rect">
                      <a:avLst/>
                    </a:prstGeom>
                    <a:noFill/>
                    <a:ln>
                      <a:noFill/>
                    </a:ln>
                  </pic:spPr>
                </pic:pic>
              </a:graphicData>
            </a:graphic>
          </wp:inline>
        </w:drawing>
      </w:r>
    </w:p>
    <w:p w14:paraId="072638FF" w14:textId="5CFF4136" w:rsidR="0048051B" w:rsidRDefault="0048051B" w:rsidP="0048051B">
      <w:pPr>
        <w:pStyle w:val="afd"/>
        <w:jc w:val="center"/>
      </w:pPr>
      <w:r>
        <w:t>Рисунок 5.1 – Блок-схема алгоритма производства</w:t>
      </w:r>
    </w:p>
    <w:p w14:paraId="5A99A379" w14:textId="64CD92C6" w:rsidR="0048051B" w:rsidRDefault="0048051B" w:rsidP="0048051B">
      <w:pPr>
        <w:pStyle w:val="afd"/>
        <w:spacing w:before="0"/>
      </w:pPr>
      <w:r w:rsidRPr="0048051B">
        <w:t xml:space="preserve">Система запускается в обратном порядке от производственного процесса и затем входит в цикл работы, включающий опрос датчиков, проверку на аварии и управление системой. Если обнаружены проблемы, система выводит сообщение об </w:t>
      </w:r>
      <w:r w:rsidRPr="0048051B">
        <w:lastRenderedPageBreak/>
        <w:t>аварии и выключается. В противном случае она продолжает работу и переходит к управлению, декомпозиция блока управления</w:t>
      </w:r>
      <w:r w:rsidR="00FB4113">
        <w:t>, блок-схемы алгоритма производства</w:t>
      </w:r>
      <w:r w:rsidRPr="0048051B">
        <w:t xml:space="preserve"> представлена на рисунке </w:t>
      </w:r>
      <w:r>
        <w:t>5</w:t>
      </w:r>
      <w:r w:rsidRPr="0048051B">
        <w:t>.</w:t>
      </w:r>
      <w:r>
        <w:t>2</w:t>
      </w:r>
      <w:r w:rsidRPr="0048051B">
        <w:t>.</w:t>
      </w:r>
    </w:p>
    <w:p w14:paraId="76565C1C" w14:textId="7AC27074" w:rsidR="00077A34" w:rsidRDefault="00077A34" w:rsidP="00077A34">
      <w:pPr>
        <w:pStyle w:val="afd"/>
        <w:keepNext/>
        <w:spacing w:before="0"/>
        <w:jc w:val="center"/>
      </w:pPr>
      <w:r>
        <w:rPr>
          <w:noProof/>
        </w:rPr>
        <w:drawing>
          <wp:inline distT="0" distB="0" distL="0" distR="0" wp14:anchorId="106106F5" wp14:editId="75549F5F">
            <wp:extent cx="5316281" cy="4813539"/>
            <wp:effectExtent l="0" t="0" r="0" b="6350"/>
            <wp:docPr id="179709" name="Рисунок 179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20833" cy="4817660"/>
                    </a:xfrm>
                    <a:prstGeom prst="rect">
                      <a:avLst/>
                    </a:prstGeom>
                    <a:noFill/>
                    <a:ln>
                      <a:noFill/>
                    </a:ln>
                  </pic:spPr>
                </pic:pic>
              </a:graphicData>
            </a:graphic>
          </wp:inline>
        </w:drawing>
      </w:r>
    </w:p>
    <w:p w14:paraId="6A18A245" w14:textId="4A45C642" w:rsidR="00077A34" w:rsidRDefault="00077A34" w:rsidP="00077A34">
      <w:pPr>
        <w:pStyle w:val="afd"/>
        <w:jc w:val="center"/>
      </w:pPr>
      <w:r>
        <w:t>Рисунок 5.</w:t>
      </w:r>
      <w:r w:rsidR="006E7715">
        <w:t>2</w:t>
      </w:r>
      <w:r>
        <w:t xml:space="preserve"> – Декомпозиция блока </w:t>
      </w:r>
      <w:r>
        <w:rPr>
          <w:noProof/>
          <w:color w:val="000000"/>
          <w:szCs w:val="28"/>
        </w:rPr>
        <w:t xml:space="preserve">«Управление» </w:t>
      </w:r>
    </w:p>
    <w:p w14:paraId="21B6A14A" w14:textId="77777777" w:rsidR="00077A34" w:rsidRDefault="00077A34" w:rsidP="0048051B">
      <w:pPr>
        <w:pStyle w:val="afd"/>
        <w:spacing w:before="0"/>
      </w:pPr>
    </w:p>
    <w:p w14:paraId="10095D3E" w14:textId="49DC29DA" w:rsidR="0048051B" w:rsidRDefault="00111721" w:rsidP="0048051B">
      <w:pPr>
        <w:pStyle w:val="afd"/>
        <w:spacing w:before="0"/>
      </w:pPr>
      <w:r w:rsidRPr="00111721">
        <w:t>В данном разделе были разработаны структурная и функциональная схемы АСУТП, схема информационных потоков, а также алгоритм функционирования системы управления электрической печи отжига металла</w:t>
      </w:r>
      <w:r w:rsidR="0048051B">
        <w:t>.</w:t>
      </w:r>
    </w:p>
    <w:p w14:paraId="59009D42" w14:textId="77777777" w:rsidR="0048051B" w:rsidRPr="0048051B" w:rsidRDefault="0048051B" w:rsidP="0048051B">
      <w:pPr>
        <w:rPr>
          <w:lang w:eastAsia="en-US"/>
        </w:rPr>
      </w:pPr>
    </w:p>
    <w:p w14:paraId="6AE9CFD2" w14:textId="77777777" w:rsidR="008E638C" w:rsidRDefault="008E638C">
      <w:pPr>
        <w:rPr>
          <w:rFonts w:eastAsiaTheme="majorEastAsia"/>
          <w:b/>
          <w:bCs/>
          <w:sz w:val="32"/>
          <w:szCs w:val="32"/>
          <w:lang w:eastAsia="en-US"/>
        </w:rPr>
      </w:pPr>
      <w:r>
        <w:br w:type="page"/>
      </w:r>
    </w:p>
    <w:p w14:paraId="5BC95DAD" w14:textId="7AA7924B" w:rsidR="008E638C" w:rsidRDefault="008E638C" w:rsidP="00AD4BF9">
      <w:pPr>
        <w:pStyle w:val="1"/>
      </w:pPr>
      <w:bookmarkStart w:id="53" w:name="_Toc167780828"/>
      <w:r>
        <w:lastRenderedPageBreak/>
        <w:t>6 Разработка программного обеспечения работы системы</w:t>
      </w:r>
      <w:bookmarkEnd w:id="53"/>
    </w:p>
    <w:p w14:paraId="07ED4DBE" w14:textId="7F42BEDB" w:rsidR="002150C0" w:rsidRPr="002150C0" w:rsidRDefault="002150C0" w:rsidP="002150C0">
      <w:pPr>
        <w:pStyle w:val="afd"/>
        <w:rPr>
          <w:szCs w:val="28"/>
        </w:rPr>
      </w:pPr>
      <w:r w:rsidRPr="002150C0">
        <w:rPr>
          <w:szCs w:val="28"/>
        </w:rPr>
        <w:t xml:space="preserve">Раздел "Выбор программного обеспечения" включает в себя обоснование выбора программных продуктов для реализации системы управления процессом отжига. Для данного проекта было принято решение использовать </w:t>
      </w:r>
      <w:proofErr w:type="spellStart"/>
      <w:r w:rsidRPr="002150C0">
        <w:rPr>
          <w:szCs w:val="28"/>
        </w:rPr>
        <w:t>Codesys</w:t>
      </w:r>
      <w:proofErr w:type="spellEnd"/>
      <w:r w:rsidRPr="002150C0">
        <w:rPr>
          <w:szCs w:val="28"/>
        </w:rPr>
        <w:t xml:space="preserve"> 3.5 и FUXA в качестве основных инструментов разработки и визуализации соответственно.</w:t>
      </w:r>
    </w:p>
    <w:p w14:paraId="35CC1F95" w14:textId="77777777" w:rsidR="002150C0" w:rsidRPr="002150C0" w:rsidRDefault="002150C0" w:rsidP="002150C0">
      <w:pPr>
        <w:pStyle w:val="afd"/>
        <w:rPr>
          <w:szCs w:val="28"/>
        </w:rPr>
      </w:pPr>
      <w:proofErr w:type="spellStart"/>
      <w:r w:rsidRPr="002150C0">
        <w:rPr>
          <w:szCs w:val="28"/>
        </w:rPr>
        <w:t>Codesys</w:t>
      </w:r>
      <w:proofErr w:type="spellEnd"/>
      <w:r w:rsidRPr="002150C0">
        <w:rPr>
          <w:szCs w:val="28"/>
        </w:rPr>
        <w:t xml:space="preserve"> 3.5 выбран в качестве программного обеспечения для разработки управляющего программного кода (ПЛК) блоков и логики системы. Это интегрированная среда разработки, предоставляющая широкие возможности для создания и отладки программного кода на различных языках программирования, таких как функциональный блочный язык (FBD), структурный текст (ST), логический граф (LD) и другие. </w:t>
      </w:r>
      <w:proofErr w:type="spellStart"/>
      <w:r w:rsidRPr="002150C0">
        <w:rPr>
          <w:szCs w:val="28"/>
        </w:rPr>
        <w:t>Codesys</w:t>
      </w:r>
      <w:proofErr w:type="spellEnd"/>
      <w:r w:rsidRPr="002150C0">
        <w:rPr>
          <w:szCs w:val="28"/>
        </w:rPr>
        <w:t xml:space="preserve"> 3.5 обладает высокой гибкостью и расширяемостью, что позволяет эффективно реализовывать сложные управляющие алгоритмы и обеспечивать надежное функционирование системы.</w:t>
      </w:r>
    </w:p>
    <w:p w14:paraId="72E45B63" w14:textId="401F4DA5" w:rsidR="002150C0" w:rsidRDefault="002150C0" w:rsidP="002150C0">
      <w:pPr>
        <w:pStyle w:val="afd"/>
        <w:rPr>
          <w:szCs w:val="28"/>
        </w:rPr>
      </w:pPr>
      <w:r w:rsidRPr="002150C0">
        <w:rPr>
          <w:szCs w:val="28"/>
        </w:rPr>
        <w:t>FUXA выбран в качестве программного обеспечения для визуализации процесса управления отжигом. Это веб-ориентированная SCADA-система, которая предоставляет интуитивно понятный интерфейс для мониторинга и управления процессом через веб-браузер. FUXA обладает широкими возможностями конфигурации и настройки интерфейса, что позволяет создавать графические элементы, отображающие текущее состояние процесса, а также реагировать на изменения параметров в реальном времени.</w:t>
      </w:r>
    </w:p>
    <w:p w14:paraId="5BE69E48" w14:textId="39C23841" w:rsidR="00940D9B" w:rsidRPr="00940D9B" w:rsidRDefault="00940D9B" w:rsidP="00940D9B">
      <w:pPr>
        <w:pStyle w:val="afd"/>
        <w:rPr>
          <w:szCs w:val="28"/>
        </w:rPr>
      </w:pPr>
      <w:r w:rsidRPr="00940D9B">
        <w:rPr>
          <w:szCs w:val="28"/>
        </w:rPr>
        <w:t xml:space="preserve">Для хранения и управления данными в системе были выбраны базы данных </w:t>
      </w:r>
      <w:proofErr w:type="spellStart"/>
      <w:r w:rsidRPr="00940D9B">
        <w:rPr>
          <w:szCs w:val="28"/>
        </w:rPr>
        <w:t>InfluxDB</w:t>
      </w:r>
      <w:proofErr w:type="spellEnd"/>
      <w:r w:rsidRPr="00940D9B">
        <w:rPr>
          <w:szCs w:val="28"/>
        </w:rPr>
        <w:t xml:space="preserve"> и </w:t>
      </w:r>
      <w:proofErr w:type="spellStart"/>
      <w:r w:rsidRPr="00940D9B">
        <w:rPr>
          <w:szCs w:val="28"/>
        </w:rPr>
        <w:t>PostgreSQL</w:t>
      </w:r>
      <w:proofErr w:type="spellEnd"/>
      <w:r w:rsidRPr="00940D9B">
        <w:rPr>
          <w:szCs w:val="28"/>
        </w:rPr>
        <w:t>. Эти системы управления базами данных (СУБД) дополняют друг друга и обеспечивают надежное и эффективное хранение данных.</w:t>
      </w:r>
    </w:p>
    <w:p w14:paraId="395316CF" w14:textId="77777777" w:rsidR="00940D9B" w:rsidRPr="00940D9B" w:rsidRDefault="00940D9B" w:rsidP="00940D9B">
      <w:pPr>
        <w:pStyle w:val="afd"/>
        <w:rPr>
          <w:szCs w:val="28"/>
        </w:rPr>
      </w:pPr>
      <w:proofErr w:type="spellStart"/>
      <w:r w:rsidRPr="00940D9B">
        <w:rPr>
          <w:szCs w:val="28"/>
        </w:rPr>
        <w:t>InfluxDB</w:t>
      </w:r>
      <w:proofErr w:type="spellEnd"/>
      <w:r w:rsidRPr="00940D9B">
        <w:rPr>
          <w:szCs w:val="28"/>
        </w:rPr>
        <w:t xml:space="preserve"> используется для хранения временных рядов данных, таких как тренды температур, давления и других параметров процесса отжига. Это высокопроизводительная СУБД, оптимизированная для работы с временными рядами данных. </w:t>
      </w:r>
      <w:proofErr w:type="spellStart"/>
      <w:r w:rsidRPr="00940D9B">
        <w:rPr>
          <w:szCs w:val="28"/>
        </w:rPr>
        <w:t>InfluxDB</w:t>
      </w:r>
      <w:proofErr w:type="spellEnd"/>
      <w:r w:rsidRPr="00940D9B">
        <w:rPr>
          <w:szCs w:val="28"/>
        </w:rPr>
        <w:t xml:space="preserve"> обеспечивает быструю запись и чтение данных, а также мощные инструменты для анализа и визуализации временных рядов, что делает её идеальным выбором для мониторинга и анализа динамических данных процесса.</w:t>
      </w:r>
    </w:p>
    <w:p w14:paraId="439ED732" w14:textId="77777777" w:rsidR="00940D9B" w:rsidRPr="00940D9B" w:rsidRDefault="00940D9B" w:rsidP="00940D9B">
      <w:pPr>
        <w:pStyle w:val="afd"/>
        <w:rPr>
          <w:szCs w:val="28"/>
        </w:rPr>
      </w:pPr>
    </w:p>
    <w:p w14:paraId="0BF29434" w14:textId="3FB26464" w:rsidR="00940D9B" w:rsidRPr="002150C0" w:rsidRDefault="00940D9B" w:rsidP="00940D9B">
      <w:pPr>
        <w:pStyle w:val="afd"/>
        <w:rPr>
          <w:szCs w:val="28"/>
        </w:rPr>
      </w:pPr>
      <w:proofErr w:type="spellStart"/>
      <w:r w:rsidRPr="00940D9B">
        <w:rPr>
          <w:szCs w:val="28"/>
        </w:rPr>
        <w:lastRenderedPageBreak/>
        <w:t>PostgreSQL</w:t>
      </w:r>
      <w:proofErr w:type="spellEnd"/>
      <w:r w:rsidRPr="00940D9B">
        <w:rPr>
          <w:szCs w:val="28"/>
        </w:rPr>
        <w:t xml:space="preserve"> используется для хранения рецептов технологического процесса и данных об энергопотреблении. Это объектно-реляционная СУБД, известная своей надежностью, масштабируемостью и поддержкой сложных запросов. </w:t>
      </w:r>
      <w:proofErr w:type="spellStart"/>
      <w:r w:rsidRPr="00940D9B">
        <w:rPr>
          <w:szCs w:val="28"/>
        </w:rPr>
        <w:t>PostgreSQL</w:t>
      </w:r>
      <w:proofErr w:type="spellEnd"/>
      <w:r w:rsidRPr="00940D9B">
        <w:rPr>
          <w:szCs w:val="28"/>
        </w:rPr>
        <w:t xml:space="preserve"> обеспечивает высокую </w:t>
      </w:r>
      <w:proofErr w:type="spellStart"/>
      <w:r w:rsidRPr="00940D9B">
        <w:rPr>
          <w:szCs w:val="28"/>
        </w:rPr>
        <w:t>консистентность</w:t>
      </w:r>
      <w:proofErr w:type="spellEnd"/>
      <w:r w:rsidRPr="00940D9B">
        <w:rPr>
          <w:szCs w:val="28"/>
        </w:rPr>
        <w:t xml:space="preserve"> данных и возможность выполнения сложных аналитических задач. Хранение рецептов и данных об энергопотреблении в </w:t>
      </w:r>
      <w:proofErr w:type="spellStart"/>
      <w:r w:rsidRPr="00940D9B">
        <w:rPr>
          <w:szCs w:val="28"/>
        </w:rPr>
        <w:t>PostgreSQL</w:t>
      </w:r>
      <w:proofErr w:type="spellEnd"/>
      <w:r w:rsidRPr="00940D9B">
        <w:rPr>
          <w:szCs w:val="28"/>
        </w:rPr>
        <w:t xml:space="preserve"> позволяет эффективно управлять и анализировать эти данные, обеспечивая оптимизацию и контроль технологического процесса.</w:t>
      </w:r>
    </w:p>
    <w:p w14:paraId="18E2DAAE" w14:textId="09DF6019" w:rsidR="002150C0" w:rsidRDefault="00940D9B" w:rsidP="003F438C">
      <w:pPr>
        <w:pStyle w:val="afd"/>
        <w:rPr>
          <w:szCs w:val="28"/>
        </w:rPr>
      </w:pPr>
      <w:r w:rsidRPr="00940D9B">
        <w:rPr>
          <w:szCs w:val="28"/>
        </w:rPr>
        <w:t xml:space="preserve">Выбор </w:t>
      </w:r>
      <w:proofErr w:type="spellStart"/>
      <w:r w:rsidRPr="00940D9B">
        <w:rPr>
          <w:szCs w:val="28"/>
        </w:rPr>
        <w:t>Codesys</w:t>
      </w:r>
      <w:proofErr w:type="spellEnd"/>
      <w:r w:rsidRPr="00940D9B">
        <w:rPr>
          <w:szCs w:val="28"/>
        </w:rPr>
        <w:t xml:space="preserve"> 3.5, FUXA, </w:t>
      </w:r>
      <w:proofErr w:type="spellStart"/>
      <w:r w:rsidRPr="00940D9B">
        <w:rPr>
          <w:szCs w:val="28"/>
        </w:rPr>
        <w:t>InfluxDB</w:t>
      </w:r>
      <w:proofErr w:type="spellEnd"/>
      <w:r w:rsidRPr="00940D9B">
        <w:rPr>
          <w:szCs w:val="28"/>
        </w:rPr>
        <w:t xml:space="preserve"> и </w:t>
      </w:r>
      <w:proofErr w:type="spellStart"/>
      <w:r w:rsidRPr="00940D9B">
        <w:rPr>
          <w:szCs w:val="28"/>
        </w:rPr>
        <w:t>PostgreSQL</w:t>
      </w:r>
      <w:proofErr w:type="spellEnd"/>
      <w:r w:rsidRPr="00940D9B">
        <w:rPr>
          <w:szCs w:val="28"/>
        </w:rPr>
        <w:t xml:space="preserve"> обусловлен их высокой функциональностью, гибкостью и удобством использования, что делает их оптимальным решением для реализации системы управления процессом отжига. Эти инструменты позволяют создать интегрированную систему, способную обеспечивать надежное управление, мониторинг и анализ технологического процесса, повышая его эффективность и надежность</w:t>
      </w:r>
      <w:r w:rsidR="002150C0" w:rsidRPr="002150C0">
        <w:rPr>
          <w:szCs w:val="28"/>
        </w:rPr>
        <w:t>.</w:t>
      </w:r>
    </w:p>
    <w:p w14:paraId="2A06A371" w14:textId="53A26ED7" w:rsidR="003F438C" w:rsidRDefault="003F438C" w:rsidP="003F438C">
      <w:pPr>
        <w:pStyle w:val="2"/>
      </w:pPr>
      <w:bookmarkStart w:id="54" w:name="_Toc167780829"/>
      <w:r>
        <w:t xml:space="preserve">6.1 </w:t>
      </w:r>
      <w:r w:rsidR="00F15DF2">
        <w:t>Разработка модулей управления</w:t>
      </w:r>
      <w:bookmarkEnd w:id="54"/>
    </w:p>
    <w:p w14:paraId="3B872450" w14:textId="4ECACB12" w:rsidR="009420FB" w:rsidRPr="009420FB" w:rsidRDefault="009420FB" w:rsidP="00731A86">
      <w:pPr>
        <w:pStyle w:val="afd"/>
        <w:rPr>
          <w:szCs w:val="28"/>
        </w:rPr>
      </w:pPr>
      <w:r w:rsidRPr="009420FB">
        <w:rPr>
          <w:szCs w:val="28"/>
        </w:rPr>
        <w:t>Разработка модулей управления является ключевым этапом в создании автоматизированной системы управления процессом отжига металла. Основной задачей данных модулей является обеспечение точного и надежного контроля за параметрами технологического процесса, такими как температура</w:t>
      </w:r>
      <w:r w:rsidR="00731A86">
        <w:rPr>
          <w:szCs w:val="28"/>
        </w:rPr>
        <w:t>,</w:t>
      </w:r>
      <w:r w:rsidRPr="009420FB">
        <w:rPr>
          <w:szCs w:val="28"/>
        </w:rPr>
        <w:t xml:space="preserve"> подача газа</w:t>
      </w:r>
      <w:r w:rsidR="00731A86">
        <w:rPr>
          <w:szCs w:val="28"/>
        </w:rPr>
        <w:t xml:space="preserve"> и давление</w:t>
      </w:r>
      <w:r w:rsidRPr="009420FB">
        <w:rPr>
          <w:szCs w:val="28"/>
        </w:rPr>
        <w:t>, а также управление исполнительными механизмами.</w:t>
      </w:r>
    </w:p>
    <w:p w14:paraId="4A88DA91" w14:textId="77777777" w:rsidR="009420FB" w:rsidRPr="009420FB" w:rsidRDefault="009420FB" w:rsidP="009420FB">
      <w:pPr>
        <w:pStyle w:val="afd"/>
        <w:rPr>
          <w:szCs w:val="28"/>
        </w:rPr>
      </w:pPr>
      <w:r w:rsidRPr="009420FB">
        <w:rPr>
          <w:szCs w:val="28"/>
        </w:rPr>
        <w:t>В данном разделе рассматриваются разработанные модули управления, включая использование программного ПИД-регулятора и алгоритма ШИМ (широтно-импульсной модуляции). Программный ПИД-регулятор (пропорционально-интегрально-дифференциальный регулятор) применяется для поддержания заданного уровня параметров процесса путем минимизации отклонений от уставки. Алгоритм ШИМ используется для управления мощностью, подаваемой на исполнительные механизмы, что позволяет более точно регулировать их работу и оптимизировать энергетические затраты.</w:t>
      </w:r>
    </w:p>
    <w:p w14:paraId="63C6FDFB" w14:textId="1A738130" w:rsidR="009420FB" w:rsidRPr="009420FB" w:rsidRDefault="009420FB" w:rsidP="009420FB">
      <w:pPr>
        <w:pStyle w:val="afd"/>
        <w:ind w:firstLine="708"/>
        <w:rPr>
          <w:szCs w:val="28"/>
        </w:rPr>
      </w:pPr>
      <w:r w:rsidRPr="009420FB">
        <w:rPr>
          <w:szCs w:val="28"/>
        </w:rPr>
        <w:t>Программный ПИД-регулятор является основным инструментом для поддержания стабильности и точности в системах управления. Он использует математиче</w:t>
      </w:r>
      <w:r w:rsidRPr="009420FB">
        <w:rPr>
          <w:szCs w:val="28"/>
        </w:rPr>
        <w:lastRenderedPageBreak/>
        <w:t>скую модель для вычисления корректирующих воздействий на основе текущих отклонений от заданного значения. В системе ПИД-регулятор контролирует температуру в печи, обеспечивая плавное и точное управление нагревом. Благодаря этому достигается оптимальный режим работы, что важно для качества отжига металла.</w:t>
      </w:r>
    </w:p>
    <w:p w14:paraId="1983156F" w14:textId="7CF62CF1" w:rsidR="009420FB" w:rsidRPr="009420FB" w:rsidRDefault="009420FB" w:rsidP="009420FB">
      <w:pPr>
        <w:pStyle w:val="afd"/>
        <w:rPr>
          <w:szCs w:val="28"/>
        </w:rPr>
      </w:pPr>
      <w:r w:rsidRPr="009420FB">
        <w:rPr>
          <w:szCs w:val="28"/>
        </w:rPr>
        <w:t>Алгоритм ШИМ применяется для управления мощностью, подаваемой на исполнительные механизмы, такие как нагреватели и вентиляторы. ШИМ позволяет регулировать среднюю мощность путем изменения соотношения времени включения и выключения сигнала, что обеспечивает более точное управление по сравнению с аналоговыми методами. В системе ШИМ используется для управления нагревательными элементами, позволяя поддерживать требуемую температуру с высокой точностью и минимальными колебаниями</w:t>
      </w:r>
      <w:r>
        <w:rPr>
          <w:szCs w:val="28"/>
        </w:rPr>
        <w:t>.</w:t>
      </w:r>
    </w:p>
    <w:p w14:paraId="71ACAFBF" w14:textId="45D29FD2" w:rsidR="00A77BC0" w:rsidRPr="00A77BC0" w:rsidRDefault="00A77BC0" w:rsidP="00A77BC0">
      <w:pPr>
        <w:pStyle w:val="3"/>
      </w:pPr>
      <w:bookmarkStart w:id="55" w:name="_Toc167780830"/>
      <w:r>
        <w:t>6.1.1</w:t>
      </w:r>
      <w:r w:rsidRPr="0081510B">
        <w:t xml:space="preserve"> </w:t>
      </w:r>
      <w:r>
        <w:t xml:space="preserve">Реализация </w:t>
      </w:r>
      <w:r w:rsidR="00CA1EFF">
        <w:t xml:space="preserve">модуля </w:t>
      </w:r>
      <w:r>
        <w:t>нагрева</w:t>
      </w:r>
      <w:bookmarkEnd w:id="55"/>
    </w:p>
    <w:p w14:paraId="4A76993A" w14:textId="79D413FF" w:rsidR="00E86DE0" w:rsidRPr="00E86DE0" w:rsidRDefault="003905B9" w:rsidP="00E86DE0">
      <w:pPr>
        <w:pStyle w:val="afd"/>
        <w:rPr>
          <w:szCs w:val="28"/>
        </w:rPr>
      </w:pPr>
      <w:r>
        <w:rPr>
          <w:szCs w:val="28"/>
        </w:rPr>
        <w:t>Логика нагрева реализована с помощью</w:t>
      </w:r>
      <w:r w:rsidR="001D1217">
        <w:rPr>
          <w:szCs w:val="28"/>
        </w:rPr>
        <w:t xml:space="preserve"> функционального блока</w:t>
      </w:r>
      <w:r>
        <w:rPr>
          <w:szCs w:val="28"/>
        </w:rPr>
        <w:t xml:space="preserve"> </w:t>
      </w:r>
      <w:proofErr w:type="spellStart"/>
      <w:r w:rsidR="00E86DE0" w:rsidRPr="00E86DE0">
        <w:rPr>
          <w:szCs w:val="28"/>
        </w:rPr>
        <w:t>HeatingControl</w:t>
      </w:r>
      <w:proofErr w:type="spellEnd"/>
      <w:r>
        <w:rPr>
          <w:szCs w:val="28"/>
        </w:rPr>
        <w:t>.</w:t>
      </w:r>
    </w:p>
    <w:p w14:paraId="5169C120" w14:textId="37B0A544" w:rsidR="00E86DE0" w:rsidRPr="00E86DE0" w:rsidRDefault="00E86DE0" w:rsidP="009242BE">
      <w:pPr>
        <w:pStyle w:val="afd"/>
        <w:rPr>
          <w:szCs w:val="28"/>
        </w:rPr>
      </w:pPr>
      <w:r w:rsidRPr="00E86DE0">
        <w:rPr>
          <w:szCs w:val="28"/>
        </w:rPr>
        <w:t xml:space="preserve">Функциональный блок </w:t>
      </w:r>
      <w:proofErr w:type="spellStart"/>
      <w:r w:rsidRPr="00E86DE0">
        <w:rPr>
          <w:szCs w:val="28"/>
        </w:rPr>
        <w:t>HeatingControl</w:t>
      </w:r>
      <w:proofErr w:type="spellEnd"/>
      <w:r w:rsidRPr="00E86DE0">
        <w:rPr>
          <w:szCs w:val="28"/>
        </w:rPr>
        <w:t xml:space="preserve"> предназначен для управления процессом нагрева. Он регулирует температуру в заданных уставках и отслеживает время этапа нагрева.</w:t>
      </w:r>
    </w:p>
    <w:p w14:paraId="6122D558" w14:textId="77777777" w:rsidR="00E86DE0" w:rsidRPr="00E86DE0" w:rsidRDefault="00E86DE0" w:rsidP="00E86DE0">
      <w:pPr>
        <w:pStyle w:val="afd"/>
        <w:rPr>
          <w:szCs w:val="28"/>
        </w:rPr>
      </w:pPr>
      <w:r w:rsidRPr="00E86DE0">
        <w:rPr>
          <w:szCs w:val="28"/>
        </w:rPr>
        <w:t>Входные переменные (VAR_INPUT)</w:t>
      </w:r>
    </w:p>
    <w:p w14:paraId="105F8051" w14:textId="77777777" w:rsidR="00E86DE0" w:rsidRPr="00E86DE0" w:rsidRDefault="00E86DE0" w:rsidP="00E86DE0">
      <w:pPr>
        <w:pStyle w:val="afd"/>
        <w:rPr>
          <w:szCs w:val="28"/>
        </w:rPr>
      </w:pPr>
      <w:proofErr w:type="spellStart"/>
      <w:r w:rsidRPr="00E86DE0">
        <w:rPr>
          <w:szCs w:val="28"/>
        </w:rPr>
        <w:t>start</w:t>
      </w:r>
      <w:proofErr w:type="spellEnd"/>
      <w:r w:rsidRPr="00E86DE0">
        <w:rPr>
          <w:szCs w:val="28"/>
        </w:rPr>
        <w:t>: BOOL – сигнал запуска процесса нагрева.</w:t>
      </w:r>
    </w:p>
    <w:p w14:paraId="3ACA53C1" w14:textId="77777777" w:rsidR="00E86DE0" w:rsidRPr="00E86DE0" w:rsidRDefault="00E86DE0" w:rsidP="00E86DE0">
      <w:pPr>
        <w:pStyle w:val="afd"/>
        <w:rPr>
          <w:szCs w:val="28"/>
        </w:rPr>
      </w:pPr>
      <w:proofErr w:type="spellStart"/>
      <w:r w:rsidRPr="00E86DE0">
        <w:rPr>
          <w:szCs w:val="28"/>
        </w:rPr>
        <w:t>stop</w:t>
      </w:r>
      <w:proofErr w:type="spellEnd"/>
      <w:r w:rsidRPr="00E86DE0">
        <w:rPr>
          <w:szCs w:val="28"/>
        </w:rPr>
        <w:t>: BOOL – сигнал остановки процесса нагрева.</w:t>
      </w:r>
    </w:p>
    <w:p w14:paraId="7EFBF305" w14:textId="77777777" w:rsidR="00E86DE0" w:rsidRPr="00E86DE0" w:rsidRDefault="00E86DE0" w:rsidP="00E86DE0">
      <w:pPr>
        <w:pStyle w:val="afd"/>
        <w:rPr>
          <w:szCs w:val="28"/>
        </w:rPr>
      </w:pPr>
      <w:r w:rsidRPr="00E86DE0">
        <w:rPr>
          <w:szCs w:val="28"/>
        </w:rPr>
        <w:t>ustavka1_temperature: REAL – первая уставка температуры (начальная температура).</w:t>
      </w:r>
    </w:p>
    <w:p w14:paraId="22A6F3D7" w14:textId="77777777" w:rsidR="00E86DE0" w:rsidRPr="00E86DE0" w:rsidRDefault="00E86DE0" w:rsidP="00E86DE0">
      <w:pPr>
        <w:pStyle w:val="afd"/>
        <w:rPr>
          <w:szCs w:val="28"/>
        </w:rPr>
      </w:pPr>
      <w:r w:rsidRPr="00E86DE0">
        <w:rPr>
          <w:szCs w:val="28"/>
        </w:rPr>
        <w:t>ustavka2_temperature: REAL – вторая уставка температуры (конечная температура).</w:t>
      </w:r>
    </w:p>
    <w:p w14:paraId="79E53DAB" w14:textId="77777777" w:rsidR="00E86DE0" w:rsidRPr="00E86DE0" w:rsidRDefault="00E86DE0" w:rsidP="00E86DE0">
      <w:pPr>
        <w:pStyle w:val="afd"/>
        <w:rPr>
          <w:szCs w:val="28"/>
        </w:rPr>
      </w:pPr>
      <w:proofErr w:type="spellStart"/>
      <w:r w:rsidRPr="00E86DE0">
        <w:rPr>
          <w:szCs w:val="28"/>
        </w:rPr>
        <w:t>ustavka_time</w:t>
      </w:r>
      <w:proofErr w:type="spellEnd"/>
      <w:r w:rsidRPr="00E86DE0">
        <w:rPr>
          <w:szCs w:val="28"/>
        </w:rPr>
        <w:t>: REAL – время, за которое должна измениться температура от первой до второй уставки.</w:t>
      </w:r>
    </w:p>
    <w:p w14:paraId="6A7BBCA9" w14:textId="77777777" w:rsidR="00E86DE0" w:rsidRPr="00E86DE0" w:rsidRDefault="00E86DE0" w:rsidP="00E86DE0">
      <w:pPr>
        <w:pStyle w:val="afd"/>
        <w:rPr>
          <w:szCs w:val="28"/>
        </w:rPr>
      </w:pPr>
      <w:proofErr w:type="spellStart"/>
      <w:r w:rsidRPr="00E86DE0">
        <w:rPr>
          <w:szCs w:val="28"/>
        </w:rPr>
        <w:t>back_stage_temperature</w:t>
      </w:r>
      <w:proofErr w:type="spellEnd"/>
      <w:r w:rsidRPr="00E86DE0">
        <w:rPr>
          <w:szCs w:val="28"/>
        </w:rPr>
        <w:t>: REAL – температура на предыдущем этапе.</w:t>
      </w:r>
    </w:p>
    <w:p w14:paraId="28017CD5" w14:textId="77777777" w:rsidR="00E86DE0" w:rsidRPr="00E86DE0" w:rsidRDefault="00E86DE0" w:rsidP="00E86DE0">
      <w:pPr>
        <w:pStyle w:val="afd"/>
        <w:rPr>
          <w:szCs w:val="28"/>
        </w:rPr>
      </w:pPr>
      <w:r w:rsidRPr="00E86DE0">
        <w:rPr>
          <w:szCs w:val="28"/>
        </w:rPr>
        <w:t>Выходные переменные (VAR_OUTPUT)</w:t>
      </w:r>
    </w:p>
    <w:p w14:paraId="5C1EBE42" w14:textId="77777777" w:rsidR="00E86DE0" w:rsidRPr="00E86DE0" w:rsidRDefault="00E86DE0" w:rsidP="00E86DE0">
      <w:pPr>
        <w:pStyle w:val="afd"/>
        <w:rPr>
          <w:szCs w:val="28"/>
          <w:lang w:val="en-US"/>
        </w:rPr>
      </w:pPr>
      <w:proofErr w:type="spellStart"/>
      <w:r w:rsidRPr="00E86DE0">
        <w:rPr>
          <w:szCs w:val="28"/>
          <w:lang w:val="en-US"/>
        </w:rPr>
        <w:t>actual_temperature</w:t>
      </w:r>
      <w:proofErr w:type="spellEnd"/>
      <w:r w:rsidRPr="00E86DE0">
        <w:rPr>
          <w:szCs w:val="28"/>
          <w:lang w:val="en-US"/>
        </w:rPr>
        <w:t xml:space="preserve">: REAL – </w:t>
      </w:r>
      <w:r w:rsidRPr="00E86DE0">
        <w:rPr>
          <w:szCs w:val="28"/>
        </w:rPr>
        <w:t>текущая</w:t>
      </w:r>
      <w:r w:rsidRPr="00E86DE0">
        <w:rPr>
          <w:szCs w:val="28"/>
          <w:lang w:val="en-US"/>
        </w:rPr>
        <w:t xml:space="preserve"> </w:t>
      </w:r>
      <w:r w:rsidRPr="00E86DE0">
        <w:rPr>
          <w:szCs w:val="28"/>
        </w:rPr>
        <w:t>температура</w:t>
      </w:r>
      <w:r w:rsidRPr="00E86DE0">
        <w:rPr>
          <w:szCs w:val="28"/>
          <w:lang w:val="en-US"/>
        </w:rPr>
        <w:t>.</w:t>
      </w:r>
    </w:p>
    <w:p w14:paraId="2275E3BD" w14:textId="77777777" w:rsidR="00E86DE0" w:rsidRPr="00E86DE0" w:rsidRDefault="00E86DE0" w:rsidP="00E86DE0">
      <w:pPr>
        <w:pStyle w:val="afd"/>
        <w:rPr>
          <w:szCs w:val="28"/>
        </w:rPr>
      </w:pPr>
      <w:proofErr w:type="spellStart"/>
      <w:r w:rsidRPr="00E86DE0">
        <w:rPr>
          <w:szCs w:val="28"/>
        </w:rPr>
        <w:lastRenderedPageBreak/>
        <w:t>time_stage_min</w:t>
      </w:r>
      <w:proofErr w:type="spellEnd"/>
      <w:r w:rsidRPr="00E86DE0">
        <w:rPr>
          <w:szCs w:val="28"/>
        </w:rPr>
        <w:t>: REAL – время этапа нагрева в минутах.</w:t>
      </w:r>
    </w:p>
    <w:p w14:paraId="1FAE8382" w14:textId="77777777" w:rsidR="00E86DE0" w:rsidRPr="00E86DE0" w:rsidRDefault="00E86DE0" w:rsidP="00E86DE0">
      <w:pPr>
        <w:pStyle w:val="afd"/>
        <w:rPr>
          <w:szCs w:val="28"/>
        </w:rPr>
      </w:pPr>
      <w:proofErr w:type="spellStart"/>
      <w:r w:rsidRPr="00E86DE0">
        <w:rPr>
          <w:szCs w:val="28"/>
        </w:rPr>
        <w:t>time_stage_sec</w:t>
      </w:r>
      <w:proofErr w:type="spellEnd"/>
      <w:r w:rsidRPr="00E86DE0">
        <w:rPr>
          <w:szCs w:val="28"/>
        </w:rPr>
        <w:t>: REAL – время этапа нагрева в секундах.</w:t>
      </w:r>
    </w:p>
    <w:p w14:paraId="04F7CE66" w14:textId="77777777" w:rsidR="00E86DE0" w:rsidRPr="00E86DE0" w:rsidRDefault="00E86DE0" w:rsidP="00E86DE0">
      <w:pPr>
        <w:pStyle w:val="afd"/>
        <w:rPr>
          <w:szCs w:val="28"/>
        </w:rPr>
      </w:pPr>
      <w:proofErr w:type="spellStart"/>
      <w:r w:rsidRPr="00E86DE0">
        <w:rPr>
          <w:szCs w:val="28"/>
        </w:rPr>
        <w:t>stage_up</w:t>
      </w:r>
      <w:proofErr w:type="spellEnd"/>
      <w:r w:rsidRPr="00E86DE0">
        <w:rPr>
          <w:szCs w:val="28"/>
        </w:rPr>
        <w:t xml:space="preserve">: </w:t>
      </w:r>
      <w:proofErr w:type="gramStart"/>
      <w:r w:rsidRPr="00E86DE0">
        <w:rPr>
          <w:szCs w:val="28"/>
        </w:rPr>
        <w:t>BOOL :</w:t>
      </w:r>
      <w:proofErr w:type="gramEnd"/>
      <w:r w:rsidRPr="00E86DE0">
        <w:rPr>
          <w:szCs w:val="28"/>
        </w:rPr>
        <w:t>= FALSE – флаг завершения этапа нагрева.</w:t>
      </w:r>
    </w:p>
    <w:p w14:paraId="31B5CD10" w14:textId="77777777" w:rsidR="00E86DE0" w:rsidRPr="00E86DE0" w:rsidRDefault="00E86DE0" w:rsidP="00E86DE0">
      <w:pPr>
        <w:pStyle w:val="afd"/>
        <w:rPr>
          <w:szCs w:val="28"/>
        </w:rPr>
      </w:pPr>
      <w:proofErr w:type="spellStart"/>
      <w:r w:rsidRPr="00E86DE0">
        <w:rPr>
          <w:szCs w:val="28"/>
        </w:rPr>
        <w:t>stage</w:t>
      </w:r>
      <w:proofErr w:type="spellEnd"/>
      <w:r w:rsidRPr="00E86DE0">
        <w:rPr>
          <w:szCs w:val="28"/>
        </w:rPr>
        <w:t>: BOOL – флаг текущего этапа нагрева.</w:t>
      </w:r>
    </w:p>
    <w:p w14:paraId="2688A685" w14:textId="77777777" w:rsidR="00E86DE0" w:rsidRPr="00E86DE0" w:rsidRDefault="00E86DE0" w:rsidP="00E86DE0">
      <w:pPr>
        <w:pStyle w:val="afd"/>
        <w:rPr>
          <w:szCs w:val="28"/>
          <w:lang w:val="en-US"/>
        </w:rPr>
      </w:pPr>
      <w:proofErr w:type="spellStart"/>
      <w:r w:rsidRPr="00E86DE0">
        <w:rPr>
          <w:szCs w:val="28"/>
          <w:lang w:val="en-US"/>
        </w:rPr>
        <w:t>current_ustavka_temperature</w:t>
      </w:r>
      <w:proofErr w:type="spellEnd"/>
      <w:r w:rsidRPr="00E86DE0">
        <w:rPr>
          <w:szCs w:val="28"/>
          <w:lang w:val="en-US"/>
        </w:rPr>
        <w:t xml:space="preserve">: REAL – </w:t>
      </w:r>
      <w:r w:rsidRPr="00E86DE0">
        <w:rPr>
          <w:szCs w:val="28"/>
        </w:rPr>
        <w:t>текущая</w:t>
      </w:r>
      <w:r w:rsidRPr="00E86DE0">
        <w:rPr>
          <w:szCs w:val="28"/>
          <w:lang w:val="en-US"/>
        </w:rPr>
        <w:t xml:space="preserve"> </w:t>
      </w:r>
      <w:r w:rsidRPr="00E86DE0">
        <w:rPr>
          <w:szCs w:val="28"/>
        </w:rPr>
        <w:t>уставка</w:t>
      </w:r>
      <w:r w:rsidRPr="00E86DE0">
        <w:rPr>
          <w:szCs w:val="28"/>
          <w:lang w:val="en-US"/>
        </w:rPr>
        <w:t xml:space="preserve"> </w:t>
      </w:r>
      <w:r w:rsidRPr="00E86DE0">
        <w:rPr>
          <w:szCs w:val="28"/>
        </w:rPr>
        <w:t>температуры</w:t>
      </w:r>
      <w:r w:rsidRPr="00E86DE0">
        <w:rPr>
          <w:szCs w:val="28"/>
          <w:lang w:val="en-US"/>
        </w:rPr>
        <w:t>.</w:t>
      </w:r>
    </w:p>
    <w:p w14:paraId="63690FA3" w14:textId="77777777" w:rsidR="00E86DE0" w:rsidRPr="00E86DE0" w:rsidRDefault="00E86DE0" w:rsidP="00E86DE0">
      <w:pPr>
        <w:pStyle w:val="afd"/>
        <w:rPr>
          <w:szCs w:val="28"/>
        </w:rPr>
      </w:pPr>
      <w:r w:rsidRPr="00E86DE0">
        <w:rPr>
          <w:szCs w:val="28"/>
        </w:rPr>
        <w:t>Внутренние переменные (VAR)</w:t>
      </w:r>
    </w:p>
    <w:p w14:paraId="5089B974" w14:textId="77777777" w:rsidR="00E86DE0" w:rsidRPr="00E86DE0" w:rsidRDefault="00E86DE0" w:rsidP="00E86DE0">
      <w:pPr>
        <w:pStyle w:val="afd"/>
        <w:rPr>
          <w:szCs w:val="28"/>
        </w:rPr>
      </w:pPr>
      <w:proofErr w:type="spellStart"/>
      <w:r w:rsidRPr="00E86DE0">
        <w:rPr>
          <w:szCs w:val="28"/>
        </w:rPr>
        <w:t>delta_temperature</w:t>
      </w:r>
      <w:proofErr w:type="spellEnd"/>
      <w:r w:rsidRPr="00E86DE0">
        <w:rPr>
          <w:szCs w:val="28"/>
        </w:rPr>
        <w:t>: REAL – изменение температуры за единицу времени.</w:t>
      </w:r>
    </w:p>
    <w:p w14:paraId="4E9C7DCB" w14:textId="77777777" w:rsidR="00E86DE0" w:rsidRPr="00E86DE0" w:rsidRDefault="00E86DE0" w:rsidP="00E86DE0">
      <w:pPr>
        <w:pStyle w:val="afd"/>
        <w:rPr>
          <w:szCs w:val="28"/>
        </w:rPr>
      </w:pPr>
      <w:proofErr w:type="spellStart"/>
      <w:r w:rsidRPr="00E86DE0">
        <w:rPr>
          <w:szCs w:val="28"/>
        </w:rPr>
        <w:t>debugging_time_divider</w:t>
      </w:r>
      <w:proofErr w:type="spellEnd"/>
      <w:r w:rsidRPr="00E86DE0">
        <w:rPr>
          <w:szCs w:val="28"/>
        </w:rPr>
        <w:t xml:space="preserve">: </w:t>
      </w:r>
      <w:proofErr w:type="gramStart"/>
      <w:r w:rsidRPr="00E86DE0">
        <w:rPr>
          <w:szCs w:val="28"/>
        </w:rPr>
        <w:t>REAL :</w:t>
      </w:r>
      <w:proofErr w:type="gramEnd"/>
      <w:r w:rsidRPr="00E86DE0">
        <w:rPr>
          <w:szCs w:val="28"/>
        </w:rPr>
        <w:t>= 30 – коэффициент для отладки времени (ускорение процесса в симуляции).</w:t>
      </w:r>
    </w:p>
    <w:p w14:paraId="6492A8BD" w14:textId="77777777" w:rsidR="00E86DE0" w:rsidRPr="00E86DE0" w:rsidRDefault="00E86DE0" w:rsidP="00E86DE0">
      <w:pPr>
        <w:pStyle w:val="afd"/>
        <w:rPr>
          <w:szCs w:val="28"/>
        </w:rPr>
      </w:pPr>
      <w:proofErr w:type="spellStart"/>
      <w:r w:rsidRPr="00E86DE0">
        <w:rPr>
          <w:szCs w:val="28"/>
        </w:rPr>
        <w:t>blink</w:t>
      </w:r>
      <w:proofErr w:type="spellEnd"/>
      <w:r w:rsidRPr="00E86DE0">
        <w:rPr>
          <w:szCs w:val="28"/>
        </w:rPr>
        <w:t xml:space="preserve">: </w:t>
      </w:r>
      <w:proofErr w:type="spellStart"/>
      <w:r w:rsidRPr="00E86DE0">
        <w:rPr>
          <w:szCs w:val="28"/>
        </w:rPr>
        <w:t>Util.BLINK</w:t>
      </w:r>
      <w:proofErr w:type="spellEnd"/>
      <w:r w:rsidRPr="00E86DE0">
        <w:rPr>
          <w:szCs w:val="28"/>
        </w:rPr>
        <w:t xml:space="preserve"> – экземпляр функции для создания мигания.</w:t>
      </w:r>
    </w:p>
    <w:p w14:paraId="69604C40" w14:textId="77777777" w:rsidR="00E86DE0" w:rsidRPr="00E86DE0" w:rsidRDefault="00E86DE0" w:rsidP="00E86DE0">
      <w:pPr>
        <w:pStyle w:val="afd"/>
        <w:rPr>
          <w:szCs w:val="28"/>
        </w:rPr>
      </w:pPr>
      <w:proofErr w:type="spellStart"/>
      <w:r w:rsidRPr="00E86DE0">
        <w:rPr>
          <w:szCs w:val="28"/>
        </w:rPr>
        <w:t>ustavka_time_temp</w:t>
      </w:r>
      <w:proofErr w:type="spellEnd"/>
      <w:r w:rsidRPr="00E86DE0">
        <w:rPr>
          <w:szCs w:val="28"/>
        </w:rPr>
        <w:t>: REAL – временная переменная для отслеживания времени уставки.</w:t>
      </w:r>
    </w:p>
    <w:p w14:paraId="2E5A1B2D" w14:textId="77777777" w:rsidR="00E86DE0" w:rsidRPr="00E86DE0" w:rsidRDefault="00E86DE0" w:rsidP="00E86DE0">
      <w:pPr>
        <w:pStyle w:val="afd"/>
        <w:rPr>
          <w:szCs w:val="28"/>
        </w:rPr>
      </w:pPr>
      <w:proofErr w:type="spellStart"/>
      <w:r w:rsidRPr="00E86DE0">
        <w:rPr>
          <w:szCs w:val="28"/>
        </w:rPr>
        <w:t>flag_set_temperature</w:t>
      </w:r>
      <w:proofErr w:type="spellEnd"/>
      <w:r w:rsidRPr="00E86DE0">
        <w:rPr>
          <w:szCs w:val="28"/>
        </w:rPr>
        <w:t xml:space="preserve">: </w:t>
      </w:r>
      <w:proofErr w:type="gramStart"/>
      <w:r w:rsidRPr="00E86DE0">
        <w:rPr>
          <w:szCs w:val="28"/>
        </w:rPr>
        <w:t>BOOL :</w:t>
      </w:r>
      <w:proofErr w:type="gramEnd"/>
      <w:r w:rsidRPr="00E86DE0">
        <w:rPr>
          <w:szCs w:val="28"/>
        </w:rPr>
        <w:t>= TRUE – флаг установки начальной температуры.</w:t>
      </w:r>
    </w:p>
    <w:p w14:paraId="5E5E6927" w14:textId="66F4F1E7" w:rsidR="00EB06DE" w:rsidRDefault="00CC67B0" w:rsidP="00E86DE0">
      <w:pPr>
        <w:pStyle w:val="afd"/>
        <w:rPr>
          <w:szCs w:val="28"/>
        </w:rPr>
      </w:pPr>
      <w:proofErr w:type="gramStart"/>
      <w:r w:rsidRPr="00CC67B0">
        <w:rPr>
          <w:szCs w:val="28"/>
        </w:rPr>
        <w:t>Логика работы</w:t>
      </w:r>
      <w:proofErr w:type="gramEnd"/>
      <w:r w:rsidRPr="00CC67B0">
        <w:rPr>
          <w:szCs w:val="28"/>
        </w:rPr>
        <w:t xml:space="preserve"> следующая: </w:t>
      </w:r>
      <w:r w:rsidR="00134F3D">
        <w:rPr>
          <w:szCs w:val="28"/>
        </w:rPr>
        <w:t>п</w:t>
      </w:r>
      <w:r w:rsidRPr="00CC67B0">
        <w:rPr>
          <w:szCs w:val="28"/>
        </w:rPr>
        <w:t xml:space="preserve">ри подаче сигнала </w:t>
      </w:r>
      <w:proofErr w:type="spellStart"/>
      <w:r w:rsidRPr="00CC67B0">
        <w:rPr>
          <w:szCs w:val="28"/>
        </w:rPr>
        <w:t>start</w:t>
      </w:r>
      <w:proofErr w:type="spellEnd"/>
      <w:r w:rsidRPr="00CC67B0">
        <w:rPr>
          <w:szCs w:val="28"/>
        </w:rPr>
        <w:t xml:space="preserve">, если </w:t>
      </w:r>
      <w:proofErr w:type="spellStart"/>
      <w:r w:rsidRPr="00CC67B0">
        <w:rPr>
          <w:szCs w:val="28"/>
        </w:rPr>
        <w:t>flag_set_temperature</w:t>
      </w:r>
      <w:proofErr w:type="spellEnd"/>
      <w:r w:rsidRPr="00CC67B0">
        <w:rPr>
          <w:szCs w:val="28"/>
        </w:rPr>
        <w:t xml:space="preserve"> установлен в TRUE, текущая температура (</w:t>
      </w:r>
      <w:proofErr w:type="spellStart"/>
      <w:r w:rsidRPr="00CC67B0">
        <w:rPr>
          <w:szCs w:val="28"/>
        </w:rPr>
        <w:t>actual_temperature</w:t>
      </w:r>
      <w:proofErr w:type="spellEnd"/>
      <w:r w:rsidRPr="00CC67B0">
        <w:rPr>
          <w:szCs w:val="28"/>
        </w:rPr>
        <w:t>) устанавливается равной температуре предыдущего этапа (</w:t>
      </w:r>
      <w:proofErr w:type="spellStart"/>
      <w:r w:rsidRPr="00CC67B0">
        <w:rPr>
          <w:szCs w:val="28"/>
        </w:rPr>
        <w:t>back_stage_temperature</w:t>
      </w:r>
      <w:proofErr w:type="spellEnd"/>
      <w:r w:rsidRPr="00CC67B0">
        <w:rPr>
          <w:szCs w:val="28"/>
        </w:rPr>
        <w:t xml:space="preserve">), и флаг </w:t>
      </w:r>
      <w:proofErr w:type="spellStart"/>
      <w:r w:rsidRPr="00CC67B0">
        <w:rPr>
          <w:szCs w:val="28"/>
        </w:rPr>
        <w:t>flag_set_temperature</w:t>
      </w:r>
      <w:proofErr w:type="spellEnd"/>
      <w:r w:rsidRPr="00CC67B0">
        <w:rPr>
          <w:szCs w:val="28"/>
        </w:rPr>
        <w:t xml:space="preserve"> сбрасывается в FALSE. Если временная переменная </w:t>
      </w:r>
      <w:proofErr w:type="spellStart"/>
      <w:r w:rsidRPr="00CC67B0">
        <w:rPr>
          <w:szCs w:val="28"/>
        </w:rPr>
        <w:t>ustavka_time_temp</w:t>
      </w:r>
      <w:proofErr w:type="spellEnd"/>
      <w:r w:rsidRPr="00CC67B0">
        <w:rPr>
          <w:szCs w:val="28"/>
        </w:rPr>
        <w:t xml:space="preserve"> не равна значению, рассчитанному как </w:t>
      </w:r>
      <w:proofErr w:type="spellStart"/>
      <w:r w:rsidRPr="00CC67B0">
        <w:rPr>
          <w:szCs w:val="28"/>
        </w:rPr>
        <w:t>ustavka_time</w:t>
      </w:r>
      <w:proofErr w:type="spellEnd"/>
      <w:r w:rsidRPr="00CC67B0">
        <w:rPr>
          <w:szCs w:val="28"/>
        </w:rPr>
        <w:t xml:space="preserve"> * </w:t>
      </w:r>
      <w:proofErr w:type="spellStart"/>
      <w:r w:rsidRPr="00CC67B0">
        <w:rPr>
          <w:szCs w:val="28"/>
        </w:rPr>
        <w:t>debugging_time_divider</w:t>
      </w:r>
      <w:proofErr w:type="spellEnd"/>
      <w:r w:rsidRPr="00CC67B0">
        <w:rPr>
          <w:szCs w:val="28"/>
        </w:rPr>
        <w:t>, начинается этап нагрева (</w:t>
      </w:r>
      <w:proofErr w:type="spellStart"/>
      <w:proofErr w:type="gramStart"/>
      <w:r w:rsidRPr="00CC67B0">
        <w:rPr>
          <w:szCs w:val="28"/>
        </w:rPr>
        <w:t>stage</w:t>
      </w:r>
      <w:proofErr w:type="spellEnd"/>
      <w:r w:rsidRPr="00CC67B0">
        <w:rPr>
          <w:szCs w:val="28"/>
        </w:rPr>
        <w:t xml:space="preserve"> :</w:t>
      </w:r>
      <w:proofErr w:type="gramEnd"/>
      <w:r w:rsidRPr="00CC67B0">
        <w:rPr>
          <w:szCs w:val="28"/>
        </w:rPr>
        <w:t>= TRUE). Активируется мигающий сигнал с низким и высоким временем (</w:t>
      </w:r>
      <w:proofErr w:type="spellStart"/>
      <w:proofErr w:type="gramStart"/>
      <w:r w:rsidRPr="00CC67B0">
        <w:rPr>
          <w:szCs w:val="28"/>
        </w:rPr>
        <w:t>blink</w:t>
      </w:r>
      <w:proofErr w:type="spellEnd"/>
      <w:r w:rsidRPr="00CC67B0">
        <w:rPr>
          <w:szCs w:val="28"/>
        </w:rPr>
        <w:t>(</w:t>
      </w:r>
      <w:proofErr w:type="gramEnd"/>
      <w:r w:rsidRPr="00CC67B0">
        <w:rPr>
          <w:szCs w:val="28"/>
        </w:rPr>
        <w:t>ENABLE := TRUE, TIMELOW := T#1000MS, TIMEHIGH := T#1MS)). Рассчитывается изменение температуры (</w:t>
      </w:r>
      <w:proofErr w:type="spellStart"/>
      <w:r w:rsidRPr="00CC67B0">
        <w:rPr>
          <w:szCs w:val="28"/>
        </w:rPr>
        <w:t>delta_temperature</w:t>
      </w:r>
      <w:proofErr w:type="spellEnd"/>
      <w:r w:rsidRPr="00CC67B0">
        <w:rPr>
          <w:szCs w:val="28"/>
        </w:rPr>
        <w:t xml:space="preserve">) за единицу времени. Если сигнал </w:t>
      </w:r>
      <w:proofErr w:type="spellStart"/>
      <w:r w:rsidRPr="00CC67B0">
        <w:rPr>
          <w:szCs w:val="28"/>
        </w:rPr>
        <w:t>blink.OUT</w:t>
      </w:r>
      <w:proofErr w:type="spellEnd"/>
      <w:r w:rsidRPr="00CC67B0">
        <w:rPr>
          <w:szCs w:val="28"/>
        </w:rPr>
        <w:t xml:space="preserve"> активен (TRUE), текущая температура (</w:t>
      </w:r>
      <w:proofErr w:type="spellStart"/>
      <w:r w:rsidRPr="00CC67B0">
        <w:rPr>
          <w:szCs w:val="28"/>
        </w:rPr>
        <w:t>actual_temperature</w:t>
      </w:r>
      <w:proofErr w:type="spellEnd"/>
      <w:r w:rsidRPr="00CC67B0">
        <w:rPr>
          <w:szCs w:val="28"/>
        </w:rPr>
        <w:t xml:space="preserve">) увеличивается на значение </w:t>
      </w:r>
      <w:proofErr w:type="spellStart"/>
      <w:r w:rsidRPr="00CC67B0">
        <w:rPr>
          <w:szCs w:val="28"/>
        </w:rPr>
        <w:t>delta_temperature</w:t>
      </w:r>
      <w:proofErr w:type="spellEnd"/>
      <w:r w:rsidRPr="00CC67B0">
        <w:rPr>
          <w:szCs w:val="28"/>
        </w:rPr>
        <w:t xml:space="preserve">, обновляется время этапа в секундах и минутах, и увеличивается временная переменная </w:t>
      </w:r>
      <w:proofErr w:type="spellStart"/>
      <w:r w:rsidRPr="00CC67B0">
        <w:rPr>
          <w:szCs w:val="28"/>
        </w:rPr>
        <w:t>ustavka_time_temp</w:t>
      </w:r>
      <w:proofErr w:type="spellEnd"/>
      <w:r w:rsidRPr="00CC67B0">
        <w:rPr>
          <w:szCs w:val="28"/>
        </w:rPr>
        <w:t xml:space="preserve">. Когда временная переменная </w:t>
      </w:r>
      <w:proofErr w:type="spellStart"/>
      <w:r w:rsidRPr="00CC67B0">
        <w:rPr>
          <w:szCs w:val="28"/>
        </w:rPr>
        <w:t>ustavka_time_temp</w:t>
      </w:r>
      <w:proofErr w:type="spellEnd"/>
      <w:r w:rsidRPr="00CC67B0">
        <w:rPr>
          <w:szCs w:val="28"/>
        </w:rPr>
        <w:t xml:space="preserve"> достигает значения </w:t>
      </w:r>
      <w:proofErr w:type="spellStart"/>
      <w:r w:rsidRPr="00CC67B0">
        <w:rPr>
          <w:szCs w:val="28"/>
        </w:rPr>
        <w:t>ustavka_time</w:t>
      </w:r>
      <w:proofErr w:type="spellEnd"/>
      <w:r w:rsidRPr="00CC67B0">
        <w:rPr>
          <w:szCs w:val="28"/>
        </w:rPr>
        <w:t xml:space="preserve"> * </w:t>
      </w:r>
      <w:proofErr w:type="spellStart"/>
      <w:r w:rsidRPr="00CC67B0">
        <w:rPr>
          <w:szCs w:val="28"/>
        </w:rPr>
        <w:t>debugging_time_divider</w:t>
      </w:r>
      <w:proofErr w:type="spellEnd"/>
      <w:r w:rsidRPr="00CC67B0">
        <w:rPr>
          <w:szCs w:val="28"/>
        </w:rPr>
        <w:t>, мигание отключается (</w:t>
      </w:r>
      <w:proofErr w:type="spellStart"/>
      <w:proofErr w:type="gramStart"/>
      <w:r w:rsidRPr="00CC67B0">
        <w:rPr>
          <w:szCs w:val="28"/>
        </w:rPr>
        <w:t>blink.ENABLE</w:t>
      </w:r>
      <w:proofErr w:type="spellEnd"/>
      <w:proofErr w:type="gramEnd"/>
      <w:r w:rsidRPr="00CC67B0">
        <w:rPr>
          <w:szCs w:val="28"/>
        </w:rPr>
        <w:t xml:space="preserve"> := FALSE), устанавливается флаг завершения этапа (</w:t>
      </w:r>
      <w:proofErr w:type="spellStart"/>
      <w:r w:rsidRPr="00CC67B0">
        <w:rPr>
          <w:szCs w:val="28"/>
        </w:rPr>
        <w:t>stage_up</w:t>
      </w:r>
      <w:proofErr w:type="spellEnd"/>
      <w:r w:rsidRPr="00CC67B0">
        <w:rPr>
          <w:szCs w:val="28"/>
        </w:rPr>
        <w:t xml:space="preserve"> := TRUE), сбрасывается флаг текущего этапа (</w:t>
      </w:r>
      <w:proofErr w:type="spellStart"/>
      <w:r w:rsidRPr="00CC67B0">
        <w:rPr>
          <w:szCs w:val="28"/>
        </w:rPr>
        <w:t>stage</w:t>
      </w:r>
      <w:proofErr w:type="spellEnd"/>
      <w:r w:rsidRPr="00CC67B0">
        <w:rPr>
          <w:szCs w:val="28"/>
        </w:rPr>
        <w:t xml:space="preserve"> := FALSE), и текущая уставка температуры (</w:t>
      </w:r>
      <w:proofErr w:type="spellStart"/>
      <w:r w:rsidRPr="00CC67B0">
        <w:rPr>
          <w:szCs w:val="28"/>
        </w:rPr>
        <w:t>current_ustavka_temperature</w:t>
      </w:r>
      <w:proofErr w:type="spellEnd"/>
      <w:r w:rsidRPr="00CC67B0">
        <w:rPr>
          <w:szCs w:val="28"/>
        </w:rPr>
        <w:t>) обнуляется</w:t>
      </w:r>
      <w:r w:rsidR="00E86DE0" w:rsidRPr="00E86DE0">
        <w:rPr>
          <w:szCs w:val="28"/>
        </w:rPr>
        <w:t>.</w:t>
      </w:r>
    </w:p>
    <w:p w14:paraId="1DA03F40" w14:textId="77777777" w:rsidR="00EB06DE" w:rsidRDefault="00EB06DE" w:rsidP="00E86DE0">
      <w:pPr>
        <w:pStyle w:val="afd"/>
        <w:rPr>
          <w:szCs w:val="28"/>
        </w:rPr>
      </w:pPr>
      <w:r>
        <w:rPr>
          <w:szCs w:val="28"/>
        </w:rPr>
        <w:lastRenderedPageBreak/>
        <w:t xml:space="preserve">Далее </w:t>
      </w:r>
      <w:r w:rsidRPr="00CC67B0">
        <w:rPr>
          <w:szCs w:val="28"/>
        </w:rPr>
        <w:t>текущая уставка температуры (</w:t>
      </w:r>
      <w:proofErr w:type="spellStart"/>
      <w:r w:rsidRPr="00CC67B0">
        <w:rPr>
          <w:szCs w:val="28"/>
        </w:rPr>
        <w:t>current_ustavka_temperature</w:t>
      </w:r>
      <w:proofErr w:type="spellEnd"/>
      <w:r w:rsidRPr="00CC67B0">
        <w:rPr>
          <w:szCs w:val="28"/>
        </w:rPr>
        <w:t xml:space="preserve">) </w:t>
      </w:r>
      <w:r>
        <w:rPr>
          <w:szCs w:val="28"/>
        </w:rPr>
        <w:t xml:space="preserve">передается в функциональный блок </w:t>
      </w:r>
      <w:r>
        <w:rPr>
          <w:szCs w:val="28"/>
          <w:lang w:val="en-US"/>
        </w:rPr>
        <w:t>PID</w:t>
      </w:r>
      <w:r w:rsidRPr="00EB06DE">
        <w:rPr>
          <w:szCs w:val="28"/>
        </w:rPr>
        <w:t>.</w:t>
      </w:r>
    </w:p>
    <w:p w14:paraId="26326FC6" w14:textId="176477D1" w:rsidR="006000C0" w:rsidRDefault="00D60387" w:rsidP="004272C1">
      <w:pPr>
        <w:pStyle w:val="afd"/>
        <w:rPr>
          <w:szCs w:val="28"/>
        </w:rPr>
      </w:pPr>
      <w:r w:rsidRPr="00D60387">
        <w:rPr>
          <w:szCs w:val="28"/>
        </w:rPr>
        <w:t>Функциональный блок PID предназначен для реализации пропорционально-интегрально-дифференциального (PID) регулирования. Он используется для управления процессами, требующими точного поддержания заданных параметров</w:t>
      </w:r>
      <w:r w:rsidR="006000C0" w:rsidRPr="006000C0">
        <w:rPr>
          <w:szCs w:val="28"/>
        </w:rPr>
        <w:t>.</w:t>
      </w:r>
      <w:r w:rsidR="004272C1">
        <w:rPr>
          <w:szCs w:val="28"/>
        </w:rPr>
        <w:t xml:space="preserve"> </w:t>
      </w:r>
      <w:r w:rsidR="006000C0">
        <w:rPr>
          <w:szCs w:val="28"/>
        </w:rPr>
        <w:t>Текущее значение контролируемой величины сравнивается с заданным значением.</w:t>
      </w:r>
      <w:r w:rsidR="001407BB">
        <w:rPr>
          <w:szCs w:val="28"/>
        </w:rPr>
        <w:t xml:space="preserve"> </w:t>
      </w:r>
    </w:p>
    <w:p w14:paraId="298B2F71" w14:textId="61238171" w:rsidR="00FC4ACC" w:rsidRDefault="001407BB" w:rsidP="004272C1">
      <w:pPr>
        <w:pStyle w:val="afd"/>
        <w:rPr>
          <w:szCs w:val="28"/>
        </w:rPr>
      </w:pPr>
      <w:r>
        <w:rPr>
          <w:szCs w:val="28"/>
        </w:rPr>
        <w:t xml:space="preserve">На вход функционального блока </w:t>
      </w:r>
      <w:r>
        <w:rPr>
          <w:szCs w:val="28"/>
          <w:lang w:val="en-US"/>
        </w:rPr>
        <w:t>PWM</w:t>
      </w:r>
      <w:r w:rsidRPr="001407BB">
        <w:rPr>
          <w:szCs w:val="28"/>
        </w:rPr>
        <w:t xml:space="preserve"> </w:t>
      </w:r>
      <w:r>
        <w:rPr>
          <w:szCs w:val="28"/>
        </w:rPr>
        <w:t xml:space="preserve">устанавливается текущее процентное значение с ПИД-регулятора. </w:t>
      </w:r>
      <w:r w:rsidR="00FC4ACC" w:rsidRPr="00FC4ACC">
        <w:rPr>
          <w:szCs w:val="28"/>
        </w:rPr>
        <w:t>Функциональный блок PWM предназначен для реализации широтно-импульсной модуляции (ШИМ), которая используется для управления нагрузкой путем включения и выключения выходного сигнала с определенной частотой и коэффициентом заполнения.</w:t>
      </w:r>
    </w:p>
    <w:p w14:paraId="2A29BC72" w14:textId="3C8D5CAD" w:rsidR="001407BB" w:rsidRPr="001407BB" w:rsidRDefault="001407BB" w:rsidP="004272C1">
      <w:pPr>
        <w:pStyle w:val="afd"/>
        <w:rPr>
          <w:szCs w:val="28"/>
        </w:rPr>
      </w:pPr>
      <w:r>
        <w:rPr>
          <w:szCs w:val="28"/>
        </w:rPr>
        <w:t xml:space="preserve">Далее переменная с выхода функционального блока </w:t>
      </w:r>
      <w:r>
        <w:rPr>
          <w:szCs w:val="28"/>
          <w:lang w:val="en-US"/>
        </w:rPr>
        <w:t>PWM</w:t>
      </w:r>
      <w:r w:rsidRPr="001407BB">
        <w:rPr>
          <w:szCs w:val="28"/>
        </w:rPr>
        <w:t xml:space="preserve"> </w:t>
      </w:r>
      <w:r>
        <w:rPr>
          <w:szCs w:val="28"/>
        </w:rPr>
        <w:t>устанавливается на вход функционального</w:t>
      </w:r>
      <w:r w:rsidRPr="001407BB">
        <w:rPr>
          <w:szCs w:val="28"/>
        </w:rPr>
        <w:t xml:space="preserve"> блок</w:t>
      </w:r>
      <w:r>
        <w:rPr>
          <w:szCs w:val="28"/>
        </w:rPr>
        <w:t xml:space="preserve">а </w:t>
      </w:r>
      <w:proofErr w:type="spellStart"/>
      <w:r w:rsidRPr="001407BB">
        <w:rPr>
          <w:szCs w:val="28"/>
        </w:rPr>
        <w:t>ContactorControl</w:t>
      </w:r>
      <w:proofErr w:type="spellEnd"/>
      <w:r>
        <w:rPr>
          <w:szCs w:val="28"/>
        </w:rPr>
        <w:t xml:space="preserve">, он </w:t>
      </w:r>
      <w:r w:rsidRPr="001407BB">
        <w:rPr>
          <w:szCs w:val="28"/>
        </w:rPr>
        <w:t xml:space="preserve">предназначен для управления контактором, основываясь на простом входном сигнале. Логика блока реализована таким образом, что если входной сигнал </w:t>
      </w:r>
      <w:proofErr w:type="spellStart"/>
      <w:r w:rsidRPr="001407BB">
        <w:rPr>
          <w:szCs w:val="28"/>
        </w:rPr>
        <w:t>km_work</w:t>
      </w:r>
      <w:proofErr w:type="spellEnd"/>
      <w:r w:rsidRPr="001407BB">
        <w:rPr>
          <w:szCs w:val="28"/>
        </w:rPr>
        <w:t xml:space="preserve"> установлен в TRUE, то выходной сигнал </w:t>
      </w:r>
      <w:proofErr w:type="spellStart"/>
      <w:r w:rsidRPr="001407BB">
        <w:rPr>
          <w:szCs w:val="28"/>
        </w:rPr>
        <w:t>km_out</w:t>
      </w:r>
      <w:proofErr w:type="spellEnd"/>
      <w:r w:rsidRPr="001407BB">
        <w:rPr>
          <w:szCs w:val="28"/>
        </w:rPr>
        <w:t xml:space="preserve"> также будет установлен в TRUE, что приведет к включению контактора. Если входной сигнал </w:t>
      </w:r>
      <w:proofErr w:type="spellStart"/>
      <w:r w:rsidRPr="001407BB">
        <w:rPr>
          <w:szCs w:val="28"/>
        </w:rPr>
        <w:t>km_work</w:t>
      </w:r>
      <w:proofErr w:type="spellEnd"/>
      <w:r w:rsidRPr="001407BB">
        <w:rPr>
          <w:szCs w:val="28"/>
        </w:rPr>
        <w:t xml:space="preserve"> установлен в FALSE, выходной сигнал </w:t>
      </w:r>
      <w:proofErr w:type="spellStart"/>
      <w:r w:rsidRPr="001407BB">
        <w:rPr>
          <w:szCs w:val="28"/>
        </w:rPr>
        <w:t>km_out</w:t>
      </w:r>
      <w:proofErr w:type="spellEnd"/>
      <w:r w:rsidRPr="001407BB">
        <w:rPr>
          <w:szCs w:val="28"/>
        </w:rPr>
        <w:t xml:space="preserve"> также будет установлен в FALSE, что приведет к отключению контактора.</w:t>
      </w:r>
    </w:p>
    <w:p w14:paraId="32B1244C" w14:textId="404E7F82" w:rsidR="006F3440" w:rsidRDefault="006F3440" w:rsidP="006F3440">
      <w:pPr>
        <w:pStyle w:val="3"/>
      </w:pPr>
      <w:bookmarkStart w:id="56" w:name="_Toc167780831"/>
      <w:r>
        <w:t>6.1.2</w:t>
      </w:r>
      <w:r w:rsidRPr="0081510B">
        <w:t xml:space="preserve"> </w:t>
      </w:r>
      <w:r w:rsidR="00CA1EFF">
        <w:t>Реализация модуля газовой части</w:t>
      </w:r>
      <w:bookmarkEnd w:id="56"/>
    </w:p>
    <w:p w14:paraId="6FBC6BDD" w14:textId="4318E4FC" w:rsidR="00CD407A" w:rsidRDefault="00CD407A" w:rsidP="00CD407A">
      <w:pPr>
        <w:pStyle w:val="afd"/>
        <w:rPr>
          <w:szCs w:val="28"/>
        </w:rPr>
      </w:pPr>
      <w:r>
        <w:rPr>
          <w:szCs w:val="28"/>
        </w:rPr>
        <w:t xml:space="preserve">Логика заполнения защитным газом реализована с помощью функционального блока </w:t>
      </w:r>
      <w:r>
        <w:rPr>
          <w:szCs w:val="28"/>
          <w:lang w:val="en-US"/>
        </w:rPr>
        <w:t>Gas</w:t>
      </w:r>
      <w:r w:rsidRPr="00E86DE0">
        <w:rPr>
          <w:szCs w:val="28"/>
        </w:rPr>
        <w:t>Control</w:t>
      </w:r>
      <w:r>
        <w:rPr>
          <w:szCs w:val="28"/>
        </w:rPr>
        <w:t>.</w:t>
      </w:r>
    </w:p>
    <w:p w14:paraId="14B5158B" w14:textId="77777777" w:rsidR="00C24E1B" w:rsidRDefault="00C24E1B" w:rsidP="00C24E1B">
      <w:pPr>
        <w:pStyle w:val="afd"/>
        <w:rPr>
          <w:szCs w:val="28"/>
        </w:rPr>
      </w:pPr>
      <w:r w:rsidRPr="00C24E1B">
        <w:rPr>
          <w:szCs w:val="28"/>
        </w:rPr>
        <w:t xml:space="preserve">Блок управления подачей газа (FUNCTION_BLOCK </w:t>
      </w:r>
      <w:proofErr w:type="spellStart"/>
      <w:r w:rsidRPr="00C24E1B">
        <w:rPr>
          <w:szCs w:val="28"/>
        </w:rPr>
        <w:t>GasControl</w:t>
      </w:r>
      <w:proofErr w:type="spellEnd"/>
      <w:r w:rsidRPr="00C24E1B">
        <w:rPr>
          <w:szCs w:val="28"/>
        </w:rPr>
        <w:t xml:space="preserve">) предназначен для регулирования подачи газа в процессе отжига. Этот функциональный блок обеспечивает управление подачей газа на основе заданных уставок и времени, поддерживая необходимый уровень газа в течение всего процесса. </w:t>
      </w:r>
    </w:p>
    <w:p w14:paraId="5BF38E5D" w14:textId="7360704D" w:rsidR="00C24E1B" w:rsidRPr="00C24E1B" w:rsidRDefault="00C24E1B" w:rsidP="00C24E1B">
      <w:pPr>
        <w:pStyle w:val="afd"/>
        <w:rPr>
          <w:szCs w:val="28"/>
        </w:rPr>
      </w:pPr>
      <w:r w:rsidRPr="00C24E1B">
        <w:rPr>
          <w:szCs w:val="28"/>
        </w:rPr>
        <w:t xml:space="preserve">Логика работы FUNCTION_BLOCK </w:t>
      </w:r>
      <w:proofErr w:type="spellStart"/>
      <w:r w:rsidRPr="00C24E1B">
        <w:rPr>
          <w:szCs w:val="28"/>
        </w:rPr>
        <w:t>GasControl</w:t>
      </w:r>
      <w:proofErr w:type="spellEnd"/>
      <w:r w:rsidRPr="00C24E1B">
        <w:rPr>
          <w:szCs w:val="28"/>
        </w:rPr>
        <w:t xml:space="preserve"> основана на условии запуска (входной параметр </w:t>
      </w:r>
      <w:proofErr w:type="spellStart"/>
      <w:r w:rsidRPr="00C24E1B">
        <w:rPr>
          <w:szCs w:val="28"/>
        </w:rPr>
        <w:t>start</w:t>
      </w:r>
      <w:proofErr w:type="spellEnd"/>
      <w:r w:rsidRPr="00C24E1B">
        <w:rPr>
          <w:szCs w:val="28"/>
        </w:rPr>
        <w:t xml:space="preserve">). Когда сигнал </w:t>
      </w:r>
      <w:proofErr w:type="spellStart"/>
      <w:r w:rsidRPr="00C24E1B">
        <w:rPr>
          <w:szCs w:val="28"/>
        </w:rPr>
        <w:t>start</w:t>
      </w:r>
      <w:proofErr w:type="spellEnd"/>
      <w:r w:rsidRPr="00C24E1B">
        <w:rPr>
          <w:szCs w:val="28"/>
        </w:rPr>
        <w:t xml:space="preserve"> имеет значение TRUE, начинается процесс регулирования подачи газа.</w:t>
      </w:r>
    </w:p>
    <w:p w14:paraId="62280A66" w14:textId="47015662" w:rsidR="00C24E1B" w:rsidRPr="00C24E1B" w:rsidRDefault="00C24E1B" w:rsidP="00C24E1B">
      <w:pPr>
        <w:pStyle w:val="afd"/>
        <w:rPr>
          <w:szCs w:val="28"/>
        </w:rPr>
      </w:pPr>
      <w:r w:rsidRPr="00C24E1B">
        <w:rPr>
          <w:szCs w:val="28"/>
        </w:rPr>
        <w:lastRenderedPageBreak/>
        <w:t xml:space="preserve">Проверка условия времени уставки: </w:t>
      </w:r>
      <w:r w:rsidR="005C20AB">
        <w:rPr>
          <w:szCs w:val="28"/>
        </w:rPr>
        <w:t>е</w:t>
      </w:r>
      <w:r w:rsidRPr="00C24E1B">
        <w:rPr>
          <w:szCs w:val="28"/>
        </w:rPr>
        <w:t xml:space="preserve">сли текущее значение временной переменной </w:t>
      </w:r>
      <w:proofErr w:type="spellStart"/>
      <w:r w:rsidRPr="00C24E1B">
        <w:rPr>
          <w:szCs w:val="28"/>
        </w:rPr>
        <w:t>ustavka_time_temp</w:t>
      </w:r>
      <w:proofErr w:type="spellEnd"/>
      <w:r w:rsidRPr="00C24E1B">
        <w:rPr>
          <w:szCs w:val="28"/>
        </w:rPr>
        <w:t xml:space="preserve"> не равно произведению заданного времени </w:t>
      </w:r>
      <w:proofErr w:type="spellStart"/>
      <w:r w:rsidRPr="00C24E1B">
        <w:rPr>
          <w:szCs w:val="28"/>
        </w:rPr>
        <w:t>ustavka_time</w:t>
      </w:r>
      <w:proofErr w:type="spellEnd"/>
      <w:r w:rsidRPr="00C24E1B">
        <w:rPr>
          <w:szCs w:val="28"/>
        </w:rPr>
        <w:t xml:space="preserve"> и коэффициента </w:t>
      </w:r>
      <w:proofErr w:type="spellStart"/>
      <w:r w:rsidRPr="00C24E1B">
        <w:rPr>
          <w:szCs w:val="28"/>
        </w:rPr>
        <w:t>debugger_time_divider</w:t>
      </w:r>
      <w:proofErr w:type="spellEnd"/>
      <w:r w:rsidRPr="00C24E1B">
        <w:rPr>
          <w:szCs w:val="28"/>
        </w:rPr>
        <w:t>, выполняется основной цикл регулирования подачи газа.</w:t>
      </w:r>
    </w:p>
    <w:p w14:paraId="3A33C09F" w14:textId="1313C807" w:rsidR="00C24E1B" w:rsidRPr="00C24E1B" w:rsidRDefault="00C24E1B" w:rsidP="00C24E1B">
      <w:pPr>
        <w:pStyle w:val="afd"/>
        <w:rPr>
          <w:szCs w:val="28"/>
        </w:rPr>
      </w:pPr>
      <w:r w:rsidRPr="00C24E1B">
        <w:rPr>
          <w:szCs w:val="28"/>
        </w:rPr>
        <w:t xml:space="preserve">Инициация временной задержки: </w:t>
      </w:r>
      <w:r w:rsidR="005C20AB">
        <w:rPr>
          <w:szCs w:val="28"/>
        </w:rPr>
        <w:t>о</w:t>
      </w:r>
      <w:r w:rsidRPr="00C24E1B">
        <w:rPr>
          <w:szCs w:val="28"/>
        </w:rPr>
        <w:t xml:space="preserve">бъект </w:t>
      </w:r>
      <w:proofErr w:type="spellStart"/>
      <w:r w:rsidRPr="00C24E1B">
        <w:rPr>
          <w:szCs w:val="28"/>
        </w:rPr>
        <w:t>blink</w:t>
      </w:r>
      <w:proofErr w:type="spellEnd"/>
      <w:r w:rsidRPr="00C24E1B">
        <w:rPr>
          <w:szCs w:val="28"/>
        </w:rPr>
        <w:t xml:space="preserve"> используется для создания временной задержки. Включение объекта осуществляется с параметрами </w:t>
      </w:r>
      <w:proofErr w:type="gramStart"/>
      <w:r w:rsidRPr="00C24E1B">
        <w:rPr>
          <w:szCs w:val="28"/>
        </w:rPr>
        <w:t>TIMELOW :</w:t>
      </w:r>
      <w:proofErr w:type="gramEnd"/>
      <w:r w:rsidRPr="00C24E1B">
        <w:rPr>
          <w:szCs w:val="28"/>
        </w:rPr>
        <w:t>= T#1000MS и TIMEHIGH := T#1MS.</w:t>
      </w:r>
    </w:p>
    <w:p w14:paraId="0DB7DEF4" w14:textId="261ACBB6" w:rsidR="00C24E1B" w:rsidRPr="00C24E1B" w:rsidRDefault="00C24E1B" w:rsidP="00C24E1B">
      <w:pPr>
        <w:pStyle w:val="afd"/>
        <w:rPr>
          <w:szCs w:val="28"/>
        </w:rPr>
      </w:pPr>
      <w:r w:rsidRPr="00C24E1B">
        <w:rPr>
          <w:szCs w:val="28"/>
        </w:rPr>
        <w:t xml:space="preserve">Увеличение временной переменной: </w:t>
      </w:r>
      <w:r w:rsidR="005C20AB">
        <w:rPr>
          <w:szCs w:val="28"/>
        </w:rPr>
        <w:t>е</w:t>
      </w:r>
      <w:r w:rsidRPr="00C24E1B">
        <w:rPr>
          <w:szCs w:val="28"/>
        </w:rPr>
        <w:t xml:space="preserve">сли </w:t>
      </w:r>
      <w:proofErr w:type="spellStart"/>
      <w:r w:rsidRPr="00C24E1B">
        <w:rPr>
          <w:szCs w:val="28"/>
        </w:rPr>
        <w:t>blink.OUT</w:t>
      </w:r>
      <w:proofErr w:type="spellEnd"/>
      <w:r w:rsidRPr="00C24E1B">
        <w:rPr>
          <w:szCs w:val="28"/>
        </w:rPr>
        <w:t xml:space="preserve"> имеет значение TRUE (завершение временной задержки), временная переменная </w:t>
      </w:r>
      <w:proofErr w:type="spellStart"/>
      <w:r w:rsidRPr="00C24E1B">
        <w:rPr>
          <w:szCs w:val="28"/>
        </w:rPr>
        <w:t>ustavka_time_temp</w:t>
      </w:r>
      <w:proofErr w:type="spellEnd"/>
      <w:r w:rsidRPr="00C24E1B">
        <w:rPr>
          <w:szCs w:val="28"/>
        </w:rPr>
        <w:t xml:space="preserve"> увеличивается на 1.</w:t>
      </w:r>
    </w:p>
    <w:p w14:paraId="716C5CEA" w14:textId="06EB5337" w:rsidR="00C24E1B" w:rsidRPr="00C24E1B" w:rsidRDefault="00C24E1B" w:rsidP="00C24E1B">
      <w:pPr>
        <w:pStyle w:val="afd"/>
        <w:rPr>
          <w:szCs w:val="28"/>
        </w:rPr>
      </w:pPr>
      <w:r w:rsidRPr="00C24E1B">
        <w:rPr>
          <w:szCs w:val="28"/>
        </w:rPr>
        <w:t xml:space="preserve">Установка текущей уставки газа: </w:t>
      </w:r>
      <w:r w:rsidR="005C20AB">
        <w:rPr>
          <w:szCs w:val="28"/>
        </w:rPr>
        <w:t>в</w:t>
      </w:r>
      <w:r w:rsidRPr="00C24E1B">
        <w:rPr>
          <w:szCs w:val="28"/>
        </w:rPr>
        <w:t xml:space="preserve"> течение выполнения цикла значение </w:t>
      </w:r>
      <w:proofErr w:type="spellStart"/>
      <w:r w:rsidRPr="00C24E1B">
        <w:rPr>
          <w:szCs w:val="28"/>
        </w:rPr>
        <w:t>current_ustavka_gas</w:t>
      </w:r>
      <w:proofErr w:type="spellEnd"/>
      <w:r w:rsidRPr="00C24E1B">
        <w:rPr>
          <w:szCs w:val="28"/>
        </w:rPr>
        <w:t xml:space="preserve"> устанавливается равным значению входного параметра </w:t>
      </w:r>
      <w:proofErr w:type="spellStart"/>
      <w:r w:rsidRPr="00C24E1B">
        <w:rPr>
          <w:szCs w:val="28"/>
        </w:rPr>
        <w:t>ustavka_gas</w:t>
      </w:r>
      <w:proofErr w:type="spellEnd"/>
      <w:r w:rsidRPr="00C24E1B">
        <w:rPr>
          <w:szCs w:val="28"/>
        </w:rPr>
        <w:t>.</w:t>
      </w:r>
    </w:p>
    <w:p w14:paraId="74006142" w14:textId="347BFA22" w:rsidR="003F438C" w:rsidRDefault="00C24E1B" w:rsidP="00C24E1B">
      <w:pPr>
        <w:pStyle w:val="afd"/>
        <w:rPr>
          <w:szCs w:val="28"/>
        </w:rPr>
      </w:pPr>
      <w:r w:rsidRPr="00C24E1B">
        <w:rPr>
          <w:szCs w:val="28"/>
        </w:rPr>
        <w:t xml:space="preserve">Завершение этапа регулирования: </w:t>
      </w:r>
      <w:r>
        <w:rPr>
          <w:szCs w:val="28"/>
        </w:rPr>
        <w:t>е</w:t>
      </w:r>
      <w:r w:rsidRPr="00C24E1B">
        <w:rPr>
          <w:szCs w:val="28"/>
        </w:rPr>
        <w:t xml:space="preserve">сли временная переменная </w:t>
      </w:r>
      <w:proofErr w:type="spellStart"/>
      <w:r w:rsidRPr="00C24E1B">
        <w:rPr>
          <w:szCs w:val="28"/>
        </w:rPr>
        <w:t>ustavka_time_temp</w:t>
      </w:r>
      <w:proofErr w:type="spellEnd"/>
      <w:r w:rsidRPr="00C24E1B">
        <w:rPr>
          <w:szCs w:val="28"/>
        </w:rPr>
        <w:t xml:space="preserve"> достигает значения произведения </w:t>
      </w:r>
      <w:proofErr w:type="spellStart"/>
      <w:r w:rsidRPr="00C24E1B">
        <w:rPr>
          <w:szCs w:val="28"/>
        </w:rPr>
        <w:t>ustavka_time</w:t>
      </w:r>
      <w:proofErr w:type="spellEnd"/>
      <w:r w:rsidRPr="00C24E1B">
        <w:rPr>
          <w:szCs w:val="28"/>
        </w:rPr>
        <w:t xml:space="preserve"> и </w:t>
      </w:r>
      <w:proofErr w:type="spellStart"/>
      <w:r w:rsidRPr="00C24E1B">
        <w:rPr>
          <w:szCs w:val="28"/>
        </w:rPr>
        <w:t>debugger_time_divider</w:t>
      </w:r>
      <w:proofErr w:type="spellEnd"/>
      <w:r w:rsidRPr="00C24E1B">
        <w:rPr>
          <w:szCs w:val="28"/>
        </w:rPr>
        <w:t xml:space="preserve">, процесс регулирования завершен. Объект </w:t>
      </w:r>
      <w:proofErr w:type="spellStart"/>
      <w:r w:rsidRPr="00C24E1B">
        <w:rPr>
          <w:szCs w:val="28"/>
        </w:rPr>
        <w:t>blink</w:t>
      </w:r>
      <w:proofErr w:type="spellEnd"/>
      <w:r w:rsidRPr="00C24E1B">
        <w:rPr>
          <w:szCs w:val="28"/>
        </w:rPr>
        <w:t xml:space="preserve"> отключается, флаг </w:t>
      </w:r>
      <w:proofErr w:type="spellStart"/>
      <w:r w:rsidRPr="00C24E1B">
        <w:rPr>
          <w:szCs w:val="28"/>
        </w:rPr>
        <w:t>gas_stage_up</w:t>
      </w:r>
      <w:proofErr w:type="spellEnd"/>
      <w:r w:rsidRPr="00C24E1B">
        <w:rPr>
          <w:szCs w:val="28"/>
        </w:rPr>
        <w:t xml:space="preserve"> устанавливается в TRUE, а значение </w:t>
      </w:r>
      <w:proofErr w:type="spellStart"/>
      <w:r w:rsidRPr="00C24E1B">
        <w:rPr>
          <w:szCs w:val="28"/>
        </w:rPr>
        <w:t>current_ustavka_gas</w:t>
      </w:r>
      <w:proofErr w:type="spellEnd"/>
      <w:r w:rsidRPr="00C24E1B">
        <w:rPr>
          <w:szCs w:val="28"/>
        </w:rPr>
        <w:t xml:space="preserve"> сбрасывается в 0.</w:t>
      </w:r>
    </w:p>
    <w:p w14:paraId="1337B5A8" w14:textId="7EA06EA4" w:rsidR="00644C38" w:rsidRDefault="00644C38" w:rsidP="00C24E1B">
      <w:pPr>
        <w:pStyle w:val="afd"/>
        <w:rPr>
          <w:szCs w:val="28"/>
        </w:rPr>
      </w:pPr>
      <w:r>
        <w:rPr>
          <w:szCs w:val="28"/>
        </w:rPr>
        <w:t xml:space="preserve">Далее выход с функционального блока поступает в функциональный блок программного ПИД-регулятора, где сравнивается с сигналом с датчика. Выход с функционального блока ПИД-регулятора поступает в функциональный блок </w:t>
      </w:r>
      <w:proofErr w:type="spellStart"/>
      <w:r>
        <w:rPr>
          <w:szCs w:val="28"/>
          <w:lang w:val="en-US"/>
        </w:rPr>
        <w:t>GasVentil</w:t>
      </w:r>
      <w:proofErr w:type="spellEnd"/>
      <w:r w:rsidRPr="00644C38">
        <w:rPr>
          <w:szCs w:val="28"/>
        </w:rPr>
        <w:t>.</w:t>
      </w:r>
    </w:p>
    <w:p w14:paraId="31A0D836" w14:textId="0DA866FD" w:rsidR="00644C38" w:rsidRDefault="00644C38" w:rsidP="00644C38">
      <w:pPr>
        <w:pStyle w:val="afd"/>
      </w:pPr>
      <w:r>
        <w:t xml:space="preserve">Логика работы FUNCTION_BLOCK </w:t>
      </w:r>
      <w:proofErr w:type="spellStart"/>
      <w:r>
        <w:t>GasVentil</w:t>
      </w:r>
      <w:proofErr w:type="spellEnd"/>
      <w:r>
        <w:t xml:space="preserve"> основана на управлении открытием и закрытием вентиля подачи газа на основе входного значения от PID-регулятора.</w:t>
      </w:r>
    </w:p>
    <w:p w14:paraId="02936231" w14:textId="77777777" w:rsidR="00644C38" w:rsidRDefault="00644C38" w:rsidP="00644C38">
      <w:pPr>
        <w:pStyle w:val="afd"/>
      </w:pPr>
      <w:r>
        <w:t xml:space="preserve">Расчет значения тока: Величина </w:t>
      </w:r>
      <w:proofErr w:type="spellStart"/>
      <w:r>
        <w:t>amperage</w:t>
      </w:r>
      <w:proofErr w:type="spellEnd"/>
      <w:r>
        <w:t xml:space="preserve"> рассчитывается как 0.16 умноженное на значение </w:t>
      </w:r>
      <w:proofErr w:type="spellStart"/>
      <w:r>
        <w:t>pid_to_processing_gas</w:t>
      </w:r>
      <w:proofErr w:type="spellEnd"/>
      <w:r>
        <w:t>, к результату добавляется 4.0.</w:t>
      </w:r>
    </w:p>
    <w:p w14:paraId="6B2AABB8" w14:textId="77777777" w:rsidR="00644C38" w:rsidRDefault="00644C38" w:rsidP="00644C38">
      <w:pPr>
        <w:pStyle w:val="afd"/>
      </w:pPr>
    </w:p>
    <w:p w14:paraId="34F6664C" w14:textId="1083A5B2" w:rsidR="00644C38" w:rsidRDefault="00644C38" w:rsidP="00644C38">
      <w:pPr>
        <w:pStyle w:val="afd"/>
      </w:pPr>
      <w:r>
        <w:t>Управление положением вентиля</w:t>
      </w:r>
      <w:proofErr w:type="gramStart"/>
      <w:r>
        <w:t>: Если</w:t>
      </w:r>
      <w:proofErr w:type="gramEnd"/>
      <w:r>
        <w:t xml:space="preserve"> значение </w:t>
      </w:r>
      <w:proofErr w:type="spellStart"/>
      <w:r>
        <w:t>amperage</w:t>
      </w:r>
      <w:proofErr w:type="spellEnd"/>
      <w:r>
        <w:t xml:space="preserve"> больше 4, устанавливается сигнал </w:t>
      </w:r>
      <w:proofErr w:type="spellStart"/>
      <w:r>
        <w:t>plug_open</w:t>
      </w:r>
      <w:proofErr w:type="spellEnd"/>
      <w:r>
        <w:t xml:space="preserve"> в TRUE, а </w:t>
      </w:r>
      <w:proofErr w:type="spellStart"/>
      <w:r>
        <w:t>plug_close</w:t>
      </w:r>
      <w:proofErr w:type="spellEnd"/>
      <w:r>
        <w:t xml:space="preserve"> в FALSE, что означает открытие вентиля. Если значение </w:t>
      </w:r>
      <w:proofErr w:type="spellStart"/>
      <w:r>
        <w:t>amperage</w:t>
      </w:r>
      <w:proofErr w:type="spellEnd"/>
      <w:r>
        <w:t xml:space="preserve"> меньше или равно 4, устанавливается сигнал </w:t>
      </w:r>
      <w:proofErr w:type="spellStart"/>
      <w:r>
        <w:t>plug_open</w:t>
      </w:r>
      <w:proofErr w:type="spellEnd"/>
      <w:r>
        <w:t xml:space="preserve"> в FALSE, а </w:t>
      </w:r>
      <w:proofErr w:type="spellStart"/>
      <w:r>
        <w:t>plug_close</w:t>
      </w:r>
      <w:proofErr w:type="spellEnd"/>
      <w:r>
        <w:t xml:space="preserve"> в TRUE, что означает закрытие вентиля.</w:t>
      </w:r>
    </w:p>
    <w:p w14:paraId="21C48EB9" w14:textId="25785078" w:rsidR="00644C38" w:rsidRDefault="00644C38" w:rsidP="00644C38">
      <w:pPr>
        <w:pStyle w:val="afd"/>
      </w:pPr>
      <w:r>
        <w:lastRenderedPageBreak/>
        <w:t xml:space="preserve">Преобразование значения тока: Величина </w:t>
      </w:r>
      <w:proofErr w:type="spellStart"/>
      <w:r>
        <w:t>converte_amperage</w:t>
      </w:r>
      <w:proofErr w:type="spellEnd"/>
      <w:r>
        <w:t xml:space="preserve"> вычисляется как значение </w:t>
      </w:r>
      <w:proofErr w:type="spellStart"/>
      <w:r>
        <w:t>amperage</w:t>
      </w:r>
      <w:proofErr w:type="spellEnd"/>
      <w:r>
        <w:t xml:space="preserve"> минус 4.0, деленное на 0.00024414.</w:t>
      </w:r>
    </w:p>
    <w:p w14:paraId="5290A7E6" w14:textId="0CA41438" w:rsidR="003F438C" w:rsidRPr="003F438C" w:rsidRDefault="00644C38" w:rsidP="00644C38">
      <w:pPr>
        <w:pStyle w:val="afd"/>
        <w:ind w:firstLine="708"/>
        <w:rPr>
          <w:szCs w:val="28"/>
        </w:rPr>
      </w:pPr>
      <w:r>
        <w:t xml:space="preserve">Преобразование значения тока в WORD: Преобразованное значение </w:t>
      </w:r>
      <w:proofErr w:type="spellStart"/>
      <w:r>
        <w:t>converte_amperage</w:t>
      </w:r>
      <w:proofErr w:type="spellEnd"/>
      <w:r>
        <w:t xml:space="preserve"> приводится к типу WORD и присваивается переменной </w:t>
      </w:r>
      <w:proofErr w:type="spellStart"/>
      <w:r>
        <w:t>plug</w:t>
      </w:r>
      <w:proofErr w:type="spellEnd"/>
      <w:r>
        <w:t>.</w:t>
      </w:r>
    </w:p>
    <w:p w14:paraId="6162C46E" w14:textId="2FF0A68E" w:rsidR="00D73044" w:rsidRDefault="00D73044">
      <w:pPr>
        <w:rPr>
          <w:rFonts w:eastAsiaTheme="majorEastAsia"/>
          <w:b/>
          <w:bCs/>
          <w:sz w:val="32"/>
          <w:szCs w:val="32"/>
          <w:lang w:eastAsia="en-US"/>
        </w:rPr>
      </w:pPr>
      <w:r>
        <w:br w:type="page"/>
      </w:r>
    </w:p>
    <w:p w14:paraId="4824F290" w14:textId="7E859A76" w:rsidR="00D73044" w:rsidRPr="00D73044" w:rsidRDefault="00D73044" w:rsidP="00DF4D05">
      <w:pPr>
        <w:pStyle w:val="1"/>
        <w:ind w:firstLine="0"/>
        <w:jc w:val="center"/>
      </w:pPr>
      <w:bookmarkStart w:id="57" w:name="_Toc167780832"/>
      <w:r>
        <w:lastRenderedPageBreak/>
        <w:t>Заключение</w:t>
      </w:r>
      <w:bookmarkEnd w:id="57"/>
    </w:p>
    <w:p w14:paraId="02A8DCD4" w14:textId="77777777" w:rsidR="00DF4D05" w:rsidRDefault="00DF4D05" w:rsidP="00DF4D05">
      <w:pPr>
        <w:pStyle w:val="afd"/>
        <w:rPr>
          <w:lang w:eastAsia="en-US"/>
        </w:rPr>
      </w:pPr>
      <w:r>
        <w:rPr>
          <w:lang w:eastAsia="en-US"/>
        </w:rPr>
        <w:t>Результатом работы над проектом стала современная система управления, способная обеспечивать точное регулирование температуры, давления и других параметров в процессе отжига металла. Это позволяет повысить эффективность работы печи, снизить вероятность возникновения отказов и дефектов продукции, а также улучшить контроль за процессом и экономить энергию.</w:t>
      </w:r>
    </w:p>
    <w:p w14:paraId="794FD411" w14:textId="7B654CEF" w:rsidR="00DF4D05" w:rsidRDefault="00DF4D05" w:rsidP="00DF4D05">
      <w:pPr>
        <w:pStyle w:val="afd"/>
        <w:rPr>
          <w:lang w:eastAsia="en-US"/>
        </w:rPr>
      </w:pPr>
      <w:r>
        <w:rPr>
          <w:lang w:eastAsia="en-US"/>
        </w:rPr>
        <w:t xml:space="preserve">Таким образом, проект модернизации системы управления электрической печи отжига металла является успешным шагом в направлении повышения производительности и качества процессов в производстве. </w:t>
      </w:r>
    </w:p>
    <w:p w14:paraId="0D94F192" w14:textId="77777777" w:rsidR="00D73044" w:rsidRPr="00D73044" w:rsidRDefault="00D73044" w:rsidP="00D73044">
      <w:pPr>
        <w:rPr>
          <w:lang w:eastAsia="en-US"/>
        </w:rPr>
      </w:pPr>
    </w:p>
    <w:p w14:paraId="471F1093" w14:textId="7C04F068" w:rsidR="00921387" w:rsidRPr="00B07893" w:rsidRDefault="00921387" w:rsidP="00921387">
      <w:pPr>
        <w:rPr>
          <w:lang w:eastAsia="en-US"/>
        </w:rPr>
      </w:pPr>
    </w:p>
    <w:p w14:paraId="442CCA55" w14:textId="77777777" w:rsidR="00A92212" w:rsidRPr="004C289A" w:rsidRDefault="00A92212" w:rsidP="004C289A">
      <w:pPr>
        <w:pStyle w:val="afd"/>
        <w:rPr>
          <w:lang w:eastAsia="en-US"/>
        </w:rPr>
      </w:pPr>
    </w:p>
    <w:sectPr w:rsidR="00A92212" w:rsidRPr="004C289A" w:rsidSect="00E64A70">
      <w:headerReference w:type="default" r:id="rId28"/>
      <w:pgSz w:w="11906" w:h="16838"/>
      <w:pgMar w:top="567" w:right="566" w:bottom="1276" w:left="1276" w:header="426"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0D7F90" w14:textId="77777777" w:rsidR="001430A7" w:rsidRDefault="001430A7">
      <w:r>
        <w:separator/>
      </w:r>
    </w:p>
  </w:endnote>
  <w:endnote w:type="continuationSeparator" w:id="0">
    <w:p w14:paraId="3BF793E2" w14:textId="77777777" w:rsidR="001430A7" w:rsidRDefault="001430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ISOCPEUR">
    <w:altName w:val="Arial"/>
    <w:panose1 w:val="020B0604020202020204"/>
    <w:charset w:val="00"/>
    <w:family w:val="swiss"/>
    <w:pitch w:val="variable"/>
    <w:sig w:usb0="00000287" w:usb1="00000000" w:usb2="00000000" w:usb3="00000000" w:csb0="0000009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 w:name="Andale Sans UI">
    <w:charset w:val="00"/>
    <w:family w:val="auto"/>
    <w:pitch w:val="variable"/>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8C2B2F" w14:textId="77777777" w:rsidR="001430A7" w:rsidRDefault="001430A7">
      <w:r>
        <w:separator/>
      </w:r>
    </w:p>
  </w:footnote>
  <w:footnote w:type="continuationSeparator" w:id="0">
    <w:p w14:paraId="003123A4" w14:textId="77777777" w:rsidR="001430A7" w:rsidRDefault="001430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BECADD" w14:textId="77777777" w:rsidR="005A52BB" w:rsidRDefault="005A52BB">
    <w:pPr>
      <w:pStyle w:val="a3"/>
    </w:pPr>
    <w:r>
      <w:rPr>
        <w:noProof/>
      </w:rPr>
      <mc:AlternateContent>
        <mc:Choice Requires="wpg">
          <w:drawing>
            <wp:anchor distT="0" distB="0" distL="114300" distR="114300" simplePos="0" relativeHeight="251657728" behindDoc="0" locked="0" layoutInCell="1" allowOverlap="1" wp14:anchorId="6B218067" wp14:editId="7F47DB29">
              <wp:simplePos x="0" y="0"/>
              <wp:positionH relativeFrom="column">
                <wp:posOffset>-572135</wp:posOffset>
              </wp:positionH>
              <wp:positionV relativeFrom="paragraph">
                <wp:posOffset>-80010</wp:posOffset>
              </wp:positionV>
              <wp:extent cx="7092950" cy="10337165"/>
              <wp:effectExtent l="0" t="0" r="31750" b="26035"/>
              <wp:wrapNone/>
              <wp:docPr id="2" name="Group 2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92950" cy="10337165"/>
                        <a:chOff x="441" y="266"/>
                        <a:chExt cx="11170" cy="16279"/>
                      </a:xfrm>
                    </wpg:grpSpPr>
                    <wps:wsp>
                      <wps:cNvPr id="3" name="Rectangle 276"/>
                      <wps:cNvSpPr>
                        <a:spLocks noChangeArrowheads="1"/>
                      </wps:cNvSpPr>
                      <wps:spPr bwMode="auto">
                        <a:xfrm>
                          <a:off x="1121" y="266"/>
                          <a:ext cx="10488" cy="16271"/>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 name="Line 277"/>
                      <wps:cNvCnPr>
                        <a:cxnSpLocks noChangeShapeType="1"/>
                      </wps:cNvCnPr>
                      <wps:spPr bwMode="auto">
                        <a:xfrm>
                          <a:off x="4807" y="15688"/>
                          <a:ext cx="0" cy="85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5" name="Text Box 278"/>
                      <wps:cNvSpPr txBox="1">
                        <a:spLocks noChangeArrowheads="1"/>
                      </wps:cNvSpPr>
                      <wps:spPr bwMode="auto">
                        <a:xfrm>
                          <a:off x="10881" y="15688"/>
                          <a:ext cx="730" cy="3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BDB4FD" w14:textId="77777777" w:rsidR="005A52BB" w:rsidRPr="00712A42" w:rsidRDefault="005A52BB" w:rsidP="00EB33C8">
                            <w:pPr>
                              <w:jc w:val="center"/>
                              <w:rPr>
                                <w:i/>
                                <w:sz w:val="20"/>
                              </w:rPr>
                            </w:pPr>
                            <w:r w:rsidRPr="00712A42">
                              <w:rPr>
                                <w:i/>
                                <w:sz w:val="20"/>
                              </w:rPr>
                              <w:t>Лист</w:t>
                            </w:r>
                          </w:p>
                        </w:txbxContent>
                      </wps:txbx>
                      <wps:bodyPr rot="0" vert="horz" wrap="square" lIns="0" tIns="54000" rIns="0" bIns="0" anchor="t" anchorCtr="0" upright="1">
                        <a:noAutofit/>
                      </wps:bodyPr>
                    </wps:wsp>
                    <wps:wsp>
                      <wps:cNvPr id="6" name="Text Box 279"/>
                      <wps:cNvSpPr txBox="1">
                        <a:spLocks noChangeArrowheads="1"/>
                      </wps:cNvSpPr>
                      <wps:spPr bwMode="auto">
                        <a:xfrm>
                          <a:off x="10881" y="16085"/>
                          <a:ext cx="730" cy="4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5F6006" w14:textId="77777777" w:rsidR="005A52BB" w:rsidRPr="00C84EBF" w:rsidRDefault="005A52BB" w:rsidP="00EB33C8">
                            <w:pPr>
                              <w:jc w:val="center"/>
                              <w:rPr>
                                <w:rFonts w:ascii="Cambria" w:hAnsi="Cambria"/>
                              </w:rPr>
                            </w:pPr>
                            <w:r w:rsidRPr="00C918D6">
                              <w:rPr>
                                <w:i/>
                              </w:rPr>
                              <w:fldChar w:fldCharType="begin"/>
                            </w:r>
                            <w:r w:rsidRPr="00C918D6">
                              <w:rPr>
                                <w:i/>
                              </w:rPr>
                              <w:instrText xml:space="preserve"> PAGE   \* MERGEFORMAT </w:instrText>
                            </w:r>
                            <w:r w:rsidRPr="00C918D6">
                              <w:rPr>
                                <w:i/>
                              </w:rPr>
                              <w:fldChar w:fldCharType="separate"/>
                            </w:r>
                            <w:r w:rsidR="007C1D4F">
                              <w:rPr>
                                <w:i/>
                                <w:noProof/>
                              </w:rPr>
                              <w:t>65</w:t>
                            </w:r>
                            <w:r w:rsidRPr="00C918D6">
                              <w:rPr>
                                <w:i/>
                              </w:rPr>
                              <w:fldChar w:fldCharType="end"/>
                            </w:r>
                          </w:p>
                          <w:p w14:paraId="49F3898A" w14:textId="77777777" w:rsidR="005A52BB" w:rsidRPr="00EB15D0" w:rsidRDefault="005A52BB" w:rsidP="00EB33C8">
                            <w:pPr>
                              <w:jc w:val="center"/>
                              <w:rPr>
                                <w:rFonts w:ascii="Cambria" w:hAnsi="Cambria"/>
                                <w:sz w:val="48"/>
                                <w:szCs w:val="44"/>
                              </w:rPr>
                            </w:pPr>
                          </w:p>
                          <w:p w14:paraId="1EF0584A" w14:textId="77777777" w:rsidR="005A52BB" w:rsidRPr="00586B0F" w:rsidRDefault="005A52BB" w:rsidP="00EB33C8">
                            <w:pPr>
                              <w:jc w:val="center"/>
                              <w:rPr>
                                <w:i/>
                                <w:lang w:val="en-US"/>
                              </w:rPr>
                            </w:pPr>
                          </w:p>
                        </w:txbxContent>
                      </wps:txbx>
                      <wps:bodyPr rot="0" vert="horz" wrap="square" lIns="0" tIns="54000" rIns="36000" bIns="0" anchor="t" anchorCtr="0" upright="1">
                        <a:noAutofit/>
                      </wps:bodyPr>
                    </wps:wsp>
                    <wps:wsp>
                      <wps:cNvPr id="8" name="Line 280"/>
                      <wps:cNvCnPr>
                        <a:cxnSpLocks noChangeShapeType="1"/>
                      </wps:cNvCnPr>
                      <wps:spPr bwMode="auto">
                        <a:xfrm>
                          <a:off x="10881" y="15683"/>
                          <a:ext cx="0" cy="862"/>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9" name="Line 281"/>
                      <wps:cNvCnPr>
                        <a:cxnSpLocks noChangeShapeType="1"/>
                      </wps:cNvCnPr>
                      <wps:spPr bwMode="auto">
                        <a:xfrm flipV="1">
                          <a:off x="10879" y="16085"/>
                          <a:ext cx="732"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0" name="Text Box 282"/>
                      <wps:cNvSpPr txBox="1">
                        <a:spLocks noChangeArrowheads="1"/>
                      </wps:cNvSpPr>
                      <wps:spPr bwMode="auto">
                        <a:xfrm>
                          <a:off x="1121" y="16255"/>
                          <a:ext cx="397" cy="2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A446DE" w14:textId="77777777" w:rsidR="005A52BB" w:rsidRPr="00712A42" w:rsidRDefault="005A52BB" w:rsidP="00EB33C8">
                            <w:pPr>
                              <w:rPr>
                                <w:i/>
                                <w:sz w:val="20"/>
                              </w:rPr>
                            </w:pPr>
                            <w:r w:rsidRPr="00712A42">
                              <w:rPr>
                                <w:i/>
                                <w:sz w:val="20"/>
                              </w:rPr>
                              <w:t>Изм.</w:t>
                            </w:r>
                          </w:p>
                        </w:txbxContent>
                      </wps:txbx>
                      <wps:bodyPr rot="0" vert="horz" wrap="square" lIns="0" tIns="18000" rIns="0" bIns="0" anchor="t" anchorCtr="0" upright="1">
                        <a:noAutofit/>
                      </wps:bodyPr>
                    </wps:wsp>
                    <wps:wsp>
                      <wps:cNvPr id="11" name="Text Box 283"/>
                      <wps:cNvSpPr txBox="1">
                        <a:spLocks noChangeArrowheads="1"/>
                      </wps:cNvSpPr>
                      <wps:spPr bwMode="auto">
                        <a:xfrm>
                          <a:off x="1518" y="16255"/>
                          <a:ext cx="567" cy="2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FA5DB3" w14:textId="77777777" w:rsidR="005A52BB" w:rsidRPr="00712A42" w:rsidRDefault="005A52BB" w:rsidP="00EB33C8">
                            <w:pPr>
                              <w:jc w:val="center"/>
                              <w:rPr>
                                <w:i/>
                                <w:sz w:val="20"/>
                              </w:rPr>
                            </w:pPr>
                            <w:r w:rsidRPr="00712A42">
                              <w:rPr>
                                <w:i/>
                                <w:sz w:val="20"/>
                              </w:rPr>
                              <w:t>Лист</w:t>
                            </w:r>
                          </w:p>
                        </w:txbxContent>
                      </wps:txbx>
                      <wps:bodyPr rot="0" vert="horz" wrap="square" lIns="0" tIns="18000" rIns="0" bIns="0" anchor="t" anchorCtr="0" upright="1">
                        <a:noAutofit/>
                      </wps:bodyPr>
                    </wps:wsp>
                    <wps:wsp>
                      <wps:cNvPr id="12" name="Text Box 284"/>
                      <wps:cNvSpPr txBox="1">
                        <a:spLocks noChangeArrowheads="1"/>
                      </wps:cNvSpPr>
                      <wps:spPr bwMode="auto">
                        <a:xfrm>
                          <a:off x="2085" y="16255"/>
                          <a:ext cx="1304" cy="2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F33F5" w14:textId="77777777" w:rsidR="005A52BB" w:rsidRPr="00712A42" w:rsidRDefault="005A52BB" w:rsidP="00EB33C8">
                            <w:pPr>
                              <w:jc w:val="center"/>
                              <w:rPr>
                                <w:i/>
                                <w:sz w:val="20"/>
                              </w:rPr>
                            </w:pPr>
                            <w:r w:rsidRPr="00712A42">
                              <w:rPr>
                                <w:i/>
                                <w:sz w:val="20"/>
                              </w:rPr>
                              <w:t>№ докум.</w:t>
                            </w:r>
                          </w:p>
                        </w:txbxContent>
                      </wps:txbx>
                      <wps:bodyPr rot="0" vert="horz" wrap="square" lIns="0" tIns="18000" rIns="0" bIns="0" anchor="t" anchorCtr="0" upright="1">
                        <a:noAutofit/>
                      </wps:bodyPr>
                    </wps:wsp>
                    <wps:wsp>
                      <wps:cNvPr id="14" name="Text Box 285"/>
                      <wps:cNvSpPr txBox="1">
                        <a:spLocks noChangeArrowheads="1"/>
                      </wps:cNvSpPr>
                      <wps:spPr bwMode="auto">
                        <a:xfrm>
                          <a:off x="3389" y="16255"/>
                          <a:ext cx="850" cy="2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C03A62" w14:textId="77777777" w:rsidR="005A52BB" w:rsidRPr="00712A42" w:rsidRDefault="005A52BB" w:rsidP="00EB33C8">
                            <w:pPr>
                              <w:jc w:val="center"/>
                              <w:rPr>
                                <w:i/>
                                <w:sz w:val="20"/>
                              </w:rPr>
                            </w:pPr>
                            <w:r w:rsidRPr="00712A42">
                              <w:rPr>
                                <w:i/>
                                <w:sz w:val="20"/>
                              </w:rPr>
                              <w:t>Подп.</w:t>
                            </w:r>
                          </w:p>
                        </w:txbxContent>
                      </wps:txbx>
                      <wps:bodyPr rot="0" vert="horz" wrap="square" lIns="0" tIns="18000" rIns="0" bIns="0" anchor="t" anchorCtr="0" upright="1">
                        <a:noAutofit/>
                      </wps:bodyPr>
                    </wps:wsp>
                    <wps:wsp>
                      <wps:cNvPr id="16" name="Text Box 286"/>
                      <wps:cNvSpPr txBox="1">
                        <a:spLocks noChangeArrowheads="1"/>
                      </wps:cNvSpPr>
                      <wps:spPr bwMode="auto">
                        <a:xfrm>
                          <a:off x="4240" y="16255"/>
                          <a:ext cx="567" cy="2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058F42" w14:textId="77777777" w:rsidR="005A52BB" w:rsidRPr="00712A42" w:rsidRDefault="005A52BB" w:rsidP="00EB33C8">
                            <w:pPr>
                              <w:jc w:val="center"/>
                              <w:rPr>
                                <w:i/>
                                <w:sz w:val="20"/>
                              </w:rPr>
                            </w:pPr>
                            <w:r w:rsidRPr="00712A42">
                              <w:rPr>
                                <w:i/>
                                <w:sz w:val="20"/>
                              </w:rPr>
                              <w:t>Дата</w:t>
                            </w:r>
                          </w:p>
                        </w:txbxContent>
                      </wps:txbx>
                      <wps:bodyPr rot="0" vert="horz" wrap="square" lIns="0" tIns="18000" rIns="0" bIns="0" anchor="t" anchorCtr="0" upright="1">
                        <a:noAutofit/>
                      </wps:bodyPr>
                    </wps:wsp>
                    <wps:wsp>
                      <wps:cNvPr id="17" name="Line 287"/>
                      <wps:cNvCnPr>
                        <a:cxnSpLocks noChangeShapeType="1"/>
                      </wps:cNvCnPr>
                      <wps:spPr bwMode="auto">
                        <a:xfrm flipV="1">
                          <a:off x="1121" y="15971"/>
                          <a:ext cx="36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 name="Line 288"/>
                      <wps:cNvCnPr>
                        <a:cxnSpLocks noChangeShapeType="1"/>
                      </wps:cNvCnPr>
                      <wps:spPr bwMode="auto">
                        <a:xfrm flipV="1">
                          <a:off x="1121" y="16255"/>
                          <a:ext cx="368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9" name="Line 289"/>
                      <wps:cNvCnPr>
                        <a:cxnSpLocks noChangeShapeType="1"/>
                      </wps:cNvCnPr>
                      <wps:spPr bwMode="auto">
                        <a:xfrm>
                          <a:off x="1518" y="15688"/>
                          <a:ext cx="0" cy="85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 name="Line 290"/>
                      <wps:cNvCnPr>
                        <a:cxnSpLocks noChangeShapeType="1"/>
                      </wps:cNvCnPr>
                      <wps:spPr bwMode="auto">
                        <a:xfrm>
                          <a:off x="2085" y="15688"/>
                          <a:ext cx="0" cy="85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1" name="Line 291"/>
                      <wps:cNvCnPr>
                        <a:cxnSpLocks noChangeShapeType="1"/>
                      </wps:cNvCnPr>
                      <wps:spPr bwMode="auto">
                        <a:xfrm>
                          <a:off x="3389" y="15688"/>
                          <a:ext cx="0" cy="85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3" name="Line 292"/>
                      <wps:cNvCnPr>
                        <a:cxnSpLocks noChangeShapeType="1"/>
                      </wps:cNvCnPr>
                      <wps:spPr bwMode="auto">
                        <a:xfrm>
                          <a:off x="4240" y="15688"/>
                          <a:ext cx="0" cy="85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4" name="Line 293"/>
                      <wps:cNvCnPr>
                        <a:cxnSpLocks noChangeShapeType="1"/>
                      </wps:cNvCnPr>
                      <wps:spPr bwMode="auto">
                        <a:xfrm flipV="1">
                          <a:off x="1121" y="15688"/>
                          <a:ext cx="10488"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5" name="Text Box 294"/>
                      <wps:cNvSpPr txBox="1">
                        <a:spLocks noChangeArrowheads="1"/>
                      </wps:cNvSpPr>
                      <wps:spPr bwMode="auto">
                        <a:xfrm>
                          <a:off x="4807" y="15688"/>
                          <a:ext cx="6074" cy="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FCD691" w14:textId="09220019" w:rsidR="005A52BB" w:rsidRPr="007C696F" w:rsidRDefault="00486CFE" w:rsidP="00EB33C8">
                            <w:pPr>
                              <w:rPr>
                                <w:szCs w:val="48"/>
                              </w:rPr>
                            </w:pPr>
                            <w:r>
                              <w:rPr>
                                <w:szCs w:val="48"/>
                              </w:rPr>
                              <w:tab/>
                            </w:r>
                          </w:p>
                        </w:txbxContent>
                      </wps:txbx>
                      <wps:bodyPr rot="0" vert="horz" wrap="square" lIns="0" tIns="126000" rIns="0" bIns="0" anchor="t" anchorCtr="0" upright="1">
                        <a:noAutofit/>
                      </wps:bodyPr>
                    </wps:wsp>
                    <wps:wsp>
                      <wps:cNvPr id="28" name="Text Box 301"/>
                      <wps:cNvSpPr txBox="1">
                        <a:spLocks noChangeArrowheads="1"/>
                      </wps:cNvSpPr>
                      <wps:spPr bwMode="auto">
                        <a:xfrm>
                          <a:off x="441" y="15121"/>
                          <a:ext cx="283" cy="14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E76D21" w14:textId="77777777" w:rsidR="005A52BB" w:rsidRPr="00712A42" w:rsidRDefault="005A52BB" w:rsidP="00EB33C8">
                            <w:pPr>
                              <w:jc w:val="center"/>
                              <w:rPr>
                                <w:i/>
                                <w:sz w:val="20"/>
                              </w:rPr>
                            </w:pPr>
                          </w:p>
                        </w:txbxContent>
                      </wps:txbx>
                      <wps:bodyPr rot="0" vert="vert270" wrap="square" lIns="18000" tIns="36000" rIns="0" bIns="0" anchor="t" anchorCtr="0" upright="1">
                        <a:noAutofit/>
                      </wps:bodyPr>
                    </wps:wsp>
                    <wps:wsp>
                      <wps:cNvPr id="29" name="Text Box 302"/>
                      <wps:cNvSpPr txBox="1">
                        <a:spLocks noChangeArrowheads="1"/>
                      </wps:cNvSpPr>
                      <wps:spPr bwMode="auto">
                        <a:xfrm>
                          <a:off x="441" y="10301"/>
                          <a:ext cx="283" cy="14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477781" w14:textId="77777777" w:rsidR="005A52BB" w:rsidRPr="00712A42" w:rsidRDefault="005A52BB" w:rsidP="00EB33C8">
                            <w:pPr>
                              <w:jc w:val="center"/>
                              <w:rPr>
                                <w:i/>
                                <w:sz w:val="20"/>
                              </w:rPr>
                            </w:pPr>
                          </w:p>
                        </w:txbxContent>
                      </wps:txbx>
                      <wps:bodyPr rot="0" vert="vert270" wrap="square" lIns="18000" tIns="36000" rIns="0" bIns="0" anchor="t" anchorCtr="0" upright="1">
                        <a:noAutofit/>
                      </wps:bodyPr>
                    </wps:wsp>
                    <wps:wsp>
                      <wps:cNvPr id="30" name="Text Box 303"/>
                      <wps:cNvSpPr txBox="1">
                        <a:spLocks noChangeArrowheads="1"/>
                      </wps:cNvSpPr>
                      <wps:spPr bwMode="auto">
                        <a:xfrm>
                          <a:off x="441" y="11719"/>
                          <a:ext cx="283" cy="14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38BB60" w14:textId="77777777" w:rsidR="005A52BB" w:rsidRPr="00712A42" w:rsidRDefault="005A52BB" w:rsidP="00EB33C8">
                            <w:pPr>
                              <w:jc w:val="center"/>
                              <w:rPr>
                                <w:i/>
                                <w:sz w:val="20"/>
                              </w:rPr>
                            </w:pPr>
                          </w:p>
                        </w:txbxContent>
                      </wps:txbx>
                      <wps:bodyPr rot="0" vert="vert270" wrap="square" lIns="18000" tIns="36000" rIns="0" bIns="0" anchor="t" anchorCtr="0" upright="1">
                        <a:noAutofit/>
                      </wps:bodyPr>
                    </wps:wsp>
                    <wps:wsp>
                      <wps:cNvPr id="31" name="Text Box 304"/>
                      <wps:cNvSpPr txBox="1">
                        <a:spLocks noChangeArrowheads="1"/>
                      </wps:cNvSpPr>
                      <wps:spPr bwMode="auto">
                        <a:xfrm>
                          <a:off x="441" y="13136"/>
                          <a:ext cx="283" cy="19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C628BD" w14:textId="77777777" w:rsidR="005A52BB" w:rsidRPr="00712A42" w:rsidRDefault="005A52BB" w:rsidP="00EB33C8">
                            <w:pPr>
                              <w:jc w:val="center"/>
                              <w:rPr>
                                <w:i/>
                                <w:sz w:val="20"/>
                              </w:rPr>
                            </w:pPr>
                          </w:p>
                        </w:txbxContent>
                      </wps:txbx>
                      <wps:bodyPr rot="0" vert="vert270" wrap="square" lIns="18000" tIns="36000" rIns="0" bIns="0" anchor="t" anchorCtr="0" upright="1">
                        <a:noAutofit/>
                      </wps:bodyPr>
                    </wps:wsp>
                    <wps:wsp>
                      <wps:cNvPr id="32" name="Text Box 305"/>
                      <wps:cNvSpPr txBox="1">
                        <a:spLocks noChangeArrowheads="1"/>
                      </wps:cNvSpPr>
                      <wps:spPr bwMode="auto">
                        <a:xfrm>
                          <a:off x="441" y="8316"/>
                          <a:ext cx="283" cy="19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1179D8" w14:textId="77777777" w:rsidR="005A52BB" w:rsidRPr="00712A42" w:rsidRDefault="005A52BB" w:rsidP="00EB33C8">
                            <w:pPr>
                              <w:jc w:val="center"/>
                              <w:rPr>
                                <w:i/>
                                <w:sz w:val="20"/>
                              </w:rPr>
                            </w:pPr>
                          </w:p>
                        </w:txbxContent>
                      </wps:txbx>
                      <wps:bodyPr rot="0" vert="vert270" wrap="square" lIns="18000" tIns="3600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B218067" id="Group 275" o:spid="_x0000_s1079" style="position:absolute;margin-left:-45.05pt;margin-top:-6.3pt;width:558.5pt;height:813.95pt;z-index:251657728" coordorigin="441,266" coordsize="11170,162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">
              <v:rect id="Rectangle 276" o:spid="_x0000_s1080" style="position:absolute;left:1121;top:266;width:10488;height:16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" filled="f" strokeweight="1.5pt"/>
              <v:line id="Line 277" o:spid="_x0000_s1081" style="position:absolute;visibility:visible;mso-wrap-style:square" from="4807,15688" to="4807,165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" strokeweight="1.5pt"/>
              <v:shapetype id="_x0000_t202" coordsize="21600,21600" o:spt="202" path="m,l,21600r21600,l21600,xe">
                <v:stroke joinstyle="miter"/>
                <v:path gradientshapeok="t" o:connecttype="rect"/>
              </v:shapetype>
              <v:shape id="Text Box 278" o:spid="_x0000_s1082" type="#_x0000_t202" style="position:absolute;left:10881;top:15688;width:730;height: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" filled="f" stroked="f">
                <v:textbox inset="0,1.5mm,0,0">
                  <w:txbxContent>
                    <w:p w14:paraId="55BDB4FD" w14:textId="77777777" w:rsidR="005A52BB" w:rsidRPr="00712A42" w:rsidRDefault="005A52BB" w:rsidP="00EB33C8">
                      <w:pPr>
                        <w:jc w:val="center"/>
                        <w:rPr>
                          <w:i/>
                          <w:sz w:val="20"/>
                        </w:rPr>
                      </w:pPr>
                      <w:r w:rsidRPr="00712A42">
                        <w:rPr>
                          <w:i/>
                          <w:sz w:val="20"/>
                        </w:rPr>
                        <w:t>Лист</w:t>
                      </w:r>
                    </w:p>
                  </w:txbxContent>
                </v:textbox>
              </v:shape>
              <v:shape id="Text Box 279" o:spid="_x0000_s1083" type="#_x0000_t202" style="position:absolute;left:10881;top:16085;width:730;height: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" filled="f" stroked="f">
                <v:textbox inset="0,1.5mm,1mm,0">
                  <w:txbxContent>
                    <w:p w14:paraId="345F6006" w14:textId="77777777" w:rsidR="005A52BB" w:rsidRPr="00C84EBF" w:rsidRDefault="005A52BB" w:rsidP="00EB33C8">
                      <w:pPr>
                        <w:jc w:val="center"/>
                        <w:rPr>
                          <w:rFonts w:ascii="Cambria" w:hAnsi="Cambria"/>
                        </w:rPr>
                      </w:pPr>
                      <w:r w:rsidRPr="00C918D6">
                        <w:rPr>
                          <w:i/>
                        </w:rPr>
                        <w:fldChar w:fldCharType="begin"/>
                      </w:r>
                      <w:r w:rsidRPr="00C918D6">
                        <w:rPr>
                          <w:i/>
                        </w:rPr>
                        <w:instrText xml:space="preserve"> PAGE   \* MERGEFORMAT </w:instrText>
                      </w:r>
                      <w:r w:rsidRPr="00C918D6">
                        <w:rPr>
                          <w:i/>
                        </w:rPr>
                        <w:fldChar w:fldCharType="separate"/>
                      </w:r>
                      <w:r w:rsidR="007C1D4F">
                        <w:rPr>
                          <w:i/>
                          <w:noProof/>
                        </w:rPr>
                        <w:t>65</w:t>
                      </w:r>
                      <w:r w:rsidRPr="00C918D6">
                        <w:rPr>
                          <w:i/>
                        </w:rPr>
                        <w:fldChar w:fldCharType="end"/>
                      </w:r>
                    </w:p>
                    <w:p w14:paraId="49F3898A" w14:textId="77777777" w:rsidR="005A52BB" w:rsidRPr="00EB15D0" w:rsidRDefault="005A52BB" w:rsidP="00EB33C8">
                      <w:pPr>
                        <w:jc w:val="center"/>
                        <w:rPr>
                          <w:rFonts w:ascii="Cambria" w:hAnsi="Cambria"/>
                          <w:sz w:val="48"/>
                          <w:szCs w:val="44"/>
                        </w:rPr>
                      </w:pPr>
                    </w:p>
                    <w:p w14:paraId="1EF0584A" w14:textId="77777777" w:rsidR="005A52BB" w:rsidRPr="00586B0F" w:rsidRDefault="005A52BB" w:rsidP="00EB33C8">
                      <w:pPr>
                        <w:jc w:val="center"/>
                        <w:rPr>
                          <w:i/>
                          <w:lang w:val="en-US"/>
                        </w:rPr>
                      </w:pPr>
                    </w:p>
                  </w:txbxContent>
                </v:textbox>
              </v:shape>
              <v:line id="Line 280" o:spid="_x0000_s1084" style="position:absolute;visibility:visible;mso-wrap-style:square" from="10881,15683" to="10881,165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" strokeweight="1.5pt"/>
              <v:line id="Line 281" o:spid="_x0000_s1085" style="position:absolute;flip:y;visibility:visible;mso-wrap-style:square" from="10879,16085" to="11611,160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" strokeweight="1.5pt"/>
              <v:shape id="Text Box 282" o:spid="_x0000_s1086" type="#_x0000_t202" style="position:absolute;left:1121;top:16255;width:39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" filled="f" stroked="f">
                <v:textbox inset="0,.5mm,0,0">
                  <w:txbxContent>
                    <w:p w14:paraId="5FA446DE" w14:textId="77777777" w:rsidR="005A52BB" w:rsidRPr="00712A42" w:rsidRDefault="005A52BB" w:rsidP="00EB33C8">
                      <w:pPr>
                        <w:rPr>
                          <w:i/>
                          <w:sz w:val="20"/>
                        </w:rPr>
                      </w:pPr>
                      <w:r w:rsidRPr="00712A42">
                        <w:rPr>
                          <w:i/>
                          <w:sz w:val="20"/>
                        </w:rPr>
                        <w:t>Изм.</w:t>
                      </w:r>
                    </w:p>
                  </w:txbxContent>
                </v:textbox>
              </v:shape>
              <v:shape id="Text Box 283" o:spid="_x0000_s1087" type="#_x0000_t202" style="position:absolute;left:1518;top:16255;width:56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" filled="f" stroked="f">
                <v:textbox inset="0,.5mm,0,0">
                  <w:txbxContent>
                    <w:p w14:paraId="6DFA5DB3" w14:textId="77777777" w:rsidR="005A52BB" w:rsidRPr="00712A42" w:rsidRDefault="005A52BB" w:rsidP="00EB33C8">
                      <w:pPr>
                        <w:jc w:val="center"/>
                        <w:rPr>
                          <w:i/>
                          <w:sz w:val="20"/>
                        </w:rPr>
                      </w:pPr>
                      <w:r w:rsidRPr="00712A42">
                        <w:rPr>
                          <w:i/>
                          <w:sz w:val="20"/>
                        </w:rPr>
                        <w:t>Лист</w:t>
                      </w:r>
                    </w:p>
                  </w:txbxContent>
                </v:textbox>
              </v:shape>
              <v:shape id="Text Box 284" o:spid="_x0000_s1088" type="#_x0000_t202" style="position:absolute;left:2085;top:16255;width:1304;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" filled="f" stroked="f">
                <v:textbox inset="0,.5mm,0,0">
                  <w:txbxContent>
                    <w:p w14:paraId="726F33F5" w14:textId="77777777" w:rsidR="005A52BB" w:rsidRPr="00712A42" w:rsidRDefault="005A52BB" w:rsidP="00EB33C8">
                      <w:pPr>
                        <w:jc w:val="center"/>
                        <w:rPr>
                          <w:i/>
                          <w:sz w:val="20"/>
                        </w:rPr>
                      </w:pPr>
                      <w:r w:rsidRPr="00712A42">
                        <w:rPr>
                          <w:i/>
                          <w:sz w:val="20"/>
                        </w:rPr>
                        <w:t>№ докум.</w:t>
                      </w:r>
                    </w:p>
                  </w:txbxContent>
                </v:textbox>
              </v:shape>
              <v:shape id="Text Box 285" o:spid="_x0000_s1089" type="#_x0000_t202" style="position:absolute;left:3389;top:16255;width:850;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" filled="f" stroked="f">
                <v:textbox inset="0,.5mm,0,0">
                  <w:txbxContent>
                    <w:p w14:paraId="5AC03A62" w14:textId="77777777" w:rsidR="005A52BB" w:rsidRPr="00712A42" w:rsidRDefault="005A52BB" w:rsidP="00EB33C8">
                      <w:pPr>
                        <w:jc w:val="center"/>
                        <w:rPr>
                          <w:i/>
                          <w:sz w:val="20"/>
                        </w:rPr>
                      </w:pPr>
                      <w:r w:rsidRPr="00712A42">
                        <w:rPr>
                          <w:i/>
                          <w:sz w:val="20"/>
                        </w:rPr>
                        <w:t>Подп.</w:t>
                      </w:r>
                    </w:p>
                  </w:txbxContent>
                </v:textbox>
              </v:shape>
              <v:shape id="Text Box 286" o:spid="_x0000_s1090" type="#_x0000_t202" style="position:absolute;left:4240;top:16255;width:56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" filled="f" stroked="f">
                <v:textbox inset="0,.5mm,0,0">
                  <w:txbxContent>
                    <w:p w14:paraId="7F058F42" w14:textId="77777777" w:rsidR="005A52BB" w:rsidRPr="00712A42" w:rsidRDefault="005A52BB" w:rsidP="00EB33C8">
                      <w:pPr>
                        <w:jc w:val="center"/>
                        <w:rPr>
                          <w:i/>
                          <w:sz w:val="20"/>
                        </w:rPr>
                      </w:pPr>
                      <w:r w:rsidRPr="00712A42">
                        <w:rPr>
                          <w:i/>
                          <w:sz w:val="20"/>
                        </w:rPr>
                        <w:t>Дата</w:t>
                      </w:r>
                    </w:p>
                  </w:txbxContent>
                </v:textbox>
              </v:shape>
              <v:line id="Line 287" o:spid="_x0000_s1091" style="position:absolute;flip:y;visibility:visible;mso-wrap-style:square" from="1121,15971" to="4806,159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"/>
              <v:line id="Line 288" o:spid="_x0000_s1092" style="position:absolute;flip:y;visibility:visible;mso-wrap-style:square" from="1121,16255" to="4806,162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" strokeweight="1.5pt"/>
              <v:line id="Line 289" o:spid="_x0000_s1093" style="position:absolute;visibility:visible;mso-wrap-style:square" from="1518,15688" to="1518,165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" strokeweight="1.5pt"/>
              <v:line id="Line 290" o:spid="_x0000_s1094" style="position:absolute;visibility:visible;mso-wrap-style:square" from="2085,15688" to="2085,165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" strokeweight="1.5pt"/>
              <v:line id="Line 291" o:spid="_x0000_s1095" style="position:absolute;visibility:visible;mso-wrap-style:square" from="3389,15688" to="3389,165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" strokeweight="1.5pt"/>
              <v:line id="Line 292" o:spid="_x0000_s1096" style="position:absolute;visibility:visible;mso-wrap-style:square" from="4240,15688" to="4240,165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" strokeweight="1.5pt"/>
              <v:line id="Line 293" o:spid="_x0000_s1097" style="position:absolute;flip:y;visibility:visible;mso-wrap-style:square" from="1121,15688" to="11609,156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" strokeweight="1.5pt"/>
              <v:shape id="Text Box 294" o:spid="_x0000_s1098" type="#_x0000_t202" style="position:absolute;left:4807;top:15688;width:6074;height: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" filled="f" stroked="f">
                <v:textbox inset="0,3.5mm,0,0">
                  <w:txbxContent>
                    <w:p w14:paraId="6EFCD691" w14:textId="09220019" w:rsidR="005A52BB" w:rsidRPr="007C696F" w:rsidRDefault="00486CFE" w:rsidP="00EB33C8">
                      <w:pPr>
                        <w:rPr>
                          <w:szCs w:val="48"/>
                        </w:rPr>
                      </w:pPr>
                      <w:r>
                        <w:rPr>
                          <w:szCs w:val="48"/>
                        </w:rPr>
                        <w:tab/>
                      </w:r>
                    </w:p>
                  </w:txbxContent>
                </v:textbox>
              </v:shape>
              <v:shape id="Text Box 301" o:spid="_x0000_s1099" type="#_x0000_t202" style="position:absolute;left:441;top:15121;width:283;height:1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" filled="f" stroked="f">
                <v:textbox style="layout-flow:vertical;mso-layout-flow-alt:bottom-to-top" inset=".5mm,1mm,0,0">
                  <w:txbxContent>
                    <w:p w14:paraId="15E76D21" w14:textId="77777777" w:rsidR="005A52BB" w:rsidRPr="00712A42" w:rsidRDefault="005A52BB" w:rsidP="00EB33C8">
                      <w:pPr>
                        <w:jc w:val="center"/>
                        <w:rPr>
                          <w:i/>
                          <w:sz w:val="20"/>
                        </w:rPr>
                      </w:pPr>
                    </w:p>
                  </w:txbxContent>
                </v:textbox>
              </v:shape>
              <v:shape id="Text Box 302" o:spid="_x0000_s1100" type="#_x0000_t202" style="position:absolute;left:441;top:10301;width:283;height:1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" filled="f" stroked="f">
                <v:textbox style="layout-flow:vertical;mso-layout-flow-alt:bottom-to-top" inset=".5mm,1mm,0,0">
                  <w:txbxContent>
                    <w:p w14:paraId="6F477781" w14:textId="77777777" w:rsidR="005A52BB" w:rsidRPr="00712A42" w:rsidRDefault="005A52BB" w:rsidP="00EB33C8">
                      <w:pPr>
                        <w:jc w:val="center"/>
                        <w:rPr>
                          <w:i/>
                          <w:sz w:val="20"/>
                        </w:rPr>
                      </w:pPr>
                    </w:p>
                  </w:txbxContent>
                </v:textbox>
              </v:shape>
              <v:shape id="Text Box 303" o:spid="_x0000_s1101" type="#_x0000_t202" style="position:absolute;left:441;top:11719;width:283;height:1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" filled="f" stroked="f">
                <v:textbox style="layout-flow:vertical;mso-layout-flow-alt:bottom-to-top" inset=".5mm,1mm,0,0">
                  <w:txbxContent>
                    <w:p w14:paraId="2C38BB60" w14:textId="77777777" w:rsidR="005A52BB" w:rsidRPr="00712A42" w:rsidRDefault="005A52BB" w:rsidP="00EB33C8">
                      <w:pPr>
                        <w:jc w:val="center"/>
                        <w:rPr>
                          <w:i/>
                          <w:sz w:val="20"/>
                        </w:rPr>
                      </w:pPr>
                    </w:p>
                  </w:txbxContent>
                </v:textbox>
              </v:shape>
              <v:shape id="Text Box 304" o:spid="_x0000_s1102" type="#_x0000_t202" style="position:absolute;left:441;top:13136;width:283;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" filled="f" stroked="f">
                <v:textbox style="layout-flow:vertical;mso-layout-flow-alt:bottom-to-top" inset=".5mm,1mm,0,0">
                  <w:txbxContent>
                    <w:p w14:paraId="1AC628BD" w14:textId="77777777" w:rsidR="005A52BB" w:rsidRPr="00712A42" w:rsidRDefault="005A52BB" w:rsidP="00EB33C8">
                      <w:pPr>
                        <w:jc w:val="center"/>
                        <w:rPr>
                          <w:i/>
                          <w:sz w:val="20"/>
                        </w:rPr>
                      </w:pPr>
                    </w:p>
                  </w:txbxContent>
                </v:textbox>
              </v:shape>
              <v:shape id="Text Box 305" o:spid="_x0000_s1103" type="#_x0000_t202" style="position:absolute;left:441;top:8316;width:283;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" filled="f" stroked="f">
                <v:textbox style="layout-flow:vertical;mso-layout-flow-alt:bottom-to-top" inset=".5mm,1mm,0,0">
                  <w:txbxContent>
                    <w:p w14:paraId="3A1179D8" w14:textId="77777777" w:rsidR="005A52BB" w:rsidRPr="00712A42" w:rsidRDefault="005A52BB" w:rsidP="00EB33C8">
                      <w:pPr>
                        <w:jc w:val="center"/>
                        <w:rPr>
                          <w:i/>
                          <w:sz w:val="20"/>
                        </w:rPr>
                      </w:pPr>
                    </w:p>
                  </w:txbxContent>
                </v:textbox>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4"/>
    <w:multiLevelType w:val="multilevel"/>
    <w:tmpl w:val="00000004"/>
    <w:name w:val="WW8Num4"/>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abstractNum w:abstractNumId="1" w15:restartNumberingAfterBreak="0">
    <w:nsid w:val="00000009"/>
    <w:multiLevelType w:val="multilevel"/>
    <w:tmpl w:val="00000009"/>
    <w:name w:val="WW8Num20"/>
    <w:lvl w:ilvl="0">
      <w:start w:val="3"/>
      <w:numFmt w:val="decimal"/>
      <w:lvlText w:val="%1"/>
      <w:lvlJc w:val="left"/>
      <w:pPr>
        <w:tabs>
          <w:tab w:val="num" w:pos="360"/>
        </w:tabs>
        <w:ind w:left="360" w:hanging="360"/>
      </w:pPr>
      <w:rPr>
        <w:rFonts w:hint="default"/>
      </w:rPr>
    </w:lvl>
    <w:lvl w:ilvl="1">
      <w:start w:val="2"/>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2" w15:restartNumberingAfterBreak="0">
    <w:nsid w:val="0000000B"/>
    <w:multiLevelType w:val="multilevel"/>
    <w:tmpl w:val="0000000B"/>
    <w:name w:val="WW8Num23"/>
    <w:lvl w:ilvl="0">
      <w:start w:val="1"/>
      <w:numFmt w:val="bullet"/>
      <w:lvlText w:val="-"/>
      <w:lvlJc w:val="left"/>
      <w:pPr>
        <w:tabs>
          <w:tab w:val="num" w:pos="2547"/>
        </w:tabs>
        <w:ind w:left="2547" w:hanging="360"/>
      </w:pPr>
      <w:rPr>
        <w:rFonts w:ascii="Times New Roman" w:hAnsi="Times New Roman" w:cs="Times New Roman" w:hint="default"/>
        <w:sz w:val="28"/>
      </w:rPr>
    </w:lvl>
    <w:lvl w:ilvl="1">
      <w:start w:val="1"/>
      <w:numFmt w:val="decimal"/>
      <w:lvlText w:val="%2."/>
      <w:lvlJc w:val="left"/>
      <w:pPr>
        <w:tabs>
          <w:tab w:val="num" w:pos="1440"/>
        </w:tabs>
        <w:ind w:left="1440" w:hanging="360"/>
      </w:pPr>
      <w:rPr>
        <w:rFonts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15:restartNumberingAfterBreak="0">
    <w:nsid w:val="07FB5795"/>
    <w:multiLevelType w:val="hybridMultilevel"/>
    <w:tmpl w:val="7FD209D8"/>
    <w:lvl w:ilvl="0" w:tplc="8EB64F2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0913553A"/>
    <w:multiLevelType w:val="hybridMultilevel"/>
    <w:tmpl w:val="D040CCE6"/>
    <w:lvl w:ilvl="0" w:tplc="8EB64F2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12B56891"/>
    <w:multiLevelType w:val="hybridMultilevel"/>
    <w:tmpl w:val="A5A8963A"/>
    <w:lvl w:ilvl="0" w:tplc="8EB64F2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7025AD5"/>
    <w:multiLevelType w:val="hybridMultilevel"/>
    <w:tmpl w:val="AD0881AE"/>
    <w:lvl w:ilvl="0" w:tplc="8EB64F2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17A717AF"/>
    <w:multiLevelType w:val="hybridMultilevel"/>
    <w:tmpl w:val="7D98A096"/>
    <w:lvl w:ilvl="0" w:tplc="8EB64F2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23AA7C90"/>
    <w:multiLevelType w:val="hybridMultilevel"/>
    <w:tmpl w:val="0C765B96"/>
    <w:lvl w:ilvl="0" w:tplc="8EB64F2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23BA5DED"/>
    <w:multiLevelType w:val="hybridMultilevel"/>
    <w:tmpl w:val="422E664A"/>
    <w:lvl w:ilvl="0" w:tplc="8EB64F2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25D17035"/>
    <w:multiLevelType w:val="hybridMultilevel"/>
    <w:tmpl w:val="EC3EA88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27245BAB"/>
    <w:multiLevelType w:val="hybridMultilevel"/>
    <w:tmpl w:val="D1A8C468"/>
    <w:lvl w:ilvl="0" w:tplc="8EB64F2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2D1704B7"/>
    <w:multiLevelType w:val="hybridMultilevel"/>
    <w:tmpl w:val="FB94FD62"/>
    <w:lvl w:ilvl="0" w:tplc="8EB64F2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2E470989"/>
    <w:multiLevelType w:val="hybridMultilevel"/>
    <w:tmpl w:val="39AE4F3E"/>
    <w:lvl w:ilvl="0" w:tplc="8EB64F2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36CC73A9"/>
    <w:multiLevelType w:val="hybridMultilevel"/>
    <w:tmpl w:val="6296A3F8"/>
    <w:lvl w:ilvl="0" w:tplc="DFD451EC">
      <w:start w:val="1"/>
      <w:numFmt w:val="bullet"/>
      <w:lvlText w:val=""/>
      <w:lvlJc w:val="left"/>
      <w:pPr>
        <w:ind w:left="1429" w:hanging="360"/>
      </w:pPr>
      <w:rPr>
        <w:rFonts w:ascii="Symbol" w:hAnsi="Symbol" w:hint="default"/>
        <w:lang w:val="ru-RU"/>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3C682EC9"/>
    <w:multiLevelType w:val="hybridMultilevel"/>
    <w:tmpl w:val="15526EA2"/>
    <w:lvl w:ilvl="0" w:tplc="8EB64F2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4A282072"/>
    <w:multiLevelType w:val="multilevel"/>
    <w:tmpl w:val="41084708"/>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0284EA6"/>
    <w:multiLevelType w:val="hybridMultilevel"/>
    <w:tmpl w:val="FF7E1F12"/>
    <w:lvl w:ilvl="0" w:tplc="8EB64F2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5093502D"/>
    <w:multiLevelType w:val="hybridMultilevel"/>
    <w:tmpl w:val="19A8B526"/>
    <w:lvl w:ilvl="0" w:tplc="8EB64F2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54E33E7E"/>
    <w:multiLevelType w:val="hybridMultilevel"/>
    <w:tmpl w:val="2F0665A0"/>
    <w:lvl w:ilvl="0" w:tplc="0419000F">
      <w:start w:val="1"/>
      <w:numFmt w:val="decimal"/>
      <w:lvlText w:val="%1."/>
      <w:lvlJc w:val="left"/>
      <w:pPr>
        <w:ind w:left="1713" w:hanging="360"/>
      </w:pPr>
    </w:lvl>
    <w:lvl w:ilvl="1" w:tplc="04190019" w:tentative="1">
      <w:start w:val="1"/>
      <w:numFmt w:val="lowerLetter"/>
      <w:lvlText w:val="%2."/>
      <w:lvlJc w:val="left"/>
      <w:pPr>
        <w:ind w:left="2433" w:hanging="360"/>
      </w:pPr>
    </w:lvl>
    <w:lvl w:ilvl="2" w:tplc="0419001B" w:tentative="1">
      <w:start w:val="1"/>
      <w:numFmt w:val="lowerRoman"/>
      <w:lvlText w:val="%3."/>
      <w:lvlJc w:val="right"/>
      <w:pPr>
        <w:ind w:left="3153" w:hanging="180"/>
      </w:pPr>
    </w:lvl>
    <w:lvl w:ilvl="3" w:tplc="0419000F" w:tentative="1">
      <w:start w:val="1"/>
      <w:numFmt w:val="decimal"/>
      <w:lvlText w:val="%4."/>
      <w:lvlJc w:val="left"/>
      <w:pPr>
        <w:ind w:left="3873" w:hanging="360"/>
      </w:pPr>
    </w:lvl>
    <w:lvl w:ilvl="4" w:tplc="04190019" w:tentative="1">
      <w:start w:val="1"/>
      <w:numFmt w:val="lowerLetter"/>
      <w:lvlText w:val="%5."/>
      <w:lvlJc w:val="left"/>
      <w:pPr>
        <w:ind w:left="4593" w:hanging="360"/>
      </w:pPr>
    </w:lvl>
    <w:lvl w:ilvl="5" w:tplc="0419001B" w:tentative="1">
      <w:start w:val="1"/>
      <w:numFmt w:val="lowerRoman"/>
      <w:lvlText w:val="%6."/>
      <w:lvlJc w:val="right"/>
      <w:pPr>
        <w:ind w:left="5313" w:hanging="180"/>
      </w:pPr>
    </w:lvl>
    <w:lvl w:ilvl="6" w:tplc="0419000F" w:tentative="1">
      <w:start w:val="1"/>
      <w:numFmt w:val="decimal"/>
      <w:lvlText w:val="%7."/>
      <w:lvlJc w:val="left"/>
      <w:pPr>
        <w:ind w:left="6033" w:hanging="360"/>
      </w:pPr>
    </w:lvl>
    <w:lvl w:ilvl="7" w:tplc="04190019" w:tentative="1">
      <w:start w:val="1"/>
      <w:numFmt w:val="lowerLetter"/>
      <w:lvlText w:val="%8."/>
      <w:lvlJc w:val="left"/>
      <w:pPr>
        <w:ind w:left="6753" w:hanging="360"/>
      </w:pPr>
    </w:lvl>
    <w:lvl w:ilvl="8" w:tplc="0419001B" w:tentative="1">
      <w:start w:val="1"/>
      <w:numFmt w:val="lowerRoman"/>
      <w:lvlText w:val="%9."/>
      <w:lvlJc w:val="right"/>
      <w:pPr>
        <w:ind w:left="7473" w:hanging="180"/>
      </w:pPr>
    </w:lvl>
  </w:abstractNum>
  <w:abstractNum w:abstractNumId="20" w15:restartNumberingAfterBreak="0">
    <w:nsid w:val="588D53E0"/>
    <w:multiLevelType w:val="hybridMultilevel"/>
    <w:tmpl w:val="5D2E131E"/>
    <w:lvl w:ilvl="0" w:tplc="8EB64F2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605F6C47"/>
    <w:multiLevelType w:val="hybridMultilevel"/>
    <w:tmpl w:val="8EA4A612"/>
    <w:lvl w:ilvl="0" w:tplc="8EB64F2E">
      <w:start w:val="1"/>
      <w:numFmt w:val="bullet"/>
      <w:lvlText w:val=""/>
      <w:lvlJc w:val="left"/>
      <w:pPr>
        <w:ind w:left="1259" w:hanging="360"/>
      </w:pPr>
      <w:rPr>
        <w:rFonts w:ascii="Symbol" w:hAnsi="Symbol" w:hint="default"/>
      </w:rPr>
    </w:lvl>
    <w:lvl w:ilvl="1" w:tplc="04190003" w:tentative="1">
      <w:start w:val="1"/>
      <w:numFmt w:val="bullet"/>
      <w:lvlText w:val="o"/>
      <w:lvlJc w:val="left"/>
      <w:pPr>
        <w:ind w:left="1979" w:hanging="360"/>
      </w:pPr>
      <w:rPr>
        <w:rFonts w:ascii="Courier New" w:hAnsi="Courier New" w:cs="Courier New" w:hint="default"/>
      </w:rPr>
    </w:lvl>
    <w:lvl w:ilvl="2" w:tplc="04190005" w:tentative="1">
      <w:start w:val="1"/>
      <w:numFmt w:val="bullet"/>
      <w:lvlText w:val=""/>
      <w:lvlJc w:val="left"/>
      <w:pPr>
        <w:ind w:left="2699" w:hanging="360"/>
      </w:pPr>
      <w:rPr>
        <w:rFonts w:ascii="Wingdings" w:hAnsi="Wingdings" w:hint="default"/>
      </w:rPr>
    </w:lvl>
    <w:lvl w:ilvl="3" w:tplc="04190001" w:tentative="1">
      <w:start w:val="1"/>
      <w:numFmt w:val="bullet"/>
      <w:lvlText w:val=""/>
      <w:lvlJc w:val="left"/>
      <w:pPr>
        <w:ind w:left="3419" w:hanging="360"/>
      </w:pPr>
      <w:rPr>
        <w:rFonts w:ascii="Symbol" w:hAnsi="Symbol" w:hint="default"/>
      </w:rPr>
    </w:lvl>
    <w:lvl w:ilvl="4" w:tplc="04190003" w:tentative="1">
      <w:start w:val="1"/>
      <w:numFmt w:val="bullet"/>
      <w:lvlText w:val="o"/>
      <w:lvlJc w:val="left"/>
      <w:pPr>
        <w:ind w:left="4139" w:hanging="360"/>
      </w:pPr>
      <w:rPr>
        <w:rFonts w:ascii="Courier New" w:hAnsi="Courier New" w:cs="Courier New" w:hint="default"/>
      </w:rPr>
    </w:lvl>
    <w:lvl w:ilvl="5" w:tplc="04190005" w:tentative="1">
      <w:start w:val="1"/>
      <w:numFmt w:val="bullet"/>
      <w:lvlText w:val=""/>
      <w:lvlJc w:val="left"/>
      <w:pPr>
        <w:ind w:left="4859" w:hanging="360"/>
      </w:pPr>
      <w:rPr>
        <w:rFonts w:ascii="Wingdings" w:hAnsi="Wingdings" w:hint="default"/>
      </w:rPr>
    </w:lvl>
    <w:lvl w:ilvl="6" w:tplc="04190001" w:tentative="1">
      <w:start w:val="1"/>
      <w:numFmt w:val="bullet"/>
      <w:lvlText w:val=""/>
      <w:lvlJc w:val="left"/>
      <w:pPr>
        <w:ind w:left="5579" w:hanging="360"/>
      </w:pPr>
      <w:rPr>
        <w:rFonts w:ascii="Symbol" w:hAnsi="Symbol" w:hint="default"/>
      </w:rPr>
    </w:lvl>
    <w:lvl w:ilvl="7" w:tplc="04190003" w:tentative="1">
      <w:start w:val="1"/>
      <w:numFmt w:val="bullet"/>
      <w:lvlText w:val="o"/>
      <w:lvlJc w:val="left"/>
      <w:pPr>
        <w:ind w:left="6299" w:hanging="360"/>
      </w:pPr>
      <w:rPr>
        <w:rFonts w:ascii="Courier New" w:hAnsi="Courier New" w:cs="Courier New" w:hint="default"/>
      </w:rPr>
    </w:lvl>
    <w:lvl w:ilvl="8" w:tplc="04190005" w:tentative="1">
      <w:start w:val="1"/>
      <w:numFmt w:val="bullet"/>
      <w:lvlText w:val=""/>
      <w:lvlJc w:val="left"/>
      <w:pPr>
        <w:ind w:left="7019" w:hanging="360"/>
      </w:pPr>
      <w:rPr>
        <w:rFonts w:ascii="Wingdings" w:hAnsi="Wingdings" w:hint="default"/>
      </w:rPr>
    </w:lvl>
  </w:abstractNum>
  <w:abstractNum w:abstractNumId="22" w15:restartNumberingAfterBreak="0">
    <w:nsid w:val="63CB2294"/>
    <w:multiLevelType w:val="hybridMultilevel"/>
    <w:tmpl w:val="95DC98C2"/>
    <w:lvl w:ilvl="0" w:tplc="8EB64F2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69022D90"/>
    <w:multiLevelType w:val="hybridMultilevel"/>
    <w:tmpl w:val="4ED6D28A"/>
    <w:lvl w:ilvl="0" w:tplc="8EB64F2E">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4" w15:restartNumberingAfterBreak="0">
    <w:nsid w:val="6BBC4706"/>
    <w:multiLevelType w:val="hybridMultilevel"/>
    <w:tmpl w:val="4A5E5F6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5" w15:restartNumberingAfterBreak="0">
    <w:nsid w:val="6BCD71BD"/>
    <w:multiLevelType w:val="hybridMultilevel"/>
    <w:tmpl w:val="70F4DA9E"/>
    <w:lvl w:ilvl="0" w:tplc="8EB64F2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6E1C7502"/>
    <w:multiLevelType w:val="hybridMultilevel"/>
    <w:tmpl w:val="52FA94F2"/>
    <w:lvl w:ilvl="0" w:tplc="8EB64F2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21"/>
  </w:num>
  <w:num w:numId="2">
    <w:abstractNumId w:val="5"/>
  </w:num>
  <w:num w:numId="3">
    <w:abstractNumId w:val="8"/>
  </w:num>
  <w:num w:numId="4">
    <w:abstractNumId w:val="22"/>
  </w:num>
  <w:num w:numId="5">
    <w:abstractNumId w:val="4"/>
  </w:num>
  <w:num w:numId="6">
    <w:abstractNumId w:val="13"/>
  </w:num>
  <w:num w:numId="7">
    <w:abstractNumId w:val="23"/>
  </w:num>
  <w:num w:numId="8">
    <w:abstractNumId w:val="12"/>
  </w:num>
  <w:num w:numId="9">
    <w:abstractNumId w:val="17"/>
  </w:num>
  <w:num w:numId="10">
    <w:abstractNumId w:val="7"/>
  </w:num>
  <w:num w:numId="11">
    <w:abstractNumId w:val="20"/>
  </w:num>
  <w:num w:numId="12">
    <w:abstractNumId w:val="19"/>
  </w:num>
  <w:num w:numId="13">
    <w:abstractNumId w:val="24"/>
  </w:num>
  <w:num w:numId="14">
    <w:abstractNumId w:val="11"/>
  </w:num>
  <w:num w:numId="15">
    <w:abstractNumId w:val="18"/>
  </w:num>
  <w:num w:numId="16">
    <w:abstractNumId w:val="3"/>
  </w:num>
  <w:num w:numId="17">
    <w:abstractNumId w:val="25"/>
  </w:num>
  <w:num w:numId="18">
    <w:abstractNumId w:val="10"/>
  </w:num>
  <w:num w:numId="19">
    <w:abstractNumId w:val="6"/>
  </w:num>
  <w:num w:numId="20">
    <w:abstractNumId w:val="9"/>
  </w:num>
  <w:num w:numId="21">
    <w:abstractNumId w:val="15"/>
  </w:num>
  <w:num w:numId="22">
    <w:abstractNumId w:val="16"/>
  </w:num>
  <w:num w:numId="23">
    <w:abstractNumId w:val="14"/>
  </w:num>
  <w:num w:numId="24">
    <w:abstractNumId w:val="26"/>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5B2C"/>
    <w:rsid w:val="00001477"/>
    <w:rsid w:val="00001C1F"/>
    <w:rsid w:val="00002AC8"/>
    <w:rsid w:val="000030DF"/>
    <w:rsid w:val="00003DB0"/>
    <w:rsid w:val="00004887"/>
    <w:rsid w:val="00004F3E"/>
    <w:rsid w:val="00005393"/>
    <w:rsid w:val="0000541F"/>
    <w:rsid w:val="000058C6"/>
    <w:rsid w:val="00005AC9"/>
    <w:rsid w:val="00005C4D"/>
    <w:rsid w:val="00006BCF"/>
    <w:rsid w:val="000072C9"/>
    <w:rsid w:val="00010235"/>
    <w:rsid w:val="000103EF"/>
    <w:rsid w:val="00011641"/>
    <w:rsid w:val="00011C32"/>
    <w:rsid w:val="00012104"/>
    <w:rsid w:val="000155E3"/>
    <w:rsid w:val="00016153"/>
    <w:rsid w:val="0001620D"/>
    <w:rsid w:val="000163A8"/>
    <w:rsid w:val="0002080C"/>
    <w:rsid w:val="00021893"/>
    <w:rsid w:val="00021A7D"/>
    <w:rsid w:val="000237FD"/>
    <w:rsid w:val="00023947"/>
    <w:rsid w:val="00024548"/>
    <w:rsid w:val="0003059B"/>
    <w:rsid w:val="000307C7"/>
    <w:rsid w:val="00031610"/>
    <w:rsid w:val="00032E18"/>
    <w:rsid w:val="00037AB1"/>
    <w:rsid w:val="00037DE8"/>
    <w:rsid w:val="00040166"/>
    <w:rsid w:val="00040FDD"/>
    <w:rsid w:val="000412F4"/>
    <w:rsid w:val="00042A8C"/>
    <w:rsid w:val="00043254"/>
    <w:rsid w:val="00044238"/>
    <w:rsid w:val="00045EFE"/>
    <w:rsid w:val="00046C43"/>
    <w:rsid w:val="000475FB"/>
    <w:rsid w:val="000476C6"/>
    <w:rsid w:val="00053A6A"/>
    <w:rsid w:val="00054B70"/>
    <w:rsid w:val="000601AE"/>
    <w:rsid w:val="00060E9B"/>
    <w:rsid w:val="00061588"/>
    <w:rsid w:val="00062055"/>
    <w:rsid w:val="000626F7"/>
    <w:rsid w:val="00064059"/>
    <w:rsid w:val="0006572D"/>
    <w:rsid w:val="000658C6"/>
    <w:rsid w:val="00065F6A"/>
    <w:rsid w:val="000660B9"/>
    <w:rsid w:val="00067592"/>
    <w:rsid w:val="00067859"/>
    <w:rsid w:val="000678CC"/>
    <w:rsid w:val="00072060"/>
    <w:rsid w:val="000728E3"/>
    <w:rsid w:val="000738B9"/>
    <w:rsid w:val="0007477F"/>
    <w:rsid w:val="000757F2"/>
    <w:rsid w:val="0007618B"/>
    <w:rsid w:val="000761AA"/>
    <w:rsid w:val="00076B00"/>
    <w:rsid w:val="00077A34"/>
    <w:rsid w:val="00081D0C"/>
    <w:rsid w:val="00081D9F"/>
    <w:rsid w:val="000836A5"/>
    <w:rsid w:val="00083CC1"/>
    <w:rsid w:val="0008476F"/>
    <w:rsid w:val="000904FF"/>
    <w:rsid w:val="00090F60"/>
    <w:rsid w:val="00091DEE"/>
    <w:rsid w:val="00093AD2"/>
    <w:rsid w:val="000953B4"/>
    <w:rsid w:val="00095E11"/>
    <w:rsid w:val="000A1405"/>
    <w:rsid w:val="000A155E"/>
    <w:rsid w:val="000A1A04"/>
    <w:rsid w:val="000A236B"/>
    <w:rsid w:val="000A264B"/>
    <w:rsid w:val="000A2947"/>
    <w:rsid w:val="000A2AD5"/>
    <w:rsid w:val="000A2D8A"/>
    <w:rsid w:val="000A31F2"/>
    <w:rsid w:val="000A4B46"/>
    <w:rsid w:val="000A521D"/>
    <w:rsid w:val="000A5A1A"/>
    <w:rsid w:val="000B071F"/>
    <w:rsid w:val="000B0893"/>
    <w:rsid w:val="000B0B4B"/>
    <w:rsid w:val="000B1305"/>
    <w:rsid w:val="000B1559"/>
    <w:rsid w:val="000B1910"/>
    <w:rsid w:val="000B2422"/>
    <w:rsid w:val="000B32D1"/>
    <w:rsid w:val="000B414D"/>
    <w:rsid w:val="000B4343"/>
    <w:rsid w:val="000B4D43"/>
    <w:rsid w:val="000B54AC"/>
    <w:rsid w:val="000B5909"/>
    <w:rsid w:val="000B5C4E"/>
    <w:rsid w:val="000B5D1E"/>
    <w:rsid w:val="000B7E6D"/>
    <w:rsid w:val="000C3526"/>
    <w:rsid w:val="000C3C45"/>
    <w:rsid w:val="000D3A65"/>
    <w:rsid w:val="000D3E1F"/>
    <w:rsid w:val="000D41F8"/>
    <w:rsid w:val="000D635E"/>
    <w:rsid w:val="000D6AA9"/>
    <w:rsid w:val="000D77EF"/>
    <w:rsid w:val="000E1A7E"/>
    <w:rsid w:val="000E20BD"/>
    <w:rsid w:val="000E37D7"/>
    <w:rsid w:val="000E4882"/>
    <w:rsid w:val="000E5A98"/>
    <w:rsid w:val="000E6F8B"/>
    <w:rsid w:val="000F04C7"/>
    <w:rsid w:val="000F05A4"/>
    <w:rsid w:val="000F0CC2"/>
    <w:rsid w:val="000F122F"/>
    <w:rsid w:val="000F4033"/>
    <w:rsid w:val="000F4623"/>
    <w:rsid w:val="000F47EE"/>
    <w:rsid w:val="000F4D28"/>
    <w:rsid w:val="000F544E"/>
    <w:rsid w:val="0010005C"/>
    <w:rsid w:val="00100174"/>
    <w:rsid w:val="00100924"/>
    <w:rsid w:val="0010097C"/>
    <w:rsid w:val="00100CA9"/>
    <w:rsid w:val="00101439"/>
    <w:rsid w:val="00101A3E"/>
    <w:rsid w:val="00104176"/>
    <w:rsid w:val="001048AC"/>
    <w:rsid w:val="00104EF1"/>
    <w:rsid w:val="001065BC"/>
    <w:rsid w:val="00106873"/>
    <w:rsid w:val="00106965"/>
    <w:rsid w:val="00107FB6"/>
    <w:rsid w:val="001111F7"/>
    <w:rsid w:val="00111721"/>
    <w:rsid w:val="00111AA5"/>
    <w:rsid w:val="001127F7"/>
    <w:rsid w:val="00113BD7"/>
    <w:rsid w:val="001141B8"/>
    <w:rsid w:val="0011551F"/>
    <w:rsid w:val="0012120C"/>
    <w:rsid w:val="00121BC4"/>
    <w:rsid w:val="00122351"/>
    <w:rsid w:val="00123AFE"/>
    <w:rsid w:val="00124024"/>
    <w:rsid w:val="00124AC6"/>
    <w:rsid w:val="0012616A"/>
    <w:rsid w:val="00132B4D"/>
    <w:rsid w:val="0013400A"/>
    <w:rsid w:val="0013401D"/>
    <w:rsid w:val="00134177"/>
    <w:rsid w:val="00134F3D"/>
    <w:rsid w:val="00135D45"/>
    <w:rsid w:val="0013718E"/>
    <w:rsid w:val="00137B82"/>
    <w:rsid w:val="001407BB"/>
    <w:rsid w:val="001430A7"/>
    <w:rsid w:val="001434C4"/>
    <w:rsid w:val="0014429E"/>
    <w:rsid w:val="00145E81"/>
    <w:rsid w:val="00146428"/>
    <w:rsid w:val="001500C8"/>
    <w:rsid w:val="00152156"/>
    <w:rsid w:val="001527AF"/>
    <w:rsid w:val="00153140"/>
    <w:rsid w:val="001554E2"/>
    <w:rsid w:val="001555A5"/>
    <w:rsid w:val="0016178A"/>
    <w:rsid w:val="00162542"/>
    <w:rsid w:val="001630DD"/>
    <w:rsid w:val="0016312C"/>
    <w:rsid w:val="00163B56"/>
    <w:rsid w:val="00164F02"/>
    <w:rsid w:val="00165B73"/>
    <w:rsid w:val="00165BC6"/>
    <w:rsid w:val="0017039D"/>
    <w:rsid w:val="00170A33"/>
    <w:rsid w:val="001714C0"/>
    <w:rsid w:val="00175D00"/>
    <w:rsid w:val="00176830"/>
    <w:rsid w:val="00176CC8"/>
    <w:rsid w:val="0017778C"/>
    <w:rsid w:val="00177A49"/>
    <w:rsid w:val="00180991"/>
    <w:rsid w:val="00180D18"/>
    <w:rsid w:val="00181EA7"/>
    <w:rsid w:val="00181F7D"/>
    <w:rsid w:val="0018350E"/>
    <w:rsid w:val="0018728A"/>
    <w:rsid w:val="0018771A"/>
    <w:rsid w:val="00187929"/>
    <w:rsid w:val="00187EA1"/>
    <w:rsid w:val="00187FEF"/>
    <w:rsid w:val="0019095E"/>
    <w:rsid w:val="00190E00"/>
    <w:rsid w:val="00191056"/>
    <w:rsid w:val="00191A37"/>
    <w:rsid w:val="00192E20"/>
    <w:rsid w:val="00193E85"/>
    <w:rsid w:val="00194B36"/>
    <w:rsid w:val="00195966"/>
    <w:rsid w:val="00196BA6"/>
    <w:rsid w:val="0019764B"/>
    <w:rsid w:val="00197A1F"/>
    <w:rsid w:val="00197DFC"/>
    <w:rsid w:val="001A0254"/>
    <w:rsid w:val="001A03A8"/>
    <w:rsid w:val="001A203D"/>
    <w:rsid w:val="001A37A3"/>
    <w:rsid w:val="001A56A8"/>
    <w:rsid w:val="001A56F3"/>
    <w:rsid w:val="001A57B6"/>
    <w:rsid w:val="001A65FB"/>
    <w:rsid w:val="001A6ED0"/>
    <w:rsid w:val="001A735A"/>
    <w:rsid w:val="001B0C39"/>
    <w:rsid w:val="001B1FE4"/>
    <w:rsid w:val="001B5A3A"/>
    <w:rsid w:val="001B7776"/>
    <w:rsid w:val="001C1EDA"/>
    <w:rsid w:val="001C3078"/>
    <w:rsid w:val="001C3332"/>
    <w:rsid w:val="001C38FE"/>
    <w:rsid w:val="001C39A5"/>
    <w:rsid w:val="001C3ABC"/>
    <w:rsid w:val="001C452A"/>
    <w:rsid w:val="001C6746"/>
    <w:rsid w:val="001C6A2C"/>
    <w:rsid w:val="001C76AE"/>
    <w:rsid w:val="001C76FF"/>
    <w:rsid w:val="001D1186"/>
    <w:rsid w:val="001D1217"/>
    <w:rsid w:val="001D180E"/>
    <w:rsid w:val="001D261D"/>
    <w:rsid w:val="001D26E6"/>
    <w:rsid w:val="001D2F56"/>
    <w:rsid w:val="001D32F5"/>
    <w:rsid w:val="001D3AAA"/>
    <w:rsid w:val="001D3D24"/>
    <w:rsid w:val="001D41C4"/>
    <w:rsid w:val="001D47BE"/>
    <w:rsid w:val="001D4B8A"/>
    <w:rsid w:val="001D5516"/>
    <w:rsid w:val="001D5F82"/>
    <w:rsid w:val="001D6E27"/>
    <w:rsid w:val="001E0342"/>
    <w:rsid w:val="001E157A"/>
    <w:rsid w:val="001E18D6"/>
    <w:rsid w:val="001E200C"/>
    <w:rsid w:val="001E292C"/>
    <w:rsid w:val="001E2B70"/>
    <w:rsid w:val="001E380D"/>
    <w:rsid w:val="001E39D3"/>
    <w:rsid w:val="001E41D7"/>
    <w:rsid w:val="001E5412"/>
    <w:rsid w:val="001E5DF3"/>
    <w:rsid w:val="001E663E"/>
    <w:rsid w:val="001E78B6"/>
    <w:rsid w:val="001F096A"/>
    <w:rsid w:val="001F1E8B"/>
    <w:rsid w:val="001F34BA"/>
    <w:rsid w:val="001F3BF3"/>
    <w:rsid w:val="001F3F38"/>
    <w:rsid w:val="001F3F91"/>
    <w:rsid w:val="001F524A"/>
    <w:rsid w:val="001F54BF"/>
    <w:rsid w:val="001F66A1"/>
    <w:rsid w:val="001F67AA"/>
    <w:rsid w:val="001F6972"/>
    <w:rsid w:val="001F7DD7"/>
    <w:rsid w:val="001F7FEF"/>
    <w:rsid w:val="0020070C"/>
    <w:rsid w:val="0020097F"/>
    <w:rsid w:val="0020171F"/>
    <w:rsid w:val="0020213A"/>
    <w:rsid w:val="0020556B"/>
    <w:rsid w:val="00205DBF"/>
    <w:rsid w:val="0020708B"/>
    <w:rsid w:val="00207120"/>
    <w:rsid w:val="00207846"/>
    <w:rsid w:val="00207BA5"/>
    <w:rsid w:val="002104DE"/>
    <w:rsid w:val="0021070F"/>
    <w:rsid w:val="0021106A"/>
    <w:rsid w:val="002115E0"/>
    <w:rsid w:val="002117E0"/>
    <w:rsid w:val="0021221E"/>
    <w:rsid w:val="00212308"/>
    <w:rsid w:val="00212DA5"/>
    <w:rsid w:val="00213618"/>
    <w:rsid w:val="002150C0"/>
    <w:rsid w:val="002153B2"/>
    <w:rsid w:val="002165CF"/>
    <w:rsid w:val="00220195"/>
    <w:rsid w:val="002216D8"/>
    <w:rsid w:val="00222E6E"/>
    <w:rsid w:val="00225545"/>
    <w:rsid w:val="002268B2"/>
    <w:rsid w:val="002268D5"/>
    <w:rsid w:val="00226C3F"/>
    <w:rsid w:val="00226DEE"/>
    <w:rsid w:val="0022788F"/>
    <w:rsid w:val="00231D42"/>
    <w:rsid w:val="00233379"/>
    <w:rsid w:val="002343C1"/>
    <w:rsid w:val="00234450"/>
    <w:rsid w:val="00234C4D"/>
    <w:rsid w:val="002361F0"/>
    <w:rsid w:val="002364C5"/>
    <w:rsid w:val="00236AC9"/>
    <w:rsid w:val="002402F1"/>
    <w:rsid w:val="00240B87"/>
    <w:rsid w:val="002434D8"/>
    <w:rsid w:val="00243B6E"/>
    <w:rsid w:val="00244FC2"/>
    <w:rsid w:val="00245BA1"/>
    <w:rsid w:val="0024703F"/>
    <w:rsid w:val="00247B0B"/>
    <w:rsid w:val="00247F27"/>
    <w:rsid w:val="002519A2"/>
    <w:rsid w:val="00251B30"/>
    <w:rsid w:val="00251BC6"/>
    <w:rsid w:val="00252A9D"/>
    <w:rsid w:val="00253E80"/>
    <w:rsid w:val="002548F6"/>
    <w:rsid w:val="00254977"/>
    <w:rsid w:val="00255014"/>
    <w:rsid w:val="002566FB"/>
    <w:rsid w:val="00256A7D"/>
    <w:rsid w:val="00261BCF"/>
    <w:rsid w:val="00262A6F"/>
    <w:rsid w:val="00263493"/>
    <w:rsid w:val="00264702"/>
    <w:rsid w:val="002665FF"/>
    <w:rsid w:val="00266775"/>
    <w:rsid w:val="0026697C"/>
    <w:rsid w:val="00266CBD"/>
    <w:rsid w:val="00266D20"/>
    <w:rsid w:val="00266E57"/>
    <w:rsid w:val="002673A8"/>
    <w:rsid w:val="002673CF"/>
    <w:rsid w:val="00267F0B"/>
    <w:rsid w:val="00270602"/>
    <w:rsid w:val="00271AAD"/>
    <w:rsid w:val="00271E11"/>
    <w:rsid w:val="00272389"/>
    <w:rsid w:val="00272582"/>
    <w:rsid w:val="00276AC5"/>
    <w:rsid w:val="00277225"/>
    <w:rsid w:val="00281F06"/>
    <w:rsid w:val="00282D38"/>
    <w:rsid w:val="00286132"/>
    <w:rsid w:val="00286D0C"/>
    <w:rsid w:val="00287809"/>
    <w:rsid w:val="00287A40"/>
    <w:rsid w:val="002916B8"/>
    <w:rsid w:val="00291A3C"/>
    <w:rsid w:val="002937A1"/>
    <w:rsid w:val="002937B7"/>
    <w:rsid w:val="002938DC"/>
    <w:rsid w:val="00294867"/>
    <w:rsid w:val="00294DD9"/>
    <w:rsid w:val="002A0C9C"/>
    <w:rsid w:val="002A1429"/>
    <w:rsid w:val="002A2CA9"/>
    <w:rsid w:val="002A450C"/>
    <w:rsid w:val="002A4A5B"/>
    <w:rsid w:val="002A4C5F"/>
    <w:rsid w:val="002A53E6"/>
    <w:rsid w:val="002B0B0C"/>
    <w:rsid w:val="002B399E"/>
    <w:rsid w:val="002B3B2E"/>
    <w:rsid w:val="002B3F72"/>
    <w:rsid w:val="002B4857"/>
    <w:rsid w:val="002B4F10"/>
    <w:rsid w:val="002B62E9"/>
    <w:rsid w:val="002B66DD"/>
    <w:rsid w:val="002B6727"/>
    <w:rsid w:val="002B6811"/>
    <w:rsid w:val="002B6CB5"/>
    <w:rsid w:val="002C11FF"/>
    <w:rsid w:val="002C13ED"/>
    <w:rsid w:val="002C475D"/>
    <w:rsid w:val="002C4B25"/>
    <w:rsid w:val="002C61F9"/>
    <w:rsid w:val="002C6DF3"/>
    <w:rsid w:val="002C754A"/>
    <w:rsid w:val="002C7B32"/>
    <w:rsid w:val="002D17D6"/>
    <w:rsid w:val="002D3364"/>
    <w:rsid w:val="002D4B21"/>
    <w:rsid w:val="002D51B4"/>
    <w:rsid w:val="002D65F4"/>
    <w:rsid w:val="002D716D"/>
    <w:rsid w:val="002E12FF"/>
    <w:rsid w:val="002E155B"/>
    <w:rsid w:val="002E191D"/>
    <w:rsid w:val="002E273F"/>
    <w:rsid w:val="002E4090"/>
    <w:rsid w:val="002E4819"/>
    <w:rsid w:val="002E5F86"/>
    <w:rsid w:val="002E6F1A"/>
    <w:rsid w:val="002E76BF"/>
    <w:rsid w:val="002E7A7F"/>
    <w:rsid w:val="002F094A"/>
    <w:rsid w:val="002F3A79"/>
    <w:rsid w:val="002F4831"/>
    <w:rsid w:val="002F584B"/>
    <w:rsid w:val="002F61A7"/>
    <w:rsid w:val="002F7034"/>
    <w:rsid w:val="003041FF"/>
    <w:rsid w:val="003045FB"/>
    <w:rsid w:val="00304DB6"/>
    <w:rsid w:val="00305FA1"/>
    <w:rsid w:val="003066E0"/>
    <w:rsid w:val="00312B6A"/>
    <w:rsid w:val="00312F00"/>
    <w:rsid w:val="00313FBC"/>
    <w:rsid w:val="003161B1"/>
    <w:rsid w:val="00316656"/>
    <w:rsid w:val="00317799"/>
    <w:rsid w:val="00317ECF"/>
    <w:rsid w:val="00320B75"/>
    <w:rsid w:val="003233DF"/>
    <w:rsid w:val="003235AE"/>
    <w:rsid w:val="00323715"/>
    <w:rsid w:val="00326A16"/>
    <w:rsid w:val="00326ED2"/>
    <w:rsid w:val="0033027C"/>
    <w:rsid w:val="00330B8F"/>
    <w:rsid w:val="00331DC4"/>
    <w:rsid w:val="003349AC"/>
    <w:rsid w:val="00335FCB"/>
    <w:rsid w:val="003361D1"/>
    <w:rsid w:val="00337E35"/>
    <w:rsid w:val="00337E62"/>
    <w:rsid w:val="0034013E"/>
    <w:rsid w:val="00341473"/>
    <w:rsid w:val="00343F58"/>
    <w:rsid w:val="00344C18"/>
    <w:rsid w:val="00346F7C"/>
    <w:rsid w:val="00347696"/>
    <w:rsid w:val="0035003A"/>
    <w:rsid w:val="00351AAC"/>
    <w:rsid w:val="00354C61"/>
    <w:rsid w:val="00360359"/>
    <w:rsid w:val="00363838"/>
    <w:rsid w:val="00364816"/>
    <w:rsid w:val="003664EA"/>
    <w:rsid w:val="003667E8"/>
    <w:rsid w:val="00370111"/>
    <w:rsid w:val="00370AD5"/>
    <w:rsid w:val="00371A45"/>
    <w:rsid w:val="003738B8"/>
    <w:rsid w:val="0037485A"/>
    <w:rsid w:val="00375615"/>
    <w:rsid w:val="0038135C"/>
    <w:rsid w:val="00381427"/>
    <w:rsid w:val="0038182F"/>
    <w:rsid w:val="0038210D"/>
    <w:rsid w:val="00382115"/>
    <w:rsid w:val="003824FF"/>
    <w:rsid w:val="00386526"/>
    <w:rsid w:val="00386B14"/>
    <w:rsid w:val="003905B9"/>
    <w:rsid w:val="0039122B"/>
    <w:rsid w:val="003929B3"/>
    <w:rsid w:val="0039307C"/>
    <w:rsid w:val="003946F4"/>
    <w:rsid w:val="0039578F"/>
    <w:rsid w:val="003957F0"/>
    <w:rsid w:val="00395B82"/>
    <w:rsid w:val="00397B5D"/>
    <w:rsid w:val="003A016D"/>
    <w:rsid w:val="003A0494"/>
    <w:rsid w:val="003A0E7F"/>
    <w:rsid w:val="003A281E"/>
    <w:rsid w:val="003A3928"/>
    <w:rsid w:val="003A3F0E"/>
    <w:rsid w:val="003A5456"/>
    <w:rsid w:val="003A5DC9"/>
    <w:rsid w:val="003A76B8"/>
    <w:rsid w:val="003A7702"/>
    <w:rsid w:val="003B1158"/>
    <w:rsid w:val="003B296D"/>
    <w:rsid w:val="003B31B6"/>
    <w:rsid w:val="003B31F1"/>
    <w:rsid w:val="003B4007"/>
    <w:rsid w:val="003B4648"/>
    <w:rsid w:val="003B4756"/>
    <w:rsid w:val="003B5C88"/>
    <w:rsid w:val="003B634D"/>
    <w:rsid w:val="003B66A5"/>
    <w:rsid w:val="003B77BB"/>
    <w:rsid w:val="003C2A0A"/>
    <w:rsid w:val="003C3AAB"/>
    <w:rsid w:val="003C7F7B"/>
    <w:rsid w:val="003D0DDA"/>
    <w:rsid w:val="003D1468"/>
    <w:rsid w:val="003D1A63"/>
    <w:rsid w:val="003D3C06"/>
    <w:rsid w:val="003D4DDC"/>
    <w:rsid w:val="003D4F47"/>
    <w:rsid w:val="003D53DD"/>
    <w:rsid w:val="003E182D"/>
    <w:rsid w:val="003E1847"/>
    <w:rsid w:val="003E1AA9"/>
    <w:rsid w:val="003E3129"/>
    <w:rsid w:val="003E48D0"/>
    <w:rsid w:val="003E5674"/>
    <w:rsid w:val="003E66EE"/>
    <w:rsid w:val="003E6702"/>
    <w:rsid w:val="003E71BB"/>
    <w:rsid w:val="003F012C"/>
    <w:rsid w:val="003F0AA5"/>
    <w:rsid w:val="003F149E"/>
    <w:rsid w:val="003F1998"/>
    <w:rsid w:val="003F1ACD"/>
    <w:rsid w:val="003F438C"/>
    <w:rsid w:val="003F4602"/>
    <w:rsid w:val="003F4B40"/>
    <w:rsid w:val="003F68FA"/>
    <w:rsid w:val="00402D79"/>
    <w:rsid w:val="0040353D"/>
    <w:rsid w:val="00403ED6"/>
    <w:rsid w:val="004049C8"/>
    <w:rsid w:val="00405070"/>
    <w:rsid w:val="0040521A"/>
    <w:rsid w:val="0040622D"/>
    <w:rsid w:val="00407053"/>
    <w:rsid w:val="004078A4"/>
    <w:rsid w:val="00407A7E"/>
    <w:rsid w:val="00407D7A"/>
    <w:rsid w:val="004100D7"/>
    <w:rsid w:val="004106D9"/>
    <w:rsid w:val="00410917"/>
    <w:rsid w:val="00412D95"/>
    <w:rsid w:val="00412E4A"/>
    <w:rsid w:val="004221BD"/>
    <w:rsid w:val="004222F9"/>
    <w:rsid w:val="00423487"/>
    <w:rsid w:val="0042511E"/>
    <w:rsid w:val="00426FF7"/>
    <w:rsid w:val="004272C1"/>
    <w:rsid w:val="004303BB"/>
    <w:rsid w:val="0043260E"/>
    <w:rsid w:val="004329FB"/>
    <w:rsid w:val="00435C3A"/>
    <w:rsid w:val="00437587"/>
    <w:rsid w:val="004400ED"/>
    <w:rsid w:val="004419DF"/>
    <w:rsid w:val="00441EC3"/>
    <w:rsid w:val="00442B47"/>
    <w:rsid w:val="00443100"/>
    <w:rsid w:val="00444449"/>
    <w:rsid w:val="00444CFD"/>
    <w:rsid w:val="004456CF"/>
    <w:rsid w:val="004467AB"/>
    <w:rsid w:val="00447A39"/>
    <w:rsid w:val="004506E9"/>
    <w:rsid w:val="004513D8"/>
    <w:rsid w:val="004520BA"/>
    <w:rsid w:val="004520BF"/>
    <w:rsid w:val="004521EE"/>
    <w:rsid w:val="0045250E"/>
    <w:rsid w:val="00452751"/>
    <w:rsid w:val="00453A10"/>
    <w:rsid w:val="00454800"/>
    <w:rsid w:val="004550F0"/>
    <w:rsid w:val="004554FA"/>
    <w:rsid w:val="00456C5F"/>
    <w:rsid w:val="004573C9"/>
    <w:rsid w:val="00457DDD"/>
    <w:rsid w:val="004629DE"/>
    <w:rsid w:val="0046302D"/>
    <w:rsid w:val="00463F68"/>
    <w:rsid w:val="00464459"/>
    <w:rsid w:val="004644C1"/>
    <w:rsid w:val="00464BB2"/>
    <w:rsid w:val="004659B4"/>
    <w:rsid w:val="00465C26"/>
    <w:rsid w:val="00466003"/>
    <w:rsid w:val="00471612"/>
    <w:rsid w:val="00471B2C"/>
    <w:rsid w:val="00471BEE"/>
    <w:rsid w:val="00472264"/>
    <w:rsid w:val="00472D92"/>
    <w:rsid w:val="00472E7F"/>
    <w:rsid w:val="00474F31"/>
    <w:rsid w:val="00476B30"/>
    <w:rsid w:val="00477587"/>
    <w:rsid w:val="00477F87"/>
    <w:rsid w:val="0048051B"/>
    <w:rsid w:val="0048094D"/>
    <w:rsid w:val="00481F7B"/>
    <w:rsid w:val="00482F88"/>
    <w:rsid w:val="004835E1"/>
    <w:rsid w:val="00484060"/>
    <w:rsid w:val="00484155"/>
    <w:rsid w:val="00484BB5"/>
    <w:rsid w:val="00484FC5"/>
    <w:rsid w:val="00485512"/>
    <w:rsid w:val="00485B75"/>
    <w:rsid w:val="00486CFE"/>
    <w:rsid w:val="004873E8"/>
    <w:rsid w:val="00487F9C"/>
    <w:rsid w:val="00491A3A"/>
    <w:rsid w:val="00491B4E"/>
    <w:rsid w:val="00492874"/>
    <w:rsid w:val="00492D17"/>
    <w:rsid w:val="00492E79"/>
    <w:rsid w:val="004937B0"/>
    <w:rsid w:val="00493C5A"/>
    <w:rsid w:val="00494FC2"/>
    <w:rsid w:val="00495771"/>
    <w:rsid w:val="0049616D"/>
    <w:rsid w:val="004974DA"/>
    <w:rsid w:val="004A0B9E"/>
    <w:rsid w:val="004A17E4"/>
    <w:rsid w:val="004A1BAE"/>
    <w:rsid w:val="004A27F5"/>
    <w:rsid w:val="004A321A"/>
    <w:rsid w:val="004A388D"/>
    <w:rsid w:val="004A4007"/>
    <w:rsid w:val="004A44EA"/>
    <w:rsid w:val="004A5272"/>
    <w:rsid w:val="004A5561"/>
    <w:rsid w:val="004A620F"/>
    <w:rsid w:val="004A65BB"/>
    <w:rsid w:val="004A6916"/>
    <w:rsid w:val="004A6F1D"/>
    <w:rsid w:val="004B0132"/>
    <w:rsid w:val="004B3665"/>
    <w:rsid w:val="004B3857"/>
    <w:rsid w:val="004B388D"/>
    <w:rsid w:val="004B4DDB"/>
    <w:rsid w:val="004B5228"/>
    <w:rsid w:val="004B52E6"/>
    <w:rsid w:val="004B67BA"/>
    <w:rsid w:val="004B74A4"/>
    <w:rsid w:val="004C0734"/>
    <w:rsid w:val="004C0FB4"/>
    <w:rsid w:val="004C13FB"/>
    <w:rsid w:val="004C2413"/>
    <w:rsid w:val="004C281E"/>
    <w:rsid w:val="004C289A"/>
    <w:rsid w:val="004C2D5D"/>
    <w:rsid w:val="004C340C"/>
    <w:rsid w:val="004C37CD"/>
    <w:rsid w:val="004C3963"/>
    <w:rsid w:val="004C3AD2"/>
    <w:rsid w:val="004C4707"/>
    <w:rsid w:val="004C48A2"/>
    <w:rsid w:val="004C7669"/>
    <w:rsid w:val="004C7B03"/>
    <w:rsid w:val="004D1D3D"/>
    <w:rsid w:val="004D1DB4"/>
    <w:rsid w:val="004D1F00"/>
    <w:rsid w:val="004D20BE"/>
    <w:rsid w:val="004D2947"/>
    <w:rsid w:val="004D44AD"/>
    <w:rsid w:val="004D4E51"/>
    <w:rsid w:val="004D6858"/>
    <w:rsid w:val="004D686F"/>
    <w:rsid w:val="004D7E3C"/>
    <w:rsid w:val="004E0655"/>
    <w:rsid w:val="004E0C3F"/>
    <w:rsid w:val="004E0F0D"/>
    <w:rsid w:val="004E101D"/>
    <w:rsid w:val="004E2BCF"/>
    <w:rsid w:val="004E3C40"/>
    <w:rsid w:val="004E433A"/>
    <w:rsid w:val="004E5214"/>
    <w:rsid w:val="004E5BD7"/>
    <w:rsid w:val="004E6DC7"/>
    <w:rsid w:val="004E78D5"/>
    <w:rsid w:val="004E7BC5"/>
    <w:rsid w:val="004E7F58"/>
    <w:rsid w:val="004F0608"/>
    <w:rsid w:val="004F318B"/>
    <w:rsid w:val="004F5427"/>
    <w:rsid w:val="004F5849"/>
    <w:rsid w:val="004F7116"/>
    <w:rsid w:val="004F77BD"/>
    <w:rsid w:val="004F796D"/>
    <w:rsid w:val="00500516"/>
    <w:rsid w:val="00500C5D"/>
    <w:rsid w:val="00501288"/>
    <w:rsid w:val="00501F90"/>
    <w:rsid w:val="005028EF"/>
    <w:rsid w:val="005038EB"/>
    <w:rsid w:val="00504CBD"/>
    <w:rsid w:val="0050501E"/>
    <w:rsid w:val="0050514D"/>
    <w:rsid w:val="00505185"/>
    <w:rsid w:val="00505EC9"/>
    <w:rsid w:val="0050658A"/>
    <w:rsid w:val="00506F7E"/>
    <w:rsid w:val="00507D76"/>
    <w:rsid w:val="00510C37"/>
    <w:rsid w:val="00511838"/>
    <w:rsid w:val="00511E98"/>
    <w:rsid w:val="00512146"/>
    <w:rsid w:val="00512567"/>
    <w:rsid w:val="00512580"/>
    <w:rsid w:val="00512EE3"/>
    <w:rsid w:val="00514923"/>
    <w:rsid w:val="00515592"/>
    <w:rsid w:val="005156C3"/>
    <w:rsid w:val="00516982"/>
    <w:rsid w:val="00516FB0"/>
    <w:rsid w:val="005175A4"/>
    <w:rsid w:val="0052074D"/>
    <w:rsid w:val="00520E4E"/>
    <w:rsid w:val="005216C4"/>
    <w:rsid w:val="00521B8B"/>
    <w:rsid w:val="00521BA9"/>
    <w:rsid w:val="00527FFC"/>
    <w:rsid w:val="0053302F"/>
    <w:rsid w:val="00533201"/>
    <w:rsid w:val="0053399C"/>
    <w:rsid w:val="005342EE"/>
    <w:rsid w:val="00535C31"/>
    <w:rsid w:val="00540B13"/>
    <w:rsid w:val="00541E13"/>
    <w:rsid w:val="00541F48"/>
    <w:rsid w:val="00542CFA"/>
    <w:rsid w:val="00543BA4"/>
    <w:rsid w:val="00544082"/>
    <w:rsid w:val="00546F8C"/>
    <w:rsid w:val="00553E1F"/>
    <w:rsid w:val="005559EC"/>
    <w:rsid w:val="005571EF"/>
    <w:rsid w:val="00557542"/>
    <w:rsid w:val="00557A9A"/>
    <w:rsid w:val="00560531"/>
    <w:rsid w:val="00561F14"/>
    <w:rsid w:val="005656B2"/>
    <w:rsid w:val="00565913"/>
    <w:rsid w:val="00571005"/>
    <w:rsid w:val="005710C9"/>
    <w:rsid w:val="0057196D"/>
    <w:rsid w:val="00571B5E"/>
    <w:rsid w:val="00574257"/>
    <w:rsid w:val="00574985"/>
    <w:rsid w:val="00574B03"/>
    <w:rsid w:val="005758CB"/>
    <w:rsid w:val="005779D1"/>
    <w:rsid w:val="00580572"/>
    <w:rsid w:val="005808B1"/>
    <w:rsid w:val="00584D06"/>
    <w:rsid w:val="00585F25"/>
    <w:rsid w:val="00587DD5"/>
    <w:rsid w:val="005905DC"/>
    <w:rsid w:val="00591688"/>
    <w:rsid w:val="00592865"/>
    <w:rsid w:val="005929CC"/>
    <w:rsid w:val="005938B6"/>
    <w:rsid w:val="00593EE7"/>
    <w:rsid w:val="00594154"/>
    <w:rsid w:val="005951D7"/>
    <w:rsid w:val="005958D2"/>
    <w:rsid w:val="00595F79"/>
    <w:rsid w:val="0059718D"/>
    <w:rsid w:val="00597616"/>
    <w:rsid w:val="00597CE5"/>
    <w:rsid w:val="005A0B97"/>
    <w:rsid w:val="005A3648"/>
    <w:rsid w:val="005A370A"/>
    <w:rsid w:val="005A3B02"/>
    <w:rsid w:val="005A486E"/>
    <w:rsid w:val="005A4E1F"/>
    <w:rsid w:val="005A52BB"/>
    <w:rsid w:val="005A5E70"/>
    <w:rsid w:val="005A66ED"/>
    <w:rsid w:val="005A66FE"/>
    <w:rsid w:val="005A6B92"/>
    <w:rsid w:val="005A7EE8"/>
    <w:rsid w:val="005B0E27"/>
    <w:rsid w:val="005B17DE"/>
    <w:rsid w:val="005B35C9"/>
    <w:rsid w:val="005B4EC9"/>
    <w:rsid w:val="005B57D5"/>
    <w:rsid w:val="005B69AE"/>
    <w:rsid w:val="005C0019"/>
    <w:rsid w:val="005C20AB"/>
    <w:rsid w:val="005C333A"/>
    <w:rsid w:val="005C4180"/>
    <w:rsid w:val="005C4471"/>
    <w:rsid w:val="005C4A37"/>
    <w:rsid w:val="005C5B8D"/>
    <w:rsid w:val="005C6B35"/>
    <w:rsid w:val="005D14EB"/>
    <w:rsid w:val="005D1A04"/>
    <w:rsid w:val="005D5B0A"/>
    <w:rsid w:val="005D7693"/>
    <w:rsid w:val="005D79AA"/>
    <w:rsid w:val="005D7EEA"/>
    <w:rsid w:val="005E0049"/>
    <w:rsid w:val="005E1CD3"/>
    <w:rsid w:val="005E207C"/>
    <w:rsid w:val="005E3295"/>
    <w:rsid w:val="005E4ED8"/>
    <w:rsid w:val="005E5426"/>
    <w:rsid w:val="005E5F8A"/>
    <w:rsid w:val="005E5FF8"/>
    <w:rsid w:val="005E70EA"/>
    <w:rsid w:val="005F079F"/>
    <w:rsid w:val="005F3A63"/>
    <w:rsid w:val="005F3AFF"/>
    <w:rsid w:val="005F4A35"/>
    <w:rsid w:val="005F724F"/>
    <w:rsid w:val="005F77D5"/>
    <w:rsid w:val="005F78B5"/>
    <w:rsid w:val="006000C0"/>
    <w:rsid w:val="00601B6D"/>
    <w:rsid w:val="006037AD"/>
    <w:rsid w:val="00603CBD"/>
    <w:rsid w:val="00603E93"/>
    <w:rsid w:val="00604502"/>
    <w:rsid w:val="00604F9E"/>
    <w:rsid w:val="00607D48"/>
    <w:rsid w:val="00611001"/>
    <w:rsid w:val="0061221B"/>
    <w:rsid w:val="006122ED"/>
    <w:rsid w:val="006137B9"/>
    <w:rsid w:val="00613D17"/>
    <w:rsid w:val="006152F0"/>
    <w:rsid w:val="00616240"/>
    <w:rsid w:val="00616A1C"/>
    <w:rsid w:val="00617FD1"/>
    <w:rsid w:val="00621116"/>
    <w:rsid w:val="00623426"/>
    <w:rsid w:val="0062416D"/>
    <w:rsid w:val="0062501C"/>
    <w:rsid w:val="0062606D"/>
    <w:rsid w:val="0062676A"/>
    <w:rsid w:val="0062685D"/>
    <w:rsid w:val="00626A6B"/>
    <w:rsid w:val="00627085"/>
    <w:rsid w:val="00627A0B"/>
    <w:rsid w:val="00630CC0"/>
    <w:rsid w:val="00630EEF"/>
    <w:rsid w:val="00631599"/>
    <w:rsid w:val="00634242"/>
    <w:rsid w:val="00634F93"/>
    <w:rsid w:val="00635168"/>
    <w:rsid w:val="00636304"/>
    <w:rsid w:val="0063641A"/>
    <w:rsid w:val="0064056B"/>
    <w:rsid w:val="00641614"/>
    <w:rsid w:val="00643325"/>
    <w:rsid w:val="0064478A"/>
    <w:rsid w:val="00644C38"/>
    <w:rsid w:val="00644D02"/>
    <w:rsid w:val="00645AD9"/>
    <w:rsid w:val="00646CF0"/>
    <w:rsid w:val="00647EC3"/>
    <w:rsid w:val="00650404"/>
    <w:rsid w:val="00650642"/>
    <w:rsid w:val="00650F03"/>
    <w:rsid w:val="006524DC"/>
    <w:rsid w:val="00653923"/>
    <w:rsid w:val="0065461A"/>
    <w:rsid w:val="00654AEA"/>
    <w:rsid w:val="00655EAC"/>
    <w:rsid w:val="00656555"/>
    <w:rsid w:val="00656CF5"/>
    <w:rsid w:val="00661906"/>
    <w:rsid w:val="00662471"/>
    <w:rsid w:val="00664491"/>
    <w:rsid w:val="006646A6"/>
    <w:rsid w:val="00664824"/>
    <w:rsid w:val="0066494D"/>
    <w:rsid w:val="00664BE0"/>
    <w:rsid w:val="006650BF"/>
    <w:rsid w:val="00666CFB"/>
    <w:rsid w:val="00667374"/>
    <w:rsid w:val="00670007"/>
    <w:rsid w:val="0067101F"/>
    <w:rsid w:val="00672FB0"/>
    <w:rsid w:val="0067521F"/>
    <w:rsid w:val="00675D0A"/>
    <w:rsid w:val="0067725B"/>
    <w:rsid w:val="00677686"/>
    <w:rsid w:val="00680A6E"/>
    <w:rsid w:val="0068234B"/>
    <w:rsid w:val="00682637"/>
    <w:rsid w:val="00682C4A"/>
    <w:rsid w:val="00690E11"/>
    <w:rsid w:val="00691307"/>
    <w:rsid w:val="00691D63"/>
    <w:rsid w:val="006924D9"/>
    <w:rsid w:val="00694392"/>
    <w:rsid w:val="006A031E"/>
    <w:rsid w:val="006A076D"/>
    <w:rsid w:val="006A2189"/>
    <w:rsid w:val="006A3142"/>
    <w:rsid w:val="006A3C16"/>
    <w:rsid w:val="006A417D"/>
    <w:rsid w:val="006A45C9"/>
    <w:rsid w:val="006A4618"/>
    <w:rsid w:val="006A5921"/>
    <w:rsid w:val="006A5D13"/>
    <w:rsid w:val="006A75D3"/>
    <w:rsid w:val="006A7C1A"/>
    <w:rsid w:val="006A7D99"/>
    <w:rsid w:val="006B0537"/>
    <w:rsid w:val="006B2245"/>
    <w:rsid w:val="006B241F"/>
    <w:rsid w:val="006B37C3"/>
    <w:rsid w:val="006B51E6"/>
    <w:rsid w:val="006B5C7E"/>
    <w:rsid w:val="006C2AA2"/>
    <w:rsid w:val="006C2E19"/>
    <w:rsid w:val="006C3769"/>
    <w:rsid w:val="006C487C"/>
    <w:rsid w:val="006D0363"/>
    <w:rsid w:val="006D0B9A"/>
    <w:rsid w:val="006D1307"/>
    <w:rsid w:val="006D2821"/>
    <w:rsid w:val="006D2B4E"/>
    <w:rsid w:val="006D3D32"/>
    <w:rsid w:val="006D41FB"/>
    <w:rsid w:val="006D5ACF"/>
    <w:rsid w:val="006D603D"/>
    <w:rsid w:val="006D71E5"/>
    <w:rsid w:val="006E033A"/>
    <w:rsid w:val="006E08E5"/>
    <w:rsid w:val="006E18F7"/>
    <w:rsid w:val="006E4FD7"/>
    <w:rsid w:val="006E6307"/>
    <w:rsid w:val="006E6798"/>
    <w:rsid w:val="006E714A"/>
    <w:rsid w:val="006E7715"/>
    <w:rsid w:val="006F03F1"/>
    <w:rsid w:val="006F0FFB"/>
    <w:rsid w:val="006F28C0"/>
    <w:rsid w:val="006F2BC3"/>
    <w:rsid w:val="006F3440"/>
    <w:rsid w:val="006F4097"/>
    <w:rsid w:val="006F4BC2"/>
    <w:rsid w:val="006F54A0"/>
    <w:rsid w:val="006F7CEE"/>
    <w:rsid w:val="0070000A"/>
    <w:rsid w:val="0070001A"/>
    <w:rsid w:val="00700075"/>
    <w:rsid w:val="00700146"/>
    <w:rsid w:val="00701C0D"/>
    <w:rsid w:val="00701D6E"/>
    <w:rsid w:val="007027DD"/>
    <w:rsid w:val="00703CFD"/>
    <w:rsid w:val="00705AAA"/>
    <w:rsid w:val="00706A60"/>
    <w:rsid w:val="00710C76"/>
    <w:rsid w:val="00712A70"/>
    <w:rsid w:val="007145A3"/>
    <w:rsid w:val="00716C93"/>
    <w:rsid w:val="00722FF5"/>
    <w:rsid w:val="00723DBC"/>
    <w:rsid w:val="007246FB"/>
    <w:rsid w:val="007255E7"/>
    <w:rsid w:val="00725EC4"/>
    <w:rsid w:val="007260D9"/>
    <w:rsid w:val="007270DC"/>
    <w:rsid w:val="007271B7"/>
    <w:rsid w:val="00727EC0"/>
    <w:rsid w:val="00730057"/>
    <w:rsid w:val="00731A86"/>
    <w:rsid w:val="00732C13"/>
    <w:rsid w:val="0073340D"/>
    <w:rsid w:val="00733A3B"/>
    <w:rsid w:val="00736174"/>
    <w:rsid w:val="007361CB"/>
    <w:rsid w:val="007366D5"/>
    <w:rsid w:val="00736FA4"/>
    <w:rsid w:val="00737438"/>
    <w:rsid w:val="007375F3"/>
    <w:rsid w:val="007415F7"/>
    <w:rsid w:val="00750F48"/>
    <w:rsid w:val="0075103B"/>
    <w:rsid w:val="00751C5F"/>
    <w:rsid w:val="00755D84"/>
    <w:rsid w:val="0075603E"/>
    <w:rsid w:val="007574BD"/>
    <w:rsid w:val="007605C3"/>
    <w:rsid w:val="00761E6A"/>
    <w:rsid w:val="00762A3C"/>
    <w:rsid w:val="007643E2"/>
    <w:rsid w:val="00764840"/>
    <w:rsid w:val="0076567D"/>
    <w:rsid w:val="007678C0"/>
    <w:rsid w:val="00770533"/>
    <w:rsid w:val="00772358"/>
    <w:rsid w:val="00774BEE"/>
    <w:rsid w:val="00775C42"/>
    <w:rsid w:val="00776638"/>
    <w:rsid w:val="00780BA9"/>
    <w:rsid w:val="0078119D"/>
    <w:rsid w:val="00783096"/>
    <w:rsid w:val="00784824"/>
    <w:rsid w:val="00784E03"/>
    <w:rsid w:val="00785F44"/>
    <w:rsid w:val="0078618D"/>
    <w:rsid w:val="007867EF"/>
    <w:rsid w:val="00787E05"/>
    <w:rsid w:val="00791574"/>
    <w:rsid w:val="0079213E"/>
    <w:rsid w:val="00792447"/>
    <w:rsid w:val="00792E47"/>
    <w:rsid w:val="007943A7"/>
    <w:rsid w:val="00794416"/>
    <w:rsid w:val="007A3BAD"/>
    <w:rsid w:val="007A4287"/>
    <w:rsid w:val="007A4468"/>
    <w:rsid w:val="007A54E4"/>
    <w:rsid w:val="007A6D41"/>
    <w:rsid w:val="007A7651"/>
    <w:rsid w:val="007A7B3F"/>
    <w:rsid w:val="007B0885"/>
    <w:rsid w:val="007B17E0"/>
    <w:rsid w:val="007B1E42"/>
    <w:rsid w:val="007B24D9"/>
    <w:rsid w:val="007B4F16"/>
    <w:rsid w:val="007B7338"/>
    <w:rsid w:val="007C0309"/>
    <w:rsid w:val="007C0607"/>
    <w:rsid w:val="007C0E40"/>
    <w:rsid w:val="007C1080"/>
    <w:rsid w:val="007C138A"/>
    <w:rsid w:val="007C1D4F"/>
    <w:rsid w:val="007C2D48"/>
    <w:rsid w:val="007C3CE6"/>
    <w:rsid w:val="007C400F"/>
    <w:rsid w:val="007C4192"/>
    <w:rsid w:val="007C6305"/>
    <w:rsid w:val="007C6439"/>
    <w:rsid w:val="007C7A78"/>
    <w:rsid w:val="007D18A1"/>
    <w:rsid w:val="007D202C"/>
    <w:rsid w:val="007D2039"/>
    <w:rsid w:val="007D23F3"/>
    <w:rsid w:val="007D28D3"/>
    <w:rsid w:val="007D44BB"/>
    <w:rsid w:val="007D4831"/>
    <w:rsid w:val="007D4FEE"/>
    <w:rsid w:val="007D6D9F"/>
    <w:rsid w:val="007D7B6A"/>
    <w:rsid w:val="007E315B"/>
    <w:rsid w:val="007E44C3"/>
    <w:rsid w:val="007E5FB6"/>
    <w:rsid w:val="007E6252"/>
    <w:rsid w:val="007E6345"/>
    <w:rsid w:val="007E647F"/>
    <w:rsid w:val="007E66D7"/>
    <w:rsid w:val="007E7D21"/>
    <w:rsid w:val="007F1111"/>
    <w:rsid w:val="007F2875"/>
    <w:rsid w:val="007F2C7B"/>
    <w:rsid w:val="007F3592"/>
    <w:rsid w:val="007F3B89"/>
    <w:rsid w:val="007F3C4B"/>
    <w:rsid w:val="007F3DE1"/>
    <w:rsid w:val="007F410C"/>
    <w:rsid w:val="007F583C"/>
    <w:rsid w:val="007F592C"/>
    <w:rsid w:val="007F616A"/>
    <w:rsid w:val="007F74DD"/>
    <w:rsid w:val="00800C0E"/>
    <w:rsid w:val="00800FC0"/>
    <w:rsid w:val="008025CB"/>
    <w:rsid w:val="00802940"/>
    <w:rsid w:val="008055C9"/>
    <w:rsid w:val="00805736"/>
    <w:rsid w:val="00806ADE"/>
    <w:rsid w:val="008103AE"/>
    <w:rsid w:val="00810AED"/>
    <w:rsid w:val="00811119"/>
    <w:rsid w:val="00811496"/>
    <w:rsid w:val="00813215"/>
    <w:rsid w:val="00813701"/>
    <w:rsid w:val="0081510B"/>
    <w:rsid w:val="0081612C"/>
    <w:rsid w:val="00817502"/>
    <w:rsid w:val="008200DD"/>
    <w:rsid w:val="00820FD9"/>
    <w:rsid w:val="00822491"/>
    <w:rsid w:val="00822D41"/>
    <w:rsid w:val="00824411"/>
    <w:rsid w:val="00824A04"/>
    <w:rsid w:val="00825D3B"/>
    <w:rsid w:val="00826CA5"/>
    <w:rsid w:val="00831204"/>
    <w:rsid w:val="00831E86"/>
    <w:rsid w:val="0083238A"/>
    <w:rsid w:val="0083277E"/>
    <w:rsid w:val="0083592C"/>
    <w:rsid w:val="008365E2"/>
    <w:rsid w:val="008365E7"/>
    <w:rsid w:val="008369AE"/>
    <w:rsid w:val="00836DFD"/>
    <w:rsid w:val="00836F2B"/>
    <w:rsid w:val="008376D8"/>
    <w:rsid w:val="00837753"/>
    <w:rsid w:val="0084127E"/>
    <w:rsid w:val="00841C24"/>
    <w:rsid w:val="00842351"/>
    <w:rsid w:val="00843D01"/>
    <w:rsid w:val="00843E84"/>
    <w:rsid w:val="00844BFE"/>
    <w:rsid w:val="00845024"/>
    <w:rsid w:val="00847E32"/>
    <w:rsid w:val="00851A92"/>
    <w:rsid w:val="00853521"/>
    <w:rsid w:val="00855886"/>
    <w:rsid w:val="008568DC"/>
    <w:rsid w:val="00857569"/>
    <w:rsid w:val="00861500"/>
    <w:rsid w:val="00861C15"/>
    <w:rsid w:val="00865858"/>
    <w:rsid w:val="00865BA6"/>
    <w:rsid w:val="00865C8C"/>
    <w:rsid w:val="00866173"/>
    <w:rsid w:val="0086765A"/>
    <w:rsid w:val="00867BBF"/>
    <w:rsid w:val="008718C3"/>
    <w:rsid w:val="00871EF1"/>
    <w:rsid w:val="00872275"/>
    <w:rsid w:val="008727DA"/>
    <w:rsid w:val="00872B0D"/>
    <w:rsid w:val="008756FE"/>
    <w:rsid w:val="00875F4B"/>
    <w:rsid w:val="00877260"/>
    <w:rsid w:val="00880B9B"/>
    <w:rsid w:val="008816F9"/>
    <w:rsid w:val="008818EF"/>
    <w:rsid w:val="0088286B"/>
    <w:rsid w:val="0088404B"/>
    <w:rsid w:val="008845BB"/>
    <w:rsid w:val="008850E9"/>
    <w:rsid w:val="00886C64"/>
    <w:rsid w:val="00887128"/>
    <w:rsid w:val="00887D05"/>
    <w:rsid w:val="00887F1A"/>
    <w:rsid w:val="00891697"/>
    <w:rsid w:val="008954AC"/>
    <w:rsid w:val="00895571"/>
    <w:rsid w:val="00895FA1"/>
    <w:rsid w:val="008971B0"/>
    <w:rsid w:val="0089756B"/>
    <w:rsid w:val="008A0A23"/>
    <w:rsid w:val="008A1566"/>
    <w:rsid w:val="008A3C14"/>
    <w:rsid w:val="008A3E99"/>
    <w:rsid w:val="008A409C"/>
    <w:rsid w:val="008A46FA"/>
    <w:rsid w:val="008A47B2"/>
    <w:rsid w:val="008A4D45"/>
    <w:rsid w:val="008A5BEA"/>
    <w:rsid w:val="008A673F"/>
    <w:rsid w:val="008A6C11"/>
    <w:rsid w:val="008A77F9"/>
    <w:rsid w:val="008B0336"/>
    <w:rsid w:val="008B0B2F"/>
    <w:rsid w:val="008B2B47"/>
    <w:rsid w:val="008B2F41"/>
    <w:rsid w:val="008B3A2C"/>
    <w:rsid w:val="008B5AD5"/>
    <w:rsid w:val="008B6EC2"/>
    <w:rsid w:val="008B7385"/>
    <w:rsid w:val="008B7D29"/>
    <w:rsid w:val="008C175A"/>
    <w:rsid w:val="008C186C"/>
    <w:rsid w:val="008C2FDE"/>
    <w:rsid w:val="008C4D3A"/>
    <w:rsid w:val="008C4F8D"/>
    <w:rsid w:val="008C5060"/>
    <w:rsid w:val="008C5C47"/>
    <w:rsid w:val="008C78F2"/>
    <w:rsid w:val="008D0020"/>
    <w:rsid w:val="008D0954"/>
    <w:rsid w:val="008D3F91"/>
    <w:rsid w:val="008D48C6"/>
    <w:rsid w:val="008D733A"/>
    <w:rsid w:val="008D7EF6"/>
    <w:rsid w:val="008E15A9"/>
    <w:rsid w:val="008E16E4"/>
    <w:rsid w:val="008E2978"/>
    <w:rsid w:val="008E298D"/>
    <w:rsid w:val="008E3018"/>
    <w:rsid w:val="008E37E2"/>
    <w:rsid w:val="008E3A85"/>
    <w:rsid w:val="008E638C"/>
    <w:rsid w:val="008F0BBA"/>
    <w:rsid w:val="008F15DA"/>
    <w:rsid w:val="008F15F6"/>
    <w:rsid w:val="008F2DFC"/>
    <w:rsid w:val="008F3148"/>
    <w:rsid w:val="008F3C65"/>
    <w:rsid w:val="008F44E1"/>
    <w:rsid w:val="008F4545"/>
    <w:rsid w:val="00900934"/>
    <w:rsid w:val="00901D6E"/>
    <w:rsid w:val="009048D3"/>
    <w:rsid w:val="00905414"/>
    <w:rsid w:val="00910B8E"/>
    <w:rsid w:val="00910D23"/>
    <w:rsid w:val="00910E63"/>
    <w:rsid w:val="0091134F"/>
    <w:rsid w:val="00912F65"/>
    <w:rsid w:val="00913924"/>
    <w:rsid w:val="00914D5E"/>
    <w:rsid w:val="00915881"/>
    <w:rsid w:val="009162AE"/>
    <w:rsid w:val="00916C81"/>
    <w:rsid w:val="00920515"/>
    <w:rsid w:val="0092073E"/>
    <w:rsid w:val="0092081D"/>
    <w:rsid w:val="00921387"/>
    <w:rsid w:val="009219CA"/>
    <w:rsid w:val="009232CE"/>
    <w:rsid w:val="00923A5C"/>
    <w:rsid w:val="0092428D"/>
    <w:rsid w:val="009242BE"/>
    <w:rsid w:val="009244A2"/>
    <w:rsid w:val="009244CD"/>
    <w:rsid w:val="0092486B"/>
    <w:rsid w:val="00924946"/>
    <w:rsid w:val="009256A0"/>
    <w:rsid w:val="00926538"/>
    <w:rsid w:val="00926BDD"/>
    <w:rsid w:val="009272D7"/>
    <w:rsid w:val="009314BA"/>
    <w:rsid w:val="00931900"/>
    <w:rsid w:val="00933516"/>
    <w:rsid w:val="00940D9B"/>
    <w:rsid w:val="009420FB"/>
    <w:rsid w:val="009429BB"/>
    <w:rsid w:val="00942D2E"/>
    <w:rsid w:val="009430DB"/>
    <w:rsid w:val="00945DD0"/>
    <w:rsid w:val="00945DDD"/>
    <w:rsid w:val="0094649E"/>
    <w:rsid w:val="0094750F"/>
    <w:rsid w:val="009515D0"/>
    <w:rsid w:val="00951719"/>
    <w:rsid w:val="009518EE"/>
    <w:rsid w:val="00951DDA"/>
    <w:rsid w:val="009520F4"/>
    <w:rsid w:val="0095348D"/>
    <w:rsid w:val="00953BE8"/>
    <w:rsid w:val="00954B43"/>
    <w:rsid w:val="009562C0"/>
    <w:rsid w:val="009567BA"/>
    <w:rsid w:val="00957666"/>
    <w:rsid w:val="00960351"/>
    <w:rsid w:val="00960506"/>
    <w:rsid w:val="00960B17"/>
    <w:rsid w:val="00960E96"/>
    <w:rsid w:val="00962571"/>
    <w:rsid w:val="00962E6C"/>
    <w:rsid w:val="00964DF3"/>
    <w:rsid w:val="00965A46"/>
    <w:rsid w:val="009663B7"/>
    <w:rsid w:val="00966433"/>
    <w:rsid w:val="00966E78"/>
    <w:rsid w:val="00967FA9"/>
    <w:rsid w:val="00970978"/>
    <w:rsid w:val="00970A39"/>
    <w:rsid w:val="00971EBD"/>
    <w:rsid w:val="00972FCA"/>
    <w:rsid w:val="009732EB"/>
    <w:rsid w:val="0097379C"/>
    <w:rsid w:val="00973B9F"/>
    <w:rsid w:val="00976EC1"/>
    <w:rsid w:val="009772FE"/>
    <w:rsid w:val="009857C2"/>
    <w:rsid w:val="00985F21"/>
    <w:rsid w:val="00986CCD"/>
    <w:rsid w:val="00987296"/>
    <w:rsid w:val="009875DA"/>
    <w:rsid w:val="009906EB"/>
    <w:rsid w:val="00991290"/>
    <w:rsid w:val="009917CE"/>
    <w:rsid w:val="00991A7B"/>
    <w:rsid w:val="00992088"/>
    <w:rsid w:val="00993069"/>
    <w:rsid w:val="0099338F"/>
    <w:rsid w:val="0099514F"/>
    <w:rsid w:val="00995306"/>
    <w:rsid w:val="00996980"/>
    <w:rsid w:val="00997774"/>
    <w:rsid w:val="009A03C1"/>
    <w:rsid w:val="009A1C13"/>
    <w:rsid w:val="009A4232"/>
    <w:rsid w:val="009A49C0"/>
    <w:rsid w:val="009A6471"/>
    <w:rsid w:val="009A672C"/>
    <w:rsid w:val="009A6978"/>
    <w:rsid w:val="009A6DE7"/>
    <w:rsid w:val="009A6FFF"/>
    <w:rsid w:val="009A7AA5"/>
    <w:rsid w:val="009A7FCF"/>
    <w:rsid w:val="009B1958"/>
    <w:rsid w:val="009B229E"/>
    <w:rsid w:val="009B22E9"/>
    <w:rsid w:val="009B3B6C"/>
    <w:rsid w:val="009B4C66"/>
    <w:rsid w:val="009B5ECB"/>
    <w:rsid w:val="009B6971"/>
    <w:rsid w:val="009B76C9"/>
    <w:rsid w:val="009C0E05"/>
    <w:rsid w:val="009C2B21"/>
    <w:rsid w:val="009C520C"/>
    <w:rsid w:val="009C5369"/>
    <w:rsid w:val="009C6CE0"/>
    <w:rsid w:val="009C6FD8"/>
    <w:rsid w:val="009D0A6A"/>
    <w:rsid w:val="009D1D22"/>
    <w:rsid w:val="009D36D9"/>
    <w:rsid w:val="009D4C0D"/>
    <w:rsid w:val="009D4CAC"/>
    <w:rsid w:val="009D6A27"/>
    <w:rsid w:val="009E046C"/>
    <w:rsid w:val="009E0B0F"/>
    <w:rsid w:val="009E0D42"/>
    <w:rsid w:val="009E14CA"/>
    <w:rsid w:val="009E180F"/>
    <w:rsid w:val="009E1A3E"/>
    <w:rsid w:val="009E1C24"/>
    <w:rsid w:val="009E1C64"/>
    <w:rsid w:val="009E35CF"/>
    <w:rsid w:val="009E3E50"/>
    <w:rsid w:val="009F00AD"/>
    <w:rsid w:val="009F080B"/>
    <w:rsid w:val="009F0D7D"/>
    <w:rsid w:val="009F1831"/>
    <w:rsid w:val="009F2E1F"/>
    <w:rsid w:val="009F3735"/>
    <w:rsid w:val="009F4B67"/>
    <w:rsid w:val="009F6F7F"/>
    <w:rsid w:val="009F7EF7"/>
    <w:rsid w:val="00A01AD4"/>
    <w:rsid w:val="00A02E66"/>
    <w:rsid w:val="00A0304B"/>
    <w:rsid w:val="00A06227"/>
    <w:rsid w:val="00A06478"/>
    <w:rsid w:val="00A0690A"/>
    <w:rsid w:val="00A10D8B"/>
    <w:rsid w:val="00A1198B"/>
    <w:rsid w:val="00A12675"/>
    <w:rsid w:val="00A172BB"/>
    <w:rsid w:val="00A20E02"/>
    <w:rsid w:val="00A21A1F"/>
    <w:rsid w:val="00A23668"/>
    <w:rsid w:val="00A25958"/>
    <w:rsid w:val="00A26461"/>
    <w:rsid w:val="00A264D9"/>
    <w:rsid w:val="00A2721D"/>
    <w:rsid w:val="00A3350E"/>
    <w:rsid w:val="00A35FBF"/>
    <w:rsid w:val="00A3620F"/>
    <w:rsid w:val="00A37593"/>
    <w:rsid w:val="00A4211E"/>
    <w:rsid w:val="00A434ED"/>
    <w:rsid w:val="00A47255"/>
    <w:rsid w:val="00A50ED4"/>
    <w:rsid w:val="00A52142"/>
    <w:rsid w:val="00A5317E"/>
    <w:rsid w:val="00A5474F"/>
    <w:rsid w:val="00A55625"/>
    <w:rsid w:val="00A55967"/>
    <w:rsid w:val="00A5640E"/>
    <w:rsid w:val="00A574EF"/>
    <w:rsid w:val="00A57D22"/>
    <w:rsid w:val="00A611ED"/>
    <w:rsid w:val="00A63F4F"/>
    <w:rsid w:val="00A64F6E"/>
    <w:rsid w:val="00A65DFE"/>
    <w:rsid w:val="00A6613D"/>
    <w:rsid w:val="00A7088C"/>
    <w:rsid w:val="00A716DC"/>
    <w:rsid w:val="00A72BFF"/>
    <w:rsid w:val="00A73CD8"/>
    <w:rsid w:val="00A75CA6"/>
    <w:rsid w:val="00A7705A"/>
    <w:rsid w:val="00A77BC0"/>
    <w:rsid w:val="00A835DA"/>
    <w:rsid w:val="00A85C49"/>
    <w:rsid w:val="00A86115"/>
    <w:rsid w:val="00A90FB9"/>
    <w:rsid w:val="00A92212"/>
    <w:rsid w:val="00A92D68"/>
    <w:rsid w:val="00A93641"/>
    <w:rsid w:val="00A94DAE"/>
    <w:rsid w:val="00A97B46"/>
    <w:rsid w:val="00AA0BFA"/>
    <w:rsid w:val="00AA1A43"/>
    <w:rsid w:val="00AA1C0F"/>
    <w:rsid w:val="00AA23B2"/>
    <w:rsid w:val="00AA2F59"/>
    <w:rsid w:val="00AA3121"/>
    <w:rsid w:val="00AA3A8B"/>
    <w:rsid w:val="00AA4B16"/>
    <w:rsid w:val="00AA55C4"/>
    <w:rsid w:val="00AA77A4"/>
    <w:rsid w:val="00AB4997"/>
    <w:rsid w:val="00AB4EB3"/>
    <w:rsid w:val="00AB5357"/>
    <w:rsid w:val="00AB5B19"/>
    <w:rsid w:val="00AB6E6E"/>
    <w:rsid w:val="00AB71CC"/>
    <w:rsid w:val="00AB7BD8"/>
    <w:rsid w:val="00AB7C4C"/>
    <w:rsid w:val="00AC03EA"/>
    <w:rsid w:val="00AC04A3"/>
    <w:rsid w:val="00AC1DDE"/>
    <w:rsid w:val="00AC3D35"/>
    <w:rsid w:val="00AC4EBC"/>
    <w:rsid w:val="00AC571E"/>
    <w:rsid w:val="00AC706D"/>
    <w:rsid w:val="00AC7CD8"/>
    <w:rsid w:val="00AC7F47"/>
    <w:rsid w:val="00AD1010"/>
    <w:rsid w:val="00AD175D"/>
    <w:rsid w:val="00AD4BF9"/>
    <w:rsid w:val="00AD4C75"/>
    <w:rsid w:val="00AD5419"/>
    <w:rsid w:val="00AD5A11"/>
    <w:rsid w:val="00AD64F0"/>
    <w:rsid w:val="00AD655A"/>
    <w:rsid w:val="00AD752B"/>
    <w:rsid w:val="00AD7ED4"/>
    <w:rsid w:val="00AE02C3"/>
    <w:rsid w:val="00AE1B32"/>
    <w:rsid w:val="00AE2D0C"/>
    <w:rsid w:val="00AE30D7"/>
    <w:rsid w:val="00AE4016"/>
    <w:rsid w:val="00AE4529"/>
    <w:rsid w:val="00AE6525"/>
    <w:rsid w:val="00AE6B41"/>
    <w:rsid w:val="00AE6D48"/>
    <w:rsid w:val="00AE736E"/>
    <w:rsid w:val="00AF0AF7"/>
    <w:rsid w:val="00AF21AD"/>
    <w:rsid w:val="00AF41F6"/>
    <w:rsid w:val="00AF4F65"/>
    <w:rsid w:val="00AF6333"/>
    <w:rsid w:val="00B00119"/>
    <w:rsid w:val="00B0062B"/>
    <w:rsid w:val="00B02187"/>
    <w:rsid w:val="00B0411F"/>
    <w:rsid w:val="00B05A23"/>
    <w:rsid w:val="00B0626E"/>
    <w:rsid w:val="00B07893"/>
    <w:rsid w:val="00B07C97"/>
    <w:rsid w:val="00B07EF1"/>
    <w:rsid w:val="00B07FD0"/>
    <w:rsid w:val="00B12DEF"/>
    <w:rsid w:val="00B13EFD"/>
    <w:rsid w:val="00B152B2"/>
    <w:rsid w:val="00B15B2C"/>
    <w:rsid w:val="00B16A13"/>
    <w:rsid w:val="00B17464"/>
    <w:rsid w:val="00B17BE8"/>
    <w:rsid w:val="00B2041C"/>
    <w:rsid w:val="00B211DA"/>
    <w:rsid w:val="00B2266E"/>
    <w:rsid w:val="00B226BB"/>
    <w:rsid w:val="00B237E7"/>
    <w:rsid w:val="00B242C9"/>
    <w:rsid w:val="00B248A8"/>
    <w:rsid w:val="00B266E4"/>
    <w:rsid w:val="00B26F2F"/>
    <w:rsid w:val="00B278DF"/>
    <w:rsid w:val="00B27A21"/>
    <w:rsid w:val="00B27DB7"/>
    <w:rsid w:val="00B301B3"/>
    <w:rsid w:val="00B33C1A"/>
    <w:rsid w:val="00B33D00"/>
    <w:rsid w:val="00B352DE"/>
    <w:rsid w:val="00B37446"/>
    <w:rsid w:val="00B41840"/>
    <w:rsid w:val="00B4296D"/>
    <w:rsid w:val="00B43B9C"/>
    <w:rsid w:val="00B43FF7"/>
    <w:rsid w:val="00B443FE"/>
    <w:rsid w:val="00B47038"/>
    <w:rsid w:val="00B510E4"/>
    <w:rsid w:val="00B51A37"/>
    <w:rsid w:val="00B51A4A"/>
    <w:rsid w:val="00B52F8D"/>
    <w:rsid w:val="00B549DF"/>
    <w:rsid w:val="00B559CC"/>
    <w:rsid w:val="00B6051C"/>
    <w:rsid w:val="00B6188F"/>
    <w:rsid w:val="00B64701"/>
    <w:rsid w:val="00B71E31"/>
    <w:rsid w:val="00B7261E"/>
    <w:rsid w:val="00B72BA0"/>
    <w:rsid w:val="00B73569"/>
    <w:rsid w:val="00B75B53"/>
    <w:rsid w:val="00B76696"/>
    <w:rsid w:val="00B76D45"/>
    <w:rsid w:val="00B82115"/>
    <w:rsid w:val="00B832BA"/>
    <w:rsid w:val="00B83D60"/>
    <w:rsid w:val="00B8475E"/>
    <w:rsid w:val="00B85182"/>
    <w:rsid w:val="00B85A5F"/>
    <w:rsid w:val="00B8725B"/>
    <w:rsid w:val="00B903BB"/>
    <w:rsid w:val="00B95373"/>
    <w:rsid w:val="00B974AC"/>
    <w:rsid w:val="00BA0BDE"/>
    <w:rsid w:val="00BA15EC"/>
    <w:rsid w:val="00BA36F4"/>
    <w:rsid w:val="00BA623C"/>
    <w:rsid w:val="00BB0150"/>
    <w:rsid w:val="00BB05A0"/>
    <w:rsid w:val="00BB237F"/>
    <w:rsid w:val="00BB3827"/>
    <w:rsid w:val="00BB463D"/>
    <w:rsid w:val="00BB60A0"/>
    <w:rsid w:val="00BB6184"/>
    <w:rsid w:val="00BB7396"/>
    <w:rsid w:val="00BB7A41"/>
    <w:rsid w:val="00BB7B4A"/>
    <w:rsid w:val="00BC2FB9"/>
    <w:rsid w:val="00BC35D9"/>
    <w:rsid w:val="00BC424D"/>
    <w:rsid w:val="00BC476E"/>
    <w:rsid w:val="00BC5BF5"/>
    <w:rsid w:val="00BC6E17"/>
    <w:rsid w:val="00BC6F14"/>
    <w:rsid w:val="00BC76AD"/>
    <w:rsid w:val="00BD0C59"/>
    <w:rsid w:val="00BD6A11"/>
    <w:rsid w:val="00BD6A4E"/>
    <w:rsid w:val="00BD6EB8"/>
    <w:rsid w:val="00BE0371"/>
    <w:rsid w:val="00BE0892"/>
    <w:rsid w:val="00BE1F11"/>
    <w:rsid w:val="00BE2D4F"/>
    <w:rsid w:val="00BE3F75"/>
    <w:rsid w:val="00BE525C"/>
    <w:rsid w:val="00BF20C5"/>
    <w:rsid w:val="00BF21EF"/>
    <w:rsid w:val="00BF2AB4"/>
    <w:rsid w:val="00BF4620"/>
    <w:rsid w:val="00BF60E8"/>
    <w:rsid w:val="00BF6267"/>
    <w:rsid w:val="00C0100F"/>
    <w:rsid w:val="00C01E2F"/>
    <w:rsid w:val="00C03D14"/>
    <w:rsid w:val="00C04E32"/>
    <w:rsid w:val="00C0527A"/>
    <w:rsid w:val="00C067C0"/>
    <w:rsid w:val="00C105F3"/>
    <w:rsid w:val="00C123A4"/>
    <w:rsid w:val="00C126B8"/>
    <w:rsid w:val="00C13800"/>
    <w:rsid w:val="00C14DF6"/>
    <w:rsid w:val="00C15055"/>
    <w:rsid w:val="00C17269"/>
    <w:rsid w:val="00C17CEA"/>
    <w:rsid w:val="00C2036A"/>
    <w:rsid w:val="00C20809"/>
    <w:rsid w:val="00C21591"/>
    <w:rsid w:val="00C22BBD"/>
    <w:rsid w:val="00C23077"/>
    <w:rsid w:val="00C24E1B"/>
    <w:rsid w:val="00C25BCA"/>
    <w:rsid w:val="00C26CE5"/>
    <w:rsid w:val="00C302EA"/>
    <w:rsid w:val="00C33D27"/>
    <w:rsid w:val="00C34280"/>
    <w:rsid w:val="00C35165"/>
    <w:rsid w:val="00C370CE"/>
    <w:rsid w:val="00C4046D"/>
    <w:rsid w:val="00C412C1"/>
    <w:rsid w:val="00C425EA"/>
    <w:rsid w:val="00C448FD"/>
    <w:rsid w:val="00C44E8D"/>
    <w:rsid w:val="00C4524A"/>
    <w:rsid w:val="00C4527F"/>
    <w:rsid w:val="00C45834"/>
    <w:rsid w:val="00C46169"/>
    <w:rsid w:val="00C469BF"/>
    <w:rsid w:val="00C47B4C"/>
    <w:rsid w:val="00C51297"/>
    <w:rsid w:val="00C51D6A"/>
    <w:rsid w:val="00C52A54"/>
    <w:rsid w:val="00C52E4A"/>
    <w:rsid w:val="00C5434C"/>
    <w:rsid w:val="00C546B1"/>
    <w:rsid w:val="00C54F0D"/>
    <w:rsid w:val="00C569B1"/>
    <w:rsid w:val="00C5723C"/>
    <w:rsid w:val="00C576A7"/>
    <w:rsid w:val="00C60469"/>
    <w:rsid w:val="00C61069"/>
    <w:rsid w:val="00C615D3"/>
    <w:rsid w:val="00C6232B"/>
    <w:rsid w:val="00C6249F"/>
    <w:rsid w:val="00C63F4D"/>
    <w:rsid w:val="00C648A5"/>
    <w:rsid w:val="00C648D0"/>
    <w:rsid w:val="00C64A93"/>
    <w:rsid w:val="00C6522D"/>
    <w:rsid w:val="00C6610D"/>
    <w:rsid w:val="00C7018F"/>
    <w:rsid w:val="00C75308"/>
    <w:rsid w:val="00C75B8E"/>
    <w:rsid w:val="00C81543"/>
    <w:rsid w:val="00C819FB"/>
    <w:rsid w:val="00C81F0B"/>
    <w:rsid w:val="00C82319"/>
    <w:rsid w:val="00C82CEF"/>
    <w:rsid w:val="00C82E56"/>
    <w:rsid w:val="00C84508"/>
    <w:rsid w:val="00C84EBF"/>
    <w:rsid w:val="00C855BF"/>
    <w:rsid w:val="00C866CA"/>
    <w:rsid w:val="00C8730B"/>
    <w:rsid w:val="00C9117E"/>
    <w:rsid w:val="00C9404C"/>
    <w:rsid w:val="00C956E1"/>
    <w:rsid w:val="00C96A14"/>
    <w:rsid w:val="00C96A19"/>
    <w:rsid w:val="00C96CDE"/>
    <w:rsid w:val="00C96F10"/>
    <w:rsid w:val="00C96FF7"/>
    <w:rsid w:val="00CA0880"/>
    <w:rsid w:val="00CA0D6B"/>
    <w:rsid w:val="00CA1EFF"/>
    <w:rsid w:val="00CA226E"/>
    <w:rsid w:val="00CA25DE"/>
    <w:rsid w:val="00CA2C98"/>
    <w:rsid w:val="00CA4844"/>
    <w:rsid w:val="00CA50F4"/>
    <w:rsid w:val="00CA557F"/>
    <w:rsid w:val="00CA5C6D"/>
    <w:rsid w:val="00CA62C4"/>
    <w:rsid w:val="00CA666C"/>
    <w:rsid w:val="00CB1FEA"/>
    <w:rsid w:val="00CB2A34"/>
    <w:rsid w:val="00CB51DB"/>
    <w:rsid w:val="00CB62F0"/>
    <w:rsid w:val="00CB6EA0"/>
    <w:rsid w:val="00CB735E"/>
    <w:rsid w:val="00CB7958"/>
    <w:rsid w:val="00CB7E28"/>
    <w:rsid w:val="00CC14E3"/>
    <w:rsid w:val="00CC157C"/>
    <w:rsid w:val="00CC2C04"/>
    <w:rsid w:val="00CC306D"/>
    <w:rsid w:val="00CC4489"/>
    <w:rsid w:val="00CC556D"/>
    <w:rsid w:val="00CC5B6C"/>
    <w:rsid w:val="00CC5D40"/>
    <w:rsid w:val="00CC67B0"/>
    <w:rsid w:val="00CC6B75"/>
    <w:rsid w:val="00CC747D"/>
    <w:rsid w:val="00CD2B50"/>
    <w:rsid w:val="00CD3D1C"/>
    <w:rsid w:val="00CD407A"/>
    <w:rsid w:val="00CD40F4"/>
    <w:rsid w:val="00CD6410"/>
    <w:rsid w:val="00CE44AF"/>
    <w:rsid w:val="00CE480D"/>
    <w:rsid w:val="00CE603B"/>
    <w:rsid w:val="00CE6B43"/>
    <w:rsid w:val="00CF053C"/>
    <w:rsid w:val="00CF0B8E"/>
    <w:rsid w:val="00CF1E6E"/>
    <w:rsid w:val="00CF2898"/>
    <w:rsid w:val="00CF4252"/>
    <w:rsid w:val="00CF4E81"/>
    <w:rsid w:val="00CF7D14"/>
    <w:rsid w:val="00CF7F75"/>
    <w:rsid w:val="00D03FC6"/>
    <w:rsid w:val="00D07CD0"/>
    <w:rsid w:val="00D11D3A"/>
    <w:rsid w:val="00D12843"/>
    <w:rsid w:val="00D13C77"/>
    <w:rsid w:val="00D13D9A"/>
    <w:rsid w:val="00D15BAD"/>
    <w:rsid w:val="00D1706A"/>
    <w:rsid w:val="00D2058F"/>
    <w:rsid w:val="00D209D2"/>
    <w:rsid w:val="00D20B0A"/>
    <w:rsid w:val="00D212C1"/>
    <w:rsid w:val="00D21C7D"/>
    <w:rsid w:val="00D23323"/>
    <w:rsid w:val="00D246D0"/>
    <w:rsid w:val="00D26371"/>
    <w:rsid w:val="00D26EF8"/>
    <w:rsid w:val="00D2718D"/>
    <w:rsid w:val="00D303D0"/>
    <w:rsid w:val="00D316AF"/>
    <w:rsid w:val="00D31E0E"/>
    <w:rsid w:val="00D36732"/>
    <w:rsid w:val="00D370B5"/>
    <w:rsid w:val="00D4083F"/>
    <w:rsid w:val="00D41031"/>
    <w:rsid w:val="00D422B8"/>
    <w:rsid w:val="00D42308"/>
    <w:rsid w:val="00D436DB"/>
    <w:rsid w:val="00D450B5"/>
    <w:rsid w:val="00D455A4"/>
    <w:rsid w:val="00D45FB4"/>
    <w:rsid w:val="00D52D00"/>
    <w:rsid w:val="00D54AF7"/>
    <w:rsid w:val="00D55BB6"/>
    <w:rsid w:val="00D56B45"/>
    <w:rsid w:val="00D60037"/>
    <w:rsid w:val="00D60273"/>
    <w:rsid w:val="00D60387"/>
    <w:rsid w:val="00D61D22"/>
    <w:rsid w:val="00D653DC"/>
    <w:rsid w:val="00D6585E"/>
    <w:rsid w:val="00D66791"/>
    <w:rsid w:val="00D66E86"/>
    <w:rsid w:val="00D67EF2"/>
    <w:rsid w:val="00D708D9"/>
    <w:rsid w:val="00D7164D"/>
    <w:rsid w:val="00D71A6A"/>
    <w:rsid w:val="00D71EEA"/>
    <w:rsid w:val="00D73044"/>
    <w:rsid w:val="00D73AC5"/>
    <w:rsid w:val="00D73F8E"/>
    <w:rsid w:val="00D7534E"/>
    <w:rsid w:val="00D764C5"/>
    <w:rsid w:val="00D76765"/>
    <w:rsid w:val="00D77B9C"/>
    <w:rsid w:val="00D77F67"/>
    <w:rsid w:val="00D803BE"/>
    <w:rsid w:val="00D81564"/>
    <w:rsid w:val="00D815E6"/>
    <w:rsid w:val="00D81AC9"/>
    <w:rsid w:val="00D81DCC"/>
    <w:rsid w:val="00D82CD5"/>
    <w:rsid w:val="00D836DA"/>
    <w:rsid w:val="00D84C6B"/>
    <w:rsid w:val="00D912D7"/>
    <w:rsid w:val="00D9577B"/>
    <w:rsid w:val="00D97EE0"/>
    <w:rsid w:val="00DA08B9"/>
    <w:rsid w:val="00DA0DBC"/>
    <w:rsid w:val="00DA3EB4"/>
    <w:rsid w:val="00DA4398"/>
    <w:rsid w:val="00DA5A58"/>
    <w:rsid w:val="00DA7FF5"/>
    <w:rsid w:val="00DB0DA0"/>
    <w:rsid w:val="00DB321C"/>
    <w:rsid w:val="00DB4D22"/>
    <w:rsid w:val="00DB50F5"/>
    <w:rsid w:val="00DB5373"/>
    <w:rsid w:val="00DB5385"/>
    <w:rsid w:val="00DB7BFD"/>
    <w:rsid w:val="00DC00AD"/>
    <w:rsid w:val="00DC0408"/>
    <w:rsid w:val="00DC0411"/>
    <w:rsid w:val="00DC077A"/>
    <w:rsid w:val="00DC11F3"/>
    <w:rsid w:val="00DC1920"/>
    <w:rsid w:val="00DC2407"/>
    <w:rsid w:val="00DC40DE"/>
    <w:rsid w:val="00DC4F72"/>
    <w:rsid w:val="00DC523A"/>
    <w:rsid w:val="00DC53E6"/>
    <w:rsid w:val="00DC5641"/>
    <w:rsid w:val="00DC57B4"/>
    <w:rsid w:val="00DC675B"/>
    <w:rsid w:val="00DC6DC5"/>
    <w:rsid w:val="00DC7113"/>
    <w:rsid w:val="00DC7196"/>
    <w:rsid w:val="00DC7A73"/>
    <w:rsid w:val="00DD17FE"/>
    <w:rsid w:val="00DD2A8F"/>
    <w:rsid w:val="00DD7E78"/>
    <w:rsid w:val="00DE01C9"/>
    <w:rsid w:val="00DE0D99"/>
    <w:rsid w:val="00DE1886"/>
    <w:rsid w:val="00DE18AD"/>
    <w:rsid w:val="00DE73B6"/>
    <w:rsid w:val="00DF0E3D"/>
    <w:rsid w:val="00DF12B7"/>
    <w:rsid w:val="00DF1993"/>
    <w:rsid w:val="00DF206A"/>
    <w:rsid w:val="00DF283C"/>
    <w:rsid w:val="00DF2D0C"/>
    <w:rsid w:val="00DF2D5D"/>
    <w:rsid w:val="00DF4D05"/>
    <w:rsid w:val="00DF4F37"/>
    <w:rsid w:val="00DF72F2"/>
    <w:rsid w:val="00E00C54"/>
    <w:rsid w:val="00E01893"/>
    <w:rsid w:val="00E01C5D"/>
    <w:rsid w:val="00E02E1A"/>
    <w:rsid w:val="00E03150"/>
    <w:rsid w:val="00E06634"/>
    <w:rsid w:val="00E07425"/>
    <w:rsid w:val="00E074EA"/>
    <w:rsid w:val="00E12623"/>
    <w:rsid w:val="00E12C99"/>
    <w:rsid w:val="00E131FE"/>
    <w:rsid w:val="00E1360F"/>
    <w:rsid w:val="00E1386E"/>
    <w:rsid w:val="00E15193"/>
    <w:rsid w:val="00E15250"/>
    <w:rsid w:val="00E162CA"/>
    <w:rsid w:val="00E16C52"/>
    <w:rsid w:val="00E16FF9"/>
    <w:rsid w:val="00E203A9"/>
    <w:rsid w:val="00E20E71"/>
    <w:rsid w:val="00E2441C"/>
    <w:rsid w:val="00E261BF"/>
    <w:rsid w:val="00E26880"/>
    <w:rsid w:val="00E26A44"/>
    <w:rsid w:val="00E273CD"/>
    <w:rsid w:val="00E30351"/>
    <w:rsid w:val="00E30A01"/>
    <w:rsid w:val="00E34E82"/>
    <w:rsid w:val="00E37EC4"/>
    <w:rsid w:val="00E408F9"/>
    <w:rsid w:val="00E40CE7"/>
    <w:rsid w:val="00E42960"/>
    <w:rsid w:val="00E44F7B"/>
    <w:rsid w:val="00E465F3"/>
    <w:rsid w:val="00E46832"/>
    <w:rsid w:val="00E51D9D"/>
    <w:rsid w:val="00E522A4"/>
    <w:rsid w:val="00E52998"/>
    <w:rsid w:val="00E53362"/>
    <w:rsid w:val="00E54304"/>
    <w:rsid w:val="00E559F7"/>
    <w:rsid w:val="00E55C34"/>
    <w:rsid w:val="00E564A9"/>
    <w:rsid w:val="00E57819"/>
    <w:rsid w:val="00E57B1D"/>
    <w:rsid w:val="00E61F84"/>
    <w:rsid w:val="00E627B5"/>
    <w:rsid w:val="00E62E9C"/>
    <w:rsid w:val="00E6458E"/>
    <w:rsid w:val="00E6468E"/>
    <w:rsid w:val="00E64A70"/>
    <w:rsid w:val="00E72465"/>
    <w:rsid w:val="00E727C7"/>
    <w:rsid w:val="00E72B90"/>
    <w:rsid w:val="00E72BB1"/>
    <w:rsid w:val="00E76B8D"/>
    <w:rsid w:val="00E77165"/>
    <w:rsid w:val="00E80000"/>
    <w:rsid w:val="00E832A4"/>
    <w:rsid w:val="00E83350"/>
    <w:rsid w:val="00E859DF"/>
    <w:rsid w:val="00E86DE0"/>
    <w:rsid w:val="00E879AB"/>
    <w:rsid w:val="00E924F2"/>
    <w:rsid w:val="00E93623"/>
    <w:rsid w:val="00E94007"/>
    <w:rsid w:val="00E9592E"/>
    <w:rsid w:val="00E95A00"/>
    <w:rsid w:val="00E95FC6"/>
    <w:rsid w:val="00E9600D"/>
    <w:rsid w:val="00EA031E"/>
    <w:rsid w:val="00EA06B0"/>
    <w:rsid w:val="00EA0F05"/>
    <w:rsid w:val="00EA1A0E"/>
    <w:rsid w:val="00EA403C"/>
    <w:rsid w:val="00EA6754"/>
    <w:rsid w:val="00EA6EC0"/>
    <w:rsid w:val="00EA7225"/>
    <w:rsid w:val="00EA79E2"/>
    <w:rsid w:val="00EB04DA"/>
    <w:rsid w:val="00EB06DE"/>
    <w:rsid w:val="00EB199E"/>
    <w:rsid w:val="00EB33C8"/>
    <w:rsid w:val="00EB3BC1"/>
    <w:rsid w:val="00EB4EC6"/>
    <w:rsid w:val="00EB4ED3"/>
    <w:rsid w:val="00EB7858"/>
    <w:rsid w:val="00EB7F69"/>
    <w:rsid w:val="00EC1B92"/>
    <w:rsid w:val="00EC2C4E"/>
    <w:rsid w:val="00EC3486"/>
    <w:rsid w:val="00EC3A43"/>
    <w:rsid w:val="00EC3DF3"/>
    <w:rsid w:val="00EC7A92"/>
    <w:rsid w:val="00ED12AD"/>
    <w:rsid w:val="00ED1E91"/>
    <w:rsid w:val="00ED2655"/>
    <w:rsid w:val="00ED2A93"/>
    <w:rsid w:val="00ED3A1C"/>
    <w:rsid w:val="00ED4CA5"/>
    <w:rsid w:val="00ED548A"/>
    <w:rsid w:val="00ED604B"/>
    <w:rsid w:val="00ED7EC8"/>
    <w:rsid w:val="00EE2A5F"/>
    <w:rsid w:val="00EE3D3C"/>
    <w:rsid w:val="00EE3DAD"/>
    <w:rsid w:val="00EE3ECE"/>
    <w:rsid w:val="00EE5881"/>
    <w:rsid w:val="00EE6DE6"/>
    <w:rsid w:val="00EE794C"/>
    <w:rsid w:val="00EE7C05"/>
    <w:rsid w:val="00EE7E9F"/>
    <w:rsid w:val="00EF005E"/>
    <w:rsid w:val="00EF017D"/>
    <w:rsid w:val="00EF0609"/>
    <w:rsid w:val="00EF0F1B"/>
    <w:rsid w:val="00EF18DA"/>
    <w:rsid w:val="00EF585D"/>
    <w:rsid w:val="00EF5A08"/>
    <w:rsid w:val="00EF671B"/>
    <w:rsid w:val="00EF6E28"/>
    <w:rsid w:val="00EF6E8F"/>
    <w:rsid w:val="00F02CAD"/>
    <w:rsid w:val="00F0374C"/>
    <w:rsid w:val="00F0405B"/>
    <w:rsid w:val="00F04164"/>
    <w:rsid w:val="00F04AC8"/>
    <w:rsid w:val="00F14343"/>
    <w:rsid w:val="00F15746"/>
    <w:rsid w:val="00F15DF2"/>
    <w:rsid w:val="00F2027D"/>
    <w:rsid w:val="00F20439"/>
    <w:rsid w:val="00F2052C"/>
    <w:rsid w:val="00F20847"/>
    <w:rsid w:val="00F25BF4"/>
    <w:rsid w:val="00F26012"/>
    <w:rsid w:val="00F26882"/>
    <w:rsid w:val="00F26A4E"/>
    <w:rsid w:val="00F32142"/>
    <w:rsid w:val="00F32325"/>
    <w:rsid w:val="00F34722"/>
    <w:rsid w:val="00F37EE5"/>
    <w:rsid w:val="00F37FCA"/>
    <w:rsid w:val="00F40DE5"/>
    <w:rsid w:val="00F443E9"/>
    <w:rsid w:val="00F44D9F"/>
    <w:rsid w:val="00F45047"/>
    <w:rsid w:val="00F4528F"/>
    <w:rsid w:val="00F5109B"/>
    <w:rsid w:val="00F523A4"/>
    <w:rsid w:val="00F52F8B"/>
    <w:rsid w:val="00F532A4"/>
    <w:rsid w:val="00F55210"/>
    <w:rsid w:val="00F55246"/>
    <w:rsid w:val="00F55280"/>
    <w:rsid w:val="00F55F57"/>
    <w:rsid w:val="00F571CF"/>
    <w:rsid w:val="00F573C5"/>
    <w:rsid w:val="00F601B8"/>
    <w:rsid w:val="00F6591E"/>
    <w:rsid w:val="00F661A4"/>
    <w:rsid w:val="00F70E2D"/>
    <w:rsid w:val="00F717A2"/>
    <w:rsid w:val="00F719BE"/>
    <w:rsid w:val="00F733DC"/>
    <w:rsid w:val="00F74F2A"/>
    <w:rsid w:val="00F817F3"/>
    <w:rsid w:val="00F82C10"/>
    <w:rsid w:val="00F8465C"/>
    <w:rsid w:val="00F857D6"/>
    <w:rsid w:val="00F876FF"/>
    <w:rsid w:val="00F90BA6"/>
    <w:rsid w:val="00F92226"/>
    <w:rsid w:val="00F938AD"/>
    <w:rsid w:val="00F949F3"/>
    <w:rsid w:val="00F964F9"/>
    <w:rsid w:val="00F96A9F"/>
    <w:rsid w:val="00F96DCA"/>
    <w:rsid w:val="00FA024E"/>
    <w:rsid w:val="00FA1858"/>
    <w:rsid w:val="00FA1BCD"/>
    <w:rsid w:val="00FA1D24"/>
    <w:rsid w:val="00FA387A"/>
    <w:rsid w:val="00FA4806"/>
    <w:rsid w:val="00FA6C26"/>
    <w:rsid w:val="00FB0BCA"/>
    <w:rsid w:val="00FB2702"/>
    <w:rsid w:val="00FB409D"/>
    <w:rsid w:val="00FB4113"/>
    <w:rsid w:val="00FB4964"/>
    <w:rsid w:val="00FB4F48"/>
    <w:rsid w:val="00FB5072"/>
    <w:rsid w:val="00FC1827"/>
    <w:rsid w:val="00FC1F64"/>
    <w:rsid w:val="00FC3B34"/>
    <w:rsid w:val="00FC4ACC"/>
    <w:rsid w:val="00FC6069"/>
    <w:rsid w:val="00FC6A09"/>
    <w:rsid w:val="00FC7E6A"/>
    <w:rsid w:val="00FD010D"/>
    <w:rsid w:val="00FD2107"/>
    <w:rsid w:val="00FD28F4"/>
    <w:rsid w:val="00FD5FF1"/>
    <w:rsid w:val="00FD61F7"/>
    <w:rsid w:val="00FE0C0E"/>
    <w:rsid w:val="00FE18E6"/>
    <w:rsid w:val="00FE1A2A"/>
    <w:rsid w:val="00FE2077"/>
    <w:rsid w:val="00FE4E99"/>
    <w:rsid w:val="00FE5EFE"/>
    <w:rsid w:val="00FE6B9C"/>
    <w:rsid w:val="00FE6F62"/>
    <w:rsid w:val="00FE7897"/>
    <w:rsid w:val="00FF418F"/>
    <w:rsid w:val="00FF4726"/>
    <w:rsid w:val="00FF4A81"/>
    <w:rsid w:val="00FF4DB6"/>
    <w:rsid w:val="00FF5569"/>
    <w:rsid w:val="00FF7C7B"/>
    <w:rsid w:val="00FF7DB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63B9956"/>
  <w15:chartTrackingRefBased/>
  <w15:docId w15:val="{2C44F005-E3A2-4304-BB78-588C69CA9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nhideWhenUsed="1" w:qFormat="1"/>
    <w:lsdException w:name="heading 5" w:semiHidden="1" w:unhideWhenUsed="1" w:qFormat="1"/>
    <w:lsdException w:name="heading 6" w:qFormat="1"/>
    <w:lsdException w:name="heading 7" w:qFormat="1"/>
    <w:lsdException w:name="heading 8"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HTML Top of Form" w:uiPriority="99"/>
    <w:lsdException w:name="Normal (Web)" w:uiPriority="99"/>
    <w:lsdException w:name="HTML Keyboard" w:semiHidden="1" w:unhideWhenUsed="1"/>
    <w:lsdException w:name="HTML Preformatted" w:uiPriority="99"/>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03DB0"/>
    <w:rPr>
      <w:sz w:val="24"/>
      <w:szCs w:val="24"/>
    </w:rPr>
  </w:style>
  <w:style w:type="paragraph" w:styleId="1">
    <w:name w:val="heading 1"/>
    <w:aliases w:val="Заголовок 1(др)"/>
    <w:basedOn w:val="a"/>
    <w:next w:val="a"/>
    <w:link w:val="10"/>
    <w:uiPriority w:val="9"/>
    <w:qFormat/>
    <w:rsid w:val="006037AD"/>
    <w:pPr>
      <w:keepNext/>
      <w:keepLines/>
      <w:spacing w:before="240" w:after="100" w:afterAutospacing="1" w:line="360" w:lineRule="auto"/>
      <w:ind w:firstLine="709"/>
      <w:jc w:val="both"/>
      <w:outlineLvl w:val="0"/>
    </w:pPr>
    <w:rPr>
      <w:rFonts w:eastAsiaTheme="majorEastAsia"/>
      <w:b/>
      <w:bCs/>
      <w:sz w:val="32"/>
      <w:szCs w:val="32"/>
      <w:lang w:eastAsia="en-US"/>
    </w:rPr>
  </w:style>
  <w:style w:type="paragraph" w:styleId="2">
    <w:name w:val="heading 2"/>
    <w:aliases w:val="Заголовок 2(др)"/>
    <w:basedOn w:val="a"/>
    <w:next w:val="a"/>
    <w:link w:val="20"/>
    <w:uiPriority w:val="9"/>
    <w:unhideWhenUsed/>
    <w:qFormat/>
    <w:rsid w:val="00DA4398"/>
    <w:pPr>
      <w:keepLines/>
      <w:spacing w:before="240" w:after="120" w:afterAutospacing="1" w:line="360" w:lineRule="auto"/>
      <w:ind w:firstLine="709"/>
      <w:jc w:val="both"/>
      <w:outlineLvl w:val="1"/>
    </w:pPr>
    <w:rPr>
      <w:b/>
      <w:sz w:val="28"/>
    </w:rPr>
  </w:style>
  <w:style w:type="paragraph" w:styleId="3">
    <w:name w:val="heading 3"/>
    <w:aliases w:val="Заголовок 3(др)"/>
    <w:basedOn w:val="a"/>
    <w:next w:val="a"/>
    <w:link w:val="30"/>
    <w:uiPriority w:val="9"/>
    <w:unhideWhenUsed/>
    <w:qFormat/>
    <w:rsid w:val="00BC6E17"/>
    <w:pPr>
      <w:keepNext/>
      <w:keepLines/>
      <w:spacing w:before="400" w:after="360"/>
      <w:ind w:left="708"/>
      <w:outlineLvl w:val="2"/>
    </w:pPr>
    <w:rPr>
      <w:rFonts w:eastAsiaTheme="majorEastAsia" w:cstheme="majorBidi"/>
      <w:b/>
      <w:sz w:val="28"/>
      <w:lang w:eastAsia="en-US"/>
    </w:rPr>
  </w:style>
  <w:style w:type="paragraph" w:styleId="4">
    <w:name w:val="heading 4"/>
    <w:basedOn w:val="a"/>
    <w:next w:val="a"/>
    <w:link w:val="40"/>
    <w:unhideWhenUsed/>
    <w:qFormat/>
    <w:rsid w:val="002E76BF"/>
    <w:pPr>
      <w:keepNext/>
      <w:spacing w:before="240" w:after="60"/>
      <w:outlineLvl w:val="3"/>
    </w:pPr>
    <w:rPr>
      <w:rFonts w:ascii="Calibri" w:hAnsi="Calibri"/>
      <w:b/>
      <w:bCs/>
      <w:sz w:val="28"/>
      <w:szCs w:val="28"/>
    </w:rPr>
  </w:style>
  <w:style w:type="paragraph" w:styleId="5">
    <w:name w:val="heading 5"/>
    <w:basedOn w:val="a"/>
    <w:next w:val="a"/>
    <w:link w:val="50"/>
    <w:semiHidden/>
    <w:unhideWhenUsed/>
    <w:qFormat/>
    <w:rsid w:val="002B0B0C"/>
    <w:pPr>
      <w:spacing w:before="240" w:after="60"/>
      <w:outlineLvl w:val="4"/>
    </w:pPr>
    <w:rPr>
      <w:rFonts w:ascii="Calibri" w:hAnsi="Calibri"/>
      <w:b/>
      <w:bCs/>
      <w:i/>
      <w:iCs/>
      <w:sz w:val="26"/>
      <w:szCs w:val="26"/>
    </w:rPr>
  </w:style>
  <w:style w:type="paragraph" w:styleId="6">
    <w:name w:val="heading 6"/>
    <w:basedOn w:val="a"/>
    <w:next w:val="a"/>
    <w:qFormat/>
    <w:rsid w:val="00C51297"/>
    <w:pPr>
      <w:spacing w:before="240" w:after="60"/>
      <w:outlineLvl w:val="5"/>
    </w:pPr>
    <w:rPr>
      <w:b/>
      <w:bCs/>
      <w:sz w:val="22"/>
      <w:szCs w:val="22"/>
    </w:rPr>
  </w:style>
  <w:style w:type="paragraph" w:styleId="7">
    <w:name w:val="heading 7"/>
    <w:basedOn w:val="a"/>
    <w:next w:val="a"/>
    <w:qFormat/>
    <w:rsid w:val="00C84EBF"/>
    <w:pPr>
      <w:keepNext/>
      <w:jc w:val="center"/>
      <w:outlineLvl w:val="6"/>
    </w:pPr>
    <w:rPr>
      <w:rFonts w:ascii="Arial" w:hAnsi="Arial" w:cs="Arial"/>
      <w:i/>
      <w:iCs/>
      <w:sz w:val="20"/>
      <w:lang w:eastAsia="en-US"/>
    </w:rPr>
  </w:style>
  <w:style w:type="paragraph" w:styleId="8">
    <w:name w:val="heading 8"/>
    <w:basedOn w:val="a"/>
    <w:next w:val="a"/>
    <w:link w:val="80"/>
    <w:qFormat/>
    <w:rsid w:val="00C84EBF"/>
    <w:pPr>
      <w:keepNext/>
      <w:jc w:val="center"/>
      <w:outlineLvl w:val="7"/>
    </w:pPr>
    <w:rPr>
      <w:rFonts w:ascii="Arial" w:hAnsi="Arial" w:cs="Arial"/>
      <w:i/>
      <w:iCs/>
      <w:sz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B15B2C"/>
    <w:pPr>
      <w:tabs>
        <w:tab w:val="center" w:pos="4677"/>
        <w:tab w:val="right" w:pos="9355"/>
      </w:tabs>
    </w:pPr>
  </w:style>
  <w:style w:type="paragraph" w:styleId="a4">
    <w:name w:val="footer"/>
    <w:basedOn w:val="a"/>
    <w:rsid w:val="00B15B2C"/>
    <w:pPr>
      <w:tabs>
        <w:tab w:val="center" w:pos="4677"/>
        <w:tab w:val="right" w:pos="9355"/>
      </w:tabs>
    </w:pPr>
  </w:style>
  <w:style w:type="paragraph" w:styleId="a5">
    <w:name w:val="Normal (Web)"/>
    <w:basedOn w:val="a"/>
    <w:uiPriority w:val="99"/>
    <w:rsid w:val="00272389"/>
    <w:pPr>
      <w:spacing w:before="100" w:beforeAutospacing="1" w:after="100" w:afterAutospacing="1"/>
    </w:pPr>
  </w:style>
  <w:style w:type="paragraph" w:customStyle="1" w:styleId="a6">
    <w:name w:val="Чертежный"/>
    <w:rsid w:val="00272389"/>
    <w:pPr>
      <w:jc w:val="both"/>
    </w:pPr>
    <w:rPr>
      <w:rFonts w:ascii="ISOCPEUR" w:hAnsi="ISOCPEUR"/>
      <w:i/>
      <w:sz w:val="28"/>
      <w:lang w:val="uk-UA"/>
    </w:rPr>
  </w:style>
  <w:style w:type="character" w:customStyle="1" w:styleId="80">
    <w:name w:val="Заголовок 8 Знак"/>
    <w:link w:val="8"/>
    <w:rsid w:val="00C84EBF"/>
    <w:rPr>
      <w:rFonts w:ascii="Arial" w:hAnsi="Arial" w:cs="Arial"/>
      <w:i/>
      <w:iCs/>
      <w:sz w:val="18"/>
      <w:szCs w:val="24"/>
      <w:lang w:val="ru-RU" w:eastAsia="en-US" w:bidi="ar-SA"/>
    </w:rPr>
  </w:style>
  <w:style w:type="table" w:styleId="a7">
    <w:name w:val="Table Grid"/>
    <w:basedOn w:val="a1"/>
    <w:uiPriority w:val="59"/>
    <w:rsid w:val="00240B87"/>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Strong"/>
    <w:uiPriority w:val="22"/>
    <w:qFormat/>
    <w:rsid w:val="00BC35D9"/>
    <w:rPr>
      <w:b/>
      <w:bCs/>
    </w:rPr>
  </w:style>
  <w:style w:type="character" w:styleId="a9">
    <w:name w:val="Hyperlink"/>
    <w:uiPriority w:val="99"/>
    <w:rsid w:val="00BC35D9"/>
    <w:rPr>
      <w:color w:val="0000FF"/>
      <w:u w:val="single"/>
    </w:rPr>
  </w:style>
  <w:style w:type="paragraph" w:customStyle="1" w:styleId="aa">
    <w:name w:val="Текст Диплома"/>
    <w:rsid w:val="00616240"/>
    <w:pPr>
      <w:ind w:left="284" w:right="284" w:firstLine="567"/>
      <w:jc w:val="both"/>
    </w:pPr>
    <w:rPr>
      <w:sz w:val="28"/>
      <w:szCs w:val="24"/>
    </w:rPr>
  </w:style>
  <w:style w:type="paragraph" w:customStyle="1" w:styleId="ConsPlusTitle">
    <w:name w:val="ConsPlusTitle"/>
    <w:rsid w:val="00654AEA"/>
    <w:pPr>
      <w:widowControl w:val="0"/>
      <w:autoSpaceDE w:val="0"/>
      <w:autoSpaceDN w:val="0"/>
      <w:adjustRightInd w:val="0"/>
    </w:pPr>
    <w:rPr>
      <w:b/>
      <w:bCs/>
      <w:sz w:val="24"/>
      <w:szCs w:val="24"/>
    </w:rPr>
  </w:style>
  <w:style w:type="paragraph" w:customStyle="1" w:styleId="ConsPlusNonformat">
    <w:name w:val="ConsPlusNonformat"/>
    <w:rsid w:val="00A90FB9"/>
    <w:pPr>
      <w:widowControl w:val="0"/>
      <w:autoSpaceDE w:val="0"/>
      <w:autoSpaceDN w:val="0"/>
      <w:adjustRightInd w:val="0"/>
    </w:pPr>
    <w:rPr>
      <w:rFonts w:ascii="Courier New" w:hAnsi="Courier New" w:cs="Courier New"/>
    </w:rPr>
  </w:style>
  <w:style w:type="paragraph" w:styleId="ab">
    <w:name w:val="Body Text Indent"/>
    <w:basedOn w:val="a"/>
    <w:rsid w:val="00C51297"/>
    <w:pPr>
      <w:spacing w:after="120"/>
      <w:ind w:left="283"/>
    </w:pPr>
    <w:rPr>
      <w:sz w:val="20"/>
      <w:szCs w:val="20"/>
    </w:rPr>
  </w:style>
  <w:style w:type="paragraph" w:styleId="21">
    <w:name w:val="Body Text 2"/>
    <w:basedOn w:val="a"/>
    <w:link w:val="22"/>
    <w:rsid w:val="00DE73B6"/>
    <w:pPr>
      <w:spacing w:after="120" w:line="480" w:lineRule="auto"/>
    </w:pPr>
  </w:style>
  <w:style w:type="paragraph" w:styleId="ac">
    <w:name w:val="Body Text"/>
    <w:basedOn w:val="a"/>
    <w:link w:val="ad"/>
    <w:rsid w:val="00DE73B6"/>
    <w:pPr>
      <w:jc w:val="both"/>
    </w:pPr>
    <w:rPr>
      <w:sz w:val="28"/>
      <w:szCs w:val="20"/>
    </w:rPr>
  </w:style>
  <w:style w:type="paragraph" w:styleId="31">
    <w:name w:val="Body Text 3"/>
    <w:basedOn w:val="a"/>
    <w:rsid w:val="00DE73B6"/>
    <w:pPr>
      <w:spacing w:after="120"/>
    </w:pPr>
    <w:rPr>
      <w:sz w:val="16"/>
      <w:szCs w:val="16"/>
    </w:rPr>
  </w:style>
  <w:style w:type="paragraph" w:styleId="32">
    <w:name w:val="Body Text Indent 3"/>
    <w:basedOn w:val="a"/>
    <w:rsid w:val="00DE73B6"/>
    <w:pPr>
      <w:spacing w:after="120"/>
      <w:ind w:left="283"/>
    </w:pPr>
    <w:rPr>
      <w:sz w:val="16"/>
      <w:szCs w:val="16"/>
    </w:rPr>
  </w:style>
  <w:style w:type="paragraph" w:styleId="ae">
    <w:name w:val="Plain Text"/>
    <w:basedOn w:val="a"/>
    <w:rsid w:val="00DE73B6"/>
    <w:rPr>
      <w:rFonts w:ascii="Courier New" w:hAnsi="Courier New"/>
      <w:sz w:val="20"/>
      <w:szCs w:val="20"/>
    </w:rPr>
  </w:style>
  <w:style w:type="paragraph" w:customStyle="1" w:styleId="11">
    <w:name w:val="Обычный1"/>
    <w:rsid w:val="00DE73B6"/>
    <w:rPr>
      <w:snapToGrid w:val="0"/>
    </w:rPr>
  </w:style>
  <w:style w:type="character" w:styleId="af">
    <w:name w:val="page number"/>
    <w:basedOn w:val="a0"/>
    <w:rsid w:val="00DE73B6"/>
  </w:style>
  <w:style w:type="paragraph" w:styleId="23">
    <w:name w:val="Body Text Indent 2"/>
    <w:basedOn w:val="a"/>
    <w:rsid w:val="00DE73B6"/>
    <w:pPr>
      <w:spacing w:after="120" w:line="480" w:lineRule="auto"/>
      <w:ind w:left="283"/>
    </w:pPr>
    <w:rPr>
      <w:sz w:val="20"/>
      <w:szCs w:val="20"/>
    </w:rPr>
  </w:style>
  <w:style w:type="character" w:customStyle="1" w:styleId="FontStyle17">
    <w:name w:val="Font Style17"/>
    <w:rsid w:val="00DE73B6"/>
    <w:rPr>
      <w:rFonts w:ascii="Times New Roman" w:hAnsi="Times New Roman" w:cs="Times New Roman"/>
      <w:sz w:val="18"/>
      <w:szCs w:val="18"/>
    </w:rPr>
  </w:style>
  <w:style w:type="paragraph" w:customStyle="1" w:styleId="Style3">
    <w:name w:val="Style3"/>
    <w:basedOn w:val="a"/>
    <w:rsid w:val="00DE73B6"/>
    <w:pPr>
      <w:widowControl w:val="0"/>
      <w:autoSpaceDE w:val="0"/>
      <w:autoSpaceDN w:val="0"/>
      <w:adjustRightInd w:val="0"/>
      <w:spacing w:line="229" w:lineRule="exact"/>
      <w:ind w:firstLine="632"/>
      <w:jc w:val="both"/>
    </w:pPr>
  </w:style>
  <w:style w:type="paragraph" w:customStyle="1" w:styleId="Style6">
    <w:name w:val="Style6"/>
    <w:basedOn w:val="a"/>
    <w:rsid w:val="00DE73B6"/>
    <w:pPr>
      <w:widowControl w:val="0"/>
      <w:autoSpaceDE w:val="0"/>
      <w:autoSpaceDN w:val="0"/>
      <w:adjustRightInd w:val="0"/>
      <w:spacing w:line="423" w:lineRule="exact"/>
    </w:pPr>
  </w:style>
  <w:style w:type="character" w:customStyle="1" w:styleId="FontStyle18">
    <w:name w:val="Font Style18"/>
    <w:rsid w:val="00DE73B6"/>
    <w:rPr>
      <w:rFonts w:ascii="Times New Roman" w:hAnsi="Times New Roman" w:cs="Times New Roman"/>
      <w:sz w:val="18"/>
      <w:szCs w:val="18"/>
    </w:rPr>
  </w:style>
  <w:style w:type="character" w:customStyle="1" w:styleId="FontStyle19">
    <w:name w:val="Font Style19"/>
    <w:rsid w:val="00DE73B6"/>
    <w:rPr>
      <w:rFonts w:ascii="Times New Roman" w:hAnsi="Times New Roman" w:cs="Times New Roman"/>
      <w:b/>
      <w:bCs/>
      <w:i/>
      <w:iCs/>
      <w:sz w:val="18"/>
      <w:szCs w:val="18"/>
    </w:rPr>
  </w:style>
  <w:style w:type="paragraph" w:customStyle="1" w:styleId="Style7">
    <w:name w:val="Style7"/>
    <w:basedOn w:val="a"/>
    <w:rsid w:val="00DE73B6"/>
    <w:pPr>
      <w:widowControl w:val="0"/>
      <w:autoSpaceDE w:val="0"/>
      <w:autoSpaceDN w:val="0"/>
      <w:adjustRightInd w:val="0"/>
      <w:spacing w:line="228" w:lineRule="exact"/>
      <w:ind w:firstLine="525"/>
    </w:pPr>
  </w:style>
  <w:style w:type="paragraph" w:customStyle="1" w:styleId="Style8">
    <w:name w:val="Style8"/>
    <w:basedOn w:val="a"/>
    <w:rsid w:val="00DE73B6"/>
    <w:pPr>
      <w:widowControl w:val="0"/>
      <w:autoSpaceDE w:val="0"/>
      <w:autoSpaceDN w:val="0"/>
      <w:adjustRightInd w:val="0"/>
      <w:spacing w:line="214" w:lineRule="exact"/>
      <w:ind w:firstLine="655"/>
    </w:pPr>
  </w:style>
  <w:style w:type="paragraph" w:customStyle="1" w:styleId="Style9">
    <w:name w:val="Style9"/>
    <w:basedOn w:val="a"/>
    <w:rsid w:val="00DE73B6"/>
    <w:pPr>
      <w:widowControl w:val="0"/>
      <w:autoSpaceDE w:val="0"/>
      <w:autoSpaceDN w:val="0"/>
      <w:adjustRightInd w:val="0"/>
      <w:spacing w:line="200" w:lineRule="exact"/>
      <w:ind w:hanging="316"/>
    </w:pPr>
  </w:style>
  <w:style w:type="paragraph" w:customStyle="1" w:styleId="Style10">
    <w:name w:val="Style10"/>
    <w:basedOn w:val="a"/>
    <w:rsid w:val="00DE73B6"/>
    <w:pPr>
      <w:widowControl w:val="0"/>
      <w:autoSpaceDE w:val="0"/>
      <w:autoSpaceDN w:val="0"/>
      <w:adjustRightInd w:val="0"/>
    </w:pPr>
  </w:style>
  <w:style w:type="paragraph" w:customStyle="1" w:styleId="Style11">
    <w:name w:val="Style11"/>
    <w:basedOn w:val="a"/>
    <w:rsid w:val="00DE73B6"/>
    <w:pPr>
      <w:widowControl w:val="0"/>
      <w:autoSpaceDE w:val="0"/>
      <w:autoSpaceDN w:val="0"/>
      <w:adjustRightInd w:val="0"/>
      <w:spacing w:line="207" w:lineRule="exact"/>
      <w:ind w:firstLine="302"/>
    </w:pPr>
  </w:style>
  <w:style w:type="paragraph" w:customStyle="1" w:styleId="Style12">
    <w:name w:val="Style12"/>
    <w:basedOn w:val="a"/>
    <w:rsid w:val="00DE73B6"/>
    <w:pPr>
      <w:widowControl w:val="0"/>
      <w:autoSpaceDE w:val="0"/>
      <w:autoSpaceDN w:val="0"/>
      <w:adjustRightInd w:val="0"/>
      <w:spacing w:line="214" w:lineRule="exact"/>
      <w:jc w:val="both"/>
    </w:pPr>
  </w:style>
  <w:style w:type="paragraph" w:customStyle="1" w:styleId="Style2">
    <w:name w:val="Style2"/>
    <w:basedOn w:val="a"/>
    <w:rsid w:val="00DE73B6"/>
    <w:pPr>
      <w:widowControl w:val="0"/>
      <w:autoSpaceDE w:val="0"/>
      <w:autoSpaceDN w:val="0"/>
      <w:adjustRightInd w:val="0"/>
      <w:spacing w:line="255" w:lineRule="exact"/>
      <w:ind w:firstLine="803"/>
      <w:jc w:val="both"/>
    </w:pPr>
  </w:style>
  <w:style w:type="paragraph" w:customStyle="1" w:styleId="Style5">
    <w:name w:val="Style5"/>
    <w:basedOn w:val="a"/>
    <w:rsid w:val="00DE73B6"/>
    <w:pPr>
      <w:widowControl w:val="0"/>
      <w:autoSpaceDE w:val="0"/>
      <w:autoSpaceDN w:val="0"/>
      <w:adjustRightInd w:val="0"/>
    </w:pPr>
  </w:style>
  <w:style w:type="character" w:customStyle="1" w:styleId="FontStyle21">
    <w:name w:val="Font Style21"/>
    <w:rsid w:val="00DE73B6"/>
    <w:rPr>
      <w:rFonts w:ascii="Times New Roman" w:hAnsi="Times New Roman" w:cs="Times New Roman"/>
      <w:b/>
      <w:bCs/>
      <w:spacing w:val="-20"/>
      <w:sz w:val="22"/>
      <w:szCs w:val="22"/>
    </w:rPr>
  </w:style>
  <w:style w:type="character" w:customStyle="1" w:styleId="FontStyle27">
    <w:name w:val="Font Style27"/>
    <w:rsid w:val="00DE73B6"/>
    <w:rPr>
      <w:rFonts w:ascii="Times New Roman" w:hAnsi="Times New Roman" w:cs="Times New Roman"/>
      <w:sz w:val="20"/>
      <w:szCs w:val="20"/>
    </w:rPr>
  </w:style>
  <w:style w:type="paragraph" w:customStyle="1" w:styleId="Style18">
    <w:name w:val="Style18"/>
    <w:basedOn w:val="a"/>
    <w:rsid w:val="00DE73B6"/>
    <w:pPr>
      <w:widowControl w:val="0"/>
      <w:autoSpaceDE w:val="0"/>
      <w:autoSpaceDN w:val="0"/>
      <w:adjustRightInd w:val="0"/>
      <w:spacing w:line="244" w:lineRule="exact"/>
      <w:jc w:val="both"/>
    </w:pPr>
  </w:style>
  <w:style w:type="paragraph" w:customStyle="1" w:styleId="Style4">
    <w:name w:val="Style4"/>
    <w:basedOn w:val="a"/>
    <w:rsid w:val="00DE73B6"/>
    <w:pPr>
      <w:widowControl w:val="0"/>
      <w:autoSpaceDE w:val="0"/>
      <w:autoSpaceDN w:val="0"/>
      <w:adjustRightInd w:val="0"/>
      <w:spacing w:line="244" w:lineRule="exact"/>
      <w:ind w:firstLine="759"/>
      <w:jc w:val="both"/>
    </w:pPr>
  </w:style>
  <w:style w:type="character" w:customStyle="1" w:styleId="FontStyle12">
    <w:name w:val="Font Style12"/>
    <w:rsid w:val="00DE73B6"/>
    <w:rPr>
      <w:rFonts w:ascii="Times New Roman" w:hAnsi="Times New Roman" w:cs="Times New Roman"/>
      <w:sz w:val="18"/>
      <w:szCs w:val="18"/>
    </w:rPr>
  </w:style>
  <w:style w:type="character" w:customStyle="1" w:styleId="FontStyle14">
    <w:name w:val="Font Style14"/>
    <w:rsid w:val="00DE73B6"/>
    <w:rPr>
      <w:rFonts w:ascii="Times New Roman" w:hAnsi="Times New Roman" w:cs="Times New Roman"/>
      <w:b/>
      <w:bCs/>
      <w:smallCaps/>
      <w:sz w:val="18"/>
      <w:szCs w:val="18"/>
    </w:rPr>
  </w:style>
  <w:style w:type="character" w:customStyle="1" w:styleId="FontStyle13">
    <w:name w:val="Font Style13"/>
    <w:rsid w:val="00DE73B6"/>
    <w:rPr>
      <w:rFonts w:ascii="Times New Roman" w:hAnsi="Times New Roman" w:cs="Times New Roman"/>
      <w:b/>
      <w:bCs/>
      <w:sz w:val="18"/>
      <w:szCs w:val="18"/>
    </w:rPr>
  </w:style>
  <w:style w:type="character" w:customStyle="1" w:styleId="FontStyle15">
    <w:name w:val="Font Style15"/>
    <w:rsid w:val="00DE73B6"/>
    <w:rPr>
      <w:rFonts w:ascii="Times New Roman" w:hAnsi="Times New Roman" w:cs="Times New Roman"/>
      <w:b/>
      <w:bCs/>
      <w:smallCaps/>
      <w:spacing w:val="10"/>
      <w:sz w:val="8"/>
      <w:szCs w:val="8"/>
    </w:rPr>
  </w:style>
  <w:style w:type="paragraph" w:customStyle="1" w:styleId="af0">
    <w:name w:val="Текст таблицы"/>
    <w:basedOn w:val="aa"/>
    <w:next w:val="aa"/>
    <w:rsid w:val="00344C18"/>
    <w:pPr>
      <w:ind w:left="0" w:right="0" w:firstLine="0"/>
      <w:jc w:val="left"/>
    </w:pPr>
  </w:style>
  <w:style w:type="paragraph" w:styleId="12">
    <w:name w:val="toc 1"/>
    <w:basedOn w:val="a"/>
    <w:next w:val="a"/>
    <w:autoRedefine/>
    <w:uiPriority w:val="39"/>
    <w:rsid w:val="005A52BB"/>
    <w:pPr>
      <w:tabs>
        <w:tab w:val="left" w:pos="238"/>
        <w:tab w:val="left" w:pos="480"/>
        <w:tab w:val="right" w:leader="dot" w:pos="10065"/>
      </w:tabs>
      <w:spacing w:line="360" w:lineRule="auto"/>
      <w:jc w:val="both"/>
    </w:pPr>
    <w:rPr>
      <w:noProof/>
      <w:sz w:val="28"/>
      <w:szCs w:val="28"/>
      <w:lang w:bidi="en-US"/>
    </w:rPr>
  </w:style>
  <w:style w:type="paragraph" w:styleId="24">
    <w:name w:val="toc 2"/>
    <w:basedOn w:val="a"/>
    <w:next w:val="a"/>
    <w:autoRedefine/>
    <w:uiPriority w:val="39"/>
    <w:rsid w:val="003946F4"/>
    <w:pPr>
      <w:tabs>
        <w:tab w:val="left" w:pos="709"/>
        <w:tab w:val="left" w:pos="880"/>
        <w:tab w:val="right" w:leader="dot" w:pos="10196"/>
      </w:tabs>
      <w:spacing w:line="360" w:lineRule="auto"/>
      <w:ind w:left="284"/>
    </w:pPr>
    <w:rPr>
      <w:noProof/>
      <w:sz w:val="28"/>
      <w:szCs w:val="28"/>
      <w:lang w:bidi="en-US"/>
    </w:rPr>
  </w:style>
  <w:style w:type="paragraph" w:styleId="33">
    <w:name w:val="toc 3"/>
    <w:basedOn w:val="a"/>
    <w:next w:val="a"/>
    <w:autoRedefine/>
    <w:uiPriority w:val="39"/>
    <w:rsid w:val="003946F4"/>
    <w:pPr>
      <w:tabs>
        <w:tab w:val="left" w:pos="1320"/>
        <w:tab w:val="right" w:leader="dot" w:pos="10196"/>
      </w:tabs>
      <w:spacing w:line="360" w:lineRule="auto"/>
      <w:ind w:left="709"/>
    </w:pPr>
    <w:rPr>
      <w:noProof/>
      <w:sz w:val="28"/>
      <w:szCs w:val="28"/>
      <w:lang w:bidi="en-US"/>
    </w:rPr>
  </w:style>
  <w:style w:type="character" w:customStyle="1" w:styleId="apple-converted-space">
    <w:name w:val="apple-converted-space"/>
    <w:rsid w:val="00266E57"/>
  </w:style>
  <w:style w:type="character" w:customStyle="1" w:styleId="ipa">
    <w:name w:val="ipa"/>
    <w:rsid w:val="00266E57"/>
  </w:style>
  <w:style w:type="character" w:styleId="af1">
    <w:name w:val="Emphasis"/>
    <w:uiPriority w:val="20"/>
    <w:qFormat/>
    <w:rsid w:val="004873E8"/>
    <w:rPr>
      <w:i/>
      <w:iCs/>
    </w:rPr>
  </w:style>
  <w:style w:type="paragraph" w:styleId="af2">
    <w:name w:val="Subtitle"/>
    <w:basedOn w:val="a"/>
    <w:next w:val="a"/>
    <w:link w:val="af3"/>
    <w:qFormat/>
    <w:rsid w:val="00C75308"/>
    <w:pPr>
      <w:spacing w:after="60"/>
      <w:jc w:val="center"/>
      <w:outlineLvl w:val="1"/>
    </w:pPr>
    <w:rPr>
      <w:rFonts w:ascii="Cambria" w:hAnsi="Cambria"/>
      <w:lang w:val="x-none" w:eastAsia="x-none"/>
    </w:rPr>
  </w:style>
  <w:style w:type="character" w:customStyle="1" w:styleId="af3">
    <w:name w:val="Подзаголовок Знак"/>
    <w:link w:val="af2"/>
    <w:rsid w:val="00C75308"/>
    <w:rPr>
      <w:rFonts w:ascii="Cambria" w:eastAsia="Times New Roman" w:hAnsi="Cambria" w:cs="Times New Roman"/>
      <w:sz w:val="24"/>
      <w:szCs w:val="24"/>
    </w:rPr>
  </w:style>
  <w:style w:type="paragraph" w:styleId="af4">
    <w:name w:val="List Paragraph"/>
    <w:basedOn w:val="a"/>
    <w:uiPriority w:val="34"/>
    <w:qFormat/>
    <w:rsid w:val="00667374"/>
    <w:pPr>
      <w:ind w:left="720"/>
      <w:contextualSpacing/>
    </w:pPr>
    <w:rPr>
      <w:rFonts w:ascii="Calibri" w:hAnsi="Calibri"/>
      <w:lang w:val="en-US" w:eastAsia="en-US" w:bidi="en-US"/>
    </w:rPr>
  </w:style>
  <w:style w:type="paragraph" w:styleId="af5">
    <w:name w:val="Title"/>
    <w:basedOn w:val="a"/>
    <w:link w:val="af6"/>
    <w:qFormat/>
    <w:rsid w:val="009F7EF7"/>
    <w:pPr>
      <w:jc w:val="center"/>
    </w:pPr>
    <w:rPr>
      <w:sz w:val="36"/>
      <w:szCs w:val="36"/>
    </w:rPr>
  </w:style>
  <w:style w:type="character" w:customStyle="1" w:styleId="af6">
    <w:name w:val="Заголовок Знак"/>
    <w:link w:val="af5"/>
    <w:rsid w:val="009F7EF7"/>
    <w:rPr>
      <w:sz w:val="36"/>
      <w:szCs w:val="36"/>
    </w:rPr>
  </w:style>
  <w:style w:type="character" w:customStyle="1" w:styleId="FontStyle176">
    <w:name w:val="Font Style176"/>
    <w:rsid w:val="00B242C9"/>
    <w:rPr>
      <w:rFonts w:ascii="Times New Roman" w:hAnsi="Times New Roman" w:cs="Times New Roman"/>
      <w:sz w:val="20"/>
      <w:szCs w:val="20"/>
    </w:rPr>
  </w:style>
  <w:style w:type="paragraph" w:styleId="af7">
    <w:name w:val="TOC Heading"/>
    <w:basedOn w:val="1"/>
    <w:next w:val="a"/>
    <w:uiPriority w:val="39"/>
    <w:unhideWhenUsed/>
    <w:qFormat/>
    <w:rsid w:val="002C6DF3"/>
    <w:pPr>
      <w:spacing w:after="0" w:line="259" w:lineRule="auto"/>
      <w:outlineLvl w:val="9"/>
    </w:pPr>
    <w:rPr>
      <w:rFonts w:ascii="Calibri Light" w:hAnsi="Calibri Light"/>
      <w:b w:val="0"/>
      <w:bCs w:val="0"/>
      <w:color w:val="2E74B5"/>
    </w:rPr>
  </w:style>
  <w:style w:type="character" w:customStyle="1" w:styleId="40">
    <w:name w:val="Заголовок 4 Знак"/>
    <w:link w:val="4"/>
    <w:rsid w:val="002E76BF"/>
    <w:rPr>
      <w:rFonts w:ascii="Calibri" w:eastAsia="Times New Roman" w:hAnsi="Calibri" w:cs="Times New Roman"/>
      <w:b/>
      <w:bCs/>
      <w:sz w:val="28"/>
      <w:szCs w:val="28"/>
    </w:rPr>
  </w:style>
  <w:style w:type="character" w:customStyle="1" w:styleId="20">
    <w:name w:val="Заголовок 2 Знак"/>
    <w:aliases w:val="Заголовок 2(др) Знак"/>
    <w:basedOn w:val="a0"/>
    <w:link w:val="2"/>
    <w:uiPriority w:val="9"/>
    <w:rsid w:val="00DA4398"/>
    <w:rPr>
      <w:b/>
      <w:sz w:val="28"/>
      <w:szCs w:val="24"/>
    </w:rPr>
  </w:style>
  <w:style w:type="paragraph" w:styleId="HTML">
    <w:name w:val="HTML Preformatted"/>
    <w:basedOn w:val="a"/>
    <w:link w:val="HTML0"/>
    <w:uiPriority w:val="99"/>
    <w:unhideWhenUsed/>
    <w:rsid w:val="002C47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link w:val="HTML"/>
    <w:uiPriority w:val="99"/>
    <w:rsid w:val="002C475D"/>
    <w:rPr>
      <w:rFonts w:ascii="Courier New" w:hAnsi="Courier New" w:cs="Courier New"/>
    </w:rPr>
  </w:style>
  <w:style w:type="character" w:customStyle="1" w:styleId="br0">
    <w:name w:val="br0"/>
    <w:rsid w:val="002C475D"/>
  </w:style>
  <w:style w:type="character" w:customStyle="1" w:styleId="sy0">
    <w:name w:val="sy0"/>
    <w:rsid w:val="002C475D"/>
  </w:style>
  <w:style w:type="character" w:customStyle="1" w:styleId="50">
    <w:name w:val="Заголовок 5 Знак"/>
    <w:link w:val="5"/>
    <w:semiHidden/>
    <w:rsid w:val="002B0B0C"/>
    <w:rPr>
      <w:rFonts w:ascii="Calibri" w:eastAsia="Times New Roman" w:hAnsi="Calibri" w:cs="Times New Roman"/>
      <w:b/>
      <w:bCs/>
      <w:i/>
      <w:iCs/>
      <w:sz w:val="26"/>
      <w:szCs w:val="26"/>
    </w:rPr>
  </w:style>
  <w:style w:type="character" w:styleId="af8">
    <w:name w:val="Placeholder Text"/>
    <w:basedOn w:val="a0"/>
    <w:uiPriority w:val="99"/>
    <w:semiHidden/>
    <w:rsid w:val="00613D17"/>
    <w:rPr>
      <w:color w:val="808080"/>
    </w:rPr>
  </w:style>
  <w:style w:type="character" w:customStyle="1" w:styleId="WW8Num10z1">
    <w:name w:val="WW8Num10z1"/>
    <w:rsid w:val="008F3148"/>
  </w:style>
  <w:style w:type="paragraph" w:customStyle="1" w:styleId="210">
    <w:name w:val="Основной текст 21"/>
    <w:basedOn w:val="a"/>
    <w:rsid w:val="0088404B"/>
    <w:pPr>
      <w:widowControl w:val="0"/>
      <w:shd w:val="clear" w:color="auto" w:fill="FFFFFF"/>
      <w:tabs>
        <w:tab w:val="left" w:pos="2127"/>
      </w:tabs>
      <w:suppressAutoHyphens/>
      <w:autoSpaceDE w:val="0"/>
      <w:ind w:right="6782"/>
    </w:pPr>
    <w:rPr>
      <w:rFonts w:ascii="Courier New" w:hAnsi="Courier New" w:cs="Courier New"/>
      <w:sz w:val="20"/>
      <w:szCs w:val="20"/>
      <w:lang w:eastAsia="zh-CN"/>
    </w:rPr>
  </w:style>
  <w:style w:type="paragraph" w:styleId="af9">
    <w:name w:val="endnote text"/>
    <w:basedOn w:val="a"/>
    <w:link w:val="afa"/>
    <w:rsid w:val="009D1D22"/>
    <w:rPr>
      <w:sz w:val="20"/>
      <w:szCs w:val="20"/>
    </w:rPr>
  </w:style>
  <w:style w:type="character" w:customStyle="1" w:styleId="afa">
    <w:name w:val="Текст концевой сноски Знак"/>
    <w:basedOn w:val="a0"/>
    <w:link w:val="af9"/>
    <w:rsid w:val="009D1D22"/>
  </w:style>
  <w:style w:type="character" w:customStyle="1" w:styleId="22">
    <w:name w:val="Основной текст 2 Знак"/>
    <w:link w:val="21"/>
    <w:rsid w:val="009D1D22"/>
    <w:rPr>
      <w:sz w:val="24"/>
      <w:szCs w:val="24"/>
    </w:rPr>
  </w:style>
  <w:style w:type="paragraph" w:customStyle="1" w:styleId="FR1">
    <w:name w:val="FR1"/>
    <w:rsid w:val="001A56A8"/>
    <w:pPr>
      <w:widowControl w:val="0"/>
      <w:suppressAutoHyphens/>
      <w:autoSpaceDE w:val="0"/>
      <w:spacing w:line="300" w:lineRule="auto"/>
      <w:ind w:firstLine="500"/>
    </w:pPr>
    <w:rPr>
      <w:rFonts w:ascii="Courier New" w:hAnsi="Courier New" w:cs="Courier New"/>
      <w:sz w:val="16"/>
      <w:szCs w:val="16"/>
      <w:lang w:eastAsia="zh-CN"/>
    </w:rPr>
  </w:style>
  <w:style w:type="paragraph" w:customStyle="1" w:styleId="afb">
    <w:name w:val="текс"/>
    <w:basedOn w:val="a"/>
    <w:rsid w:val="00D77B9C"/>
    <w:pPr>
      <w:jc w:val="both"/>
    </w:pPr>
    <w:rPr>
      <w:sz w:val="28"/>
    </w:rPr>
  </w:style>
  <w:style w:type="character" w:customStyle="1" w:styleId="afc">
    <w:name w:val="СТП Знак"/>
    <w:basedOn w:val="a0"/>
    <w:link w:val="afd"/>
    <w:locked/>
    <w:rsid w:val="00485512"/>
    <w:rPr>
      <w:sz w:val="28"/>
    </w:rPr>
  </w:style>
  <w:style w:type="paragraph" w:customStyle="1" w:styleId="afd">
    <w:name w:val="СТП"/>
    <w:link w:val="afc"/>
    <w:qFormat/>
    <w:rsid w:val="00485512"/>
    <w:pPr>
      <w:spacing w:before="120" w:after="120" w:line="360" w:lineRule="auto"/>
      <w:ind w:firstLine="709"/>
      <w:contextualSpacing/>
      <w:jc w:val="both"/>
    </w:pPr>
    <w:rPr>
      <w:sz w:val="28"/>
    </w:rPr>
  </w:style>
  <w:style w:type="character" w:customStyle="1" w:styleId="10">
    <w:name w:val="Заголовок 1 Знак"/>
    <w:aliases w:val="Заголовок 1(др) Знак"/>
    <w:basedOn w:val="a0"/>
    <w:link w:val="1"/>
    <w:uiPriority w:val="9"/>
    <w:rsid w:val="006037AD"/>
    <w:rPr>
      <w:rFonts w:eastAsiaTheme="majorEastAsia"/>
      <w:b/>
      <w:bCs/>
      <w:sz w:val="32"/>
      <w:szCs w:val="32"/>
      <w:lang w:eastAsia="en-US"/>
    </w:rPr>
  </w:style>
  <w:style w:type="paragraph" w:customStyle="1" w:styleId="13">
    <w:name w:val="Заголовок1(кастом)"/>
    <w:basedOn w:val="2"/>
    <w:link w:val="14"/>
    <w:qFormat/>
    <w:rsid w:val="002364C5"/>
    <w:pPr>
      <w:ind w:left="360" w:firstLine="348"/>
    </w:pPr>
    <w:rPr>
      <w:color w:val="000000" w:themeColor="text1"/>
      <w:shd w:val="clear" w:color="auto" w:fill="FFFFFF"/>
    </w:rPr>
  </w:style>
  <w:style w:type="paragraph" w:customStyle="1" w:styleId="TableContents">
    <w:name w:val="Table Contents"/>
    <w:basedOn w:val="a"/>
    <w:rsid w:val="0040622D"/>
    <w:pPr>
      <w:widowControl w:val="0"/>
      <w:suppressLineNumbers/>
      <w:suppressAutoHyphens/>
      <w:autoSpaceDN w:val="0"/>
      <w:textAlignment w:val="baseline"/>
    </w:pPr>
    <w:rPr>
      <w:rFonts w:eastAsia="Andale Sans UI" w:cs="Tahoma"/>
      <w:kern w:val="3"/>
      <w:lang w:eastAsia="en-US"/>
    </w:rPr>
  </w:style>
  <w:style w:type="character" w:customStyle="1" w:styleId="14">
    <w:name w:val="Заголовок1(кастом) Знак"/>
    <w:basedOn w:val="20"/>
    <w:link w:val="13"/>
    <w:rsid w:val="002364C5"/>
    <w:rPr>
      <w:b/>
      <w:color w:val="000000" w:themeColor="text1"/>
      <w:sz w:val="28"/>
      <w:szCs w:val="24"/>
    </w:rPr>
  </w:style>
  <w:style w:type="character" w:customStyle="1" w:styleId="30">
    <w:name w:val="Заголовок 3 Знак"/>
    <w:aliases w:val="Заголовок 3(др) Знак"/>
    <w:basedOn w:val="a0"/>
    <w:link w:val="3"/>
    <w:uiPriority w:val="9"/>
    <w:rsid w:val="00BC6E17"/>
    <w:rPr>
      <w:rFonts w:eastAsiaTheme="majorEastAsia" w:cstheme="majorBidi"/>
      <w:b/>
      <w:sz w:val="28"/>
      <w:szCs w:val="24"/>
      <w:lang w:eastAsia="en-US"/>
    </w:rPr>
  </w:style>
  <w:style w:type="paragraph" w:styleId="afe">
    <w:name w:val="No Spacing"/>
    <w:uiPriority w:val="1"/>
    <w:qFormat/>
    <w:rsid w:val="00485512"/>
    <w:rPr>
      <w:sz w:val="24"/>
      <w:szCs w:val="24"/>
    </w:rPr>
  </w:style>
  <w:style w:type="paragraph" w:styleId="aff">
    <w:name w:val="caption"/>
    <w:basedOn w:val="a"/>
    <w:next w:val="a"/>
    <w:unhideWhenUsed/>
    <w:qFormat/>
    <w:rsid w:val="00641614"/>
    <w:pPr>
      <w:spacing w:after="200"/>
    </w:pPr>
    <w:rPr>
      <w:i/>
      <w:iCs/>
      <w:color w:val="44546A" w:themeColor="text2"/>
      <w:sz w:val="18"/>
      <w:szCs w:val="18"/>
    </w:rPr>
  </w:style>
  <w:style w:type="paragraph" w:styleId="z-">
    <w:name w:val="HTML Top of Form"/>
    <w:basedOn w:val="a"/>
    <w:next w:val="a"/>
    <w:link w:val="z-0"/>
    <w:hidden/>
    <w:uiPriority w:val="99"/>
    <w:unhideWhenUsed/>
    <w:rsid w:val="00C21591"/>
    <w:pPr>
      <w:pBdr>
        <w:bottom w:val="single" w:sz="6" w:space="1" w:color="auto"/>
      </w:pBdr>
      <w:jc w:val="center"/>
    </w:pPr>
    <w:rPr>
      <w:rFonts w:ascii="Arial" w:hAnsi="Arial" w:cs="Arial"/>
      <w:vanish/>
      <w:sz w:val="16"/>
      <w:szCs w:val="16"/>
    </w:rPr>
  </w:style>
  <w:style w:type="character" w:customStyle="1" w:styleId="z-0">
    <w:name w:val="z-Начало формы Знак"/>
    <w:basedOn w:val="a0"/>
    <w:link w:val="z-"/>
    <w:uiPriority w:val="99"/>
    <w:rsid w:val="00C21591"/>
    <w:rPr>
      <w:rFonts w:ascii="Arial" w:hAnsi="Arial" w:cs="Arial"/>
      <w:vanish/>
      <w:sz w:val="16"/>
      <w:szCs w:val="16"/>
    </w:rPr>
  </w:style>
  <w:style w:type="character" w:customStyle="1" w:styleId="ad">
    <w:name w:val="Основной текст Знак"/>
    <w:basedOn w:val="a0"/>
    <w:link w:val="ac"/>
    <w:rsid w:val="004329FB"/>
    <w:rPr>
      <w:sz w:val="28"/>
    </w:rPr>
  </w:style>
  <w:style w:type="paragraph" w:customStyle="1" w:styleId="Default">
    <w:name w:val="Default"/>
    <w:rsid w:val="000A1405"/>
    <w:pPr>
      <w:autoSpaceDE w:val="0"/>
      <w:autoSpaceDN w:val="0"/>
      <w:adjustRightInd w:val="0"/>
    </w:pPr>
    <w:rPr>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780551">
      <w:bodyDiv w:val="1"/>
      <w:marLeft w:val="0"/>
      <w:marRight w:val="0"/>
      <w:marTop w:val="0"/>
      <w:marBottom w:val="0"/>
      <w:divBdr>
        <w:top w:val="none" w:sz="0" w:space="0" w:color="auto"/>
        <w:left w:val="none" w:sz="0" w:space="0" w:color="auto"/>
        <w:bottom w:val="none" w:sz="0" w:space="0" w:color="auto"/>
        <w:right w:val="none" w:sz="0" w:space="0" w:color="auto"/>
      </w:divBdr>
    </w:div>
    <w:div w:id="143473849">
      <w:bodyDiv w:val="1"/>
      <w:marLeft w:val="0"/>
      <w:marRight w:val="0"/>
      <w:marTop w:val="0"/>
      <w:marBottom w:val="0"/>
      <w:divBdr>
        <w:top w:val="none" w:sz="0" w:space="0" w:color="auto"/>
        <w:left w:val="none" w:sz="0" w:space="0" w:color="auto"/>
        <w:bottom w:val="none" w:sz="0" w:space="0" w:color="auto"/>
        <w:right w:val="none" w:sz="0" w:space="0" w:color="auto"/>
      </w:divBdr>
    </w:div>
    <w:div w:id="144321475">
      <w:bodyDiv w:val="1"/>
      <w:marLeft w:val="0"/>
      <w:marRight w:val="0"/>
      <w:marTop w:val="0"/>
      <w:marBottom w:val="0"/>
      <w:divBdr>
        <w:top w:val="none" w:sz="0" w:space="0" w:color="auto"/>
        <w:left w:val="none" w:sz="0" w:space="0" w:color="auto"/>
        <w:bottom w:val="none" w:sz="0" w:space="0" w:color="auto"/>
        <w:right w:val="none" w:sz="0" w:space="0" w:color="auto"/>
      </w:divBdr>
    </w:div>
    <w:div w:id="145247604">
      <w:bodyDiv w:val="1"/>
      <w:marLeft w:val="0"/>
      <w:marRight w:val="0"/>
      <w:marTop w:val="0"/>
      <w:marBottom w:val="0"/>
      <w:divBdr>
        <w:top w:val="none" w:sz="0" w:space="0" w:color="auto"/>
        <w:left w:val="none" w:sz="0" w:space="0" w:color="auto"/>
        <w:bottom w:val="none" w:sz="0" w:space="0" w:color="auto"/>
        <w:right w:val="none" w:sz="0" w:space="0" w:color="auto"/>
      </w:divBdr>
    </w:div>
    <w:div w:id="156964446">
      <w:bodyDiv w:val="1"/>
      <w:marLeft w:val="0"/>
      <w:marRight w:val="0"/>
      <w:marTop w:val="0"/>
      <w:marBottom w:val="0"/>
      <w:divBdr>
        <w:top w:val="none" w:sz="0" w:space="0" w:color="auto"/>
        <w:left w:val="none" w:sz="0" w:space="0" w:color="auto"/>
        <w:bottom w:val="none" w:sz="0" w:space="0" w:color="auto"/>
        <w:right w:val="none" w:sz="0" w:space="0" w:color="auto"/>
      </w:divBdr>
    </w:div>
    <w:div w:id="169875388">
      <w:bodyDiv w:val="1"/>
      <w:marLeft w:val="0"/>
      <w:marRight w:val="0"/>
      <w:marTop w:val="0"/>
      <w:marBottom w:val="0"/>
      <w:divBdr>
        <w:top w:val="none" w:sz="0" w:space="0" w:color="auto"/>
        <w:left w:val="none" w:sz="0" w:space="0" w:color="auto"/>
        <w:bottom w:val="none" w:sz="0" w:space="0" w:color="auto"/>
        <w:right w:val="none" w:sz="0" w:space="0" w:color="auto"/>
      </w:divBdr>
    </w:div>
    <w:div w:id="173959655">
      <w:bodyDiv w:val="1"/>
      <w:marLeft w:val="0"/>
      <w:marRight w:val="0"/>
      <w:marTop w:val="0"/>
      <w:marBottom w:val="0"/>
      <w:divBdr>
        <w:top w:val="none" w:sz="0" w:space="0" w:color="auto"/>
        <w:left w:val="none" w:sz="0" w:space="0" w:color="auto"/>
        <w:bottom w:val="none" w:sz="0" w:space="0" w:color="auto"/>
        <w:right w:val="none" w:sz="0" w:space="0" w:color="auto"/>
      </w:divBdr>
    </w:div>
    <w:div w:id="176388699">
      <w:bodyDiv w:val="1"/>
      <w:marLeft w:val="0"/>
      <w:marRight w:val="0"/>
      <w:marTop w:val="0"/>
      <w:marBottom w:val="0"/>
      <w:divBdr>
        <w:top w:val="none" w:sz="0" w:space="0" w:color="auto"/>
        <w:left w:val="none" w:sz="0" w:space="0" w:color="auto"/>
        <w:bottom w:val="none" w:sz="0" w:space="0" w:color="auto"/>
        <w:right w:val="none" w:sz="0" w:space="0" w:color="auto"/>
      </w:divBdr>
      <w:divsChild>
        <w:div w:id="57678363">
          <w:marLeft w:val="0"/>
          <w:marRight w:val="0"/>
          <w:marTop w:val="150"/>
          <w:marBottom w:val="150"/>
          <w:divBdr>
            <w:top w:val="none" w:sz="0" w:space="0" w:color="auto"/>
            <w:left w:val="none" w:sz="0" w:space="0" w:color="auto"/>
            <w:bottom w:val="none" w:sz="0" w:space="0" w:color="auto"/>
            <w:right w:val="none" w:sz="0" w:space="0" w:color="auto"/>
          </w:divBdr>
          <w:divsChild>
            <w:div w:id="968897556">
              <w:marLeft w:val="0"/>
              <w:marRight w:val="0"/>
              <w:marTop w:val="0"/>
              <w:marBottom w:val="0"/>
              <w:divBdr>
                <w:top w:val="none" w:sz="0" w:space="0" w:color="auto"/>
                <w:left w:val="none" w:sz="0" w:space="0" w:color="auto"/>
                <w:bottom w:val="none" w:sz="0" w:space="0" w:color="auto"/>
                <w:right w:val="none" w:sz="0" w:space="0" w:color="auto"/>
              </w:divBdr>
            </w:div>
          </w:divsChild>
        </w:div>
        <w:div w:id="90712080">
          <w:marLeft w:val="0"/>
          <w:marRight w:val="0"/>
          <w:marTop w:val="150"/>
          <w:marBottom w:val="150"/>
          <w:divBdr>
            <w:top w:val="none" w:sz="0" w:space="0" w:color="auto"/>
            <w:left w:val="none" w:sz="0" w:space="0" w:color="auto"/>
            <w:bottom w:val="none" w:sz="0" w:space="0" w:color="auto"/>
            <w:right w:val="none" w:sz="0" w:space="0" w:color="auto"/>
          </w:divBdr>
          <w:divsChild>
            <w:div w:id="2007661026">
              <w:marLeft w:val="0"/>
              <w:marRight w:val="0"/>
              <w:marTop w:val="0"/>
              <w:marBottom w:val="0"/>
              <w:divBdr>
                <w:top w:val="none" w:sz="0" w:space="0" w:color="auto"/>
                <w:left w:val="none" w:sz="0" w:space="0" w:color="auto"/>
                <w:bottom w:val="none" w:sz="0" w:space="0" w:color="auto"/>
                <w:right w:val="none" w:sz="0" w:space="0" w:color="auto"/>
              </w:divBdr>
            </w:div>
          </w:divsChild>
        </w:div>
        <w:div w:id="220092401">
          <w:marLeft w:val="0"/>
          <w:marRight w:val="0"/>
          <w:marTop w:val="150"/>
          <w:marBottom w:val="150"/>
          <w:divBdr>
            <w:top w:val="none" w:sz="0" w:space="0" w:color="auto"/>
            <w:left w:val="none" w:sz="0" w:space="0" w:color="auto"/>
            <w:bottom w:val="none" w:sz="0" w:space="0" w:color="auto"/>
            <w:right w:val="none" w:sz="0" w:space="0" w:color="auto"/>
          </w:divBdr>
          <w:divsChild>
            <w:div w:id="1400638875">
              <w:marLeft w:val="0"/>
              <w:marRight w:val="0"/>
              <w:marTop w:val="0"/>
              <w:marBottom w:val="0"/>
              <w:divBdr>
                <w:top w:val="none" w:sz="0" w:space="0" w:color="auto"/>
                <w:left w:val="none" w:sz="0" w:space="0" w:color="auto"/>
                <w:bottom w:val="none" w:sz="0" w:space="0" w:color="auto"/>
                <w:right w:val="none" w:sz="0" w:space="0" w:color="auto"/>
              </w:divBdr>
            </w:div>
          </w:divsChild>
        </w:div>
        <w:div w:id="675421524">
          <w:marLeft w:val="0"/>
          <w:marRight w:val="0"/>
          <w:marTop w:val="150"/>
          <w:marBottom w:val="150"/>
          <w:divBdr>
            <w:top w:val="none" w:sz="0" w:space="0" w:color="auto"/>
            <w:left w:val="none" w:sz="0" w:space="0" w:color="auto"/>
            <w:bottom w:val="none" w:sz="0" w:space="0" w:color="auto"/>
            <w:right w:val="none" w:sz="0" w:space="0" w:color="auto"/>
          </w:divBdr>
          <w:divsChild>
            <w:div w:id="1998729861">
              <w:marLeft w:val="0"/>
              <w:marRight w:val="0"/>
              <w:marTop w:val="0"/>
              <w:marBottom w:val="0"/>
              <w:divBdr>
                <w:top w:val="none" w:sz="0" w:space="0" w:color="auto"/>
                <w:left w:val="none" w:sz="0" w:space="0" w:color="auto"/>
                <w:bottom w:val="none" w:sz="0" w:space="0" w:color="auto"/>
                <w:right w:val="none" w:sz="0" w:space="0" w:color="auto"/>
              </w:divBdr>
            </w:div>
          </w:divsChild>
        </w:div>
        <w:div w:id="1141919964">
          <w:marLeft w:val="0"/>
          <w:marRight w:val="0"/>
          <w:marTop w:val="150"/>
          <w:marBottom w:val="150"/>
          <w:divBdr>
            <w:top w:val="none" w:sz="0" w:space="0" w:color="auto"/>
            <w:left w:val="none" w:sz="0" w:space="0" w:color="auto"/>
            <w:bottom w:val="none" w:sz="0" w:space="0" w:color="auto"/>
            <w:right w:val="none" w:sz="0" w:space="0" w:color="auto"/>
          </w:divBdr>
          <w:divsChild>
            <w:div w:id="400519731">
              <w:marLeft w:val="0"/>
              <w:marRight w:val="0"/>
              <w:marTop w:val="0"/>
              <w:marBottom w:val="0"/>
              <w:divBdr>
                <w:top w:val="none" w:sz="0" w:space="0" w:color="auto"/>
                <w:left w:val="none" w:sz="0" w:space="0" w:color="auto"/>
                <w:bottom w:val="none" w:sz="0" w:space="0" w:color="auto"/>
                <w:right w:val="none" w:sz="0" w:space="0" w:color="auto"/>
              </w:divBdr>
            </w:div>
          </w:divsChild>
        </w:div>
        <w:div w:id="1426684521">
          <w:marLeft w:val="0"/>
          <w:marRight w:val="0"/>
          <w:marTop w:val="150"/>
          <w:marBottom w:val="150"/>
          <w:divBdr>
            <w:top w:val="none" w:sz="0" w:space="0" w:color="auto"/>
            <w:left w:val="none" w:sz="0" w:space="0" w:color="auto"/>
            <w:bottom w:val="none" w:sz="0" w:space="0" w:color="auto"/>
            <w:right w:val="none" w:sz="0" w:space="0" w:color="auto"/>
          </w:divBdr>
          <w:divsChild>
            <w:div w:id="644119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51259">
      <w:bodyDiv w:val="1"/>
      <w:marLeft w:val="0"/>
      <w:marRight w:val="0"/>
      <w:marTop w:val="0"/>
      <w:marBottom w:val="0"/>
      <w:divBdr>
        <w:top w:val="none" w:sz="0" w:space="0" w:color="auto"/>
        <w:left w:val="none" w:sz="0" w:space="0" w:color="auto"/>
        <w:bottom w:val="none" w:sz="0" w:space="0" w:color="auto"/>
        <w:right w:val="none" w:sz="0" w:space="0" w:color="auto"/>
      </w:divBdr>
      <w:divsChild>
        <w:div w:id="100733061">
          <w:marLeft w:val="0"/>
          <w:marRight w:val="0"/>
          <w:marTop w:val="0"/>
          <w:marBottom w:val="0"/>
          <w:divBdr>
            <w:top w:val="single" w:sz="2" w:space="0" w:color="E3E3E3"/>
            <w:left w:val="single" w:sz="2" w:space="0" w:color="E3E3E3"/>
            <w:bottom w:val="single" w:sz="2" w:space="0" w:color="E3E3E3"/>
            <w:right w:val="single" w:sz="2" w:space="0" w:color="E3E3E3"/>
          </w:divBdr>
          <w:divsChild>
            <w:div w:id="1731922491">
              <w:marLeft w:val="0"/>
              <w:marRight w:val="0"/>
              <w:marTop w:val="0"/>
              <w:marBottom w:val="0"/>
              <w:divBdr>
                <w:top w:val="single" w:sz="2" w:space="0" w:color="E3E3E3"/>
                <w:left w:val="single" w:sz="2" w:space="0" w:color="E3E3E3"/>
                <w:bottom w:val="single" w:sz="2" w:space="0" w:color="E3E3E3"/>
                <w:right w:val="single" w:sz="2" w:space="0" w:color="E3E3E3"/>
              </w:divBdr>
              <w:divsChild>
                <w:div w:id="153960075">
                  <w:marLeft w:val="0"/>
                  <w:marRight w:val="0"/>
                  <w:marTop w:val="0"/>
                  <w:marBottom w:val="0"/>
                  <w:divBdr>
                    <w:top w:val="single" w:sz="2" w:space="0" w:color="E3E3E3"/>
                    <w:left w:val="single" w:sz="2" w:space="0" w:color="E3E3E3"/>
                    <w:bottom w:val="single" w:sz="2" w:space="0" w:color="E3E3E3"/>
                    <w:right w:val="single" w:sz="2" w:space="0" w:color="E3E3E3"/>
                  </w:divBdr>
                  <w:divsChild>
                    <w:div w:id="1947031128">
                      <w:marLeft w:val="0"/>
                      <w:marRight w:val="0"/>
                      <w:marTop w:val="0"/>
                      <w:marBottom w:val="0"/>
                      <w:divBdr>
                        <w:top w:val="single" w:sz="2" w:space="0" w:color="E3E3E3"/>
                        <w:left w:val="single" w:sz="2" w:space="0" w:color="E3E3E3"/>
                        <w:bottom w:val="single" w:sz="2" w:space="0" w:color="E3E3E3"/>
                        <w:right w:val="single" w:sz="2" w:space="0" w:color="E3E3E3"/>
                      </w:divBdr>
                      <w:divsChild>
                        <w:div w:id="728842808">
                          <w:marLeft w:val="0"/>
                          <w:marRight w:val="0"/>
                          <w:marTop w:val="0"/>
                          <w:marBottom w:val="0"/>
                          <w:divBdr>
                            <w:top w:val="single" w:sz="2" w:space="0" w:color="E3E3E3"/>
                            <w:left w:val="single" w:sz="2" w:space="0" w:color="E3E3E3"/>
                            <w:bottom w:val="single" w:sz="2" w:space="0" w:color="E3E3E3"/>
                            <w:right w:val="single" w:sz="2" w:space="0" w:color="E3E3E3"/>
                          </w:divBdr>
                          <w:divsChild>
                            <w:div w:id="1272129056">
                              <w:marLeft w:val="0"/>
                              <w:marRight w:val="0"/>
                              <w:marTop w:val="0"/>
                              <w:marBottom w:val="0"/>
                              <w:divBdr>
                                <w:top w:val="single" w:sz="2" w:space="0" w:color="E3E3E3"/>
                                <w:left w:val="single" w:sz="2" w:space="0" w:color="E3E3E3"/>
                                <w:bottom w:val="single" w:sz="2" w:space="0" w:color="E3E3E3"/>
                                <w:right w:val="single" w:sz="2" w:space="0" w:color="E3E3E3"/>
                              </w:divBdr>
                              <w:divsChild>
                                <w:div w:id="286934626">
                                  <w:marLeft w:val="0"/>
                                  <w:marRight w:val="0"/>
                                  <w:marTop w:val="100"/>
                                  <w:marBottom w:val="100"/>
                                  <w:divBdr>
                                    <w:top w:val="single" w:sz="2" w:space="0" w:color="E3E3E3"/>
                                    <w:left w:val="single" w:sz="2" w:space="0" w:color="E3E3E3"/>
                                    <w:bottom w:val="single" w:sz="2" w:space="0" w:color="E3E3E3"/>
                                    <w:right w:val="single" w:sz="2" w:space="0" w:color="E3E3E3"/>
                                  </w:divBdr>
                                  <w:divsChild>
                                    <w:div w:id="1203596066">
                                      <w:marLeft w:val="0"/>
                                      <w:marRight w:val="0"/>
                                      <w:marTop w:val="0"/>
                                      <w:marBottom w:val="0"/>
                                      <w:divBdr>
                                        <w:top w:val="single" w:sz="2" w:space="0" w:color="E3E3E3"/>
                                        <w:left w:val="single" w:sz="2" w:space="0" w:color="E3E3E3"/>
                                        <w:bottom w:val="single" w:sz="2" w:space="0" w:color="E3E3E3"/>
                                        <w:right w:val="single" w:sz="2" w:space="0" w:color="E3E3E3"/>
                                      </w:divBdr>
                                      <w:divsChild>
                                        <w:div w:id="1718893764">
                                          <w:marLeft w:val="0"/>
                                          <w:marRight w:val="0"/>
                                          <w:marTop w:val="0"/>
                                          <w:marBottom w:val="0"/>
                                          <w:divBdr>
                                            <w:top w:val="single" w:sz="2" w:space="0" w:color="E3E3E3"/>
                                            <w:left w:val="single" w:sz="2" w:space="0" w:color="E3E3E3"/>
                                            <w:bottom w:val="single" w:sz="2" w:space="0" w:color="E3E3E3"/>
                                            <w:right w:val="single" w:sz="2" w:space="0" w:color="E3E3E3"/>
                                          </w:divBdr>
                                          <w:divsChild>
                                            <w:div w:id="352265655">
                                              <w:marLeft w:val="0"/>
                                              <w:marRight w:val="0"/>
                                              <w:marTop w:val="0"/>
                                              <w:marBottom w:val="0"/>
                                              <w:divBdr>
                                                <w:top w:val="single" w:sz="2" w:space="0" w:color="E3E3E3"/>
                                                <w:left w:val="single" w:sz="2" w:space="0" w:color="E3E3E3"/>
                                                <w:bottom w:val="single" w:sz="2" w:space="0" w:color="E3E3E3"/>
                                                <w:right w:val="single" w:sz="2" w:space="0" w:color="E3E3E3"/>
                                              </w:divBdr>
                                              <w:divsChild>
                                                <w:div w:id="1935555265">
                                                  <w:marLeft w:val="0"/>
                                                  <w:marRight w:val="0"/>
                                                  <w:marTop w:val="0"/>
                                                  <w:marBottom w:val="0"/>
                                                  <w:divBdr>
                                                    <w:top w:val="single" w:sz="2" w:space="0" w:color="E3E3E3"/>
                                                    <w:left w:val="single" w:sz="2" w:space="0" w:color="E3E3E3"/>
                                                    <w:bottom w:val="single" w:sz="2" w:space="0" w:color="E3E3E3"/>
                                                    <w:right w:val="single" w:sz="2" w:space="0" w:color="E3E3E3"/>
                                                  </w:divBdr>
                                                  <w:divsChild>
                                                    <w:div w:id="977881777">
                                                      <w:marLeft w:val="0"/>
                                                      <w:marRight w:val="0"/>
                                                      <w:marTop w:val="0"/>
                                                      <w:marBottom w:val="0"/>
                                                      <w:divBdr>
                                                        <w:top w:val="single" w:sz="2" w:space="0" w:color="E3E3E3"/>
                                                        <w:left w:val="single" w:sz="2" w:space="0" w:color="E3E3E3"/>
                                                        <w:bottom w:val="single" w:sz="2" w:space="0" w:color="E3E3E3"/>
                                                        <w:right w:val="single" w:sz="2" w:space="0" w:color="E3E3E3"/>
                                                      </w:divBdr>
                                                      <w:divsChild>
                                                        <w:div w:id="20289451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18185520">
          <w:marLeft w:val="0"/>
          <w:marRight w:val="0"/>
          <w:marTop w:val="0"/>
          <w:marBottom w:val="0"/>
          <w:divBdr>
            <w:top w:val="none" w:sz="0" w:space="0" w:color="auto"/>
            <w:left w:val="none" w:sz="0" w:space="0" w:color="auto"/>
            <w:bottom w:val="none" w:sz="0" w:space="0" w:color="auto"/>
            <w:right w:val="none" w:sz="0" w:space="0" w:color="auto"/>
          </w:divBdr>
        </w:div>
      </w:divsChild>
    </w:div>
    <w:div w:id="222563612">
      <w:bodyDiv w:val="1"/>
      <w:marLeft w:val="0"/>
      <w:marRight w:val="0"/>
      <w:marTop w:val="0"/>
      <w:marBottom w:val="0"/>
      <w:divBdr>
        <w:top w:val="none" w:sz="0" w:space="0" w:color="auto"/>
        <w:left w:val="none" w:sz="0" w:space="0" w:color="auto"/>
        <w:bottom w:val="none" w:sz="0" w:space="0" w:color="auto"/>
        <w:right w:val="none" w:sz="0" w:space="0" w:color="auto"/>
      </w:divBdr>
    </w:div>
    <w:div w:id="248393403">
      <w:bodyDiv w:val="1"/>
      <w:marLeft w:val="0"/>
      <w:marRight w:val="0"/>
      <w:marTop w:val="0"/>
      <w:marBottom w:val="0"/>
      <w:divBdr>
        <w:top w:val="none" w:sz="0" w:space="0" w:color="auto"/>
        <w:left w:val="none" w:sz="0" w:space="0" w:color="auto"/>
        <w:bottom w:val="none" w:sz="0" w:space="0" w:color="auto"/>
        <w:right w:val="none" w:sz="0" w:space="0" w:color="auto"/>
      </w:divBdr>
    </w:div>
    <w:div w:id="283777821">
      <w:bodyDiv w:val="1"/>
      <w:marLeft w:val="0"/>
      <w:marRight w:val="0"/>
      <w:marTop w:val="0"/>
      <w:marBottom w:val="0"/>
      <w:divBdr>
        <w:top w:val="none" w:sz="0" w:space="0" w:color="auto"/>
        <w:left w:val="none" w:sz="0" w:space="0" w:color="auto"/>
        <w:bottom w:val="none" w:sz="0" w:space="0" w:color="auto"/>
        <w:right w:val="none" w:sz="0" w:space="0" w:color="auto"/>
      </w:divBdr>
    </w:div>
    <w:div w:id="323123568">
      <w:bodyDiv w:val="1"/>
      <w:marLeft w:val="0"/>
      <w:marRight w:val="0"/>
      <w:marTop w:val="0"/>
      <w:marBottom w:val="0"/>
      <w:divBdr>
        <w:top w:val="none" w:sz="0" w:space="0" w:color="auto"/>
        <w:left w:val="none" w:sz="0" w:space="0" w:color="auto"/>
        <w:bottom w:val="none" w:sz="0" w:space="0" w:color="auto"/>
        <w:right w:val="none" w:sz="0" w:space="0" w:color="auto"/>
      </w:divBdr>
    </w:div>
    <w:div w:id="460467221">
      <w:bodyDiv w:val="1"/>
      <w:marLeft w:val="0"/>
      <w:marRight w:val="0"/>
      <w:marTop w:val="0"/>
      <w:marBottom w:val="0"/>
      <w:divBdr>
        <w:top w:val="none" w:sz="0" w:space="0" w:color="auto"/>
        <w:left w:val="none" w:sz="0" w:space="0" w:color="auto"/>
        <w:bottom w:val="none" w:sz="0" w:space="0" w:color="auto"/>
        <w:right w:val="none" w:sz="0" w:space="0" w:color="auto"/>
      </w:divBdr>
      <w:divsChild>
        <w:div w:id="1757479967">
          <w:marLeft w:val="0"/>
          <w:marRight w:val="0"/>
          <w:marTop w:val="150"/>
          <w:marBottom w:val="150"/>
          <w:divBdr>
            <w:top w:val="none" w:sz="0" w:space="0" w:color="auto"/>
            <w:left w:val="none" w:sz="0" w:space="0" w:color="auto"/>
            <w:bottom w:val="none" w:sz="0" w:space="0" w:color="auto"/>
            <w:right w:val="none" w:sz="0" w:space="0" w:color="auto"/>
          </w:divBdr>
          <w:divsChild>
            <w:div w:id="1058438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721876">
      <w:bodyDiv w:val="1"/>
      <w:marLeft w:val="0"/>
      <w:marRight w:val="0"/>
      <w:marTop w:val="0"/>
      <w:marBottom w:val="0"/>
      <w:divBdr>
        <w:top w:val="none" w:sz="0" w:space="0" w:color="auto"/>
        <w:left w:val="none" w:sz="0" w:space="0" w:color="auto"/>
        <w:bottom w:val="none" w:sz="0" w:space="0" w:color="auto"/>
        <w:right w:val="none" w:sz="0" w:space="0" w:color="auto"/>
      </w:divBdr>
    </w:div>
    <w:div w:id="480734856">
      <w:bodyDiv w:val="1"/>
      <w:marLeft w:val="0"/>
      <w:marRight w:val="0"/>
      <w:marTop w:val="0"/>
      <w:marBottom w:val="0"/>
      <w:divBdr>
        <w:top w:val="none" w:sz="0" w:space="0" w:color="auto"/>
        <w:left w:val="none" w:sz="0" w:space="0" w:color="auto"/>
        <w:bottom w:val="none" w:sz="0" w:space="0" w:color="auto"/>
        <w:right w:val="none" w:sz="0" w:space="0" w:color="auto"/>
      </w:divBdr>
      <w:divsChild>
        <w:div w:id="27486339">
          <w:marLeft w:val="0"/>
          <w:marRight w:val="0"/>
          <w:marTop w:val="0"/>
          <w:marBottom w:val="0"/>
          <w:divBdr>
            <w:top w:val="single" w:sz="2" w:space="0" w:color="E3E3E3"/>
            <w:left w:val="single" w:sz="2" w:space="0" w:color="E3E3E3"/>
            <w:bottom w:val="single" w:sz="2" w:space="0" w:color="E3E3E3"/>
            <w:right w:val="single" w:sz="2" w:space="0" w:color="E3E3E3"/>
          </w:divBdr>
          <w:divsChild>
            <w:div w:id="208537107">
              <w:marLeft w:val="0"/>
              <w:marRight w:val="0"/>
              <w:marTop w:val="0"/>
              <w:marBottom w:val="0"/>
              <w:divBdr>
                <w:top w:val="single" w:sz="2" w:space="0" w:color="E3E3E3"/>
                <w:left w:val="single" w:sz="2" w:space="0" w:color="E3E3E3"/>
                <w:bottom w:val="single" w:sz="2" w:space="0" w:color="E3E3E3"/>
                <w:right w:val="single" w:sz="2" w:space="0" w:color="E3E3E3"/>
              </w:divBdr>
              <w:divsChild>
                <w:div w:id="11378430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520172254">
      <w:bodyDiv w:val="1"/>
      <w:marLeft w:val="0"/>
      <w:marRight w:val="0"/>
      <w:marTop w:val="0"/>
      <w:marBottom w:val="0"/>
      <w:divBdr>
        <w:top w:val="none" w:sz="0" w:space="0" w:color="auto"/>
        <w:left w:val="none" w:sz="0" w:space="0" w:color="auto"/>
        <w:bottom w:val="none" w:sz="0" w:space="0" w:color="auto"/>
        <w:right w:val="none" w:sz="0" w:space="0" w:color="auto"/>
      </w:divBdr>
    </w:div>
    <w:div w:id="597979858">
      <w:bodyDiv w:val="1"/>
      <w:marLeft w:val="0"/>
      <w:marRight w:val="0"/>
      <w:marTop w:val="0"/>
      <w:marBottom w:val="0"/>
      <w:divBdr>
        <w:top w:val="none" w:sz="0" w:space="0" w:color="auto"/>
        <w:left w:val="none" w:sz="0" w:space="0" w:color="auto"/>
        <w:bottom w:val="none" w:sz="0" w:space="0" w:color="auto"/>
        <w:right w:val="none" w:sz="0" w:space="0" w:color="auto"/>
      </w:divBdr>
    </w:div>
    <w:div w:id="627861015">
      <w:bodyDiv w:val="1"/>
      <w:marLeft w:val="0"/>
      <w:marRight w:val="0"/>
      <w:marTop w:val="0"/>
      <w:marBottom w:val="0"/>
      <w:divBdr>
        <w:top w:val="none" w:sz="0" w:space="0" w:color="auto"/>
        <w:left w:val="none" w:sz="0" w:space="0" w:color="auto"/>
        <w:bottom w:val="none" w:sz="0" w:space="0" w:color="auto"/>
        <w:right w:val="none" w:sz="0" w:space="0" w:color="auto"/>
      </w:divBdr>
    </w:div>
    <w:div w:id="632758538">
      <w:bodyDiv w:val="1"/>
      <w:marLeft w:val="0"/>
      <w:marRight w:val="0"/>
      <w:marTop w:val="0"/>
      <w:marBottom w:val="0"/>
      <w:divBdr>
        <w:top w:val="none" w:sz="0" w:space="0" w:color="auto"/>
        <w:left w:val="none" w:sz="0" w:space="0" w:color="auto"/>
        <w:bottom w:val="none" w:sz="0" w:space="0" w:color="auto"/>
        <w:right w:val="none" w:sz="0" w:space="0" w:color="auto"/>
      </w:divBdr>
      <w:divsChild>
        <w:div w:id="1776749188">
          <w:marLeft w:val="0"/>
          <w:marRight w:val="0"/>
          <w:marTop w:val="0"/>
          <w:marBottom w:val="0"/>
          <w:divBdr>
            <w:top w:val="single" w:sz="2" w:space="0" w:color="E3E3E3"/>
            <w:left w:val="single" w:sz="2" w:space="0" w:color="E3E3E3"/>
            <w:bottom w:val="single" w:sz="2" w:space="0" w:color="E3E3E3"/>
            <w:right w:val="single" w:sz="2" w:space="0" w:color="E3E3E3"/>
          </w:divBdr>
          <w:divsChild>
            <w:div w:id="1799840647">
              <w:marLeft w:val="0"/>
              <w:marRight w:val="0"/>
              <w:marTop w:val="0"/>
              <w:marBottom w:val="0"/>
              <w:divBdr>
                <w:top w:val="single" w:sz="2" w:space="0" w:color="E3E3E3"/>
                <w:left w:val="single" w:sz="2" w:space="0" w:color="E3E3E3"/>
                <w:bottom w:val="single" w:sz="2" w:space="0" w:color="E3E3E3"/>
                <w:right w:val="single" w:sz="2" w:space="0" w:color="E3E3E3"/>
              </w:divBdr>
              <w:divsChild>
                <w:div w:id="148525324">
                  <w:marLeft w:val="0"/>
                  <w:marRight w:val="0"/>
                  <w:marTop w:val="0"/>
                  <w:marBottom w:val="0"/>
                  <w:divBdr>
                    <w:top w:val="single" w:sz="2" w:space="0" w:color="E3E3E3"/>
                    <w:left w:val="single" w:sz="2" w:space="0" w:color="E3E3E3"/>
                    <w:bottom w:val="single" w:sz="2" w:space="0" w:color="E3E3E3"/>
                    <w:right w:val="single" w:sz="2" w:space="0" w:color="E3E3E3"/>
                  </w:divBdr>
                  <w:divsChild>
                    <w:div w:id="1709255897">
                      <w:marLeft w:val="0"/>
                      <w:marRight w:val="0"/>
                      <w:marTop w:val="0"/>
                      <w:marBottom w:val="0"/>
                      <w:divBdr>
                        <w:top w:val="single" w:sz="2" w:space="0" w:color="E3E3E3"/>
                        <w:left w:val="single" w:sz="2" w:space="0" w:color="E3E3E3"/>
                        <w:bottom w:val="single" w:sz="2" w:space="0" w:color="E3E3E3"/>
                        <w:right w:val="single" w:sz="2" w:space="0" w:color="E3E3E3"/>
                      </w:divBdr>
                      <w:divsChild>
                        <w:div w:id="1434519171">
                          <w:marLeft w:val="0"/>
                          <w:marRight w:val="0"/>
                          <w:marTop w:val="0"/>
                          <w:marBottom w:val="0"/>
                          <w:divBdr>
                            <w:top w:val="single" w:sz="2" w:space="0" w:color="E3E3E3"/>
                            <w:left w:val="single" w:sz="2" w:space="0" w:color="E3E3E3"/>
                            <w:bottom w:val="single" w:sz="2" w:space="0" w:color="E3E3E3"/>
                            <w:right w:val="single" w:sz="2" w:space="0" w:color="E3E3E3"/>
                          </w:divBdr>
                          <w:divsChild>
                            <w:div w:id="1893733389">
                              <w:marLeft w:val="0"/>
                              <w:marRight w:val="0"/>
                              <w:marTop w:val="100"/>
                              <w:marBottom w:val="100"/>
                              <w:divBdr>
                                <w:top w:val="single" w:sz="2" w:space="0" w:color="E3E3E3"/>
                                <w:left w:val="single" w:sz="2" w:space="0" w:color="E3E3E3"/>
                                <w:bottom w:val="single" w:sz="2" w:space="0" w:color="E3E3E3"/>
                                <w:right w:val="single" w:sz="2" w:space="0" w:color="E3E3E3"/>
                              </w:divBdr>
                              <w:divsChild>
                                <w:div w:id="1552306028">
                                  <w:marLeft w:val="0"/>
                                  <w:marRight w:val="0"/>
                                  <w:marTop w:val="0"/>
                                  <w:marBottom w:val="0"/>
                                  <w:divBdr>
                                    <w:top w:val="single" w:sz="2" w:space="0" w:color="E3E3E3"/>
                                    <w:left w:val="single" w:sz="2" w:space="0" w:color="E3E3E3"/>
                                    <w:bottom w:val="single" w:sz="2" w:space="0" w:color="E3E3E3"/>
                                    <w:right w:val="single" w:sz="2" w:space="0" w:color="E3E3E3"/>
                                  </w:divBdr>
                                  <w:divsChild>
                                    <w:div w:id="339819777">
                                      <w:marLeft w:val="0"/>
                                      <w:marRight w:val="0"/>
                                      <w:marTop w:val="0"/>
                                      <w:marBottom w:val="0"/>
                                      <w:divBdr>
                                        <w:top w:val="single" w:sz="2" w:space="0" w:color="E3E3E3"/>
                                        <w:left w:val="single" w:sz="2" w:space="0" w:color="E3E3E3"/>
                                        <w:bottom w:val="single" w:sz="2" w:space="0" w:color="E3E3E3"/>
                                        <w:right w:val="single" w:sz="2" w:space="0" w:color="E3E3E3"/>
                                      </w:divBdr>
                                      <w:divsChild>
                                        <w:div w:id="844786235">
                                          <w:marLeft w:val="0"/>
                                          <w:marRight w:val="0"/>
                                          <w:marTop w:val="0"/>
                                          <w:marBottom w:val="0"/>
                                          <w:divBdr>
                                            <w:top w:val="single" w:sz="2" w:space="0" w:color="E3E3E3"/>
                                            <w:left w:val="single" w:sz="2" w:space="0" w:color="E3E3E3"/>
                                            <w:bottom w:val="single" w:sz="2" w:space="0" w:color="E3E3E3"/>
                                            <w:right w:val="single" w:sz="2" w:space="0" w:color="E3E3E3"/>
                                          </w:divBdr>
                                          <w:divsChild>
                                            <w:div w:id="406849845">
                                              <w:marLeft w:val="0"/>
                                              <w:marRight w:val="0"/>
                                              <w:marTop w:val="0"/>
                                              <w:marBottom w:val="0"/>
                                              <w:divBdr>
                                                <w:top w:val="single" w:sz="2" w:space="0" w:color="E3E3E3"/>
                                                <w:left w:val="single" w:sz="2" w:space="0" w:color="E3E3E3"/>
                                                <w:bottom w:val="single" w:sz="2" w:space="0" w:color="E3E3E3"/>
                                                <w:right w:val="single" w:sz="2" w:space="0" w:color="E3E3E3"/>
                                              </w:divBdr>
                                              <w:divsChild>
                                                <w:div w:id="2052462301">
                                                  <w:marLeft w:val="0"/>
                                                  <w:marRight w:val="0"/>
                                                  <w:marTop w:val="0"/>
                                                  <w:marBottom w:val="0"/>
                                                  <w:divBdr>
                                                    <w:top w:val="single" w:sz="2" w:space="0" w:color="E3E3E3"/>
                                                    <w:left w:val="single" w:sz="2" w:space="0" w:color="E3E3E3"/>
                                                    <w:bottom w:val="single" w:sz="2" w:space="0" w:color="E3E3E3"/>
                                                    <w:right w:val="single" w:sz="2" w:space="0" w:color="E3E3E3"/>
                                                  </w:divBdr>
                                                  <w:divsChild>
                                                    <w:div w:id="19033643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13006171">
          <w:marLeft w:val="0"/>
          <w:marRight w:val="0"/>
          <w:marTop w:val="0"/>
          <w:marBottom w:val="0"/>
          <w:divBdr>
            <w:top w:val="none" w:sz="0" w:space="0" w:color="auto"/>
            <w:left w:val="none" w:sz="0" w:space="0" w:color="auto"/>
            <w:bottom w:val="none" w:sz="0" w:space="0" w:color="auto"/>
            <w:right w:val="none" w:sz="0" w:space="0" w:color="auto"/>
          </w:divBdr>
        </w:div>
      </w:divsChild>
    </w:div>
    <w:div w:id="645474436">
      <w:bodyDiv w:val="1"/>
      <w:marLeft w:val="0"/>
      <w:marRight w:val="0"/>
      <w:marTop w:val="0"/>
      <w:marBottom w:val="0"/>
      <w:divBdr>
        <w:top w:val="none" w:sz="0" w:space="0" w:color="auto"/>
        <w:left w:val="none" w:sz="0" w:space="0" w:color="auto"/>
        <w:bottom w:val="none" w:sz="0" w:space="0" w:color="auto"/>
        <w:right w:val="none" w:sz="0" w:space="0" w:color="auto"/>
      </w:divBdr>
    </w:div>
    <w:div w:id="763526933">
      <w:bodyDiv w:val="1"/>
      <w:marLeft w:val="0"/>
      <w:marRight w:val="0"/>
      <w:marTop w:val="0"/>
      <w:marBottom w:val="0"/>
      <w:divBdr>
        <w:top w:val="none" w:sz="0" w:space="0" w:color="auto"/>
        <w:left w:val="none" w:sz="0" w:space="0" w:color="auto"/>
        <w:bottom w:val="none" w:sz="0" w:space="0" w:color="auto"/>
        <w:right w:val="none" w:sz="0" w:space="0" w:color="auto"/>
      </w:divBdr>
    </w:div>
    <w:div w:id="817310679">
      <w:bodyDiv w:val="1"/>
      <w:marLeft w:val="0"/>
      <w:marRight w:val="0"/>
      <w:marTop w:val="0"/>
      <w:marBottom w:val="0"/>
      <w:divBdr>
        <w:top w:val="none" w:sz="0" w:space="0" w:color="auto"/>
        <w:left w:val="none" w:sz="0" w:space="0" w:color="auto"/>
        <w:bottom w:val="none" w:sz="0" w:space="0" w:color="auto"/>
        <w:right w:val="none" w:sz="0" w:space="0" w:color="auto"/>
      </w:divBdr>
      <w:divsChild>
        <w:div w:id="1843230796">
          <w:marLeft w:val="0"/>
          <w:marRight w:val="0"/>
          <w:marTop w:val="0"/>
          <w:marBottom w:val="0"/>
          <w:divBdr>
            <w:top w:val="single" w:sz="2" w:space="0" w:color="E3E3E3"/>
            <w:left w:val="single" w:sz="2" w:space="0" w:color="E3E3E3"/>
            <w:bottom w:val="single" w:sz="2" w:space="0" w:color="E3E3E3"/>
            <w:right w:val="single" w:sz="2" w:space="0" w:color="E3E3E3"/>
          </w:divBdr>
          <w:divsChild>
            <w:div w:id="1902711422">
              <w:marLeft w:val="0"/>
              <w:marRight w:val="0"/>
              <w:marTop w:val="100"/>
              <w:marBottom w:val="100"/>
              <w:divBdr>
                <w:top w:val="single" w:sz="2" w:space="0" w:color="E3E3E3"/>
                <w:left w:val="single" w:sz="2" w:space="0" w:color="E3E3E3"/>
                <w:bottom w:val="single" w:sz="2" w:space="0" w:color="E3E3E3"/>
                <w:right w:val="single" w:sz="2" w:space="0" w:color="E3E3E3"/>
              </w:divBdr>
              <w:divsChild>
                <w:div w:id="1532692894">
                  <w:marLeft w:val="0"/>
                  <w:marRight w:val="0"/>
                  <w:marTop w:val="0"/>
                  <w:marBottom w:val="0"/>
                  <w:divBdr>
                    <w:top w:val="single" w:sz="2" w:space="0" w:color="E3E3E3"/>
                    <w:left w:val="single" w:sz="2" w:space="0" w:color="E3E3E3"/>
                    <w:bottom w:val="single" w:sz="2" w:space="0" w:color="E3E3E3"/>
                    <w:right w:val="single" w:sz="2" w:space="0" w:color="E3E3E3"/>
                  </w:divBdr>
                  <w:divsChild>
                    <w:div w:id="1580405183">
                      <w:marLeft w:val="0"/>
                      <w:marRight w:val="0"/>
                      <w:marTop w:val="0"/>
                      <w:marBottom w:val="0"/>
                      <w:divBdr>
                        <w:top w:val="single" w:sz="2" w:space="0" w:color="E3E3E3"/>
                        <w:left w:val="single" w:sz="2" w:space="0" w:color="E3E3E3"/>
                        <w:bottom w:val="single" w:sz="2" w:space="0" w:color="E3E3E3"/>
                        <w:right w:val="single" w:sz="2" w:space="0" w:color="E3E3E3"/>
                      </w:divBdr>
                      <w:divsChild>
                        <w:div w:id="1360474328">
                          <w:marLeft w:val="0"/>
                          <w:marRight w:val="0"/>
                          <w:marTop w:val="0"/>
                          <w:marBottom w:val="0"/>
                          <w:divBdr>
                            <w:top w:val="single" w:sz="2" w:space="0" w:color="E3E3E3"/>
                            <w:left w:val="single" w:sz="2" w:space="0" w:color="E3E3E3"/>
                            <w:bottom w:val="single" w:sz="2" w:space="0" w:color="E3E3E3"/>
                            <w:right w:val="single" w:sz="2" w:space="0" w:color="E3E3E3"/>
                          </w:divBdr>
                          <w:divsChild>
                            <w:div w:id="1590653725">
                              <w:marLeft w:val="0"/>
                              <w:marRight w:val="0"/>
                              <w:marTop w:val="0"/>
                              <w:marBottom w:val="0"/>
                              <w:divBdr>
                                <w:top w:val="single" w:sz="2" w:space="0" w:color="E3E3E3"/>
                                <w:left w:val="single" w:sz="2" w:space="0" w:color="E3E3E3"/>
                                <w:bottom w:val="single" w:sz="2" w:space="0" w:color="E3E3E3"/>
                                <w:right w:val="single" w:sz="2" w:space="0" w:color="E3E3E3"/>
                              </w:divBdr>
                              <w:divsChild>
                                <w:div w:id="842819420">
                                  <w:marLeft w:val="0"/>
                                  <w:marRight w:val="0"/>
                                  <w:marTop w:val="0"/>
                                  <w:marBottom w:val="0"/>
                                  <w:divBdr>
                                    <w:top w:val="single" w:sz="2" w:space="0" w:color="E3E3E3"/>
                                    <w:left w:val="single" w:sz="2" w:space="0" w:color="E3E3E3"/>
                                    <w:bottom w:val="single" w:sz="2" w:space="0" w:color="E3E3E3"/>
                                    <w:right w:val="single" w:sz="2" w:space="0" w:color="E3E3E3"/>
                                  </w:divBdr>
                                  <w:divsChild>
                                    <w:div w:id="20386975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862979396">
      <w:bodyDiv w:val="1"/>
      <w:marLeft w:val="0"/>
      <w:marRight w:val="0"/>
      <w:marTop w:val="0"/>
      <w:marBottom w:val="0"/>
      <w:divBdr>
        <w:top w:val="none" w:sz="0" w:space="0" w:color="auto"/>
        <w:left w:val="none" w:sz="0" w:space="0" w:color="auto"/>
        <w:bottom w:val="none" w:sz="0" w:space="0" w:color="auto"/>
        <w:right w:val="none" w:sz="0" w:space="0" w:color="auto"/>
      </w:divBdr>
    </w:div>
    <w:div w:id="883172645">
      <w:bodyDiv w:val="1"/>
      <w:marLeft w:val="0"/>
      <w:marRight w:val="0"/>
      <w:marTop w:val="0"/>
      <w:marBottom w:val="0"/>
      <w:divBdr>
        <w:top w:val="none" w:sz="0" w:space="0" w:color="auto"/>
        <w:left w:val="none" w:sz="0" w:space="0" w:color="auto"/>
        <w:bottom w:val="none" w:sz="0" w:space="0" w:color="auto"/>
        <w:right w:val="none" w:sz="0" w:space="0" w:color="auto"/>
      </w:divBdr>
    </w:div>
    <w:div w:id="921990467">
      <w:bodyDiv w:val="1"/>
      <w:marLeft w:val="0"/>
      <w:marRight w:val="0"/>
      <w:marTop w:val="0"/>
      <w:marBottom w:val="0"/>
      <w:divBdr>
        <w:top w:val="none" w:sz="0" w:space="0" w:color="auto"/>
        <w:left w:val="none" w:sz="0" w:space="0" w:color="auto"/>
        <w:bottom w:val="none" w:sz="0" w:space="0" w:color="auto"/>
        <w:right w:val="none" w:sz="0" w:space="0" w:color="auto"/>
      </w:divBdr>
    </w:div>
    <w:div w:id="929509234">
      <w:bodyDiv w:val="1"/>
      <w:marLeft w:val="0"/>
      <w:marRight w:val="0"/>
      <w:marTop w:val="0"/>
      <w:marBottom w:val="0"/>
      <w:divBdr>
        <w:top w:val="none" w:sz="0" w:space="0" w:color="auto"/>
        <w:left w:val="none" w:sz="0" w:space="0" w:color="auto"/>
        <w:bottom w:val="none" w:sz="0" w:space="0" w:color="auto"/>
        <w:right w:val="none" w:sz="0" w:space="0" w:color="auto"/>
      </w:divBdr>
    </w:div>
    <w:div w:id="955480204">
      <w:bodyDiv w:val="1"/>
      <w:marLeft w:val="0"/>
      <w:marRight w:val="0"/>
      <w:marTop w:val="0"/>
      <w:marBottom w:val="0"/>
      <w:divBdr>
        <w:top w:val="none" w:sz="0" w:space="0" w:color="auto"/>
        <w:left w:val="none" w:sz="0" w:space="0" w:color="auto"/>
        <w:bottom w:val="none" w:sz="0" w:space="0" w:color="auto"/>
        <w:right w:val="none" w:sz="0" w:space="0" w:color="auto"/>
      </w:divBdr>
    </w:div>
    <w:div w:id="972100233">
      <w:bodyDiv w:val="1"/>
      <w:marLeft w:val="0"/>
      <w:marRight w:val="0"/>
      <w:marTop w:val="0"/>
      <w:marBottom w:val="0"/>
      <w:divBdr>
        <w:top w:val="none" w:sz="0" w:space="0" w:color="auto"/>
        <w:left w:val="none" w:sz="0" w:space="0" w:color="auto"/>
        <w:bottom w:val="none" w:sz="0" w:space="0" w:color="auto"/>
        <w:right w:val="none" w:sz="0" w:space="0" w:color="auto"/>
      </w:divBdr>
      <w:divsChild>
        <w:div w:id="348145023">
          <w:marLeft w:val="0"/>
          <w:marRight w:val="0"/>
          <w:marTop w:val="0"/>
          <w:marBottom w:val="0"/>
          <w:divBdr>
            <w:top w:val="single" w:sz="2" w:space="0" w:color="E3E3E3"/>
            <w:left w:val="single" w:sz="2" w:space="0" w:color="E3E3E3"/>
            <w:bottom w:val="single" w:sz="2" w:space="0" w:color="E3E3E3"/>
            <w:right w:val="single" w:sz="2" w:space="0" w:color="E3E3E3"/>
          </w:divBdr>
          <w:divsChild>
            <w:div w:id="70471035">
              <w:marLeft w:val="0"/>
              <w:marRight w:val="0"/>
              <w:marTop w:val="0"/>
              <w:marBottom w:val="0"/>
              <w:divBdr>
                <w:top w:val="single" w:sz="2" w:space="0" w:color="E3E3E3"/>
                <w:left w:val="single" w:sz="2" w:space="0" w:color="E3E3E3"/>
                <w:bottom w:val="single" w:sz="2" w:space="0" w:color="E3E3E3"/>
                <w:right w:val="single" w:sz="2" w:space="0" w:color="E3E3E3"/>
              </w:divBdr>
              <w:divsChild>
                <w:div w:id="147789689">
                  <w:marLeft w:val="0"/>
                  <w:marRight w:val="0"/>
                  <w:marTop w:val="0"/>
                  <w:marBottom w:val="0"/>
                  <w:divBdr>
                    <w:top w:val="single" w:sz="2" w:space="0" w:color="E3E3E3"/>
                    <w:left w:val="single" w:sz="2" w:space="0" w:color="E3E3E3"/>
                    <w:bottom w:val="single" w:sz="2" w:space="0" w:color="E3E3E3"/>
                    <w:right w:val="single" w:sz="2" w:space="0" w:color="E3E3E3"/>
                  </w:divBdr>
                  <w:divsChild>
                    <w:div w:id="1199778028">
                      <w:marLeft w:val="0"/>
                      <w:marRight w:val="0"/>
                      <w:marTop w:val="0"/>
                      <w:marBottom w:val="0"/>
                      <w:divBdr>
                        <w:top w:val="single" w:sz="2" w:space="0" w:color="E3E3E3"/>
                        <w:left w:val="single" w:sz="2" w:space="0" w:color="E3E3E3"/>
                        <w:bottom w:val="single" w:sz="2" w:space="0" w:color="E3E3E3"/>
                        <w:right w:val="single" w:sz="2" w:space="0" w:color="E3E3E3"/>
                      </w:divBdr>
                      <w:divsChild>
                        <w:div w:id="2128428535">
                          <w:marLeft w:val="0"/>
                          <w:marRight w:val="0"/>
                          <w:marTop w:val="0"/>
                          <w:marBottom w:val="0"/>
                          <w:divBdr>
                            <w:top w:val="single" w:sz="2" w:space="0" w:color="E3E3E3"/>
                            <w:left w:val="single" w:sz="2" w:space="0" w:color="E3E3E3"/>
                            <w:bottom w:val="single" w:sz="2" w:space="0" w:color="E3E3E3"/>
                            <w:right w:val="single" w:sz="2" w:space="0" w:color="E3E3E3"/>
                          </w:divBdr>
                          <w:divsChild>
                            <w:div w:id="1875069403">
                              <w:marLeft w:val="0"/>
                              <w:marRight w:val="0"/>
                              <w:marTop w:val="0"/>
                              <w:marBottom w:val="0"/>
                              <w:divBdr>
                                <w:top w:val="single" w:sz="2" w:space="0" w:color="E3E3E3"/>
                                <w:left w:val="single" w:sz="2" w:space="0" w:color="E3E3E3"/>
                                <w:bottom w:val="single" w:sz="2" w:space="0" w:color="E3E3E3"/>
                                <w:right w:val="single" w:sz="2" w:space="0" w:color="E3E3E3"/>
                              </w:divBdr>
                              <w:divsChild>
                                <w:div w:id="467356436">
                                  <w:marLeft w:val="0"/>
                                  <w:marRight w:val="0"/>
                                  <w:marTop w:val="100"/>
                                  <w:marBottom w:val="100"/>
                                  <w:divBdr>
                                    <w:top w:val="single" w:sz="2" w:space="0" w:color="E3E3E3"/>
                                    <w:left w:val="single" w:sz="2" w:space="0" w:color="E3E3E3"/>
                                    <w:bottom w:val="single" w:sz="2" w:space="0" w:color="E3E3E3"/>
                                    <w:right w:val="single" w:sz="2" w:space="0" w:color="E3E3E3"/>
                                  </w:divBdr>
                                  <w:divsChild>
                                    <w:div w:id="533662521">
                                      <w:marLeft w:val="0"/>
                                      <w:marRight w:val="0"/>
                                      <w:marTop w:val="0"/>
                                      <w:marBottom w:val="0"/>
                                      <w:divBdr>
                                        <w:top w:val="single" w:sz="2" w:space="0" w:color="E3E3E3"/>
                                        <w:left w:val="single" w:sz="2" w:space="0" w:color="E3E3E3"/>
                                        <w:bottom w:val="single" w:sz="2" w:space="0" w:color="E3E3E3"/>
                                        <w:right w:val="single" w:sz="2" w:space="0" w:color="E3E3E3"/>
                                      </w:divBdr>
                                      <w:divsChild>
                                        <w:div w:id="340357989">
                                          <w:marLeft w:val="0"/>
                                          <w:marRight w:val="0"/>
                                          <w:marTop w:val="0"/>
                                          <w:marBottom w:val="0"/>
                                          <w:divBdr>
                                            <w:top w:val="single" w:sz="2" w:space="0" w:color="E3E3E3"/>
                                            <w:left w:val="single" w:sz="2" w:space="0" w:color="E3E3E3"/>
                                            <w:bottom w:val="single" w:sz="2" w:space="0" w:color="E3E3E3"/>
                                            <w:right w:val="single" w:sz="2" w:space="0" w:color="E3E3E3"/>
                                          </w:divBdr>
                                          <w:divsChild>
                                            <w:div w:id="1105614321">
                                              <w:marLeft w:val="0"/>
                                              <w:marRight w:val="0"/>
                                              <w:marTop w:val="0"/>
                                              <w:marBottom w:val="0"/>
                                              <w:divBdr>
                                                <w:top w:val="single" w:sz="2" w:space="0" w:color="E3E3E3"/>
                                                <w:left w:val="single" w:sz="2" w:space="0" w:color="E3E3E3"/>
                                                <w:bottom w:val="single" w:sz="2" w:space="0" w:color="E3E3E3"/>
                                                <w:right w:val="single" w:sz="2" w:space="0" w:color="E3E3E3"/>
                                              </w:divBdr>
                                              <w:divsChild>
                                                <w:div w:id="1711025994">
                                                  <w:marLeft w:val="0"/>
                                                  <w:marRight w:val="0"/>
                                                  <w:marTop w:val="0"/>
                                                  <w:marBottom w:val="0"/>
                                                  <w:divBdr>
                                                    <w:top w:val="single" w:sz="2" w:space="0" w:color="E3E3E3"/>
                                                    <w:left w:val="single" w:sz="2" w:space="0" w:color="E3E3E3"/>
                                                    <w:bottom w:val="single" w:sz="2" w:space="0" w:color="E3E3E3"/>
                                                    <w:right w:val="single" w:sz="2" w:space="0" w:color="E3E3E3"/>
                                                  </w:divBdr>
                                                  <w:divsChild>
                                                    <w:div w:id="1431269073">
                                                      <w:marLeft w:val="0"/>
                                                      <w:marRight w:val="0"/>
                                                      <w:marTop w:val="0"/>
                                                      <w:marBottom w:val="0"/>
                                                      <w:divBdr>
                                                        <w:top w:val="single" w:sz="2" w:space="0" w:color="E3E3E3"/>
                                                        <w:left w:val="single" w:sz="2" w:space="0" w:color="E3E3E3"/>
                                                        <w:bottom w:val="single" w:sz="2" w:space="0" w:color="E3E3E3"/>
                                                        <w:right w:val="single" w:sz="2" w:space="0" w:color="E3E3E3"/>
                                                      </w:divBdr>
                                                      <w:divsChild>
                                                        <w:div w:id="12226012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507792831">
          <w:marLeft w:val="0"/>
          <w:marRight w:val="0"/>
          <w:marTop w:val="0"/>
          <w:marBottom w:val="0"/>
          <w:divBdr>
            <w:top w:val="none" w:sz="0" w:space="0" w:color="auto"/>
            <w:left w:val="none" w:sz="0" w:space="0" w:color="auto"/>
            <w:bottom w:val="none" w:sz="0" w:space="0" w:color="auto"/>
            <w:right w:val="none" w:sz="0" w:space="0" w:color="auto"/>
          </w:divBdr>
        </w:div>
      </w:divsChild>
    </w:div>
    <w:div w:id="984506203">
      <w:bodyDiv w:val="1"/>
      <w:marLeft w:val="0"/>
      <w:marRight w:val="0"/>
      <w:marTop w:val="0"/>
      <w:marBottom w:val="0"/>
      <w:divBdr>
        <w:top w:val="none" w:sz="0" w:space="0" w:color="auto"/>
        <w:left w:val="none" w:sz="0" w:space="0" w:color="auto"/>
        <w:bottom w:val="none" w:sz="0" w:space="0" w:color="auto"/>
        <w:right w:val="none" w:sz="0" w:space="0" w:color="auto"/>
      </w:divBdr>
      <w:divsChild>
        <w:div w:id="574516399">
          <w:marLeft w:val="0"/>
          <w:marRight w:val="0"/>
          <w:marTop w:val="0"/>
          <w:marBottom w:val="0"/>
          <w:divBdr>
            <w:top w:val="single" w:sz="2" w:space="0" w:color="E3E3E3"/>
            <w:left w:val="single" w:sz="2" w:space="0" w:color="E3E3E3"/>
            <w:bottom w:val="single" w:sz="2" w:space="0" w:color="E3E3E3"/>
            <w:right w:val="single" w:sz="2" w:space="0" w:color="E3E3E3"/>
          </w:divBdr>
          <w:divsChild>
            <w:div w:id="2101678055">
              <w:marLeft w:val="0"/>
              <w:marRight w:val="0"/>
              <w:marTop w:val="0"/>
              <w:marBottom w:val="0"/>
              <w:divBdr>
                <w:top w:val="single" w:sz="2" w:space="0" w:color="E3E3E3"/>
                <w:left w:val="single" w:sz="2" w:space="0" w:color="E3E3E3"/>
                <w:bottom w:val="single" w:sz="2" w:space="0" w:color="E3E3E3"/>
                <w:right w:val="single" w:sz="2" w:space="0" w:color="E3E3E3"/>
              </w:divBdr>
              <w:divsChild>
                <w:div w:id="694187713">
                  <w:marLeft w:val="0"/>
                  <w:marRight w:val="0"/>
                  <w:marTop w:val="0"/>
                  <w:marBottom w:val="0"/>
                  <w:divBdr>
                    <w:top w:val="single" w:sz="2" w:space="0" w:color="E3E3E3"/>
                    <w:left w:val="single" w:sz="2" w:space="0" w:color="E3E3E3"/>
                    <w:bottom w:val="single" w:sz="2" w:space="0" w:color="E3E3E3"/>
                    <w:right w:val="single" w:sz="2" w:space="0" w:color="E3E3E3"/>
                  </w:divBdr>
                  <w:divsChild>
                    <w:div w:id="294339673">
                      <w:marLeft w:val="0"/>
                      <w:marRight w:val="0"/>
                      <w:marTop w:val="0"/>
                      <w:marBottom w:val="0"/>
                      <w:divBdr>
                        <w:top w:val="single" w:sz="2" w:space="0" w:color="E3E3E3"/>
                        <w:left w:val="single" w:sz="2" w:space="0" w:color="E3E3E3"/>
                        <w:bottom w:val="single" w:sz="2" w:space="0" w:color="E3E3E3"/>
                        <w:right w:val="single" w:sz="2" w:space="0" w:color="E3E3E3"/>
                      </w:divBdr>
                      <w:divsChild>
                        <w:div w:id="950478194">
                          <w:marLeft w:val="0"/>
                          <w:marRight w:val="0"/>
                          <w:marTop w:val="0"/>
                          <w:marBottom w:val="0"/>
                          <w:divBdr>
                            <w:top w:val="single" w:sz="2" w:space="0" w:color="E3E3E3"/>
                            <w:left w:val="single" w:sz="2" w:space="0" w:color="E3E3E3"/>
                            <w:bottom w:val="single" w:sz="2" w:space="0" w:color="E3E3E3"/>
                            <w:right w:val="single" w:sz="2" w:space="0" w:color="E3E3E3"/>
                          </w:divBdr>
                          <w:divsChild>
                            <w:div w:id="1421607934">
                              <w:marLeft w:val="0"/>
                              <w:marRight w:val="0"/>
                              <w:marTop w:val="0"/>
                              <w:marBottom w:val="0"/>
                              <w:divBdr>
                                <w:top w:val="single" w:sz="2" w:space="0" w:color="E3E3E3"/>
                                <w:left w:val="single" w:sz="2" w:space="0" w:color="E3E3E3"/>
                                <w:bottom w:val="single" w:sz="2" w:space="0" w:color="E3E3E3"/>
                                <w:right w:val="single" w:sz="2" w:space="0" w:color="E3E3E3"/>
                              </w:divBdr>
                              <w:divsChild>
                                <w:div w:id="1918400032">
                                  <w:marLeft w:val="0"/>
                                  <w:marRight w:val="0"/>
                                  <w:marTop w:val="100"/>
                                  <w:marBottom w:val="100"/>
                                  <w:divBdr>
                                    <w:top w:val="single" w:sz="2" w:space="0" w:color="E3E3E3"/>
                                    <w:left w:val="single" w:sz="2" w:space="0" w:color="E3E3E3"/>
                                    <w:bottom w:val="single" w:sz="2" w:space="0" w:color="E3E3E3"/>
                                    <w:right w:val="single" w:sz="2" w:space="0" w:color="E3E3E3"/>
                                  </w:divBdr>
                                  <w:divsChild>
                                    <w:div w:id="1045257903">
                                      <w:marLeft w:val="0"/>
                                      <w:marRight w:val="0"/>
                                      <w:marTop w:val="0"/>
                                      <w:marBottom w:val="0"/>
                                      <w:divBdr>
                                        <w:top w:val="single" w:sz="2" w:space="0" w:color="E3E3E3"/>
                                        <w:left w:val="single" w:sz="2" w:space="0" w:color="E3E3E3"/>
                                        <w:bottom w:val="single" w:sz="2" w:space="0" w:color="E3E3E3"/>
                                        <w:right w:val="single" w:sz="2" w:space="0" w:color="E3E3E3"/>
                                      </w:divBdr>
                                      <w:divsChild>
                                        <w:div w:id="1362901685">
                                          <w:marLeft w:val="0"/>
                                          <w:marRight w:val="0"/>
                                          <w:marTop w:val="0"/>
                                          <w:marBottom w:val="0"/>
                                          <w:divBdr>
                                            <w:top w:val="single" w:sz="2" w:space="0" w:color="E3E3E3"/>
                                            <w:left w:val="single" w:sz="2" w:space="0" w:color="E3E3E3"/>
                                            <w:bottom w:val="single" w:sz="2" w:space="0" w:color="E3E3E3"/>
                                            <w:right w:val="single" w:sz="2" w:space="0" w:color="E3E3E3"/>
                                          </w:divBdr>
                                          <w:divsChild>
                                            <w:div w:id="204829663">
                                              <w:marLeft w:val="0"/>
                                              <w:marRight w:val="0"/>
                                              <w:marTop w:val="0"/>
                                              <w:marBottom w:val="0"/>
                                              <w:divBdr>
                                                <w:top w:val="single" w:sz="2" w:space="0" w:color="E3E3E3"/>
                                                <w:left w:val="single" w:sz="2" w:space="0" w:color="E3E3E3"/>
                                                <w:bottom w:val="single" w:sz="2" w:space="0" w:color="E3E3E3"/>
                                                <w:right w:val="single" w:sz="2" w:space="0" w:color="E3E3E3"/>
                                              </w:divBdr>
                                              <w:divsChild>
                                                <w:div w:id="1676226810">
                                                  <w:marLeft w:val="0"/>
                                                  <w:marRight w:val="0"/>
                                                  <w:marTop w:val="0"/>
                                                  <w:marBottom w:val="0"/>
                                                  <w:divBdr>
                                                    <w:top w:val="single" w:sz="2" w:space="0" w:color="E3E3E3"/>
                                                    <w:left w:val="single" w:sz="2" w:space="0" w:color="E3E3E3"/>
                                                    <w:bottom w:val="single" w:sz="2" w:space="0" w:color="E3E3E3"/>
                                                    <w:right w:val="single" w:sz="2" w:space="0" w:color="E3E3E3"/>
                                                  </w:divBdr>
                                                  <w:divsChild>
                                                    <w:div w:id="973750246">
                                                      <w:marLeft w:val="0"/>
                                                      <w:marRight w:val="0"/>
                                                      <w:marTop w:val="0"/>
                                                      <w:marBottom w:val="0"/>
                                                      <w:divBdr>
                                                        <w:top w:val="single" w:sz="2" w:space="0" w:color="E3E3E3"/>
                                                        <w:left w:val="single" w:sz="2" w:space="0" w:color="E3E3E3"/>
                                                        <w:bottom w:val="single" w:sz="2" w:space="0" w:color="E3E3E3"/>
                                                        <w:right w:val="single" w:sz="2" w:space="0" w:color="E3E3E3"/>
                                                      </w:divBdr>
                                                      <w:divsChild>
                                                        <w:div w:id="3690361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394789820">
          <w:marLeft w:val="0"/>
          <w:marRight w:val="0"/>
          <w:marTop w:val="0"/>
          <w:marBottom w:val="0"/>
          <w:divBdr>
            <w:top w:val="none" w:sz="0" w:space="0" w:color="auto"/>
            <w:left w:val="none" w:sz="0" w:space="0" w:color="auto"/>
            <w:bottom w:val="none" w:sz="0" w:space="0" w:color="auto"/>
            <w:right w:val="none" w:sz="0" w:space="0" w:color="auto"/>
          </w:divBdr>
        </w:div>
      </w:divsChild>
    </w:div>
    <w:div w:id="989332361">
      <w:bodyDiv w:val="1"/>
      <w:marLeft w:val="0"/>
      <w:marRight w:val="0"/>
      <w:marTop w:val="0"/>
      <w:marBottom w:val="0"/>
      <w:divBdr>
        <w:top w:val="none" w:sz="0" w:space="0" w:color="auto"/>
        <w:left w:val="none" w:sz="0" w:space="0" w:color="auto"/>
        <w:bottom w:val="none" w:sz="0" w:space="0" w:color="auto"/>
        <w:right w:val="none" w:sz="0" w:space="0" w:color="auto"/>
      </w:divBdr>
    </w:div>
    <w:div w:id="1009139067">
      <w:bodyDiv w:val="1"/>
      <w:marLeft w:val="0"/>
      <w:marRight w:val="0"/>
      <w:marTop w:val="0"/>
      <w:marBottom w:val="0"/>
      <w:divBdr>
        <w:top w:val="none" w:sz="0" w:space="0" w:color="auto"/>
        <w:left w:val="none" w:sz="0" w:space="0" w:color="auto"/>
        <w:bottom w:val="none" w:sz="0" w:space="0" w:color="auto"/>
        <w:right w:val="none" w:sz="0" w:space="0" w:color="auto"/>
      </w:divBdr>
    </w:div>
    <w:div w:id="1061176625">
      <w:bodyDiv w:val="1"/>
      <w:marLeft w:val="0"/>
      <w:marRight w:val="0"/>
      <w:marTop w:val="0"/>
      <w:marBottom w:val="0"/>
      <w:divBdr>
        <w:top w:val="none" w:sz="0" w:space="0" w:color="auto"/>
        <w:left w:val="none" w:sz="0" w:space="0" w:color="auto"/>
        <w:bottom w:val="none" w:sz="0" w:space="0" w:color="auto"/>
        <w:right w:val="none" w:sz="0" w:space="0" w:color="auto"/>
      </w:divBdr>
    </w:div>
    <w:div w:id="1093932691">
      <w:bodyDiv w:val="1"/>
      <w:marLeft w:val="0"/>
      <w:marRight w:val="0"/>
      <w:marTop w:val="0"/>
      <w:marBottom w:val="0"/>
      <w:divBdr>
        <w:top w:val="none" w:sz="0" w:space="0" w:color="auto"/>
        <w:left w:val="none" w:sz="0" w:space="0" w:color="auto"/>
        <w:bottom w:val="none" w:sz="0" w:space="0" w:color="auto"/>
        <w:right w:val="none" w:sz="0" w:space="0" w:color="auto"/>
      </w:divBdr>
    </w:div>
    <w:div w:id="1120563450">
      <w:bodyDiv w:val="1"/>
      <w:marLeft w:val="0"/>
      <w:marRight w:val="0"/>
      <w:marTop w:val="0"/>
      <w:marBottom w:val="0"/>
      <w:divBdr>
        <w:top w:val="none" w:sz="0" w:space="0" w:color="auto"/>
        <w:left w:val="none" w:sz="0" w:space="0" w:color="auto"/>
        <w:bottom w:val="none" w:sz="0" w:space="0" w:color="auto"/>
        <w:right w:val="none" w:sz="0" w:space="0" w:color="auto"/>
      </w:divBdr>
    </w:div>
    <w:div w:id="1197111875">
      <w:bodyDiv w:val="1"/>
      <w:marLeft w:val="0"/>
      <w:marRight w:val="0"/>
      <w:marTop w:val="0"/>
      <w:marBottom w:val="0"/>
      <w:divBdr>
        <w:top w:val="none" w:sz="0" w:space="0" w:color="auto"/>
        <w:left w:val="none" w:sz="0" w:space="0" w:color="auto"/>
        <w:bottom w:val="none" w:sz="0" w:space="0" w:color="auto"/>
        <w:right w:val="none" w:sz="0" w:space="0" w:color="auto"/>
      </w:divBdr>
    </w:div>
    <w:div w:id="1220168315">
      <w:bodyDiv w:val="1"/>
      <w:marLeft w:val="0"/>
      <w:marRight w:val="0"/>
      <w:marTop w:val="0"/>
      <w:marBottom w:val="0"/>
      <w:divBdr>
        <w:top w:val="none" w:sz="0" w:space="0" w:color="auto"/>
        <w:left w:val="none" w:sz="0" w:space="0" w:color="auto"/>
        <w:bottom w:val="none" w:sz="0" w:space="0" w:color="auto"/>
        <w:right w:val="none" w:sz="0" w:space="0" w:color="auto"/>
      </w:divBdr>
      <w:divsChild>
        <w:div w:id="38475462">
          <w:marLeft w:val="0"/>
          <w:marRight w:val="0"/>
          <w:marTop w:val="0"/>
          <w:marBottom w:val="0"/>
          <w:divBdr>
            <w:top w:val="none" w:sz="0" w:space="0" w:color="auto"/>
            <w:left w:val="none" w:sz="0" w:space="0" w:color="auto"/>
            <w:bottom w:val="none" w:sz="0" w:space="0" w:color="auto"/>
            <w:right w:val="none" w:sz="0" w:space="0" w:color="auto"/>
          </w:divBdr>
        </w:div>
        <w:div w:id="131482565">
          <w:marLeft w:val="0"/>
          <w:marRight w:val="0"/>
          <w:marTop w:val="0"/>
          <w:marBottom w:val="0"/>
          <w:divBdr>
            <w:top w:val="none" w:sz="0" w:space="0" w:color="auto"/>
            <w:left w:val="none" w:sz="0" w:space="0" w:color="auto"/>
            <w:bottom w:val="none" w:sz="0" w:space="0" w:color="auto"/>
            <w:right w:val="none" w:sz="0" w:space="0" w:color="auto"/>
          </w:divBdr>
        </w:div>
        <w:div w:id="215238745">
          <w:marLeft w:val="0"/>
          <w:marRight w:val="0"/>
          <w:marTop w:val="0"/>
          <w:marBottom w:val="0"/>
          <w:divBdr>
            <w:top w:val="none" w:sz="0" w:space="0" w:color="auto"/>
            <w:left w:val="none" w:sz="0" w:space="0" w:color="auto"/>
            <w:bottom w:val="none" w:sz="0" w:space="0" w:color="auto"/>
            <w:right w:val="none" w:sz="0" w:space="0" w:color="auto"/>
          </w:divBdr>
        </w:div>
        <w:div w:id="253128453">
          <w:marLeft w:val="0"/>
          <w:marRight w:val="0"/>
          <w:marTop w:val="0"/>
          <w:marBottom w:val="0"/>
          <w:divBdr>
            <w:top w:val="none" w:sz="0" w:space="0" w:color="auto"/>
            <w:left w:val="none" w:sz="0" w:space="0" w:color="auto"/>
            <w:bottom w:val="none" w:sz="0" w:space="0" w:color="auto"/>
            <w:right w:val="none" w:sz="0" w:space="0" w:color="auto"/>
          </w:divBdr>
        </w:div>
        <w:div w:id="326253809">
          <w:marLeft w:val="0"/>
          <w:marRight w:val="0"/>
          <w:marTop w:val="0"/>
          <w:marBottom w:val="0"/>
          <w:divBdr>
            <w:top w:val="none" w:sz="0" w:space="0" w:color="auto"/>
            <w:left w:val="none" w:sz="0" w:space="0" w:color="auto"/>
            <w:bottom w:val="none" w:sz="0" w:space="0" w:color="auto"/>
            <w:right w:val="none" w:sz="0" w:space="0" w:color="auto"/>
          </w:divBdr>
        </w:div>
        <w:div w:id="353503140">
          <w:marLeft w:val="0"/>
          <w:marRight w:val="0"/>
          <w:marTop w:val="0"/>
          <w:marBottom w:val="0"/>
          <w:divBdr>
            <w:top w:val="none" w:sz="0" w:space="0" w:color="auto"/>
            <w:left w:val="none" w:sz="0" w:space="0" w:color="auto"/>
            <w:bottom w:val="none" w:sz="0" w:space="0" w:color="auto"/>
            <w:right w:val="none" w:sz="0" w:space="0" w:color="auto"/>
          </w:divBdr>
        </w:div>
        <w:div w:id="448473555">
          <w:marLeft w:val="0"/>
          <w:marRight w:val="0"/>
          <w:marTop w:val="0"/>
          <w:marBottom w:val="0"/>
          <w:divBdr>
            <w:top w:val="none" w:sz="0" w:space="0" w:color="auto"/>
            <w:left w:val="none" w:sz="0" w:space="0" w:color="auto"/>
            <w:bottom w:val="none" w:sz="0" w:space="0" w:color="auto"/>
            <w:right w:val="none" w:sz="0" w:space="0" w:color="auto"/>
          </w:divBdr>
        </w:div>
        <w:div w:id="476723940">
          <w:marLeft w:val="0"/>
          <w:marRight w:val="0"/>
          <w:marTop w:val="0"/>
          <w:marBottom w:val="0"/>
          <w:divBdr>
            <w:top w:val="none" w:sz="0" w:space="0" w:color="auto"/>
            <w:left w:val="none" w:sz="0" w:space="0" w:color="auto"/>
            <w:bottom w:val="none" w:sz="0" w:space="0" w:color="auto"/>
            <w:right w:val="none" w:sz="0" w:space="0" w:color="auto"/>
          </w:divBdr>
        </w:div>
        <w:div w:id="566191541">
          <w:marLeft w:val="0"/>
          <w:marRight w:val="0"/>
          <w:marTop w:val="0"/>
          <w:marBottom w:val="0"/>
          <w:divBdr>
            <w:top w:val="none" w:sz="0" w:space="0" w:color="auto"/>
            <w:left w:val="none" w:sz="0" w:space="0" w:color="auto"/>
            <w:bottom w:val="none" w:sz="0" w:space="0" w:color="auto"/>
            <w:right w:val="none" w:sz="0" w:space="0" w:color="auto"/>
          </w:divBdr>
        </w:div>
        <w:div w:id="601717596">
          <w:marLeft w:val="0"/>
          <w:marRight w:val="0"/>
          <w:marTop w:val="0"/>
          <w:marBottom w:val="0"/>
          <w:divBdr>
            <w:top w:val="none" w:sz="0" w:space="0" w:color="auto"/>
            <w:left w:val="none" w:sz="0" w:space="0" w:color="auto"/>
            <w:bottom w:val="none" w:sz="0" w:space="0" w:color="auto"/>
            <w:right w:val="none" w:sz="0" w:space="0" w:color="auto"/>
          </w:divBdr>
        </w:div>
        <w:div w:id="671757507">
          <w:marLeft w:val="0"/>
          <w:marRight w:val="0"/>
          <w:marTop w:val="0"/>
          <w:marBottom w:val="0"/>
          <w:divBdr>
            <w:top w:val="none" w:sz="0" w:space="0" w:color="auto"/>
            <w:left w:val="none" w:sz="0" w:space="0" w:color="auto"/>
            <w:bottom w:val="none" w:sz="0" w:space="0" w:color="auto"/>
            <w:right w:val="none" w:sz="0" w:space="0" w:color="auto"/>
          </w:divBdr>
        </w:div>
        <w:div w:id="780953650">
          <w:marLeft w:val="0"/>
          <w:marRight w:val="0"/>
          <w:marTop w:val="0"/>
          <w:marBottom w:val="0"/>
          <w:divBdr>
            <w:top w:val="none" w:sz="0" w:space="0" w:color="auto"/>
            <w:left w:val="none" w:sz="0" w:space="0" w:color="auto"/>
            <w:bottom w:val="none" w:sz="0" w:space="0" w:color="auto"/>
            <w:right w:val="none" w:sz="0" w:space="0" w:color="auto"/>
          </w:divBdr>
        </w:div>
        <w:div w:id="909585664">
          <w:marLeft w:val="0"/>
          <w:marRight w:val="0"/>
          <w:marTop w:val="0"/>
          <w:marBottom w:val="0"/>
          <w:divBdr>
            <w:top w:val="none" w:sz="0" w:space="0" w:color="auto"/>
            <w:left w:val="none" w:sz="0" w:space="0" w:color="auto"/>
            <w:bottom w:val="none" w:sz="0" w:space="0" w:color="auto"/>
            <w:right w:val="none" w:sz="0" w:space="0" w:color="auto"/>
          </w:divBdr>
        </w:div>
        <w:div w:id="1046829207">
          <w:marLeft w:val="0"/>
          <w:marRight w:val="0"/>
          <w:marTop w:val="0"/>
          <w:marBottom w:val="0"/>
          <w:divBdr>
            <w:top w:val="none" w:sz="0" w:space="0" w:color="auto"/>
            <w:left w:val="none" w:sz="0" w:space="0" w:color="auto"/>
            <w:bottom w:val="none" w:sz="0" w:space="0" w:color="auto"/>
            <w:right w:val="none" w:sz="0" w:space="0" w:color="auto"/>
          </w:divBdr>
        </w:div>
        <w:div w:id="1181428615">
          <w:marLeft w:val="0"/>
          <w:marRight w:val="0"/>
          <w:marTop w:val="0"/>
          <w:marBottom w:val="0"/>
          <w:divBdr>
            <w:top w:val="none" w:sz="0" w:space="0" w:color="auto"/>
            <w:left w:val="none" w:sz="0" w:space="0" w:color="auto"/>
            <w:bottom w:val="none" w:sz="0" w:space="0" w:color="auto"/>
            <w:right w:val="none" w:sz="0" w:space="0" w:color="auto"/>
          </w:divBdr>
        </w:div>
        <w:div w:id="1196694259">
          <w:marLeft w:val="0"/>
          <w:marRight w:val="0"/>
          <w:marTop w:val="0"/>
          <w:marBottom w:val="0"/>
          <w:divBdr>
            <w:top w:val="none" w:sz="0" w:space="0" w:color="auto"/>
            <w:left w:val="none" w:sz="0" w:space="0" w:color="auto"/>
            <w:bottom w:val="none" w:sz="0" w:space="0" w:color="auto"/>
            <w:right w:val="none" w:sz="0" w:space="0" w:color="auto"/>
          </w:divBdr>
        </w:div>
        <w:div w:id="1239633085">
          <w:marLeft w:val="0"/>
          <w:marRight w:val="0"/>
          <w:marTop w:val="0"/>
          <w:marBottom w:val="0"/>
          <w:divBdr>
            <w:top w:val="none" w:sz="0" w:space="0" w:color="auto"/>
            <w:left w:val="none" w:sz="0" w:space="0" w:color="auto"/>
            <w:bottom w:val="none" w:sz="0" w:space="0" w:color="auto"/>
            <w:right w:val="none" w:sz="0" w:space="0" w:color="auto"/>
          </w:divBdr>
        </w:div>
        <w:div w:id="1252549205">
          <w:marLeft w:val="0"/>
          <w:marRight w:val="0"/>
          <w:marTop w:val="0"/>
          <w:marBottom w:val="0"/>
          <w:divBdr>
            <w:top w:val="none" w:sz="0" w:space="0" w:color="auto"/>
            <w:left w:val="none" w:sz="0" w:space="0" w:color="auto"/>
            <w:bottom w:val="none" w:sz="0" w:space="0" w:color="auto"/>
            <w:right w:val="none" w:sz="0" w:space="0" w:color="auto"/>
          </w:divBdr>
        </w:div>
        <w:div w:id="1552309440">
          <w:marLeft w:val="0"/>
          <w:marRight w:val="0"/>
          <w:marTop w:val="0"/>
          <w:marBottom w:val="0"/>
          <w:divBdr>
            <w:top w:val="none" w:sz="0" w:space="0" w:color="auto"/>
            <w:left w:val="none" w:sz="0" w:space="0" w:color="auto"/>
            <w:bottom w:val="none" w:sz="0" w:space="0" w:color="auto"/>
            <w:right w:val="none" w:sz="0" w:space="0" w:color="auto"/>
          </w:divBdr>
        </w:div>
        <w:div w:id="1697802766">
          <w:marLeft w:val="0"/>
          <w:marRight w:val="0"/>
          <w:marTop w:val="0"/>
          <w:marBottom w:val="0"/>
          <w:divBdr>
            <w:top w:val="none" w:sz="0" w:space="0" w:color="auto"/>
            <w:left w:val="none" w:sz="0" w:space="0" w:color="auto"/>
            <w:bottom w:val="none" w:sz="0" w:space="0" w:color="auto"/>
            <w:right w:val="none" w:sz="0" w:space="0" w:color="auto"/>
          </w:divBdr>
        </w:div>
        <w:div w:id="1722317817">
          <w:marLeft w:val="0"/>
          <w:marRight w:val="0"/>
          <w:marTop w:val="0"/>
          <w:marBottom w:val="0"/>
          <w:divBdr>
            <w:top w:val="none" w:sz="0" w:space="0" w:color="auto"/>
            <w:left w:val="none" w:sz="0" w:space="0" w:color="auto"/>
            <w:bottom w:val="none" w:sz="0" w:space="0" w:color="auto"/>
            <w:right w:val="none" w:sz="0" w:space="0" w:color="auto"/>
          </w:divBdr>
        </w:div>
        <w:div w:id="1754429508">
          <w:marLeft w:val="0"/>
          <w:marRight w:val="0"/>
          <w:marTop w:val="0"/>
          <w:marBottom w:val="0"/>
          <w:divBdr>
            <w:top w:val="none" w:sz="0" w:space="0" w:color="auto"/>
            <w:left w:val="none" w:sz="0" w:space="0" w:color="auto"/>
            <w:bottom w:val="none" w:sz="0" w:space="0" w:color="auto"/>
            <w:right w:val="none" w:sz="0" w:space="0" w:color="auto"/>
          </w:divBdr>
        </w:div>
        <w:div w:id="1765568713">
          <w:marLeft w:val="0"/>
          <w:marRight w:val="0"/>
          <w:marTop w:val="0"/>
          <w:marBottom w:val="0"/>
          <w:divBdr>
            <w:top w:val="none" w:sz="0" w:space="0" w:color="auto"/>
            <w:left w:val="none" w:sz="0" w:space="0" w:color="auto"/>
            <w:bottom w:val="none" w:sz="0" w:space="0" w:color="auto"/>
            <w:right w:val="none" w:sz="0" w:space="0" w:color="auto"/>
          </w:divBdr>
        </w:div>
        <w:div w:id="1883249665">
          <w:marLeft w:val="0"/>
          <w:marRight w:val="0"/>
          <w:marTop w:val="0"/>
          <w:marBottom w:val="0"/>
          <w:divBdr>
            <w:top w:val="none" w:sz="0" w:space="0" w:color="auto"/>
            <w:left w:val="none" w:sz="0" w:space="0" w:color="auto"/>
            <w:bottom w:val="none" w:sz="0" w:space="0" w:color="auto"/>
            <w:right w:val="none" w:sz="0" w:space="0" w:color="auto"/>
          </w:divBdr>
        </w:div>
        <w:div w:id="1898467791">
          <w:marLeft w:val="0"/>
          <w:marRight w:val="0"/>
          <w:marTop w:val="0"/>
          <w:marBottom w:val="0"/>
          <w:divBdr>
            <w:top w:val="none" w:sz="0" w:space="0" w:color="auto"/>
            <w:left w:val="none" w:sz="0" w:space="0" w:color="auto"/>
            <w:bottom w:val="none" w:sz="0" w:space="0" w:color="auto"/>
            <w:right w:val="none" w:sz="0" w:space="0" w:color="auto"/>
          </w:divBdr>
        </w:div>
        <w:div w:id="1949193413">
          <w:marLeft w:val="0"/>
          <w:marRight w:val="0"/>
          <w:marTop w:val="0"/>
          <w:marBottom w:val="0"/>
          <w:divBdr>
            <w:top w:val="none" w:sz="0" w:space="0" w:color="auto"/>
            <w:left w:val="none" w:sz="0" w:space="0" w:color="auto"/>
            <w:bottom w:val="none" w:sz="0" w:space="0" w:color="auto"/>
            <w:right w:val="none" w:sz="0" w:space="0" w:color="auto"/>
          </w:divBdr>
        </w:div>
        <w:div w:id="1972401683">
          <w:marLeft w:val="0"/>
          <w:marRight w:val="0"/>
          <w:marTop w:val="0"/>
          <w:marBottom w:val="0"/>
          <w:divBdr>
            <w:top w:val="none" w:sz="0" w:space="0" w:color="auto"/>
            <w:left w:val="none" w:sz="0" w:space="0" w:color="auto"/>
            <w:bottom w:val="none" w:sz="0" w:space="0" w:color="auto"/>
            <w:right w:val="none" w:sz="0" w:space="0" w:color="auto"/>
          </w:divBdr>
        </w:div>
        <w:div w:id="2030061603">
          <w:marLeft w:val="0"/>
          <w:marRight w:val="0"/>
          <w:marTop w:val="0"/>
          <w:marBottom w:val="0"/>
          <w:divBdr>
            <w:top w:val="none" w:sz="0" w:space="0" w:color="auto"/>
            <w:left w:val="none" w:sz="0" w:space="0" w:color="auto"/>
            <w:bottom w:val="none" w:sz="0" w:space="0" w:color="auto"/>
            <w:right w:val="none" w:sz="0" w:space="0" w:color="auto"/>
          </w:divBdr>
        </w:div>
      </w:divsChild>
    </w:div>
    <w:div w:id="1351686552">
      <w:bodyDiv w:val="1"/>
      <w:marLeft w:val="0"/>
      <w:marRight w:val="0"/>
      <w:marTop w:val="0"/>
      <w:marBottom w:val="0"/>
      <w:divBdr>
        <w:top w:val="none" w:sz="0" w:space="0" w:color="auto"/>
        <w:left w:val="none" w:sz="0" w:space="0" w:color="auto"/>
        <w:bottom w:val="none" w:sz="0" w:space="0" w:color="auto"/>
        <w:right w:val="none" w:sz="0" w:space="0" w:color="auto"/>
      </w:divBdr>
    </w:div>
    <w:div w:id="1382827608">
      <w:bodyDiv w:val="1"/>
      <w:marLeft w:val="0"/>
      <w:marRight w:val="0"/>
      <w:marTop w:val="0"/>
      <w:marBottom w:val="0"/>
      <w:divBdr>
        <w:top w:val="none" w:sz="0" w:space="0" w:color="auto"/>
        <w:left w:val="none" w:sz="0" w:space="0" w:color="auto"/>
        <w:bottom w:val="none" w:sz="0" w:space="0" w:color="auto"/>
        <w:right w:val="none" w:sz="0" w:space="0" w:color="auto"/>
      </w:divBdr>
      <w:divsChild>
        <w:div w:id="212348654">
          <w:marLeft w:val="0"/>
          <w:marRight w:val="0"/>
          <w:marTop w:val="0"/>
          <w:marBottom w:val="0"/>
          <w:divBdr>
            <w:top w:val="single" w:sz="2" w:space="0" w:color="E3E3E3"/>
            <w:left w:val="single" w:sz="2" w:space="0" w:color="E3E3E3"/>
            <w:bottom w:val="single" w:sz="2" w:space="0" w:color="E3E3E3"/>
            <w:right w:val="single" w:sz="2" w:space="0" w:color="E3E3E3"/>
          </w:divBdr>
          <w:divsChild>
            <w:div w:id="1465809202">
              <w:marLeft w:val="0"/>
              <w:marRight w:val="0"/>
              <w:marTop w:val="100"/>
              <w:marBottom w:val="100"/>
              <w:divBdr>
                <w:top w:val="single" w:sz="2" w:space="0" w:color="E3E3E3"/>
                <w:left w:val="single" w:sz="2" w:space="0" w:color="E3E3E3"/>
                <w:bottom w:val="single" w:sz="2" w:space="0" w:color="E3E3E3"/>
                <w:right w:val="single" w:sz="2" w:space="0" w:color="E3E3E3"/>
              </w:divBdr>
              <w:divsChild>
                <w:div w:id="771752595">
                  <w:marLeft w:val="0"/>
                  <w:marRight w:val="0"/>
                  <w:marTop w:val="0"/>
                  <w:marBottom w:val="0"/>
                  <w:divBdr>
                    <w:top w:val="single" w:sz="2" w:space="0" w:color="E3E3E3"/>
                    <w:left w:val="single" w:sz="2" w:space="0" w:color="E3E3E3"/>
                    <w:bottom w:val="single" w:sz="2" w:space="0" w:color="E3E3E3"/>
                    <w:right w:val="single" w:sz="2" w:space="0" w:color="E3E3E3"/>
                  </w:divBdr>
                  <w:divsChild>
                    <w:div w:id="294022333">
                      <w:marLeft w:val="0"/>
                      <w:marRight w:val="0"/>
                      <w:marTop w:val="0"/>
                      <w:marBottom w:val="0"/>
                      <w:divBdr>
                        <w:top w:val="single" w:sz="2" w:space="0" w:color="E3E3E3"/>
                        <w:left w:val="single" w:sz="2" w:space="0" w:color="E3E3E3"/>
                        <w:bottom w:val="single" w:sz="2" w:space="0" w:color="E3E3E3"/>
                        <w:right w:val="single" w:sz="2" w:space="0" w:color="E3E3E3"/>
                      </w:divBdr>
                      <w:divsChild>
                        <w:div w:id="1425346958">
                          <w:marLeft w:val="0"/>
                          <w:marRight w:val="0"/>
                          <w:marTop w:val="0"/>
                          <w:marBottom w:val="0"/>
                          <w:divBdr>
                            <w:top w:val="single" w:sz="2" w:space="0" w:color="E3E3E3"/>
                            <w:left w:val="single" w:sz="2" w:space="0" w:color="E3E3E3"/>
                            <w:bottom w:val="single" w:sz="2" w:space="0" w:color="E3E3E3"/>
                            <w:right w:val="single" w:sz="2" w:space="0" w:color="E3E3E3"/>
                          </w:divBdr>
                          <w:divsChild>
                            <w:div w:id="255750124">
                              <w:marLeft w:val="0"/>
                              <w:marRight w:val="0"/>
                              <w:marTop w:val="0"/>
                              <w:marBottom w:val="0"/>
                              <w:divBdr>
                                <w:top w:val="single" w:sz="2" w:space="0" w:color="E3E3E3"/>
                                <w:left w:val="single" w:sz="2" w:space="0" w:color="E3E3E3"/>
                                <w:bottom w:val="single" w:sz="2" w:space="0" w:color="E3E3E3"/>
                                <w:right w:val="single" w:sz="2" w:space="0" w:color="E3E3E3"/>
                              </w:divBdr>
                              <w:divsChild>
                                <w:div w:id="1365403175">
                                  <w:marLeft w:val="0"/>
                                  <w:marRight w:val="0"/>
                                  <w:marTop w:val="0"/>
                                  <w:marBottom w:val="0"/>
                                  <w:divBdr>
                                    <w:top w:val="single" w:sz="2" w:space="0" w:color="E3E3E3"/>
                                    <w:left w:val="single" w:sz="2" w:space="0" w:color="E3E3E3"/>
                                    <w:bottom w:val="single" w:sz="2" w:space="0" w:color="E3E3E3"/>
                                    <w:right w:val="single" w:sz="2" w:space="0" w:color="E3E3E3"/>
                                  </w:divBdr>
                                  <w:divsChild>
                                    <w:div w:id="13981656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497377154">
      <w:bodyDiv w:val="1"/>
      <w:marLeft w:val="0"/>
      <w:marRight w:val="0"/>
      <w:marTop w:val="0"/>
      <w:marBottom w:val="0"/>
      <w:divBdr>
        <w:top w:val="none" w:sz="0" w:space="0" w:color="auto"/>
        <w:left w:val="none" w:sz="0" w:space="0" w:color="auto"/>
        <w:bottom w:val="none" w:sz="0" w:space="0" w:color="auto"/>
        <w:right w:val="none" w:sz="0" w:space="0" w:color="auto"/>
      </w:divBdr>
    </w:div>
    <w:div w:id="1532524238">
      <w:bodyDiv w:val="1"/>
      <w:marLeft w:val="0"/>
      <w:marRight w:val="0"/>
      <w:marTop w:val="0"/>
      <w:marBottom w:val="0"/>
      <w:divBdr>
        <w:top w:val="none" w:sz="0" w:space="0" w:color="auto"/>
        <w:left w:val="none" w:sz="0" w:space="0" w:color="auto"/>
        <w:bottom w:val="none" w:sz="0" w:space="0" w:color="auto"/>
        <w:right w:val="none" w:sz="0" w:space="0" w:color="auto"/>
      </w:divBdr>
    </w:div>
    <w:div w:id="1535188011">
      <w:bodyDiv w:val="1"/>
      <w:marLeft w:val="0"/>
      <w:marRight w:val="0"/>
      <w:marTop w:val="0"/>
      <w:marBottom w:val="0"/>
      <w:divBdr>
        <w:top w:val="none" w:sz="0" w:space="0" w:color="auto"/>
        <w:left w:val="none" w:sz="0" w:space="0" w:color="auto"/>
        <w:bottom w:val="none" w:sz="0" w:space="0" w:color="auto"/>
        <w:right w:val="none" w:sz="0" w:space="0" w:color="auto"/>
      </w:divBdr>
    </w:div>
    <w:div w:id="1604458837">
      <w:bodyDiv w:val="1"/>
      <w:marLeft w:val="0"/>
      <w:marRight w:val="0"/>
      <w:marTop w:val="0"/>
      <w:marBottom w:val="0"/>
      <w:divBdr>
        <w:top w:val="none" w:sz="0" w:space="0" w:color="auto"/>
        <w:left w:val="none" w:sz="0" w:space="0" w:color="auto"/>
        <w:bottom w:val="none" w:sz="0" w:space="0" w:color="auto"/>
        <w:right w:val="none" w:sz="0" w:space="0" w:color="auto"/>
      </w:divBdr>
      <w:divsChild>
        <w:div w:id="68039703">
          <w:marLeft w:val="0"/>
          <w:marRight w:val="0"/>
          <w:marTop w:val="0"/>
          <w:marBottom w:val="0"/>
          <w:divBdr>
            <w:top w:val="none" w:sz="0" w:space="0" w:color="auto"/>
            <w:left w:val="none" w:sz="0" w:space="0" w:color="auto"/>
            <w:bottom w:val="none" w:sz="0" w:space="0" w:color="auto"/>
            <w:right w:val="none" w:sz="0" w:space="0" w:color="auto"/>
          </w:divBdr>
        </w:div>
        <w:div w:id="77755073">
          <w:marLeft w:val="0"/>
          <w:marRight w:val="0"/>
          <w:marTop w:val="0"/>
          <w:marBottom w:val="0"/>
          <w:divBdr>
            <w:top w:val="none" w:sz="0" w:space="0" w:color="auto"/>
            <w:left w:val="none" w:sz="0" w:space="0" w:color="auto"/>
            <w:bottom w:val="none" w:sz="0" w:space="0" w:color="auto"/>
            <w:right w:val="none" w:sz="0" w:space="0" w:color="auto"/>
          </w:divBdr>
        </w:div>
        <w:div w:id="483939148">
          <w:marLeft w:val="0"/>
          <w:marRight w:val="0"/>
          <w:marTop w:val="0"/>
          <w:marBottom w:val="0"/>
          <w:divBdr>
            <w:top w:val="none" w:sz="0" w:space="0" w:color="auto"/>
            <w:left w:val="none" w:sz="0" w:space="0" w:color="auto"/>
            <w:bottom w:val="none" w:sz="0" w:space="0" w:color="auto"/>
            <w:right w:val="none" w:sz="0" w:space="0" w:color="auto"/>
          </w:divBdr>
        </w:div>
        <w:div w:id="694576662">
          <w:marLeft w:val="0"/>
          <w:marRight w:val="0"/>
          <w:marTop w:val="0"/>
          <w:marBottom w:val="0"/>
          <w:divBdr>
            <w:top w:val="none" w:sz="0" w:space="0" w:color="auto"/>
            <w:left w:val="none" w:sz="0" w:space="0" w:color="auto"/>
            <w:bottom w:val="none" w:sz="0" w:space="0" w:color="auto"/>
            <w:right w:val="none" w:sz="0" w:space="0" w:color="auto"/>
          </w:divBdr>
        </w:div>
        <w:div w:id="869801410">
          <w:marLeft w:val="0"/>
          <w:marRight w:val="0"/>
          <w:marTop w:val="0"/>
          <w:marBottom w:val="0"/>
          <w:divBdr>
            <w:top w:val="none" w:sz="0" w:space="0" w:color="auto"/>
            <w:left w:val="none" w:sz="0" w:space="0" w:color="auto"/>
            <w:bottom w:val="none" w:sz="0" w:space="0" w:color="auto"/>
            <w:right w:val="none" w:sz="0" w:space="0" w:color="auto"/>
          </w:divBdr>
        </w:div>
      </w:divsChild>
    </w:div>
    <w:div w:id="1637249878">
      <w:bodyDiv w:val="1"/>
      <w:marLeft w:val="0"/>
      <w:marRight w:val="0"/>
      <w:marTop w:val="0"/>
      <w:marBottom w:val="0"/>
      <w:divBdr>
        <w:top w:val="none" w:sz="0" w:space="0" w:color="auto"/>
        <w:left w:val="none" w:sz="0" w:space="0" w:color="auto"/>
        <w:bottom w:val="none" w:sz="0" w:space="0" w:color="auto"/>
        <w:right w:val="none" w:sz="0" w:space="0" w:color="auto"/>
      </w:divBdr>
    </w:div>
    <w:div w:id="1662194996">
      <w:bodyDiv w:val="1"/>
      <w:marLeft w:val="0"/>
      <w:marRight w:val="0"/>
      <w:marTop w:val="0"/>
      <w:marBottom w:val="0"/>
      <w:divBdr>
        <w:top w:val="none" w:sz="0" w:space="0" w:color="auto"/>
        <w:left w:val="none" w:sz="0" w:space="0" w:color="auto"/>
        <w:bottom w:val="none" w:sz="0" w:space="0" w:color="auto"/>
        <w:right w:val="none" w:sz="0" w:space="0" w:color="auto"/>
      </w:divBdr>
    </w:div>
    <w:div w:id="1687438134">
      <w:bodyDiv w:val="1"/>
      <w:marLeft w:val="0"/>
      <w:marRight w:val="0"/>
      <w:marTop w:val="0"/>
      <w:marBottom w:val="0"/>
      <w:divBdr>
        <w:top w:val="none" w:sz="0" w:space="0" w:color="auto"/>
        <w:left w:val="none" w:sz="0" w:space="0" w:color="auto"/>
        <w:bottom w:val="none" w:sz="0" w:space="0" w:color="auto"/>
        <w:right w:val="none" w:sz="0" w:space="0" w:color="auto"/>
      </w:divBdr>
      <w:divsChild>
        <w:div w:id="1144587507">
          <w:marLeft w:val="0"/>
          <w:marRight w:val="0"/>
          <w:marTop w:val="0"/>
          <w:marBottom w:val="0"/>
          <w:divBdr>
            <w:top w:val="single" w:sz="2" w:space="0" w:color="E3E3E3"/>
            <w:left w:val="single" w:sz="2" w:space="0" w:color="E3E3E3"/>
            <w:bottom w:val="single" w:sz="2" w:space="0" w:color="E3E3E3"/>
            <w:right w:val="single" w:sz="2" w:space="0" w:color="E3E3E3"/>
          </w:divBdr>
          <w:divsChild>
            <w:div w:id="2009014983">
              <w:marLeft w:val="0"/>
              <w:marRight w:val="0"/>
              <w:marTop w:val="0"/>
              <w:marBottom w:val="0"/>
              <w:divBdr>
                <w:top w:val="single" w:sz="2" w:space="0" w:color="E3E3E3"/>
                <w:left w:val="single" w:sz="2" w:space="0" w:color="E3E3E3"/>
                <w:bottom w:val="single" w:sz="2" w:space="0" w:color="E3E3E3"/>
                <w:right w:val="single" w:sz="2" w:space="0" w:color="E3E3E3"/>
              </w:divBdr>
              <w:divsChild>
                <w:div w:id="1510411701">
                  <w:marLeft w:val="0"/>
                  <w:marRight w:val="0"/>
                  <w:marTop w:val="0"/>
                  <w:marBottom w:val="0"/>
                  <w:divBdr>
                    <w:top w:val="single" w:sz="2" w:space="0" w:color="E3E3E3"/>
                    <w:left w:val="single" w:sz="2" w:space="0" w:color="E3E3E3"/>
                    <w:bottom w:val="single" w:sz="2" w:space="0" w:color="E3E3E3"/>
                    <w:right w:val="single" w:sz="2" w:space="0" w:color="E3E3E3"/>
                  </w:divBdr>
                  <w:divsChild>
                    <w:div w:id="627973398">
                      <w:marLeft w:val="0"/>
                      <w:marRight w:val="0"/>
                      <w:marTop w:val="0"/>
                      <w:marBottom w:val="0"/>
                      <w:divBdr>
                        <w:top w:val="single" w:sz="2" w:space="0" w:color="E3E3E3"/>
                        <w:left w:val="single" w:sz="2" w:space="0" w:color="E3E3E3"/>
                        <w:bottom w:val="single" w:sz="2" w:space="0" w:color="E3E3E3"/>
                        <w:right w:val="single" w:sz="2" w:space="0" w:color="E3E3E3"/>
                      </w:divBdr>
                      <w:divsChild>
                        <w:div w:id="443811641">
                          <w:marLeft w:val="0"/>
                          <w:marRight w:val="0"/>
                          <w:marTop w:val="0"/>
                          <w:marBottom w:val="0"/>
                          <w:divBdr>
                            <w:top w:val="single" w:sz="2" w:space="0" w:color="E3E3E3"/>
                            <w:left w:val="single" w:sz="2" w:space="0" w:color="E3E3E3"/>
                            <w:bottom w:val="single" w:sz="2" w:space="0" w:color="E3E3E3"/>
                            <w:right w:val="single" w:sz="2" w:space="0" w:color="E3E3E3"/>
                          </w:divBdr>
                          <w:divsChild>
                            <w:div w:id="1199465730">
                              <w:marLeft w:val="0"/>
                              <w:marRight w:val="0"/>
                              <w:marTop w:val="0"/>
                              <w:marBottom w:val="0"/>
                              <w:divBdr>
                                <w:top w:val="single" w:sz="2" w:space="0" w:color="E3E3E3"/>
                                <w:left w:val="single" w:sz="2" w:space="0" w:color="E3E3E3"/>
                                <w:bottom w:val="single" w:sz="2" w:space="0" w:color="E3E3E3"/>
                                <w:right w:val="single" w:sz="2" w:space="0" w:color="E3E3E3"/>
                              </w:divBdr>
                              <w:divsChild>
                                <w:div w:id="78868977">
                                  <w:marLeft w:val="0"/>
                                  <w:marRight w:val="0"/>
                                  <w:marTop w:val="100"/>
                                  <w:marBottom w:val="100"/>
                                  <w:divBdr>
                                    <w:top w:val="single" w:sz="2" w:space="0" w:color="E3E3E3"/>
                                    <w:left w:val="single" w:sz="2" w:space="0" w:color="E3E3E3"/>
                                    <w:bottom w:val="single" w:sz="2" w:space="0" w:color="E3E3E3"/>
                                    <w:right w:val="single" w:sz="2" w:space="0" w:color="E3E3E3"/>
                                  </w:divBdr>
                                  <w:divsChild>
                                    <w:div w:id="108670676">
                                      <w:marLeft w:val="0"/>
                                      <w:marRight w:val="0"/>
                                      <w:marTop w:val="0"/>
                                      <w:marBottom w:val="0"/>
                                      <w:divBdr>
                                        <w:top w:val="single" w:sz="2" w:space="0" w:color="E3E3E3"/>
                                        <w:left w:val="single" w:sz="2" w:space="0" w:color="E3E3E3"/>
                                        <w:bottom w:val="single" w:sz="2" w:space="0" w:color="E3E3E3"/>
                                        <w:right w:val="single" w:sz="2" w:space="0" w:color="E3E3E3"/>
                                      </w:divBdr>
                                      <w:divsChild>
                                        <w:div w:id="1532260083">
                                          <w:marLeft w:val="0"/>
                                          <w:marRight w:val="0"/>
                                          <w:marTop w:val="0"/>
                                          <w:marBottom w:val="0"/>
                                          <w:divBdr>
                                            <w:top w:val="single" w:sz="2" w:space="0" w:color="E3E3E3"/>
                                            <w:left w:val="single" w:sz="2" w:space="0" w:color="E3E3E3"/>
                                            <w:bottom w:val="single" w:sz="2" w:space="0" w:color="E3E3E3"/>
                                            <w:right w:val="single" w:sz="2" w:space="0" w:color="E3E3E3"/>
                                          </w:divBdr>
                                          <w:divsChild>
                                            <w:div w:id="1476794082">
                                              <w:marLeft w:val="0"/>
                                              <w:marRight w:val="0"/>
                                              <w:marTop w:val="0"/>
                                              <w:marBottom w:val="0"/>
                                              <w:divBdr>
                                                <w:top w:val="single" w:sz="2" w:space="0" w:color="E3E3E3"/>
                                                <w:left w:val="single" w:sz="2" w:space="0" w:color="E3E3E3"/>
                                                <w:bottom w:val="single" w:sz="2" w:space="0" w:color="E3E3E3"/>
                                                <w:right w:val="single" w:sz="2" w:space="0" w:color="E3E3E3"/>
                                              </w:divBdr>
                                              <w:divsChild>
                                                <w:div w:id="750851352">
                                                  <w:marLeft w:val="0"/>
                                                  <w:marRight w:val="0"/>
                                                  <w:marTop w:val="0"/>
                                                  <w:marBottom w:val="0"/>
                                                  <w:divBdr>
                                                    <w:top w:val="single" w:sz="2" w:space="0" w:color="E3E3E3"/>
                                                    <w:left w:val="single" w:sz="2" w:space="0" w:color="E3E3E3"/>
                                                    <w:bottom w:val="single" w:sz="2" w:space="0" w:color="E3E3E3"/>
                                                    <w:right w:val="single" w:sz="2" w:space="0" w:color="E3E3E3"/>
                                                  </w:divBdr>
                                                  <w:divsChild>
                                                    <w:div w:id="1978951461">
                                                      <w:marLeft w:val="0"/>
                                                      <w:marRight w:val="0"/>
                                                      <w:marTop w:val="0"/>
                                                      <w:marBottom w:val="0"/>
                                                      <w:divBdr>
                                                        <w:top w:val="single" w:sz="2" w:space="0" w:color="E3E3E3"/>
                                                        <w:left w:val="single" w:sz="2" w:space="0" w:color="E3E3E3"/>
                                                        <w:bottom w:val="single" w:sz="2" w:space="0" w:color="E3E3E3"/>
                                                        <w:right w:val="single" w:sz="2" w:space="0" w:color="E3E3E3"/>
                                                      </w:divBdr>
                                                      <w:divsChild>
                                                        <w:div w:id="20930458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528029086">
          <w:marLeft w:val="0"/>
          <w:marRight w:val="0"/>
          <w:marTop w:val="0"/>
          <w:marBottom w:val="0"/>
          <w:divBdr>
            <w:top w:val="none" w:sz="0" w:space="0" w:color="auto"/>
            <w:left w:val="none" w:sz="0" w:space="0" w:color="auto"/>
            <w:bottom w:val="none" w:sz="0" w:space="0" w:color="auto"/>
            <w:right w:val="none" w:sz="0" w:space="0" w:color="auto"/>
          </w:divBdr>
        </w:div>
      </w:divsChild>
    </w:div>
    <w:div w:id="1693918567">
      <w:bodyDiv w:val="1"/>
      <w:marLeft w:val="0"/>
      <w:marRight w:val="0"/>
      <w:marTop w:val="0"/>
      <w:marBottom w:val="0"/>
      <w:divBdr>
        <w:top w:val="none" w:sz="0" w:space="0" w:color="auto"/>
        <w:left w:val="none" w:sz="0" w:space="0" w:color="auto"/>
        <w:bottom w:val="none" w:sz="0" w:space="0" w:color="auto"/>
        <w:right w:val="none" w:sz="0" w:space="0" w:color="auto"/>
      </w:divBdr>
    </w:div>
    <w:div w:id="1701322865">
      <w:bodyDiv w:val="1"/>
      <w:marLeft w:val="0"/>
      <w:marRight w:val="0"/>
      <w:marTop w:val="0"/>
      <w:marBottom w:val="0"/>
      <w:divBdr>
        <w:top w:val="none" w:sz="0" w:space="0" w:color="auto"/>
        <w:left w:val="none" w:sz="0" w:space="0" w:color="auto"/>
        <w:bottom w:val="none" w:sz="0" w:space="0" w:color="auto"/>
        <w:right w:val="none" w:sz="0" w:space="0" w:color="auto"/>
      </w:divBdr>
      <w:divsChild>
        <w:div w:id="2104035375">
          <w:marLeft w:val="0"/>
          <w:marRight w:val="0"/>
          <w:marTop w:val="0"/>
          <w:marBottom w:val="0"/>
          <w:divBdr>
            <w:top w:val="single" w:sz="2" w:space="0" w:color="E3E3E3"/>
            <w:left w:val="single" w:sz="2" w:space="0" w:color="E3E3E3"/>
            <w:bottom w:val="single" w:sz="2" w:space="0" w:color="E3E3E3"/>
            <w:right w:val="single" w:sz="2" w:space="0" w:color="E3E3E3"/>
          </w:divBdr>
          <w:divsChild>
            <w:div w:id="1633633485">
              <w:marLeft w:val="0"/>
              <w:marRight w:val="0"/>
              <w:marTop w:val="0"/>
              <w:marBottom w:val="0"/>
              <w:divBdr>
                <w:top w:val="single" w:sz="2" w:space="0" w:color="E3E3E3"/>
                <w:left w:val="single" w:sz="2" w:space="0" w:color="E3E3E3"/>
                <w:bottom w:val="single" w:sz="2" w:space="0" w:color="E3E3E3"/>
                <w:right w:val="single" w:sz="2" w:space="0" w:color="E3E3E3"/>
              </w:divBdr>
              <w:divsChild>
                <w:div w:id="909197759">
                  <w:marLeft w:val="0"/>
                  <w:marRight w:val="0"/>
                  <w:marTop w:val="0"/>
                  <w:marBottom w:val="0"/>
                  <w:divBdr>
                    <w:top w:val="single" w:sz="2" w:space="0" w:color="E3E3E3"/>
                    <w:left w:val="single" w:sz="2" w:space="0" w:color="E3E3E3"/>
                    <w:bottom w:val="single" w:sz="2" w:space="0" w:color="E3E3E3"/>
                    <w:right w:val="single" w:sz="2" w:space="0" w:color="E3E3E3"/>
                  </w:divBdr>
                  <w:divsChild>
                    <w:div w:id="731270471">
                      <w:marLeft w:val="0"/>
                      <w:marRight w:val="0"/>
                      <w:marTop w:val="0"/>
                      <w:marBottom w:val="0"/>
                      <w:divBdr>
                        <w:top w:val="single" w:sz="2" w:space="0" w:color="E3E3E3"/>
                        <w:left w:val="single" w:sz="2" w:space="0" w:color="E3E3E3"/>
                        <w:bottom w:val="single" w:sz="2" w:space="0" w:color="E3E3E3"/>
                        <w:right w:val="single" w:sz="2" w:space="0" w:color="E3E3E3"/>
                      </w:divBdr>
                      <w:divsChild>
                        <w:div w:id="715391708">
                          <w:marLeft w:val="0"/>
                          <w:marRight w:val="0"/>
                          <w:marTop w:val="0"/>
                          <w:marBottom w:val="0"/>
                          <w:divBdr>
                            <w:top w:val="single" w:sz="2" w:space="0" w:color="E3E3E3"/>
                            <w:left w:val="single" w:sz="2" w:space="0" w:color="E3E3E3"/>
                            <w:bottom w:val="single" w:sz="2" w:space="0" w:color="E3E3E3"/>
                            <w:right w:val="single" w:sz="2" w:space="0" w:color="E3E3E3"/>
                          </w:divBdr>
                          <w:divsChild>
                            <w:div w:id="47412910">
                              <w:marLeft w:val="0"/>
                              <w:marRight w:val="0"/>
                              <w:marTop w:val="0"/>
                              <w:marBottom w:val="0"/>
                              <w:divBdr>
                                <w:top w:val="single" w:sz="2" w:space="0" w:color="E3E3E3"/>
                                <w:left w:val="single" w:sz="2" w:space="0" w:color="E3E3E3"/>
                                <w:bottom w:val="single" w:sz="2" w:space="0" w:color="E3E3E3"/>
                                <w:right w:val="single" w:sz="2" w:space="0" w:color="E3E3E3"/>
                              </w:divBdr>
                              <w:divsChild>
                                <w:div w:id="14234100">
                                  <w:marLeft w:val="0"/>
                                  <w:marRight w:val="0"/>
                                  <w:marTop w:val="100"/>
                                  <w:marBottom w:val="100"/>
                                  <w:divBdr>
                                    <w:top w:val="single" w:sz="2" w:space="0" w:color="E3E3E3"/>
                                    <w:left w:val="single" w:sz="2" w:space="0" w:color="E3E3E3"/>
                                    <w:bottom w:val="single" w:sz="2" w:space="0" w:color="E3E3E3"/>
                                    <w:right w:val="single" w:sz="2" w:space="0" w:color="E3E3E3"/>
                                  </w:divBdr>
                                  <w:divsChild>
                                    <w:div w:id="174850935">
                                      <w:marLeft w:val="0"/>
                                      <w:marRight w:val="0"/>
                                      <w:marTop w:val="0"/>
                                      <w:marBottom w:val="0"/>
                                      <w:divBdr>
                                        <w:top w:val="single" w:sz="2" w:space="0" w:color="E3E3E3"/>
                                        <w:left w:val="single" w:sz="2" w:space="0" w:color="E3E3E3"/>
                                        <w:bottom w:val="single" w:sz="2" w:space="0" w:color="E3E3E3"/>
                                        <w:right w:val="single" w:sz="2" w:space="0" w:color="E3E3E3"/>
                                      </w:divBdr>
                                      <w:divsChild>
                                        <w:div w:id="705832486">
                                          <w:marLeft w:val="0"/>
                                          <w:marRight w:val="0"/>
                                          <w:marTop w:val="0"/>
                                          <w:marBottom w:val="0"/>
                                          <w:divBdr>
                                            <w:top w:val="single" w:sz="2" w:space="0" w:color="E3E3E3"/>
                                            <w:left w:val="single" w:sz="2" w:space="0" w:color="E3E3E3"/>
                                            <w:bottom w:val="single" w:sz="2" w:space="0" w:color="E3E3E3"/>
                                            <w:right w:val="single" w:sz="2" w:space="0" w:color="E3E3E3"/>
                                          </w:divBdr>
                                          <w:divsChild>
                                            <w:div w:id="1740324296">
                                              <w:marLeft w:val="0"/>
                                              <w:marRight w:val="0"/>
                                              <w:marTop w:val="0"/>
                                              <w:marBottom w:val="0"/>
                                              <w:divBdr>
                                                <w:top w:val="single" w:sz="2" w:space="0" w:color="E3E3E3"/>
                                                <w:left w:val="single" w:sz="2" w:space="0" w:color="E3E3E3"/>
                                                <w:bottom w:val="single" w:sz="2" w:space="0" w:color="E3E3E3"/>
                                                <w:right w:val="single" w:sz="2" w:space="0" w:color="E3E3E3"/>
                                              </w:divBdr>
                                              <w:divsChild>
                                                <w:div w:id="788206546">
                                                  <w:marLeft w:val="0"/>
                                                  <w:marRight w:val="0"/>
                                                  <w:marTop w:val="0"/>
                                                  <w:marBottom w:val="0"/>
                                                  <w:divBdr>
                                                    <w:top w:val="single" w:sz="2" w:space="0" w:color="E3E3E3"/>
                                                    <w:left w:val="single" w:sz="2" w:space="0" w:color="E3E3E3"/>
                                                    <w:bottom w:val="single" w:sz="2" w:space="0" w:color="E3E3E3"/>
                                                    <w:right w:val="single" w:sz="2" w:space="0" w:color="E3E3E3"/>
                                                  </w:divBdr>
                                                  <w:divsChild>
                                                    <w:div w:id="44523278">
                                                      <w:marLeft w:val="0"/>
                                                      <w:marRight w:val="0"/>
                                                      <w:marTop w:val="0"/>
                                                      <w:marBottom w:val="0"/>
                                                      <w:divBdr>
                                                        <w:top w:val="single" w:sz="2" w:space="0" w:color="E3E3E3"/>
                                                        <w:left w:val="single" w:sz="2" w:space="0" w:color="E3E3E3"/>
                                                        <w:bottom w:val="single" w:sz="2" w:space="0" w:color="E3E3E3"/>
                                                        <w:right w:val="single" w:sz="2" w:space="0" w:color="E3E3E3"/>
                                                      </w:divBdr>
                                                      <w:divsChild>
                                                        <w:div w:id="8714544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2091344829">
          <w:marLeft w:val="0"/>
          <w:marRight w:val="0"/>
          <w:marTop w:val="0"/>
          <w:marBottom w:val="0"/>
          <w:divBdr>
            <w:top w:val="none" w:sz="0" w:space="0" w:color="auto"/>
            <w:left w:val="none" w:sz="0" w:space="0" w:color="auto"/>
            <w:bottom w:val="none" w:sz="0" w:space="0" w:color="auto"/>
            <w:right w:val="none" w:sz="0" w:space="0" w:color="auto"/>
          </w:divBdr>
        </w:div>
      </w:divsChild>
    </w:div>
    <w:div w:id="1703628690">
      <w:bodyDiv w:val="1"/>
      <w:marLeft w:val="0"/>
      <w:marRight w:val="0"/>
      <w:marTop w:val="0"/>
      <w:marBottom w:val="0"/>
      <w:divBdr>
        <w:top w:val="none" w:sz="0" w:space="0" w:color="auto"/>
        <w:left w:val="none" w:sz="0" w:space="0" w:color="auto"/>
        <w:bottom w:val="none" w:sz="0" w:space="0" w:color="auto"/>
        <w:right w:val="none" w:sz="0" w:space="0" w:color="auto"/>
      </w:divBdr>
      <w:divsChild>
        <w:div w:id="405297397">
          <w:marLeft w:val="0"/>
          <w:marRight w:val="0"/>
          <w:marTop w:val="0"/>
          <w:marBottom w:val="0"/>
          <w:divBdr>
            <w:top w:val="none" w:sz="0" w:space="0" w:color="auto"/>
            <w:left w:val="none" w:sz="0" w:space="0" w:color="auto"/>
            <w:bottom w:val="none" w:sz="0" w:space="0" w:color="auto"/>
            <w:right w:val="none" w:sz="0" w:space="0" w:color="auto"/>
          </w:divBdr>
        </w:div>
      </w:divsChild>
    </w:div>
    <w:div w:id="1745836012">
      <w:bodyDiv w:val="1"/>
      <w:marLeft w:val="0"/>
      <w:marRight w:val="0"/>
      <w:marTop w:val="0"/>
      <w:marBottom w:val="0"/>
      <w:divBdr>
        <w:top w:val="none" w:sz="0" w:space="0" w:color="auto"/>
        <w:left w:val="none" w:sz="0" w:space="0" w:color="auto"/>
        <w:bottom w:val="none" w:sz="0" w:space="0" w:color="auto"/>
        <w:right w:val="none" w:sz="0" w:space="0" w:color="auto"/>
      </w:divBdr>
    </w:div>
    <w:div w:id="1779988457">
      <w:bodyDiv w:val="1"/>
      <w:marLeft w:val="0"/>
      <w:marRight w:val="0"/>
      <w:marTop w:val="0"/>
      <w:marBottom w:val="0"/>
      <w:divBdr>
        <w:top w:val="none" w:sz="0" w:space="0" w:color="auto"/>
        <w:left w:val="none" w:sz="0" w:space="0" w:color="auto"/>
        <w:bottom w:val="none" w:sz="0" w:space="0" w:color="auto"/>
        <w:right w:val="none" w:sz="0" w:space="0" w:color="auto"/>
      </w:divBdr>
    </w:div>
    <w:div w:id="1790666875">
      <w:bodyDiv w:val="1"/>
      <w:marLeft w:val="0"/>
      <w:marRight w:val="0"/>
      <w:marTop w:val="0"/>
      <w:marBottom w:val="0"/>
      <w:divBdr>
        <w:top w:val="none" w:sz="0" w:space="0" w:color="auto"/>
        <w:left w:val="none" w:sz="0" w:space="0" w:color="auto"/>
        <w:bottom w:val="none" w:sz="0" w:space="0" w:color="auto"/>
        <w:right w:val="none" w:sz="0" w:space="0" w:color="auto"/>
      </w:divBdr>
    </w:div>
    <w:div w:id="1796828411">
      <w:bodyDiv w:val="1"/>
      <w:marLeft w:val="0"/>
      <w:marRight w:val="0"/>
      <w:marTop w:val="0"/>
      <w:marBottom w:val="0"/>
      <w:divBdr>
        <w:top w:val="none" w:sz="0" w:space="0" w:color="auto"/>
        <w:left w:val="none" w:sz="0" w:space="0" w:color="auto"/>
        <w:bottom w:val="none" w:sz="0" w:space="0" w:color="auto"/>
        <w:right w:val="none" w:sz="0" w:space="0" w:color="auto"/>
      </w:divBdr>
    </w:div>
    <w:div w:id="1819877612">
      <w:bodyDiv w:val="1"/>
      <w:marLeft w:val="0"/>
      <w:marRight w:val="0"/>
      <w:marTop w:val="0"/>
      <w:marBottom w:val="0"/>
      <w:divBdr>
        <w:top w:val="none" w:sz="0" w:space="0" w:color="auto"/>
        <w:left w:val="none" w:sz="0" w:space="0" w:color="auto"/>
        <w:bottom w:val="none" w:sz="0" w:space="0" w:color="auto"/>
        <w:right w:val="none" w:sz="0" w:space="0" w:color="auto"/>
      </w:divBdr>
    </w:div>
    <w:div w:id="1829250023">
      <w:bodyDiv w:val="1"/>
      <w:marLeft w:val="0"/>
      <w:marRight w:val="0"/>
      <w:marTop w:val="0"/>
      <w:marBottom w:val="0"/>
      <w:divBdr>
        <w:top w:val="none" w:sz="0" w:space="0" w:color="auto"/>
        <w:left w:val="none" w:sz="0" w:space="0" w:color="auto"/>
        <w:bottom w:val="none" w:sz="0" w:space="0" w:color="auto"/>
        <w:right w:val="none" w:sz="0" w:space="0" w:color="auto"/>
      </w:divBdr>
    </w:div>
    <w:div w:id="1862278999">
      <w:bodyDiv w:val="1"/>
      <w:marLeft w:val="0"/>
      <w:marRight w:val="0"/>
      <w:marTop w:val="0"/>
      <w:marBottom w:val="0"/>
      <w:divBdr>
        <w:top w:val="none" w:sz="0" w:space="0" w:color="auto"/>
        <w:left w:val="none" w:sz="0" w:space="0" w:color="auto"/>
        <w:bottom w:val="none" w:sz="0" w:space="0" w:color="auto"/>
        <w:right w:val="none" w:sz="0" w:space="0" w:color="auto"/>
      </w:divBdr>
    </w:div>
    <w:div w:id="1865745623">
      <w:bodyDiv w:val="1"/>
      <w:marLeft w:val="0"/>
      <w:marRight w:val="0"/>
      <w:marTop w:val="0"/>
      <w:marBottom w:val="0"/>
      <w:divBdr>
        <w:top w:val="none" w:sz="0" w:space="0" w:color="auto"/>
        <w:left w:val="none" w:sz="0" w:space="0" w:color="auto"/>
        <w:bottom w:val="none" w:sz="0" w:space="0" w:color="auto"/>
        <w:right w:val="none" w:sz="0" w:space="0" w:color="auto"/>
      </w:divBdr>
    </w:div>
    <w:div w:id="1885214753">
      <w:bodyDiv w:val="1"/>
      <w:marLeft w:val="0"/>
      <w:marRight w:val="0"/>
      <w:marTop w:val="0"/>
      <w:marBottom w:val="0"/>
      <w:divBdr>
        <w:top w:val="none" w:sz="0" w:space="0" w:color="auto"/>
        <w:left w:val="none" w:sz="0" w:space="0" w:color="auto"/>
        <w:bottom w:val="none" w:sz="0" w:space="0" w:color="auto"/>
        <w:right w:val="none" w:sz="0" w:space="0" w:color="auto"/>
      </w:divBdr>
    </w:div>
    <w:div w:id="1886680081">
      <w:bodyDiv w:val="1"/>
      <w:marLeft w:val="0"/>
      <w:marRight w:val="0"/>
      <w:marTop w:val="0"/>
      <w:marBottom w:val="0"/>
      <w:divBdr>
        <w:top w:val="none" w:sz="0" w:space="0" w:color="auto"/>
        <w:left w:val="none" w:sz="0" w:space="0" w:color="auto"/>
        <w:bottom w:val="none" w:sz="0" w:space="0" w:color="auto"/>
        <w:right w:val="none" w:sz="0" w:space="0" w:color="auto"/>
      </w:divBdr>
    </w:div>
    <w:div w:id="1930580162">
      <w:bodyDiv w:val="1"/>
      <w:marLeft w:val="0"/>
      <w:marRight w:val="0"/>
      <w:marTop w:val="0"/>
      <w:marBottom w:val="0"/>
      <w:divBdr>
        <w:top w:val="none" w:sz="0" w:space="0" w:color="auto"/>
        <w:left w:val="none" w:sz="0" w:space="0" w:color="auto"/>
        <w:bottom w:val="none" w:sz="0" w:space="0" w:color="auto"/>
        <w:right w:val="none" w:sz="0" w:space="0" w:color="auto"/>
      </w:divBdr>
    </w:div>
    <w:div w:id="1936285466">
      <w:bodyDiv w:val="1"/>
      <w:marLeft w:val="0"/>
      <w:marRight w:val="0"/>
      <w:marTop w:val="0"/>
      <w:marBottom w:val="0"/>
      <w:divBdr>
        <w:top w:val="none" w:sz="0" w:space="0" w:color="auto"/>
        <w:left w:val="none" w:sz="0" w:space="0" w:color="auto"/>
        <w:bottom w:val="none" w:sz="0" w:space="0" w:color="auto"/>
        <w:right w:val="none" w:sz="0" w:space="0" w:color="auto"/>
      </w:divBdr>
    </w:div>
    <w:div w:id="1970284431">
      <w:bodyDiv w:val="1"/>
      <w:marLeft w:val="0"/>
      <w:marRight w:val="0"/>
      <w:marTop w:val="0"/>
      <w:marBottom w:val="0"/>
      <w:divBdr>
        <w:top w:val="none" w:sz="0" w:space="0" w:color="auto"/>
        <w:left w:val="none" w:sz="0" w:space="0" w:color="auto"/>
        <w:bottom w:val="none" w:sz="0" w:space="0" w:color="auto"/>
        <w:right w:val="none" w:sz="0" w:space="0" w:color="auto"/>
      </w:divBdr>
      <w:divsChild>
        <w:div w:id="1812558595">
          <w:marLeft w:val="0"/>
          <w:marRight w:val="0"/>
          <w:marTop w:val="0"/>
          <w:marBottom w:val="0"/>
          <w:divBdr>
            <w:top w:val="none" w:sz="0" w:space="0" w:color="auto"/>
            <w:left w:val="none" w:sz="0" w:space="0" w:color="auto"/>
            <w:bottom w:val="none" w:sz="0" w:space="0" w:color="auto"/>
            <w:right w:val="none" w:sz="0" w:space="0" w:color="auto"/>
          </w:divBdr>
          <w:divsChild>
            <w:div w:id="881133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922470">
      <w:bodyDiv w:val="1"/>
      <w:marLeft w:val="0"/>
      <w:marRight w:val="0"/>
      <w:marTop w:val="0"/>
      <w:marBottom w:val="0"/>
      <w:divBdr>
        <w:top w:val="none" w:sz="0" w:space="0" w:color="auto"/>
        <w:left w:val="none" w:sz="0" w:space="0" w:color="auto"/>
        <w:bottom w:val="none" w:sz="0" w:space="0" w:color="auto"/>
        <w:right w:val="none" w:sz="0" w:space="0" w:color="auto"/>
      </w:divBdr>
    </w:div>
    <w:div w:id="1993562081">
      <w:bodyDiv w:val="1"/>
      <w:marLeft w:val="0"/>
      <w:marRight w:val="0"/>
      <w:marTop w:val="0"/>
      <w:marBottom w:val="0"/>
      <w:divBdr>
        <w:top w:val="none" w:sz="0" w:space="0" w:color="auto"/>
        <w:left w:val="none" w:sz="0" w:space="0" w:color="auto"/>
        <w:bottom w:val="none" w:sz="0" w:space="0" w:color="auto"/>
        <w:right w:val="none" w:sz="0" w:space="0" w:color="auto"/>
      </w:divBdr>
    </w:div>
    <w:div w:id="2026973810">
      <w:bodyDiv w:val="1"/>
      <w:marLeft w:val="0"/>
      <w:marRight w:val="0"/>
      <w:marTop w:val="0"/>
      <w:marBottom w:val="0"/>
      <w:divBdr>
        <w:top w:val="none" w:sz="0" w:space="0" w:color="auto"/>
        <w:left w:val="none" w:sz="0" w:space="0" w:color="auto"/>
        <w:bottom w:val="none" w:sz="0" w:space="0" w:color="auto"/>
        <w:right w:val="none" w:sz="0" w:space="0" w:color="auto"/>
      </w:divBdr>
    </w:div>
    <w:div w:id="2039623662">
      <w:bodyDiv w:val="1"/>
      <w:marLeft w:val="0"/>
      <w:marRight w:val="0"/>
      <w:marTop w:val="0"/>
      <w:marBottom w:val="0"/>
      <w:divBdr>
        <w:top w:val="none" w:sz="0" w:space="0" w:color="auto"/>
        <w:left w:val="none" w:sz="0" w:space="0" w:color="auto"/>
        <w:bottom w:val="none" w:sz="0" w:space="0" w:color="auto"/>
        <w:right w:val="none" w:sz="0" w:space="0" w:color="auto"/>
      </w:divBdr>
      <w:divsChild>
        <w:div w:id="224798850">
          <w:marLeft w:val="0"/>
          <w:marRight w:val="0"/>
          <w:marTop w:val="0"/>
          <w:marBottom w:val="0"/>
          <w:divBdr>
            <w:top w:val="none" w:sz="0" w:space="0" w:color="auto"/>
            <w:left w:val="none" w:sz="0" w:space="0" w:color="auto"/>
            <w:bottom w:val="none" w:sz="0" w:space="0" w:color="auto"/>
            <w:right w:val="none" w:sz="0" w:space="0" w:color="auto"/>
          </w:divBdr>
        </w:div>
      </w:divsChild>
    </w:div>
    <w:div w:id="2062242538">
      <w:bodyDiv w:val="1"/>
      <w:marLeft w:val="0"/>
      <w:marRight w:val="0"/>
      <w:marTop w:val="0"/>
      <w:marBottom w:val="0"/>
      <w:divBdr>
        <w:top w:val="none" w:sz="0" w:space="0" w:color="auto"/>
        <w:left w:val="none" w:sz="0" w:space="0" w:color="auto"/>
        <w:bottom w:val="none" w:sz="0" w:space="0" w:color="auto"/>
        <w:right w:val="none" w:sz="0" w:space="0" w:color="auto"/>
      </w:divBdr>
      <w:divsChild>
        <w:div w:id="941572179">
          <w:marLeft w:val="0"/>
          <w:marRight w:val="0"/>
          <w:marTop w:val="0"/>
          <w:marBottom w:val="0"/>
          <w:divBdr>
            <w:top w:val="single" w:sz="2" w:space="0" w:color="E3E3E3"/>
            <w:left w:val="single" w:sz="2" w:space="0" w:color="E3E3E3"/>
            <w:bottom w:val="single" w:sz="2" w:space="0" w:color="E3E3E3"/>
            <w:right w:val="single" w:sz="2" w:space="0" w:color="E3E3E3"/>
          </w:divBdr>
          <w:divsChild>
            <w:div w:id="392117314">
              <w:marLeft w:val="0"/>
              <w:marRight w:val="0"/>
              <w:marTop w:val="0"/>
              <w:marBottom w:val="0"/>
              <w:divBdr>
                <w:top w:val="single" w:sz="2" w:space="0" w:color="E3E3E3"/>
                <w:left w:val="single" w:sz="2" w:space="0" w:color="E3E3E3"/>
                <w:bottom w:val="single" w:sz="2" w:space="0" w:color="E3E3E3"/>
                <w:right w:val="single" w:sz="2" w:space="0" w:color="E3E3E3"/>
              </w:divBdr>
              <w:divsChild>
                <w:div w:id="1505242092">
                  <w:marLeft w:val="0"/>
                  <w:marRight w:val="0"/>
                  <w:marTop w:val="0"/>
                  <w:marBottom w:val="0"/>
                  <w:divBdr>
                    <w:top w:val="single" w:sz="2" w:space="0" w:color="E3E3E3"/>
                    <w:left w:val="single" w:sz="2" w:space="0" w:color="E3E3E3"/>
                    <w:bottom w:val="single" w:sz="2" w:space="0" w:color="E3E3E3"/>
                    <w:right w:val="single" w:sz="2" w:space="0" w:color="E3E3E3"/>
                  </w:divBdr>
                  <w:divsChild>
                    <w:div w:id="38937491">
                      <w:marLeft w:val="0"/>
                      <w:marRight w:val="0"/>
                      <w:marTop w:val="0"/>
                      <w:marBottom w:val="0"/>
                      <w:divBdr>
                        <w:top w:val="single" w:sz="2" w:space="0" w:color="E3E3E3"/>
                        <w:left w:val="single" w:sz="2" w:space="0" w:color="E3E3E3"/>
                        <w:bottom w:val="single" w:sz="2" w:space="0" w:color="E3E3E3"/>
                        <w:right w:val="single" w:sz="2" w:space="0" w:color="E3E3E3"/>
                      </w:divBdr>
                      <w:divsChild>
                        <w:div w:id="1341392139">
                          <w:marLeft w:val="0"/>
                          <w:marRight w:val="0"/>
                          <w:marTop w:val="0"/>
                          <w:marBottom w:val="0"/>
                          <w:divBdr>
                            <w:top w:val="single" w:sz="2" w:space="0" w:color="E3E3E3"/>
                            <w:left w:val="single" w:sz="2" w:space="0" w:color="E3E3E3"/>
                            <w:bottom w:val="single" w:sz="2" w:space="0" w:color="E3E3E3"/>
                            <w:right w:val="single" w:sz="2" w:space="0" w:color="E3E3E3"/>
                          </w:divBdr>
                          <w:divsChild>
                            <w:div w:id="344131777">
                              <w:marLeft w:val="0"/>
                              <w:marRight w:val="0"/>
                              <w:marTop w:val="100"/>
                              <w:marBottom w:val="100"/>
                              <w:divBdr>
                                <w:top w:val="single" w:sz="2" w:space="0" w:color="E3E3E3"/>
                                <w:left w:val="single" w:sz="2" w:space="0" w:color="E3E3E3"/>
                                <w:bottom w:val="single" w:sz="2" w:space="0" w:color="E3E3E3"/>
                                <w:right w:val="single" w:sz="2" w:space="0" w:color="E3E3E3"/>
                              </w:divBdr>
                              <w:divsChild>
                                <w:div w:id="1259604960">
                                  <w:marLeft w:val="0"/>
                                  <w:marRight w:val="0"/>
                                  <w:marTop w:val="0"/>
                                  <w:marBottom w:val="0"/>
                                  <w:divBdr>
                                    <w:top w:val="single" w:sz="2" w:space="0" w:color="E3E3E3"/>
                                    <w:left w:val="single" w:sz="2" w:space="0" w:color="E3E3E3"/>
                                    <w:bottom w:val="single" w:sz="2" w:space="0" w:color="E3E3E3"/>
                                    <w:right w:val="single" w:sz="2" w:space="0" w:color="E3E3E3"/>
                                  </w:divBdr>
                                  <w:divsChild>
                                    <w:div w:id="676470251">
                                      <w:marLeft w:val="0"/>
                                      <w:marRight w:val="0"/>
                                      <w:marTop w:val="0"/>
                                      <w:marBottom w:val="0"/>
                                      <w:divBdr>
                                        <w:top w:val="single" w:sz="2" w:space="0" w:color="E3E3E3"/>
                                        <w:left w:val="single" w:sz="2" w:space="0" w:color="E3E3E3"/>
                                        <w:bottom w:val="single" w:sz="2" w:space="0" w:color="E3E3E3"/>
                                        <w:right w:val="single" w:sz="2" w:space="0" w:color="E3E3E3"/>
                                      </w:divBdr>
                                      <w:divsChild>
                                        <w:div w:id="342632635">
                                          <w:marLeft w:val="0"/>
                                          <w:marRight w:val="0"/>
                                          <w:marTop w:val="0"/>
                                          <w:marBottom w:val="0"/>
                                          <w:divBdr>
                                            <w:top w:val="single" w:sz="2" w:space="0" w:color="E3E3E3"/>
                                            <w:left w:val="single" w:sz="2" w:space="0" w:color="E3E3E3"/>
                                            <w:bottom w:val="single" w:sz="2" w:space="0" w:color="E3E3E3"/>
                                            <w:right w:val="single" w:sz="2" w:space="0" w:color="E3E3E3"/>
                                          </w:divBdr>
                                          <w:divsChild>
                                            <w:div w:id="2067989458">
                                              <w:marLeft w:val="0"/>
                                              <w:marRight w:val="0"/>
                                              <w:marTop w:val="0"/>
                                              <w:marBottom w:val="0"/>
                                              <w:divBdr>
                                                <w:top w:val="single" w:sz="2" w:space="0" w:color="E3E3E3"/>
                                                <w:left w:val="single" w:sz="2" w:space="0" w:color="E3E3E3"/>
                                                <w:bottom w:val="single" w:sz="2" w:space="0" w:color="E3E3E3"/>
                                                <w:right w:val="single" w:sz="2" w:space="0" w:color="E3E3E3"/>
                                              </w:divBdr>
                                              <w:divsChild>
                                                <w:div w:id="903369800">
                                                  <w:marLeft w:val="0"/>
                                                  <w:marRight w:val="0"/>
                                                  <w:marTop w:val="0"/>
                                                  <w:marBottom w:val="0"/>
                                                  <w:divBdr>
                                                    <w:top w:val="single" w:sz="2" w:space="0" w:color="E3E3E3"/>
                                                    <w:left w:val="single" w:sz="2" w:space="0" w:color="E3E3E3"/>
                                                    <w:bottom w:val="single" w:sz="2" w:space="0" w:color="E3E3E3"/>
                                                    <w:right w:val="single" w:sz="2" w:space="0" w:color="E3E3E3"/>
                                                  </w:divBdr>
                                                  <w:divsChild>
                                                    <w:div w:id="19303134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828669528">
          <w:marLeft w:val="0"/>
          <w:marRight w:val="0"/>
          <w:marTop w:val="0"/>
          <w:marBottom w:val="0"/>
          <w:divBdr>
            <w:top w:val="none" w:sz="0" w:space="0" w:color="auto"/>
            <w:left w:val="none" w:sz="0" w:space="0" w:color="auto"/>
            <w:bottom w:val="none" w:sz="0" w:space="0" w:color="auto"/>
            <w:right w:val="none" w:sz="0" w:space="0" w:color="auto"/>
          </w:divBdr>
        </w:div>
      </w:divsChild>
    </w:div>
    <w:div w:id="2092582243">
      <w:bodyDiv w:val="1"/>
      <w:marLeft w:val="0"/>
      <w:marRight w:val="0"/>
      <w:marTop w:val="0"/>
      <w:marBottom w:val="0"/>
      <w:divBdr>
        <w:top w:val="none" w:sz="0" w:space="0" w:color="auto"/>
        <w:left w:val="none" w:sz="0" w:space="0" w:color="auto"/>
        <w:bottom w:val="none" w:sz="0" w:space="0" w:color="auto"/>
        <w:right w:val="none" w:sz="0" w:space="0" w:color="auto"/>
      </w:divBdr>
    </w:div>
    <w:div w:id="2130970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2CE8D3-CBD0-4733-BA1B-ED3A89574E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18463</TotalTime>
  <Pages>51</Pages>
  <Words>9384</Words>
  <Characters>53495</Characters>
  <Application>Microsoft Office Word</Application>
  <DocSecurity>0</DocSecurity>
  <Lines>445</Lines>
  <Paragraphs>125</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62754</CharactersWithSpaces>
  <SharedDoc>false</SharedDoc>
  <HLinks>
    <vt:vector size="456" baseType="variant">
      <vt:variant>
        <vt:i4>3473535</vt:i4>
      </vt:variant>
      <vt:variant>
        <vt:i4>351</vt:i4>
      </vt:variant>
      <vt:variant>
        <vt:i4>0</vt:i4>
      </vt:variant>
      <vt:variant>
        <vt:i4>5</vt:i4>
      </vt:variant>
      <vt:variant>
        <vt:lpwstr>http://www.sinava.ru/S_60_24.php</vt:lpwstr>
      </vt:variant>
      <vt:variant>
        <vt:lpwstr/>
      </vt:variant>
      <vt:variant>
        <vt:i4>589906</vt:i4>
      </vt:variant>
      <vt:variant>
        <vt:i4>348</vt:i4>
      </vt:variant>
      <vt:variant>
        <vt:i4>0</vt:i4>
      </vt:variant>
      <vt:variant>
        <vt:i4>5</vt:i4>
      </vt:variant>
      <vt:variant>
        <vt:lpwstr>http://www.sinava.ru/PW1512B.php</vt:lpwstr>
      </vt:variant>
      <vt:variant>
        <vt:lpwstr/>
      </vt:variant>
      <vt:variant>
        <vt:i4>262220</vt:i4>
      </vt:variant>
      <vt:variant>
        <vt:i4>345</vt:i4>
      </vt:variant>
      <vt:variant>
        <vt:i4>0</vt:i4>
      </vt:variant>
      <vt:variant>
        <vt:i4>5</vt:i4>
      </vt:variant>
      <vt:variant>
        <vt:lpwstr>http://www.sinava.ru/IN5000S.php</vt:lpwstr>
      </vt:variant>
      <vt:variant>
        <vt:lpwstr/>
      </vt:variant>
      <vt:variant>
        <vt:i4>131148</vt:i4>
      </vt:variant>
      <vt:variant>
        <vt:i4>342</vt:i4>
      </vt:variant>
      <vt:variant>
        <vt:i4>0</vt:i4>
      </vt:variant>
      <vt:variant>
        <vt:i4>5</vt:i4>
      </vt:variant>
      <vt:variant>
        <vt:lpwstr>http://www.sinava.ru/IN3000S.php</vt:lpwstr>
      </vt:variant>
      <vt:variant>
        <vt:lpwstr/>
      </vt:variant>
      <vt:variant>
        <vt:i4>2490452</vt:i4>
      </vt:variant>
      <vt:variant>
        <vt:i4>339</vt:i4>
      </vt:variant>
      <vt:variant>
        <vt:i4>0</vt:i4>
      </vt:variant>
      <vt:variant>
        <vt:i4>5</vt:i4>
      </vt:variant>
      <vt:variant>
        <vt:lpwstr>http://www.sinava.ru/DR45_12.php</vt:lpwstr>
      </vt:variant>
      <vt:variant>
        <vt:lpwstr/>
      </vt:variant>
      <vt:variant>
        <vt:i4>786519</vt:i4>
      </vt:variant>
      <vt:variant>
        <vt:i4>336</vt:i4>
      </vt:variant>
      <vt:variant>
        <vt:i4>0</vt:i4>
      </vt:variant>
      <vt:variant>
        <vt:i4>5</vt:i4>
      </vt:variant>
      <vt:variant>
        <vt:lpwstr>http://www.sinava.ru/PW1220D.php</vt:lpwstr>
      </vt:variant>
      <vt:variant>
        <vt:lpwstr/>
      </vt:variant>
      <vt:variant>
        <vt:i4>2162769</vt:i4>
      </vt:variant>
      <vt:variant>
        <vt:i4>333</vt:i4>
      </vt:variant>
      <vt:variant>
        <vt:i4>0</vt:i4>
      </vt:variant>
      <vt:variant>
        <vt:i4>5</vt:i4>
      </vt:variant>
      <vt:variant>
        <vt:lpwstr>http://www.sinava.ru/DR30_12.php</vt:lpwstr>
      </vt:variant>
      <vt:variant>
        <vt:lpwstr/>
      </vt:variant>
      <vt:variant>
        <vt:i4>196681</vt:i4>
      </vt:variant>
      <vt:variant>
        <vt:i4>330</vt:i4>
      </vt:variant>
      <vt:variant>
        <vt:i4>0</vt:i4>
      </vt:variant>
      <vt:variant>
        <vt:i4>5</vt:i4>
      </vt:variant>
      <vt:variant>
        <vt:lpwstr>http://www.sinava.ru/GS25E12-P1J.php</vt:lpwstr>
      </vt:variant>
      <vt:variant>
        <vt:lpwstr/>
      </vt:variant>
      <vt:variant>
        <vt:i4>7077989</vt:i4>
      </vt:variant>
      <vt:variant>
        <vt:i4>327</vt:i4>
      </vt:variant>
      <vt:variant>
        <vt:i4>0</vt:i4>
      </vt:variant>
      <vt:variant>
        <vt:i4>5</vt:i4>
      </vt:variant>
      <vt:variant>
        <vt:lpwstr>http://www.sinava.ru/GS15E-3P1J.php</vt:lpwstr>
      </vt:variant>
      <vt:variant>
        <vt:lpwstr/>
      </vt:variant>
      <vt:variant>
        <vt:i4>131140</vt:i4>
      </vt:variant>
      <vt:variant>
        <vt:i4>324</vt:i4>
      </vt:variant>
      <vt:variant>
        <vt:i4>0</vt:i4>
      </vt:variant>
      <vt:variant>
        <vt:i4>5</vt:i4>
      </vt:variant>
      <vt:variant>
        <vt:lpwstr>http://www.sinava.ru/ES18E12-P1J.php</vt:lpwstr>
      </vt:variant>
      <vt:variant>
        <vt:lpwstr/>
      </vt:variant>
      <vt:variant>
        <vt:i4>589906</vt:i4>
      </vt:variant>
      <vt:variant>
        <vt:i4>321</vt:i4>
      </vt:variant>
      <vt:variant>
        <vt:i4>0</vt:i4>
      </vt:variant>
      <vt:variant>
        <vt:i4>5</vt:i4>
      </vt:variant>
      <vt:variant>
        <vt:lpwstr>http://www.sinava.ru/PW1215B.php</vt:lpwstr>
      </vt:variant>
      <vt:variant>
        <vt:lpwstr/>
      </vt:variant>
      <vt:variant>
        <vt:i4>720988</vt:i4>
      </vt:variant>
      <vt:variant>
        <vt:i4>318</vt:i4>
      </vt:variant>
      <vt:variant>
        <vt:i4>0</vt:i4>
      </vt:variant>
      <vt:variant>
        <vt:i4>5</vt:i4>
      </vt:variant>
      <vt:variant>
        <vt:lpwstr>http://www.sinava.ru/PW0920B.php</vt:lpwstr>
      </vt:variant>
      <vt:variant>
        <vt:lpwstr/>
      </vt:variant>
      <vt:variant>
        <vt:i4>3473535</vt:i4>
      </vt:variant>
      <vt:variant>
        <vt:i4>309</vt:i4>
      </vt:variant>
      <vt:variant>
        <vt:i4>0</vt:i4>
      </vt:variant>
      <vt:variant>
        <vt:i4>5</vt:i4>
      </vt:variant>
      <vt:variant>
        <vt:lpwstr>http://www.sinava.ru/S_60_24.php</vt:lpwstr>
      </vt:variant>
      <vt:variant>
        <vt:lpwstr/>
      </vt:variant>
      <vt:variant>
        <vt:i4>589906</vt:i4>
      </vt:variant>
      <vt:variant>
        <vt:i4>306</vt:i4>
      </vt:variant>
      <vt:variant>
        <vt:i4>0</vt:i4>
      </vt:variant>
      <vt:variant>
        <vt:i4>5</vt:i4>
      </vt:variant>
      <vt:variant>
        <vt:lpwstr>http://www.sinava.ru/PW1512B.php</vt:lpwstr>
      </vt:variant>
      <vt:variant>
        <vt:lpwstr/>
      </vt:variant>
      <vt:variant>
        <vt:i4>262220</vt:i4>
      </vt:variant>
      <vt:variant>
        <vt:i4>303</vt:i4>
      </vt:variant>
      <vt:variant>
        <vt:i4>0</vt:i4>
      </vt:variant>
      <vt:variant>
        <vt:i4>5</vt:i4>
      </vt:variant>
      <vt:variant>
        <vt:lpwstr>http://www.sinava.ru/IN5000S.php</vt:lpwstr>
      </vt:variant>
      <vt:variant>
        <vt:lpwstr/>
      </vt:variant>
      <vt:variant>
        <vt:i4>131148</vt:i4>
      </vt:variant>
      <vt:variant>
        <vt:i4>300</vt:i4>
      </vt:variant>
      <vt:variant>
        <vt:i4>0</vt:i4>
      </vt:variant>
      <vt:variant>
        <vt:i4>5</vt:i4>
      </vt:variant>
      <vt:variant>
        <vt:lpwstr>http://www.sinava.ru/IN3000S.php</vt:lpwstr>
      </vt:variant>
      <vt:variant>
        <vt:lpwstr/>
      </vt:variant>
      <vt:variant>
        <vt:i4>2490452</vt:i4>
      </vt:variant>
      <vt:variant>
        <vt:i4>297</vt:i4>
      </vt:variant>
      <vt:variant>
        <vt:i4>0</vt:i4>
      </vt:variant>
      <vt:variant>
        <vt:i4>5</vt:i4>
      </vt:variant>
      <vt:variant>
        <vt:lpwstr>http://www.sinava.ru/DR45_12.php</vt:lpwstr>
      </vt:variant>
      <vt:variant>
        <vt:lpwstr/>
      </vt:variant>
      <vt:variant>
        <vt:i4>786519</vt:i4>
      </vt:variant>
      <vt:variant>
        <vt:i4>294</vt:i4>
      </vt:variant>
      <vt:variant>
        <vt:i4>0</vt:i4>
      </vt:variant>
      <vt:variant>
        <vt:i4>5</vt:i4>
      </vt:variant>
      <vt:variant>
        <vt:lpwstr>http://www.sinava.ru/PW1220D.php</vt:lpwstr>
      </vt:variant>
      <vt:variant>
        <vt:lpwstr/>
      </vt:variant>
      <vt:variant>
        <vt:i4>2162769</vt:i4>
      </vt:variant>
      <vt:variant>
        <vt:i4>291</vt:i4>
      </vt:variant>
      <vt:variant>
        <vt:i4>0</vt:i4>
      </vt:variant>
      <vt:variant>
        <vt:i4>5</vt:i4>
      </vt:variant>
      <vt:variant>
        <vt:lpwstr>http://www.sinava.ru/DR30_12.php</vt:lpwstr>
      </vt:variant>
      <vt:variant>
        <vt:lpwstr/>
      </vt:variant>
      <vt:variant>
        <vt:i4>196681</vt:i4>
      </vt:variant>
      <vt:variant>
        <vt:i4>288</vt:i4>
      </vt:variant>
      <vt:variant>
        <vt:i4>0</vt:i4>
      </vt:variant>
      <vt:variant>
        <vt:i4>5</vt:i4>
      </vt:variant>
      <vt:variant>
        <vt:lpwstr>http://www.sinava.ru/GS25E12-P1J.php</vt:lpwstr>
      </vt:variant>
      <vt:variant>
        <vt:lpwstr/>
      </vt:variant>
      <vt:variant>
        <vt:i4>7077989</vt:i4>
      </vt:variant>
      <vt:variant>
        <vt:i4>285</vt:i4>
      </vt:variant>
      <vt:variant>
        <vt:i4>0</vt:i4>
      </vt:variant>
      <vt:variant>
        <vt:i4>5</vt:i4>
      </vt:variant>
      <vt:variant>
        <vt:lpwstr>http://www.sinava.ru/GS15E-3P1J.php</vt:lpwstr>
      </vt:variant>
      <vt:variant>
        <vt:lpwstr/>
      </vt:variant>
      <vt:variant>
        <vt:i4>131140</vt:i4>
      </vt:variant>
      <vt:variant>
        <vt:i4>282</vt:i4>
      </vt:variant>
      <vt:variant>
        <vt:i4>0</vt:i4>
      </vt:variant>
      <vt:variant>
        <vt:i4>5</vt:i4>
      </vt:variant>
      <vt:variant>
        <vt:lpwstr>http://www.sinava.ru/ES18E12-P1J.php</vt:lpwstr>
      </vt:variant>
      <vt:variant>
        <vt:lpwstr/>
      </vt:variant>
      <vt:variant>
        <vt:i4>589906</vt:i4>
      </vt:variant>
      <vt:variant>
        <vt:i4>279</vt:i4>
      </vt:variant>
      <vt:variant>
        <vt:i4>0</vt:i4>
      </vt:variant>
      <vt:variant>
        <vt:i4>5</vt:i4>
      </vt:variant>
      <vt:variant>
        <vt:lpwstr>http://www.sinava.ru/PW1215B.php</vt:lpwstr>
      </vt:variant>
      <vt:variant>
        <vt:lpwstr/>
      </vt:variant>
      <vt:variant>
        <vt:i4>720988</vt:i4>
      </vt:variant>
      <vt:variant>
        <vt:i4>276</vt:i4>
      </vt:variant>
      <vt:variant>
        <vt:i4>0</vt:i4>
      </vt:variant>
      <vt:variant>
        <vt:i4>5</vt:i4>
      </vt:variant>
      <vt:variant>
        <vt:lpwstr>http://www.sinava.ru/PW0920B.php</vt:lpwstr>
      </vt:variant>
      <vt:variant>
        <vt:lpwstr/>
      </vt:variant>
      <vt:variant>
        <vt:i4>3539037</vt:i4>
      </vt:variant>
      <vt:variant>
        <vt:i4>270</vt:i4>
      </vt:variant>
      <vt:variant>
        <vt:i4>0</vt:i4>
      </vt:variant>
      <vt:variant>
        <vt:i4>5</vt:i4>
      </vt:variant>
      <vt:variant>
        <vt:lpwstr>https://ru.wikipedia.org/wiki/%D0%9F%D1%80%D0%BE%D0%B8%D0%B7%D0%B2%D0%BE%D0%B4%D0%BD%D0%B0%D1%8F_%D1%84%D1%83%D0%BD%D0%BA%D1%86%D0%B8%D0%B8</vt:lpwstr>
      </vt:variant>
      <vt:variant>
        <vt:lpwstr/>
      </vt:variant>
      <vt:variant>
        <vt:i4>3932216</vt:i4>
      </vt:variant>
      <vt:variant>
        <vt:i4>267</vt:i4>
      </vt:variant>
      <vt:variant>
        <vt:i4>0</vt:i4>
      </vt:variant>
      <vt:variant>
        <vt:i4>5</vt:i4>
      </vt:variant>
      <vt:variant>
        <vt:lpwstr>https://ru.wikipedia.org/wiki/%D0%98%D0%BD%D1%82%D0%B5%D0%B3%D1%80%D0%B0%D0%BB</vt:lpwstr>
      </vt:variant>
      <vt:variant>
        <vt:lpwstr/>
      </vt:variant>
      <vt:variant>
        <vt:i4>6815744</vt:i4>
      </vt:variant>
      <vt:variant>
        <vt:i4>264</vt:i4>
      </vt:variant>
      <vt:variant>
        <vt:i4>0</vt:i4>
      </vt:variant>
      <vt:variant>
        <vt:i4>5</vt:i4>
      </vt:variant>
      <vt:variant>
        <vt:lpwstr>https://ru.wikipedia.org/wiki/%D0%9F%D1%80%D1%8F%D0%BC%D0%B0%D1%8F_%D0%BF%D1%80%D0%BE%D0%BF%D0%BE%D1%80%D1%86%D0%B8%D0%BE%D0%BD%D0%B0%D0%BB%D1%8C%D0%BD%D0%BE%D1%81%D1%82%D1%8C</vt:lpwstr>
      </vt:variant>
      <vt:variant>
        <vt:lpwstr/>
      </vt:variant>
      <vt:variant>
        <vt:i4>3735615</vt:i4>
      </vt:variant>
      <vt:variant>
        <vt:i4>261</vt:i4>
      </vt:variant>
      <vt:variant>
        <vt:i4>0</vt:i4>
      </vt:variant>
      <vt:variant>
        <vt:i4>5</vt:i4>
      </vt:variant>
      <vt:variant>
        <vt:lpwstr>https://ru.wikipedia.org/wiki/%D0%A1%D0%B8%D1%81%D1%82%D0%B5%D0%BC%D0%B0_%D0%B0%D0%B2%D1%82%D0%BE%D0%BC%D0%B0%D1%82%D0%B8%D1%87%D0%B5%D1%81%D0%BA%D0%BE%D0%B3%D0%BE_%D1%83%D0%BF%D1%80%D0%B0%D0%B2%D0%BB%D0%B5%D0%BD%D0%B8%D1%8F</vt:lpwstr>
      </vt:variant>
      <vt:variant>
        <vt:lpwstr/>
      </vt:variant>
      <vt:variant>
        <vt:i4>589842</vt:i4>
      </vt:variant>
      <vt:variant>
        <vt:i4>249</vt:i4>
      </vt:variant>
      <vt:variant>
        <vt:i4>0</vt:i4>
      </vt:variant>
      <vt:variant>
        <vt:i4>5</vt:i4>
      </vt:variant>
      <vt:variant>
        <vt:lpwstr>http://www.simplab.ru/collection/katalog-1-2/product/bluetooth-modul</vt:lpwstr>
      </vt:variant>
      <vt:variant>
        <vt:lpwstr/>
      </vt:variant>
      <vt:variant>
        <vt:i4>6684793</vt:i4>
      </vt:variant>
      <vt:variant>
        <vt:i4>246</vt:i4>
      </vt:variant>
      <vt:variant>
        <vt:i4>0</vt:i4>
      </vt:variant>
      <vt:variant>
        <vt:i4>5</vt:i4>
      </vt:variant>
      <vt:variant>
        <vt:lpwstr>http://www.simplab.ru/collection/katalog-1-2/product/modul-radiosvyazi-nrf24l01</vt:lpwstr>
      </vt:variant>
      <vt:variant>
        <vt:lpwstr/>
      </vt:variant>
      <vt:variant>
        <vt:i4>262154</vt:i4>
      </vt:variant>
      <vt:variant>
        <vt:i4>240</vt:i4>
      </vt:variant>
      <vt:variant>
        <vt:i4>0</vt:i4>
      </vt:variant>
      <vt:variant>
        <vt:i4>5</vt:i4>
      </vt:variant>
      <vt:variant>
        <vt:lpwstr>https://ru.wikipedia.org/wiki/I2C</vt:lpwstr>
      </vt:variant>
      <vt:variant>
        <vt:lpwstr/>
      </vt:variant>
      <vt:variant>
        <vt:i4>7405608</vt:i4>
      </vt:variant>
      <vt:variant>
        <vt:i4>237</vt:i4>
      </vt:variant>
      <vt:variant>
        <vt:i4>0</vt:i4>
      </vt:variant>
      <vt:variant>
        <vt:i4>5</vt:i4>
      </vt:variant>
      <vt:variant>
        <vt:lpwstr>https://ru.wikipedia.org/wiki/Serial_Peripheral_Interface</vt:lpwstr>
      </vt:variant>
      <vt:variant>
        <vt:lpwstr/>
      </vt:variant>
      <vt:variant>
        <vt:i4>2293860</vt:i4>
      </vt:variant>
      <vt:variant>
        <vt:i4>234</vt:i4>
      </vt:variant>
      <vt:variant>
        <vt:i4>0</vt:i4>
      </vt:variant>
      <vt:variant>
        <vt:i4>5</vt:i4>
      </vt:variant>
      <vt:variant>
        <vt:lpwstr>https://ru.wikipedia.org/wiki/UART</vt:lpwstr>
      </vt:variant>
      <vt:variant>
        <vt:lpwstr/>
      </vt:variant>
      <vt:variant>
        <vt:i4>1507351</vt:i4>
      </vt:variant>
      <vt:variant>
        <vt:i4>231</vt:i4>
      </vt:variant>
      <vt:variant>
        <vt:i4>0</vt:i4>
      </vt:variant>
      <vt:variant>
        <vt:i4>5</vt:i4>
      </vt:variant>
      <vt:variant>
        <vt:lpwstr>https://ru.wikipedia.org/wiki/%D0%90%D0%A6%D0%9F</vt:lpwstr>
      </vt:variant>
      <vt:variant>
        <vt:lpwstr/>
      </vt:variant>
      <vt:variant>
        <vt:i4>1310743</vt:i4>
      </vt:variant>
      <vt:variant>
        <vt:i4>228</vt:i4>
      </vt:variant>
      <vt:variant>
        <vt:i4>0</vt:i4>
      </vt:variant>
      <vt:variant>
        <vt:i4>5</vt:i4>
      </vt:variant>
      <vt:variant>
        <vt:lpwstr>https://ru.wikipedia.org/wiki/%D0%A8%D0%98%D0%9C</vt:lpwstr>
      </vt:variant>
      <vt:variant>
        <vt:lpwstr/>
      </vt:variant>
      <vt:variant>
        <vt:i4>7536691</vt:i4>
      </vt:variant>
      <vt:variant>
        <vt:i4>222</vt:i4>
      </vt:variant>
      <vt:variant>
        <vt:i4>0</vt:i4>
      </vt:variant>
      <vt:variant>
        <vt:i4>5</vt:i4>
      </vt:variant>
      <vt:variant>
        <vt:lpwstr>http://arduino.ru/Reference</vt:lpwstr>
      </vt:variant>
      <vt:variant>
        <vt:lpwstr/>
      </vt:variant>
      <vt:variant>
        <vt:i4>3801212</vt:i4>
      </vt:variant>
      <vt:variant>
        <vt:i4>216</vt:i4>
      </vt:variant>
      <vt:variant>
        <vt:i4>0</vt:i4>
      </vt:variant>
      <vt:variant>
        <vt:i4>5</vt:i4>
      </vt:variant>
      <vt:variant>
        <vt:lpwstr>http://b.loxone.com/pages/ru/produkte/LoxLIVE/Fotos/LoxLIVE-Fotos.aspx</vt:lpwstr>
      </vt:variant>
      <vt:variant>
        <vt:lpwstr/>
      </vt:variant>
      <vt:variant>
        <vt:i4>7340147</vt:i4>
      </vt:variant>
      <vt:variant>
        <vt:i4>213</vt:i4>
      </vt:variant>
      <vt:variant>
        <vt:i4>0</vt:i4>
      </vt:variant>
      <vt:variant>
        <vt:i4>5</vt:i4>
      </vt:variant>
      <vt:variant>
        <vt:lpwstr>http://b.loxone.com/pages/ru/beispiele/eigenheim/Im-Eigenheim.aspx</vt:lpwstr>
      </vt:variant>
      <vt:variant>
        <vt:lpwstr/>
      </vt:variant>
      <vt:variant>
        <vt:i4>7667838</vt:i4>
      </vt:variant>
      <vt:variant>
        <vt:i4>210</vt:i4>
      </vt:variant>
      <vt:variant>
        <vt:i4>0</vt:i4>
      </vt:variant>
      <vt:variant>
        <vt:i4>5</vt:i4>
      </vt:variant>
      <vt:variant>
        <vt:lpwstr>http://utepleniedoma.com/otoplenie/otopitelnoe-oborudovanie/kakim-mozhet-byt-cirkulyacionnyj-nasos-dlya-otopleniya-zhilyx-i-proizvodstvennyx-zdanij</vt:lpwstr>
      </vt:variant>
      <vt:variant>
        <vt:lpwstr/>
      </vt:variant>
      <vt:variant>
        <vt:i4>4128824</vt:i4>
      </vt:variant>
      <vt:variant>
        <vt:i4>207</vt:i4>
      </vt:variant>
      <vt:variant>
        <vt:i4>0</vt:i4>
      </vt:variant>
      <vt:variant>
        <vt:i4>5</vt:i4>
      </vt:variant>
      <vt:variant>
        <vt:lpwstr>https://ru.wikipedia.org/wiki/%D0%90%D0%BD%D0%B0%D0%BB%D0%B8%D0%B7</vt:lpwstr>
      </vt:variant>
      <vt:variant>
        <vt:lpwstr/>
      </vt:variant>
      <vt:variant>
        <vt:i4>5046351</vt:i4>
      </vt:variant>
      <vt:variant>
        <vt:i4>204</vt:i4>
      </vt:variant>
      <vt:variant>
        <vt:i4>0</vt:i4>
      </vt:variant>
      <vt:variant>
        <vt:i4>5</vt:i4>
      </vt:variant>
      <vt:variant>
        <vt:lpwstr>https://ru.wikipedia.org/wiki/%D0%9C%D0%B5%D1%82%D0%BE%D0%B4%D0%BE%D0%BB%D0%BE%D0%B3%D0%B8%D1%8F</vt:lpwstr>
      </vt:variant>
      <vt:variant>
        <vt:lpwstr/>
      </vt:variant>
      <vt:variant>
        <vt:i4>8126471</vt:i4>
      </vt:variant>
      <vt:variant>
        <vt:i4>198</vt:i4>
      </vt:variant>
      <vt:variant>
        <vt:i4>0</vt:i4>
      </vt:variant>
      <vt:variant>
        <vt:i4>5</vt:i4>
      </vt:variant>
      <vt:variant>
        <vt:lpwstr>http://ru.wikipedia.org/wiki/%D0%92%D1%8B%D1%81%D0%BE%D0%BA%D0%B8%D0%B5_%D1%82%D0%B5%D1%85%D0%BD%D0%BE%D0%BB%D0%BE%D0%B3%D0%B8%D0%B8</vt:lpwstr>
      </vt:variant>
      <vt:variant>
        <vt:lpwstr/>
      </vt:variant>
      <vt:variant>
        <vt:i4>524355</vt:i4>
      </vt:variant>
      <vt:variant>
        <vt:i4>195</vt:i4>
      </vt:variant>
      <vt:variant>
        <vt:i4>0</vt:i4>
      </vt:variant>
      <vt:variant>
        <vt:i4>5</vt:i4>
      </vt:variant>
      <vt:variant>
        <vt:lpwstr>http://ru.wikipedia.org/wiki/%D0%96%D0%B8%D0%BB%D0%B8%D1%89%D0%B5</vt:lpwstr>
      </vt:variant>
      <vt:variant>
        <vt:lpwstr/>
      </vt:variant>
      <vt:variant>
        <vt:i4>1507390</vt:i4>
      </vt:variant>
      <vt:variant>
        <vt:i4>188</vt:i4>
      </vt:variant>
      <vt:variant>
        <vt:i4>0</vt:i4>
      </vt:variant>
      <vt:variant>
        <vt:i4>5</vt:i4>
      </vt:variant>
      <vt:variant>
        <vt:lpwstr/>
      </vt:variant>
      <vt:variant>
        <vt:lpwstr>_Toc418775536</vt:lpwstr>
      </vt:variant>
      <vt:variant>
        <vt:i4>1507390</vt:i4>
      </vt:variant>
      <vt:variant>
        <vt:i4>182</vt:i4>
      </vt:variant>
      <vt:variant>
        <vt:i4>0</vt:i4>
      </vt:variant>
      <vt:variant>
        <vt:i4>5</vt:i4>
      </vt:variant>
      <vt:variant>
        <vt:lpwstr/>
      </vt:variant>
      <vt:variant>
        <vt:lpwstr>_Toc418775535</vt:lpwstr>
      </vt:variant>
      <vt:variant>
        <vt:i4>1507390</vt:i4>
      </vt:variant>
      <vt:variant>
        <vt:i4>176</vt:i4>
      </vt:variant>
      <vt:variant>
        <vt:i4>0</vt:i4>
      </vt:variant>
      <vt:variant>
        <vt:i4>5</vt:i4>
      </vt:variant>
      <vt:variant>
        <vt:lpwstr/>
      </vt:variant>
      <vt:variant>
        <vt:lpwstr>_Toc418775534</vt:lpwstr>
      </vt:variant>
      <vt:variant>
        <vt:i4>1507390</vt:i4>
      </vt:variant>
      <vt:variant>
        <vt:i4>170</vt:i4>
      </vt:variant>
      <vt:variant>
        <vt:i4>0</vt:i4>
      </vt:variant>
      <vt:variant>
        <vt:i4>5</vt:i4>
      </vt:variant>
      <vt:variant>
        <vt:lpwstr/>
      </vt:variant>
      <vt:variant>
        <vt:lpwstr>_Toc418775533</vt:lpwstr>
      </vt:variant>
      <vt:variant>
        <vt:i4>1507390</vt:i4>
      </vt:variant>
      <vt:variant>
        <vt:i4>164</vt:i4>
      </vt:variant>
      <vt:variant>
        <vt:i4>0</vt:i4>
      </vt:variant>
      <vt:variant>
        <vt:i4>5</vt:i4>
      </vt:variant>
      <vt:variant>
        <vt:lpwstr/>
      </vt:variant>
      <vt:variant>
        <vt:lpwstr>_Toc418775532</vt:lpwstr>
      </vt:variant>
      <vt:variant>
        <vt:i4>1507390</vt:i4>
      </vt:variant>
      <vt:variant>
        <vt:i4>158</vt:i4>
      </vt:variant>
      <vt:variant>
        <vt:i4>0</vt:i4>
      </vt:variant>
      <vt:variant>
        <vt:i4>5</vt:i4>
      </vt:variant>
      <vt:variant>
        <vt:lpwstr/>
      </vt:variant>
      <vt:variant>
        <vt:lpwstr>_Toc418775531</vt:lpwstr>
      </vt:variant>
      <vt:variant>
        <vt:i4>1507390</vt:i4>
      </vt:variant>
      <vt:variant>
        <vt:i4>152</vt:i4>
      </vt:variant>
      <vt:variant>
        <vt:i4>0</vt:i4>
      </vt:variant>
      <vt:variant>
        <vt:i4>5</vt:i4>
      </vt:variant>
      <vt:variant>
        <vt:lpwstr/>
      </vt:variant>
      <vt:variant>
        <vt:lpwstr>_Toc418775530</vt:lpwstr>
      </vt:variant>
      <vt:variant>
        <vt:i4>1441854</vt:i4>
      </vt:variant>
      <vt:variant>
        <vt:i4>146</vt:i4>
      </vt:variant>
      <vt:variant>
        <vt:i4>0</vt:i4>
      </vt:variant>
      <vt:variant>
        <vt:i4>5</vt:i4>
      </vt:variant>
      <vt:variant>
        <vt:lpwstr/>
      </vt:variant>
      <vt:variant>
        <vt:lpwstr>_Toc418775529</vt:lpwstr>
      </vt:variant>
      <vt:variant>
        <vt:i4>1441854</vt:i4>
      </vt:variant>
      <vt:variant>
        <vt:i4>140</vt:i4>
      </vt:variant>
      <vt:variant>
        <vt:i4>0</vt:i4>
      </vt:variant>
      <vt:variant>
        <vt:i4>5</vt:i4>
      </vt:variant>
      <vt:variant>
        <vt:lpwstr/>
      </vt:variant>
      <vt:variant>
        <vt:lpwstr>_Toc418775528</vt:lpwstr>
      </vt:variant>
      <vt:variant>
        <vt:i4>1441854</vt:i4>
      </vt:variant>
      <vt:variant>
        <vt:i4>134</vt:i4>
      </vt:variant>
      <vt:variant>
        <vt:i4>0</vt:i4>
      </vt:variant>
      <vt:variant>
        <vt:i4>5</vt:i4>
      </vt:variant>
      <vt:variant>
        <vt:lpwstr/>
      </vt:variant>
      <vt:variant>
        <vt:lpwstr>_Toc418775527</vt:lpwstr>
      </vt:variant>
      <vt:variant>
        <vt:i4>1441854</vt:i4>
      </vt:variant>
      <vt:variant>
        <vt:i4>128</vt:i4>
      </vt:variant>
      <vt:variant>
        <vt:i4>0</vt:i4>
      </vt:variant>
      <vt:variant>
        <vt:i4>5</vt:i4>
      </vt:variant>
      <vt:variant>
        <vt:lpwstr/>
      </vt:variant>
      <vt:variant>
        <vt:lpwstr>_Toc418775526</vt:lpwstr>
      </vt:variant>
      <vt:variant>
        <vt:i4>1441854</vt:i4>
      </vt:variant>
      <vt:variant>
        <vt:i4>122</vt:i4>
      </vt:variant>
      <vt:variant>
        <vt:i4>0</vt:i4>
      </vt:variant>
      <vt:variant>
        <vt:i4>5</vt:i4>
      </vt:variant>
      <vt:variant>
        <vt:lpwstr/>
      </vt:variant>
      <vt:variant>
        <vt:lpwstr>_Toc418775525</vt:lpwstr>
      </vt:variant>
      <vt:variant>
        <vt:i4>1441854</vt:i4>
      </vt:variant>
      <vt:variant>
        <vt:i4>116</vt:i4>
      </vt:variant>
      <vt:variant>
        <vt:i4>0</vt:i4>
      </vt:variant>
      <vt:variant>
        <vt:i4>5</vt:i4>
      </vt:variant>
      <vt:variant>
        <vt:lpwstr/>
      </vt:variant>
      <vt:variant>
        <vt:lpwstr>_Toc418775524</vt:lpwstr>
      </vt:variant>
      <vt:variant>
        <vt:i4>1441854</vt:i4>
      </vt:variant>
      <vt:variant>
        <vt:i4>110</vt:i4>
      </vt:variant>
      <vt:variant>
        <vt:i4>0</vt:i4>
      </vt:variant>
      <vt:variant>
        <vt:i4>5</vt:i4>
      </vt:variant>
      <vt:variant>
        <vt:lpwstr/>
      </vt:variant>
      <vt:variant>
        <vt:lpwstr>_Toc418775523</vt:lpwstr>
      </vt:variant>
      <vt:variant>
        <vt:i4>1441854</vt:i4>
      </vt:variant>
      <vt:variant>
        <vt:i4>104</vt:i4>
      </vt:variant>
      <vt:variant>
        <vt:i4>0</vt:i4>
      </vt:variant>
      <vt:variant>
        <vt:i4>5</vt:i4>
      </vt:variant>
      <vt:variant>
        <vt:lpwstr/>
      </vt:variant>
      <vt:variant>
        <vt:lpwstr>_Toc418775522</vt:lpwstr>
      </vt:variant>
      <vt:variant>
        <vt:i4>1441854</vt:i4>
      </vt:variant>
      <vt:variant>
        <vt:i4>98</vt:i4>
      </vt:variant>
      <vt:variant>
        <vt:i4>0</vt:i4>
      </vt:variant>
      <vt:variant>
        <vt:i4>5</vt:i4>
      </vt:variant>
      <vt:variant>
        <vt:lpwstr/>
      </vt:variant>
      <vt:variant>
        <vt:lpwstr>_Toc418775521</vt:lpwstr>
      </vt:variant>
      <vt:variant>
        <vt:i4>1441854</vt:i4>
      </vt:variant>
      <vt:variant>
        <vt:i4>92</vt:i4>
      </vt:variant>
      <vt:variant>
        <vt:i4>0</vt:i4>
      </vt:variant>
      <vt:variant>
        <vt:i4>5</vt:i4>
      </vt:variant>
      <vt:variant>
        <vt:lpwstr/>
      </vt:variant>
      <vt:variant>
        <vt:lpwstr>_Toc418775520</vt:lpwstr>
      </vt:variant>
      <vt:variant>
        <vt:i4>1376318</vt:i4>
      </vt:variant>
      <vt:variant>
        <vt:i4>86</vt:i4>
      </vt:variant>
      <vt:variant>
        <vt:i4>0</vt:i4>
      </vt:variant>
      <vt:variant>
        <vt:i4>5</vt:i4>
      </vt:variant>
      <vt:variant>
        <vt:lpwstr/>
      </vt:variant>
      <vt:variant>
        <vt:lpwstr>_Toc418775519</vt:lpwstr>
      </vt:variant>
      <vt:variant>
        <vt:i4>1376318</vt:i4>
      </vt:variant>
      <vt:variant>
        <vt:i4>80</vt:i4>
      </vt:variant>
      <vt:variant>
        <vt:i4>0</vt:i4>
      </vt:variant>
      <vt:variant>
        <vt:i4>5</vt:i4>
      </vt:variant>
      <vt:variant>
        <vt:lpwstr/>
      </vt:variant>
      <vt:variant>
        <vt:lpwstr>_Toc418775518</vt:lpwstr>
      </vt:variant>
      <vt:variant>
        <vt:i4>1376318</vt:i4>
      </vt:variant>
      <vt:variant>
        <vt:i4>74</vt:i4>
      </vt:variant>
      <vt:variant>
        <vt:i4>0</vt:i4>
      </vt:variant>
      <vt:variant>
        <vt:i4>5</vt:i4>
      </vt:variant>
      <vt:variant>
        <vt:lpwstr/>
      </vt:variant>
      <vt:variant>
        <vt:lpwstr>_Toc418775517</vt:lpwstr>
      </vt:variant>
      <vt:variant>
        <vt:i4>1376318</vt:i4>
      </vt:variant>
      <vt:variant>
        <vt:i4>68</vt:i4>
      </vt:variant>
      <vt:variant>
        <vt:i4>0</vt:i4>
      </vt:variant>
      <vt:variant>
        <vt:i4>5</vt:i4>
      </vt:variant>
      <vt:variant>
        <vt:lpwstr/>
      </vt:variant>
      <vt:variant>
        <vt:lpwstr>_Toc418775516</vt:lpwstr>
      </vt:variant>
      <vt:variant>
        <vt:i4>1376318</vt:i4>
      </vt:variant>
      <vt:variant>
        <vt:i4>62</vt:i4>
      </vt:variant>
      <vt:variant>
        <vt:i4>0</vt:i4>
      </vt:variant>
      <vt:variant>
        <vt:i4>5</vt:i4>
      </vt:variant>
      <vt:variant>
        <vt:lpwstr/>
      </vt:variant>
      <vt:variant>
        <vt:lpwstr>_Toc418775515</vt:lpwstr>
      </vt:variant>
      <vt:variant>
        <vt:i4>1376318</vt:i4>
      </vt:variant>
      <vt:variant>
        <vt:i4>56</vt:i4>
      </vt:variant>
      <vt:variant>
        <vt:i4>0</vt:i4>
      </vt:variant>
      <vt:variant>
        <vt:i4>5</vt:i4>
      </vt:variant>
      <vt:variant>
        <vt:lpwstr/>
      </vt:variant>
      <vt:variant>
        <vt:lpwstr>_Toc418775514</vt:lpwstr>
      </vt:variant>
      <vt:variant>
        <vt:i4>1376318</vt:i4>
      </vt:variant>
      <vt:variant>
        <vt:i4>50</vt:i4>
      </vt:variant>
      <vt:variant>
        <vt:i4>0</vt:i4>
      </vt:variant>
      <vt:variant>
        <vt:i4>5</vt:i4>
      </vt:variant>
      <vt:variant>
        <vt:lpwstr/>
      </vt:variant>
      <vt:variant>
        <vt:lpwstr>_Toc418775513</vt:lpwstr>
      </vt:variant>
      <vt:variant>
        <vt:i4>1376318</vt:i4>
      </vt:variant>
      <vt:variant>
        <vt:i4>44</vt:i4>
      </vt:variant>
      <vt:variant>
        <vt:i4>0</vt:i4>
      </vt:variant>
      <vt:variant>
        <vt:i4>5</vt:i4>
      </vt:variant>
      <vt:variant>
        <vt:lpwstr/>
      </vt:variant>
      <vt:variant>
        <vt:lpwstr>_Toc418775512</vt:lpwstr>
      </vt:variant>
      <vt:variant>
        <vt:i4>1376318</vt:i4>
      </vt:variant>
      <vt:variant>
        <vt:i4>38</vt:i4>
      </vt:variant>
      <vt:variant>
        <vt:i4>0</vt:i4>
      </vt:variant>
      <vt:variant>
        <vt:i4>5</vt:i4>
      </vt:variant>
      <vt:variant>
        <vt:lpwstr/>
      </vt:variant>
      <vt:variant>
        <vt:lpwstr>_Toc418775511</vt:lpwstr>
      </vt:variant>
      <vt:variant>
        <vt:i4>1376318</vt:i4>
      </vt:variant>
      <vt:variant>
        <vt:i4>32</vt:i4>
      </vt:variant>
      <vt:variant>
        <vt:i4>0</vt:i4>
      </vt:variant>
      <vt:variant>
        <vt:i4>5</vt:i4>
      </vt:variant>
      <vt:variant>
        <vt:lpwstr/>
      </vt:variant>
      <vt:variant>
        <vt:lpwstr>_Toc418775510</vt:lpwstr>
      </vt:variant>
      <vt:variant>
        <vt:i4>1310782</vt:i4>
      </vt:variant>
      <vt:variant>
        <vt:i4>26</vt:i4>
      </vt:variant>
      <vt:variant>
        <vt:i4>0</vt:i4>
      </vt:variant>
      <vt:variant>
        <vt:i4>5</vt:i4>
      </vt:variant>
      <vt:variant>
        <vt:lpwstr/>
      </vt:variant>
      <vt:variant>
        <vt:lpwstr>_Toc418775509</vt:lpwstr>
      </vt:variant>
      <vt:variant>
        <vt:i4>1310782</vt:i4>
      </vt:variant>
      <vt:variant>
        <vt:i4>20</vt:i4>
      </vt:variant>
      <vt:variant>
        <vt:i4>0</vt:i4>
      </vt:variant>
      <vt:variant>
        <vt:i4>5</vt:i4>
      </vt:variant>
      <vt:variant>
        <vt:lpwstr/>
      </vt:variant>
      <vt:variant>
        <vt:lpwstr>_Toc418775508</vt:lpwstr>
      </vt:variant>
      <vt:variant>
        <vt:i4>1310782</vt:i4>
      </vt:variant>
      <vt:variant>
        <vt:i4>14</vt:i4>
      </vt:variant>
      <vt:variant>
        <vt:i4>0</vt:i4>
      </vt:variant>
      <vt:variant>
        <vt:i4>5</vt:i4>
      </vt:variant>
      <vt:variant>
        <vt:lpwstr/>
      </vt:variant>
      <vt:variant>
        <vt:lpwstr>_Toc418775507</vt:lpwstr>
      </vt:variant>
      <vt:variant>
        <vt:i4>1310782</vt:i4>
      </vt:variant>
      <vt:variant>
        <vt:i4>8</vt:i4>
      </vt:variant>
      <vt:variant>
        <vt:i4>0</vt:i4>
      </vt:variant>
      <vt:variant>
        <vt:i4>5</vt:i4>
      </vt:variant>
      <vt:variant>
        <vt:lpwstr/>
      </vt:variant>
      <vt:variant>
        <vt:lpwstr>_Toc418775506</vt:lpwstr>
      </vt:variant>
      <vt:variant>
        <vt:i4>1310782</vt:i4>
      </vt:variant>
      <vt:variant>
        <vt:i4>2</vt:i4>
      </vt:variant>
      <vt:variant>
        <vt:i4>0</vt:i4>
      </vt:variant>
      <vt:variant>
        <vt:i4>5</vt:i4>
      </vt:variant>
      <vt:variant>
        <vt:lpwstr/>
      </vt:variant>
      <vt:variant>
        <vt:lpwstr>_Toc418775505</vt:lpwstr>
      </vt:variant>
      <vt:variant>
        <vt:i4>3801212</vt:i4>
      </vt:variant>
      <vt:variant>
        <vt:i4>163362</vt:i4>
      </vt:variant>
      <vt:variant>
        <vt:i4>1050</vt:i4>
      </vt:variant>
      <vt:variant>
        <vt:i4>4</vt:i4>
      </vt:variant>
      <vt:variant>
        <vt:lpwstr>http://b.loxone.com/pages/ru/produkte/LoxLIVE/Fotos/LoxLIVE-Fotos.aspx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Alexey</dc:creator>
  <cp:keywords/>
  <cp:lastModifiedBy>Nikita Utkin</cp:lastModifiedBy>
  <cp:revision>745</cp:revision>
  <cp:lastPrinted>2013-05-23T19:00:00Z</cp:lastPrinted>
  <dcterms:created xsi:type="dcterms:W3CDTF">2015-05-16T18:15:00Z</dcterms:created>
  <dcterms:modified xsi:type="dcterms:W3CDTF">2024-06-07T10:20:00Z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