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16645A" w14:textId="77777777" w:rsidR="007E66D7" w:rsidRPr="003F68FA" w:rsidRDefault="007E66D7" w:rsidP="00E64A70">
      <w:pPr>
        <w:spacing w:after="360"/>
        <w:jc w:val="center"/>
        <w:rPr>
          <w:color w:val="000000" w:themeColor="text1"/>
          <w:sz w:val="36"/>
          <w:szCs w:val="36"/>
          <w:lang w:val="en-US"/>
        </w:rPr>
      </w:pPr>
    </w:p>
    <w:p w14:paraId="2C1CE6A2" w14:textId="1084F0CB" w:rsidR="00C22BBD" w:rsidRPr="00042A8C" w:rsidRDefault="00042A8C" w:rsidP="00E64A70">
      <w:pPr>
        <w:spacing w:after="360"/>
        <w:jc w:val="center"/>
        <w:rPr>
          <w:color w:val="000000" w:themeColor="text1"/>
          <w:sz w:val="36"/>
          <w:szCs w:val="36"/>
        </w:rPr>
        <w:sectPr w:rsidR="00C22BBD" w:rsidRPr="00042A8C" w:rsidSect="00E15193">
          <w:footerReference w:type="first" r:id="rId8"/>
          <w:pgSz w:w="11906" w:h="16838"/>
          <w:pgMar w:top="1134" w:right="851" w:bottom="1079" w:left="1701" w:header="709" w:footer="709" w:gutter="0"/>
          <w:cols w:space="708"/>
          <w:docGrid w:linePitch="360"/>
        </w:sectPr>
      </w:pPr>
      <w:proofErr w:type="spellStart"/>
      <w:r>
        <w:rPr>
          <w:color w:val="000000" w:themeColor="text1"/>
          <w:sz w:val="36"/>
          <w:szCs w:val="36"/>
        </w:rPr>
        <w:t>Титульник</w:t>
      </w:r>
      <w:proofErr w:type="spellEnd"/>
    </w:p>
    <w:p w14:paraId="798BA857" w14:textId="2C56CC8B" w:rsidR="00F0374C" w:rsidRPr="00F0374C" w:rsidRDefault="006A2189" w:rsidP="00F0374C">
      <w:pPr>
        <w:spacing w:after="600"/>
        <w:jc w:val="center"/>
        <w:rPr>
          <w:color w:val="000000" w:themeColor="text1"/>
          <w:sz w:val="36"/>
          <w:szCs w:val="36"/>
        </w:rPr>
      </w:pPr>
      <w:r w:rsidRPr="007B24D9">
        <w:rPr>
          <w:b/>
          <w:caps/>
          <w:noProof/>
          <w:color w:val="000000" w:themeColor="text1"/>
          <w:sz w:val="40"/>
          <w:szCs w:val="40"/>
        </w:rPr>
        <w:lastRenderedPageBreak/>
        <mc:AlternateContent>
          <mc:Choice Requires="wpg">
            <w:drawing>
              <wp:anchor distT="0" distB="0" distL="114300" distR="114300" simplePos="0" relativeHeight="251657216" behindDoc="0" locked="0" layoutInCell="1" allowOverlap="1" wp14:anchorId="2736B043" wp14:editId="7814C544">
                <wp:simplePos x="0" y="0"/>
                <wp:positionH relativeFrom="column">
                  <wp:posOffset>-153035</wp:posOffset>
                </wp:positionH>
                <wp:positionV relativeFrom="paragraph">
                  <wp:posOffset>-169545</wp:posOffset>
                </wp:positionV>
                <wp:extent cx="6668135" cy="10332085"/>
                <wp:effectExtent l="0" t="0" r="18415" b="12065"/>
                <wp:wrapNone/>
                <wp:docPr id="6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135" cy="10332085"/>
                          <a:chOff x="1108" y="266"/>
                          <a:chExt cx="10501" cy="16271"/>
                        </a:xfrm>
                      </wpg:grpSpPr>
                      <wpg:grpSp>
                        <wpg:cNvPr id="68" name="Group 3"/>
                        <wpg:cNvGrpSpPr>
                          <a:grpSpLocks/>
                        </wpg:cNvGrpSpPr>
                        <wpg:grpSpPr bwMode="auto">
                          <a:xfrm>
                            <a:off x="1108" y="14271"/>
                            <a:ext cx="10493" cy="2259"/>
                            <a:chOff x="1166" y="14012"/>
                            <a:chExt cx="10366" cy="2259"/>
                          </a:xfrm>
                        </wpg:grpSpPr>
                        <wps:wsp>
                          <wps:cNvPr id="69" name="Line 4"/>
                          <wps:cNvCnPr>
                            <a:cxnSpLocks noChangeShapeType="1"/>
                          </wps:cNvCnPr>
                          <wps:spPr bwMode="auto">
                            <a:xfrm>
                              <a:off x="8816" y="15152"/>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 name="Line 5"/>
                          <wps:cNvCnPr>
                            <a:cxnSpLocks noChangeShapeType="1"/>
                          </wps:cNvCnPr>
                          <wps:spPr bwMode="auto">
                            <a:xfrm>
                              <a:off x="9099" y="15153"/>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71" name="Group 6"/>
                          <wpg:cNvGrpSpPr>
                            <a:grpSpLocks/>
                          </wpg:cNvGrpSpPr>
                          <wpg:grpSpPr bwMode="auto">
                            <a:xfrm>
                              <a:off x="1166" y="14012"/>
                              <a:ext cx="10366" cy="2259"/>
                              <a:chOff x="1166" y="14012"/>
                              <a:chExt cx="10366" cy="2259"/>
                            </a:xfrm>
                          </wpg:grpSpPr>
                          <wps:wsp>
                            <wps:cNvPr id="72" name="Rectangle 7"/>
                            <wps:cNvSpPr>
                              <a:spLocks noChangeArrowheads="1"/>
                            </wps:cNvSpPr>
                            <wps:spPr bwMode="auto">
                              <a:xfrm>
                                <a:off x="5187" y="14259"/>
                                <a:ext cx="6308" cy="38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AFBBE5" w14:textId="0F6BAF34" w:rsidR="005A52BB" w:rsidRPr="009F7EF7" w:rsidRDefault="005A52BB" w:rsidP="008E16E4">
                                  <w:pPr>
                                    <w:pStyle w:val="a6"/>
                                    <w:jc w:val="center"/>
                                    <w:rPr>
                                      <w:rFonts w:ascii="Times New Roman" w:hAnsi="Times New Roman"/>
                                      <w:sz w:val="32"/>
                                      <w:szCs w:val="32"/>
                                      <w:lang w:val="ru-RU"/>
                                    </w:rPr>
                                  </w:pPr>
                                </w:p>
                              </w:txbxContent>
                            </wps:txbx>
                            <wps:bodyPr rot="0" vert="horz" wrap="square" lIns="12700" tIns="12700" rIns="12700" bIns="12700" anchor="t" anchorCtr="0" upright="1">
                              <a:noAutofit/>
                            </wps:bodyPr>
                          </wps:wsp>
                          <wpg:grpSp>
                            <wpg:cNvPr id="73" name="Group 8"/>
                            <wpg:cNvGrpSpPr>
                              <a:grpSpLocks/>
                            </wpg:cNvGrpSpPr>
                            <wpg:grpSpPr bwMode="auto">
                              <a:xfrm>
                                <a:off x="1166" y="14012"/>
                                <a:ext cx="10366" cy="2259"/>
                                <a:chOff x="1166" y="14012"/>
                                <a:chExt cx="10366" cy="2259"/>
                              </a:xfrm>
                            </wpg:grpSpPr>
                            <wps:wsp>
                              <wps:cNvPr id="74" name="Line 9"/>
                              <wps:cNvCnPr>
                                <a:cxnSpLocks noChangeShapeType="1"/>
                              </wps:cNvCnPr>
                              <wps:spPr bwMode="auto">
                                <a:xfrm>
                                  <a:off x="1676" y="14020"/>
                                  <a:ext cx="1" cy="833"/>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 name="Line 10"/>
                              <wps:cNvCnPr>
                                <a:cxnSpLocks noChangeShapeType="1"/>
                              </wps:cNvCnPr>
                              <wps:spPr bwMode="auto">
                                <a:xfrm>
                                  <a:off x="1166" y="14012"/>
                                  <a:ext cx="10359" cy="1"/>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 name="Line 11"/>
                              <wps:cNvCnPr>
                                <a:cxnSpLocks noChangeShapeType="1"/>
                              </wps:cNvCnPr>
                              <wps:spPr bwMode="auto">
                                <a:xfrm>
                                  <a:off x="2295" y="14027"/>
                                  <a:ext cx="1" cy="2244"/>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 name="Line 12"/>
                              <wps:cNvCnPr>
                                <a:cxnSpLocks noChangeShapeType="1"/>
                              </wps:cNvCnPr>
                              <wps:spPr bwMode="auto">
                                <a:xfrm>
                                  <a:off x="3713" y="14027"/>
                                  <a:ext cx="1" cy="2244"/>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 name="Line 13"/>
                              <wps:cNvCnPr>
                                <a:cxnSpLocks noChangeShapeType="1"/>
                              </wps:cNvCnPr>
                              <wps:spPr bwMode="auto">
                                <a:xfrm>
                                  <a:off x="4563" y="14027"/>
                                  <a:ext cx="1" cy="2244"/>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 name="Line 14"/>
                              <wps:cNvCnPr>
                                <a:cxnSpLocks noChangeShapeType="1"/>
                              </wps:cNvCnPr>
                              <wps:spPr bwMode="auto">
                                <a:xfrm>
                                  <a:off x="5130" y="14020"/>
                                  <a:ext cx="1" cy="2243"/>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 name="Line 15"/>
                              <wps:cNvCnPr>
                                <a:cxnSpLocks noChangeShapeType="1"/>
                              </wps:cNvCnPr>
                              <wps:spPr bwMode="auto">
                                <a:xfrm>
                                  <a:off x="9383" y="14867"/>
                                  <a:ext cx="2" cy="556"/>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 name="Line 16"/>
                              <wps:cNvCnPr>
                                <a:cxnSpLocks noChangeShapeType="1"/>
                              </wps:cNvCnPr>
                              <wps:spPr bwMode="auto">
                                <a:xfrm>
                                  <a:off x="1166" y="15713"/>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 name="Line 17"/>
                              <wps:cNvCnPr>
                                <a:cxnSpLocks noChangeShapeType="1"/>
                              </wps:cNvCnPr>
                              <wps:spPr bwMode="auto">
                                <a:xfrm>
                                  <a:off x="1166" y="1599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 name="Rectangle 18"/>
                              <wps:cNvSpPr>
                                <a:spLocks noChangeArrowheads="1"/>
                              </wps:cNvSpPr>
                              <wps:spPr bwMode="auto">
                                <a:xfrm>
                                  <a:off x="1189" y="14605"/>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044E01"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Изм</w:t>
                                    </w:r>
                                    <w:proofErr w:type="spellEnd"/>
                                    <w:r w:rsidRPr="00804E0E">
                                      <w:rPr>
                                        <w:rFonts w:ascii="Times New Roman" w:hAnsi="Times New Roman"/>
                                        <w:sz w:val="20"/>
                                      </w:rPr>
                                      <w:t>.</w:t>
                                    </w:r>
                                  </w:p>
                                </w:txbxContent>
                              </wps:txbx>
                              <wps:bodyPr rot="0" vert="horz" wrap="square" lIns="12700" tIns="12700" rIns="12700" bIns="12700" anchor="t" anchorCtr="0" upright="1">
                                <a:noAutofit/>
                              </wps:bodyPr>
                            </wps:wsp>
                            <wps:wsp>
                              <wps:cNvPr id="84" name="Rectangle 19"/>
                              <wps:cNvSpPr>
                                <a:spLocks noChangeArrowheads="1"/>
                              </wps:cNvSpPr>
                              <wps:spPr bwMode="auto">
                                <a:xfrm>
                                  <a:off x="1706" y="14605"/>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F2ACFC"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w:t>
                                    </w:r>
                                  </w:p>
                                </w:txbxContent>
                              </wps:txbx>
                              <wps:bodyPr rot="0" vert="horz" wrap="square" lIns="12700" tIns="12700" rIns="12700" bIns="12700" anchor="t" anchorCtr="0" upright="1">
                                <a:noAutofit/>
                              </wps:bodyPr>
                            </wps:wsp>
                            <wps:wsp>
                              <wps:cNvPr id="85" name="Rectangle 20"/>
                              <wps:cNvSpPr>
                                <a:spLocks noChangeArrowheads="1"/>
                              </wps:cNvSpPr>
                              <wps:spPr bwMode="auto">
                                <a:xfrm>
                                  <a:off x="2337" y="1460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A56FE7"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 xml:space="preserve">№ </w:t>
                                    </w:r>
                                    <w:proofErr w:type="spellStart"/>
                                    <w:r w:rsidRPr="00804E0E">
                                      <w:rPr>
                                        <w:rFonts w:ascii="Times New Roman" w:hAnsi="Times New Roman"/>
                                        <w:sz w:val="20"/>
                                      </w:rPr>
                                      <w:t>докум</w:t>
                                    </w:r>
                                    <w:proofErr w:type="spellEnd"/>
                                    <w:r w:rsidRPr="00804E0E">
                                      <w:rPr>
                                        <w:rFonts w:ascii="Times New Roman" w:hAnsi="Times New Roman"/>
                                        <w:sz w:val="20"/>
                                      </w:rPr>
                                      <w:t>.</w:t>
                                    </w:r>
                                  </w:p>
                                </w:txbxContent>
                              </wps:txbx>
                              <wps:bodyPr rot="0" vert="horz" wrap="square" lIns="12700" tIns="12700" rIns="12700" bIns="12700" anchor="t" anchorCtr="0" upright="1">
                                <a:noAutofit/>
                              </wps:bodyPr>
                            </wps:wsp>
                            <wps:wsp>
                              <wps:cNvPr id="86" name="Rectangle 21"/>
                              <wps:cNvSpPr>
                                <a:spLocks noChangeArrowheads="1"/>
                              </wps:cNvSpPr>
                              <wps:spPr bwMode="auto">
                                <a:xfrm>
                                  <a:off x="3746" y="1460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A06453"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Подпись</w:t>
                                    </w:r>
                                    <w:proofErr w:type="spellEnd"/>
                                  </w:p>
                                </w:txbxContent>
                              </wps:txbx>
                              <wps:bodyPr rot="0" vert="horz" wrap="square" lIns="12700" tIns="12700" rIns="12700" bIns="12700" anchor="t" anchorCtr="0" upright="1">
                                <a:noAutofit/>
                              </wps:bodyPr>
                            </wps:wsp>
                            <wps:wsp>
                              <wps:cNvPr id="87" name="Rectangle 22"/>
                              <wps:cNvSpPr>
                                <a:spLocks noChangeArrowheads="1"/>
                              </wps:cNvSpPr>
                              <wps:spPr bwMode="auto">
                                <a:xfrm>
                                  <a:off x="4587" y="1460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043899"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Дата</w:t>
                                    </w:r>
                                  </w:p>
                                </w:txbxContent>
                              </wps:txbx>
                              <wps:bodyPr rot="0" vert="horz" wrap="square" lIns="12700" tIns="12700" rIns="12700" bIns="12700" anchor="t" anchorCtr="0" upright="1">
                                <a:noAutofit/>
                              </wps:bodyPr>
                            </wps:wsp>
                            <wps:wsp>
                              <wps:cNvPr id="88" name="Rectangle 23"/>
                              <wps:cNvSpPr>
                                <a:spLocks noChangeArrowheads="1"/>
                              </wps:cNvSpPr>
                              <wps:spPr bwMode="auto">
                                <a:xfrm>
                                  <a:off x="9425" y="14882"/>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CA09DC"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w:t>
                                    </w:r>
                                  </w:p>
                                </w:txbxContent>
                              </wps:txbx>
                              <wps:bodyPr rot="0" vert="horz" wrap="square" lIns="12700" tIns="12700" rIns="12700" bIns="12700" anchor="t" anchorCtr="0" upright="1">
                                <a:noAutofit/>
                              </wps:bodyPr>
                            </wps:wsp>
                            <wps:wsp>
                              <wps:cNvPr id="89" name="Rectangle 24"/>
                              <wps:cNvSpPr>
                                <a:spLocks noChangeArrowheads="1"/>
                              </wps:cNvSpPr>
                              <wps:spPr bwMode="auto">
                                <a:xfrm>
                                  <a:off x="9425" y="15175"/>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F3CF62" w14:textId="2D0F9154" w:rsidR="005A52BB" w:rsidRPr="00541C03" w:rsidRDefault="005A52BB" w:rsidP="008E16E4">
                                    <w:pPr>
                                      <w:pStyle w:val="a6"/>
                                      <w:jc w:val="center"/>
                                      <w:rPr>
                                        <w:rFonts w:ascii="Times New Roman" w:hAnsi="Times New Roman"/>
                                        <w:sz w:val="20"/>
                                        <w:lang w:val="ru-RU"/>
                                      </w:rPr>
                                    </w:pPr>
                                  </w:p>
                                </w:txbxContent>
                              </wps:txbx>
                              <wps:bodyPr rot="0" vert="horz" wrap="square" lIns="12700" tIns="12700" rIns="12700" bIns="12700" anchor="t" anchorCtr="0" upright="1">
                                <a:noAutofit/>
                              </wps:bodyPr>
                            </wps:wsp>
                            <wps:wsp>
                              <wps:cNvPr id="90" name="Line 25"/>
                              <wps:cNvCnPr>
                                <a:cxnSpLocks noChangeShapeType="1"/>
                              </wps:cNvCnPr>
                              <wps:spPr bwMode="auto">
                                <a:xfrm>
                                  <a:off x="1167" y="14862"/>
                                  <a:ext cx="10359" cy="1"/>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 name="Line 26"/>
                              <wps:cNvCnPr>
                                <a:cxnSpLocks noChangeShapeType="1"/>
                              </wps:cNvCnPr>
                              <wps:spPr bwMode="auto">
                                <a:xfrm>
                                  <a:off x="1174" y="14580"/>
                                  <a:ext cx="3954" cy="1"/>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4" name="Line 27"/>
                              <wps:cNvCnPr>
                                <a:cxnSpLocks noChangeShapeType="1"/>
                              </wps:cNvCnPr>
                              <wps:spPr bwMode="auto">
                                <a:xfrm>
                                  <a:off x="1166" y="14295"/>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5" name="Line 28"/>
                              <wps:cNvCnPr>
                                <a:cxnSpLocks noChangeShapeType="1"/>
                              </wps:cNvCnPr>
                              <wps:spPr bwMode="auto">
                                <a:xfrm>
                                  <a:off x="1166" y="1542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 name="Line 29"/>
                              <wps:cNvCnPr>
                                <a:cxnSpLocks noChangeShapeType="1"/>
                              </wps:cNvCnPr>
                              <wps:spPr bwMode="auto">
                                <a:xfrm>
                                  <a:off x="1166" y="15143"/>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97" name="Group 30"/>
                              <wpg:cNvGrpSpPr>
                                <a:grpSpLocks/>
                              </wpg:cNvGrpSpPr>
                              <wpg:grpSpPr bwMode="auto">
                                <a:xfrm>
                                  <a:off x="1181" y="14890"/>
                                  <a:ext cx="2491" cy="248"/>
                                  <a:chOff x="0" y="0"/>
                                  <a:chExt cx="19999" cy="20000"/>
                                </a:xfrm>
                              </wpg:grpSpPr>
                              <wps:wsp>
                                <wps:cNvPr id="98" name="Rectangle 31"/>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E0564A" w14:textId="77777777" w:rsidR="005A52BB" w:rsidRPr="007A095F" w:rsidRDefault="005A52BB" w:rsidP="008E16E4">
                                      <w:pPr>
                                        <w:pStyle w:val="a6"/>
                                        <w:rPr>
                                          <w:rFonts w:ascii="Times New Roman" w:hAnsi="Times New Roman"/>
                                          <w:sz w:val="20"/>
                                          <w:lang w:val="ru-RU"/>
                                        </w:rPr>
                                      </w:pPr>
                                      <w:r>
                                        <w:rPr>
                                          <w:sz w:val="18"/>
                                        </w:rPr>
                                        <w:t xml:space="preserve"> </w:t>
                                      </w:r>
                                      <w:proofErr w:type="spellStart"/>
                                      <w:r>
                                        <w:rPr>
                                          <w:rFonts w:ascii="Times New Roman" w:hAnsi="Times New Roman"/>
                                          <w:sz w:val="20"/>
                                        </w:rPr>
                                        <w:t>Разраб</w:t>
                                      </w:r>
                                      <w:proofErr w:type="spellEnd"/>
                                      <w:r>
                                        <w:rPr>
                                          <w:rFonts w:ascii="Times New Roman" w:hAnsi="Times New Roman"/>
                                          <w:sz w:val="20"/>
                                          <w:lang w:val="ru-RU"/>
                                        </w:rPr>
                                        <w:t>.</w:t>
                                      </w:r>
                                    </w:p>
                                  </w:txbxContent>
                                </wps:txbx>
                                <wps:bodyPr rot="0" vert="horz" wrap="square" lIns="12700" tIns="12700" rIns="12700" bIns="12700" anchor="t" anchorCtr="0" upright="1">
                                  <a:noAutofit/>
                                </wps:bodyPr>
                              </wps:wsp>
                              <wps:wsp>
                                <wps:cNvPr id="99" name="Rectangle 32"/>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8002E0" w14:textId="771175E5" w:rsidR="005A52BB" w:rsidRPr="009F7EF7" w:rsidRDefault="005A52BB" w:rsidP="008E16E4">
                                      <w:pPr>
                                        <w:pStyle w:val="a6"/>
                                        <w:rPr>
                                          <w:rFonts w:ascii="Times New Roman" w:hAnsi="Times New Roman"/>
                                          <w:sz w:val="18"/>
                                          <w:szCs w:val="18"/>
                                          <w:lang w:val="ru-RU"/>
                                        </w:rPr>
                                      </w:pPr>
                                    </w:p>
                                  </w:txbxContent>
                                </wps:txbx>
                                <wps:bodyPr rot="0" vert="horz" wrap="square" lIns="12700" tIns="12700" rIns="12700" bIns="12700" anchor="t" anchorCtr="0" upright="1">
                                  <a:noAutofit/>
                                </wps:bodyPr>
                              </wps:wsp>
                            </wpg:grpSp>
                            <wpg:grpSp>
                              <wpg:cNvPr id="100" name="Group 33"/>
                              <wpg:cNvGrpSpPr>
                                <a:grpSpLocks/>
                              </wpg:cNvGrpSpPr>
                              <wpg:grpSpPr bwMode="auto">
                                <a:xfrm>
                                  <a:off x="1181" y="15168"/>
                                  <a:ext cx="2491" cy="248"/>
                                  <a:chOff x="0" y="0"/>
                                  <a:chExt cx="19999" cy="20000"/>
                                </a:xfrm>
                              </wpg:grpSpPr>
                              <wps:wsp>
                                <wps:cNvPr id="101" name="Rectangle 34"/>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505861" w14:textId="77777777" w:rsidR="005A52BB" w:rsidRPr="007A095F" w:rsidRDefault="005A52BB" w:rsidP="008E16E4">
                                      <w:pPr>
                                        <w:pStyle w:val="a6"/>
                                        <w:rPr>
                                          <w:rFonts w:ascii="Times New Roman" w:hAnsi="Times New Roman"/>
                                          <w:sz w:val="20"/>
                                          <w:lang w:val="ru-RU"/>
                                        </w:rPr>
                                      </w:pPr>
                                      <w:r>
                                        <w:rPr>
                                          <w:sz w:val="18"/>
                                        </w:rPr>
                                        <w:t xml:space="preserve"> </w:t>
                                      </w:r>
                                      <w:proofErr w:type="spellStart"/>
                                      <w:r>
                                        <w:rPr>
                                          <w:rFonts w:ascii="Times New Roman" w:hAnsi="Times New Roman"/>
                                          <w:sz w:val="20"/>
                                        </w:rPr>
                                        <w:t>Провер</w:t>
                                      </w:r>
                                      <w:proofErr w:type="spellEnd"/>
                                      <w:r>
                                        <w:rPr>
                                          <w:rFonts w:ascii="Times New Roman" w:hAnsi="Times New Roman"/>
                                          <w:sz w:val="20"/>
                                          <w:lang w:val="ru-RU"/>
                                        </w:rPr>
                                        <w:t>ил</w:t>
                                      </w:r>
                                    </w:p>
                                  </w:txbxContent>
                                </wps:txbx>
                                <wps:bodyPr rot="0" vert="horz" wrap="square" lIns="12700" tIns="12700" rIns="12700" bIns="12700" anchor="t" anchorCtr="0" upright="1">
                                  <a:noAutofit/>
                                </wps:bodyPr>
                              </wps:wsp>
                              <wps:wsp>
                                <wps:cNvPr id="102" name="Rectangle 35"/>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C516D3" w14:textId="73E4B9AA" w:rsidR="005A52BB" w:rsidRPr="007A095F" w:rsidRDefault="005A52BB" w:rsidP="008E16E4">
                                      <w:pPr>
                                        <w:pStyle w:val="a6"/>
                                        <w:rPr>
                                          <w:rFonts w:ascii="Times New Roman" w:hAnsi="Times New Roman"/>
                                          <w:sz w:val="18"/>
                                          <w:szCs w:val="18"/>
                                          <w:lang w:val="ru-RU"/>
                                        </w:rPr>
                                      </w:pPr>
                                    </w:p>
                                  </w:txbxContent>
                                </wps:txbx>
                                <wps:bodyPr rot="0" vert="horz" wrap="square" lIns="12700" tIns="12700" rIns="12700" bIns="12700" anchor="t" anchorCtr="0" upright="1">
                                  <a:noAutofit/>
                                </wps:bodyPr>
                              </wps:wsp>
                            </wpg:grpSp>
                            <wpg:grpSp>
                              <wpg:cNvPr id="103" name="Group 36"/>
                              <wpg:cNvGrpSpPr>
                                <a:grpSpLocks/>
                              </wpg:cNvGrpSpPr>
                              <wpg:grpSpPr bwMode="auto">
                                <a:xfrm>
                                  <a:off x="1181" y="15453"/>
                                  <a:ext cx="2491" cy="248"/>
                                  <a:chOff x="0" y="0"/>
                                  <a:chExt cx="19999" cy="20000"/>
                                </a:xfrm>
                              </wpg:grpSpPr>
                              <wps:wsp>
                                <wps:cNvPr id="104" name="Rectangle 37"/>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D62F1B" w14:textId="77777777" w:rsidR="005A52BB" w:rsidRPr="007A095F" w:rsidRDefault="005A52BB" w:rsidP="008E16E4">
                                      <w:pPr>
                                        <w:pStyle w:val="a6"/>
                                        <w:rPr>
                                          <w:rFonts w:ascii="Times New Roman" w:hAnsi="Times New Roman"/>
                                          <w:sz w:val="20"/>
                                          <w:lang w:val="ru-RU"/>
                                        </w:rPr>
                                      </w:pPr>
                                      <w:r w:rsidRPr="00804E0E">
                                        <w:rPr>
                                          <w:rFonts w:ascii="Times New Roman" w:hAnsi="Times New Roman"/>
                                          <w:sz w:val="20"/>
                                        </w:rPr>
                                        <w:t xml:space="preserve"> </w:t>
                                      </w:r>
                                      <w:r>
                                        <w:rPr>
                                          <w:rFonts w:ascii="Times New Roman" w:hAnsi="Times New Roman"/>
                                          <w:sz w:val="20"/>
                                          <w:lang w:val="ru-RU"/>
                                        </w:rPr>
                                        <w:t>Т. контр</w:t>
                                      </w:r>
                                    </w:p>
                                  </w:txbxContent>
                                </wps:txbx>
                                <wps:bodyPr rot="0" vert="horz" wrap="square" lIns="12700" tIns="12700" rIns="12700" bIns="12700" anchor="t" anchorCtr="0" upright="1">
                                  <a:noAutofit/>
                                </wps:bodyPr>
                              </wps:wsp>
                              <wps:wsp>
                                <wps:cNvPr id="105" name="Rectangle 38"/>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B5B414" w14:textId="77777777" w:rsidR="005A52BB" w:rsidRPr="00804E0E" w:rsidRDefault="005A52BB" w:rsidP="008E16E4">
                                      <w:pPr>
                                        <w:pStyle w:val="a6"/>
                                        <w:rPr>
                                          <w:rFonts w:ascii="Times New Roman" w:hAnsi="Times New Roman"/>
                                          <w:sz w:val="20"/>
                                        </w:rPr>
                                      </w:pPr>
                                    </w:p>
                                  </w:txbxContent>
                                </wps:txbx>
                                <wps:bodyPr rot="0" vert="horz" wrap="square" lIns="12700" tIns="12700" rIns="12700" bIns="12700" anchor="t" anchorCtr="0" upright="1">
                                  <a:noAutofit/>
                                </wps:bodyPr>
                              </wps:wsp>
                            </wpg:grpSp>
                            <wpg:grpSp>
                              <wpg:cNvPr id="106" name="Group 39"/>
                              <wpg:cNvGrpSpPr>
                                <a:grpSpLocks/>
                              </wpg:cNvGrpSpPr>
                              <wpg:grpSpPr bwMode="auto">
                                <a:xfrm>
                                  <a:off x="1181" y="15730"/>
                                  <a:ext cx="2491" cy="248"/>
                                  <a:chOff x="0" y="0"/>
                                  <a:chExt cx="19999" cy="20000"/>
                                </a:xfrm>
                              </wpg:grpSpPr>
                              <wps:wsp>
                                <wps:cNvPr id="107" name="Rectangle 40"/>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B6229B" w14:textId="77777777" w:rsidR="005A52BB" w:rsidRPr="00804E0E" w:rsidRDefault="005A52BB" w:rsidP="008E16E4">
                                      <w:pPr>
                                        <w:pStyle w:val="a6"/>
                                        <w:rPr>
                                          <w:rFonts w:ascii="Times New Roman" w:hAnsi="Times New Roman"/>
                                          <w:sz w:val="20"/>
                                        </w:rPr>
                                      </w:pPr>
                                      <w:r w:rsidRPr="00804E0E">
                                        <w:rPr>
                                          <w:rFonts w:ascii="Times New Roman" w:hAnsi="Times New Roman"/>
                                          <w:sz w:val="20"/>
                                        </w:rPr>
                                        <w:t xml:space="preserve"> </w:t>
                                      </w:r>
                                      <w:r w:rsidRPr="00804E0E">
                                        <w:rPr>
                                          <w:rFonts w:ascii="Times New Roman" w:hAnsi="Times New Roman"/>
                                          <w:sz w:val="20"/>
                                        </w:rPr>
                                        <w:t xml:space="preserve">Н. </w:t>
                                      </w:r>
                                      <w:r>
                                        <w:rPr>
                                          <w:rFonts w:ascii="Times New Roman" w:hAnsi="Times New Roman"/>
                                          <w:sz w:val="20"/>
                                          <w:lang w:val="ru-RU"/>
                                        </w:rPr>
                                        <w:t>к</w:t>
                                      </w:r>
                                      <w:proofErr w:type="spellStart"/>
                                      <w:r w:rsidRPr="00804E0E">
                                        <w:rPr>
                                          <w:rFonts w:ascii="Times New Roman" w:hAnsi="Times New Roman"/>
                                          <w:sz w:val="20"/>
                                        </w:rPr>
                                        <w:t>онтр</w:t>
                                      </w:r>
                                      <w:proofErr w:type="spellEnd"/>
                                      <w:r w:rsidRPr="00804E0E">
                                        <w:rPr>
                                          <w:rFonts w:ascii="Times New Roman" w:hAnsi="Times New Roman"/>
                                          <w:sz w:val="20"/>
                                        </w:rPr>
                                        <w:t>.</w:t>
                                      </w:r>
                                    </w:p>
                                  </w:txbxContent>
                                </wps:txbx>
                                <wps:bodyPr rot="0" vert="horz" wrap="square" lIns="12700" tIns="12700" rIns="12700" bIns="12700" anchor="t" anchorCtr="0" upright="1">
                                  <a:noAutofit/>
                                </wps:bodyPr>
                              </wps:wsp>
                              <wps:wsp>
                                <wps:cNvPr id="108" name="Rectangle 41"/>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440763" w14:textId="0529F803" w:rsidR="005A52BB" w:rsidRPr="007A095F" w:rsidRDefault="005A52BB" w:rsidP="008E16E4">
                                      <w:pPr>
                                        <w:pStyle w:val="a6"/>
                                        <w:rPr>
                                          <w:rFonts w:ascii="Times New Roman" w:hAnsi="Times New Roman"/>
                                          <w:sz w:val="20"/>
                                          <w:lang w:val="ru-RU"/>
                                        </w:rPr>
                                      </w:pPr>
                                    </w:p>
                                  </w:txbxContent>
                                </wps:txbx>
                                <wps:bodyPr rot="0" vert="horz" wrap="square" lIns="12700" tIns="12700" rIns="12700" bIns="12700" anchor="t" anchorCtr="0" upright="1">
                                  <a:noAutofit/>
                                </wps:bodyPr>
                              </wps:wsp>
                            </wpg:grpSp>
                            <wpg:grpSp>
                              <wpg:cNvPr id="109" name="Group 42"/>
                              <wpg:cNvGrpSpPr>
                                <a:grpSpLocks/>
                              </wpg:cNvGrpSpPr>
                              <wpg:grpSpPr bwMode="auto">
                                <a:xfrm>
                                  <a:off x="1181" y="16007"/>
                                  <a:ext cx="2491" cy="248"/>
                                  <a:chOff x="0" y="0"/>
                                  <a:chExt cx="19999" cy="20000"/>
                                </a:xfrm>
                              </wpg:grpSpPr>
                              <wps:wsp>
                                <wps:cNvPr id="110" name="Rectangle 43"/>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7DDA5C" w14:textId="77777777" w:rsidR="005A52BB" w:rsidRPr="007A095F" w:rsidRDefault="005A52BB" w:rsidP="008E16E4">
                                      <w:pPr>
                                        <w:pStyle w:val="a6"/>
                                        <w:rPr>
                                          <w:rFonts w:ascii="Times New Roman" w:hAnsi="Times New Roman"/>
                                          <w:sz w:val="20"/>
                                          <w:lang w:val="ru-RU"/>
                                        </w:rPr>
                                      </w:pPr>
                                      <w:r>
                                        <w:rPr>
                                          <w:rFonts w:ascii="Times New Roman" w:hAnsi="Times New Roman"/>
                                          <w:sz w:val="20"/>
                                        </w:rPr>
                                        <w:t xml:space="preserve"> </w:t>
                                      </w:r>
                                      <w:proofErr w:type="spellStart"/>
                                      <w:r>
                                        <w:rPr>
                                          <w:rFonts w:ascii="Times New Roman" w:hAnsi="Times New Roman"/>
                                          <w:sz w:val="20"/>
                                        </w:rPr>
                                        <w:t>Утв</w:t>
                                      </w:r>
                                      <w:proofErr w:type="spellEnd"/>
                                      <w:r>
                                        <w:rPr>
                                          <w:rFonts w:ascii="Times New Roman" w:hAnsi="Times New Roman"/>
                                          <w:sz w:val="20"/>
                                          <w:lang w:val="ru-RU"/>
                                        </w:rPr>
                                        <w:t>.</w:t>
                                      </w:r>
                                    </w:p>
                                  </w:txbxContent>
                                </wps:txbx>
                                <wps:bodyPr rot="0" vert="horz" wrap="square" lIns="12700" tIns="12700" rIns="12700" bIns="12700" anchor="t" anchorCtr="0" upright="1">
                                  <a:noAutofit/>
                                </wps:bodyPr>
                              </wps:wsp>
                              <wps:wsp>
                                <wps:cNvPr id="111" name="Rectangle 44"/>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FD0E65" w14:textId="361C4F0D" w:rsidR="005A52BB" w:rsidRPr="007A095F" w:rsidRDefault="005A52BB" w:rsidP="008E16E4">
                                      <w:pPr>
                                        <w:pStyle w:val="a6"/>
                                        <w:rPr>
                                          <w:rFonts w:ascii="Times New Roman" w:hAnsi="Times New Roman"/>
                                          <w:sz w:val="18"/>
                                          <w:szCs w:val="18"/>
                                          <w:lang w:val="ru-RU"/>
                                        </w:rPr>
                                      </w:pPr>
                                    </w:p>
                                  </w:txbxContent>
                                </wps:txbx>
                                <wps:bodyPr rot="0" vert="horz" wrap="square" lIns="12700" tIns="12700" rIns="12700" bIns="12700" anchor="t" anchorCtr="0" upright="1">
                                  <a:noAutofit/>
                                </wps:bodyPr>
                              </wps:wsp>
                            </wpg:grpSp>
                            <wps:wsp>
                              <wps:cNvPr id="112" name="Line 45"/>
                              <wps:cNvCnPr>
                                <a:cxnSpLocks noChangeShapeType="1"/>
                              </wps:cNvCnPr>
                              <wps:spPr bwMode="auto">
                                <a:xfrm>
                                  <a:off x="8532" y="14867"/>
                                  <a:ext cx="1" cy="1396"/>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3" name="Rectangle 46"/>
                              <wps:cNvSpPr>
                                <a:spLocks noChangeArrowheads="1"/>
                              </wps:cNvSpPr>
                              <wps:spPr bwMode="auto">
                                <a:xfrm>
                                  <a:off x="5201" y="14927"/>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022075" w14:textId="1FFB34D1" w:rsidR="005A52BB" w:rsidRPr="00C105F3" w:rsidRDefault="00F523A4" w:rsidP="008E16E4">
                                    <w:pPr>
                                      <w:pStyle w:val="a6"/>
                                      <w:jc w:val="center"/>
                                      <w:rPr>
                                        <w:rFonts w:ascii="Times New Roman" w:hAnsi="Times New Roman"/>
                                        <w:szCs w:val="24"/>
                                        <w:lang w:val="ru-RU"/>
                                      </w:rPr>
                                    </w:pPr>
                                    <w:r>
                                      <w:rPr>
                                        <w:rFonts w:ascii="Times New Roman" w:hAnsi="Times New Roman"/>
                                        <w:szCs w:val="24"/>
                                        <w:lang w:val="ru-RU"/>
                                      </w:rPr>
                                      <w:t>Модернизация системы управления электрической печи отжига металла</w:t>
                                    </w:r>
                                  </w:p>
                                </w:txbxContent>
                              </wps:txbx>
                              <wps:bodyPr rot="0" vert="horz" wrap="square" lIns="12700" tIns="12700" rIns="12700" bIns="12700" anchor="t" anchorCtr="0" upright="1">
                                <a:noAutofit/>
                              </wps:bodyPr>
                            </wps:wsp>
                            <wps:wsp>
                              <wps:cNvPr id="114" name="Line 47"/>
                              <wps:cNvCnPr>
                                <a:cxnSpLocks noChangeShapeType="1"/>
                              </wps:cNvCnPr>
                              <wps:spPr bwMode="auto">
                                <a:xfrm>
                                  <a:off x="8539" y="15146"/>
                                  <a:ext cx="2993" cy="1"/>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 name="Line 48"/>
                              <wps:cNvCnPr>
                                <a:cxnSpLocks noChangeShapeType="1"/>
                              </wps:cNvCnPr>
                              <wps:spPr bwMode="auto">
                                <a:xfrm>
                                  <a:off x="8538" y="15429"/>
                                  <a:ext cx="2993" cy="1"/>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 name="Line 49"/>
                              <wps:cNvCnPr>
                                <a:cxnSpLocks noChangeShapeType="1"/>
                              </wps:cNvCnPr>
                              <wps:spPr bwMode="auto">
                                <a:xfrm>
                                  <a:off x="10233" y="14867"/>
                                  <a:ext cx="2" cy="556"/>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 name="Rectangle 50"/>
                              <wps:cNvSpPr>
                                <a:spLocks noChangeArrowheads="1"/>
                              </wps:cNvSpPr>
                              <wps:spPr bwMode="auto">
                                <a:xfrm>
                                  <a:off x="8577" y="14882"/>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058D15"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Лит</w:t>
                                    </w:r>
                                    <w:proofErr w:type="spellEnd"/>
                                    <w:r w:rsidRPr="00804E0E">
                                      <w:rPr>
                                        <w:rFonts w:ascii="Times New Roman" w:hAnsi="Times New Roman"/>
                                        <w:sz w:val="20"/>
                                      </w:rPr>
                                      <w:t>.</w:t>
                                    </w:r>
                                  </w:p>
                                </w:txbxContent>
                              </wps:txbx>
                              <wps:bodyPr rot="0" vert="horz" wrap="square" lIns="12700" tIns="12700" rIns="12700" bIns="12700" anchor="t" anchorCtr="0" upright="1">
                                <a:noAutofit/>
                              </wps:bodyPr>
                            </wps:wsp>
                            <wps:wsp>
                              <wps:cNvPr id="118" name="Rectangle 51"/>
                              <wps:cNvSpPr>
                                <a:spLocks noChangeArrowheads="1"/>
                              </wps:cNvSpPr>
                              <wps:spPr bwMode="auto">
                                <a:xfrm>
                                  <a:off x="10280" y="14882"/>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0ED064"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Листов</w:t>
                                    </w:r>
                                  </w:p>
                                </w:txbxContent>
                              </wps:txbx>
                              <wps:bodyPr rot="0" vert="horz" wrap="square" lIns="12700" tIns="12700" rIns="12700" bIns="12700" anchor="t" anchorCtr="0" upright="1">
                                <a:noAutofit/>
                              </wps:bodyPr>
                            </wps:wsp>
                            <wps:wsp>
                              <wps:cNvPr id="119" name="Rectangle 52"/>
                              <wps:cNvSpPr>
                                <a:spLocks noChangeArrowheads="1"/>
                              </wps:cNvSpPr>
                              <wps:spPr bwMode="auto">
                                <a:xfrm>
                                  <a:off x="10287" y="15167"/>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CF40AF" w14:textId="10DDEE67" w:rsidR="005A52BB" w:rsidRPr="002E7A7F" w:rsidRDefault="005A52BB" w:rsidP="008E16E4">
                                    <w:pPr>
                                      <w:pStyle w:val="a6"/>
                                      <w:jc w:val="center"/>
                                      <w:rPr>
                                        <w:rFonts w:ascii="Times New Roman" w:hAnsi="Times New Roman"/>
                                        <w:sz w:val="20"/>
                                        <w:lang w:val="ru-RU"/>
                                      </w:rPr>
                                    </w:pPr>
                                  </w:p>
                                </w:txbxContent>
                              </wps:txbx>
                              <wps:bodyPr rot="0" vert="horz" wrap="square" lIns="12700" tIns="12700" rIns="12700" bIns="12700" anchor="t" anchorCtr="0" upright="1">
                                <a:noAutofit/>
                              </wps:bodyPr>
                            </wps:wsp>
                            <wps:wsp>
                              <wps:cNvPr id="120" name="Rectangle 53"/>
                              <wps:cNvSpPr>
                                <a:spLocks noChangeArrowheads="1"/>
                              </wps:cNvSpPr>
                              <wps:spPr bwMode="auto">
                                <a:xfrm>
                                  <a:off x="8577" y="15625"/>
                                  <a:ext cx="2910" cy="56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1251C8" w14:textId="47D6A753" w:rsidR="005A52BB" w:rsidRDefault="005A52BB" w:rsidP="008E16E4">
                                    <w:pPr>
                                      <w:pStyle w:val="a6"/>
                                      <w:jc w:val="center"/>
                                      <w:rPr>
                                        <w:rFonts w:ascii="Times New Roman" w:hAnsi="Times New Roman"/>
                                        <w:sz w:val="24"/>
                                        <w:lang w:val="ru-RU"/>
                                      </w:rPr>
                                    </w:pPr>
                                  </w:p>
                                </w:txbxContent>
                              </wps:txbx>
                              <wps:bodyPr rot="0" vert="horz" wrap="square" lIns="12700" tIns="12700" rIns="12700" bIns="12700" anchor="t" anchorCtr="0" upright="1">
                                <a:noAutofit/>
                              </wps:bodyPr>
                            </wps:wsp>
                          </wpg:grpSp>
                        </wpg:grpSp>
                      </wpg:grpSp>
                      <wps:wsp>
                        <wps:cNvPr id="121" name="Rectangle 54"/>
                        <wps:cNvSpPr>
                          <a:spLocks noChangeArrowheads="1"/>
                        </wps:cNvSpPr>
                        <wps:spPr bwMode="auto">
                          <a:xfrm>
                            <a:off x="1121" y="266"/>
                            <a:ext cx="10488" cy="16271"/>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36B043" id="Group 2" o:spid="_x0000_s1026" style="position:absolute;left:0;text-align:left;margin-left:-12.05pt;margin-top:-13.35pt;width:525.05pt;height:813.55pt;z-index:251657216" coordorigin="1108,266" coordsize="10501,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">
                <v:group id="Group 3" o:spid="_x0000_s1027" style="position:absolute;left:1108;top:14271;width:10493;height:2259" coordorigin="1166,14012" coordsize="10366,2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">
                  <v:line id="Line 4" o:spid="_x0000_s1028" style="position:absolute;visibility:visible;mso-wrap-style:square" from="8816,15152" to="8817,15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" strokeweight="1pt"/>
                  <v:line id="Line 5" o:spid="_x0000_s1029" style="position:absolute;visibility:visible;mso-wrap-style:square" from="9099,15153" to="9100,15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" strokeweight="1pt"/>
                  <v:group id="Group 6" o:spid="_x0000_s1030" style="position:absolute;left:1166;top:14012;width:10366;height:2259" coordorigin="1166,14012" coordsize="10366,2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rect id="Rectangle 7" o:spid="_x0000_s1031" style="position:absolute;left:5187;top:14259;width:6308;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" filled="f" stroked="f" strokeweight=".25pt">
                      <v:textbox inset="1pt,1pt,1pt,1pt">
                        <w:txbxContent>
                          <w:p w14:paraId="02AFBBE5" w14:textId="0F6BAF34" w:rsidR="005A52BB" w:rsidRPr="009F7EF7" w:rsidRDefault="005A52BB" w:rsidP="008E16E4">
                            <w:pPr>
                              <w:pStyle w:val="a6"/>
                              <w:jc w:val="center"/>
                              <w:rPr>
                                <w:rFonts w:ascii="Times New Roman" w:hAnsi="Times New Roman"/>
                                <w:sz w:val="32"/>
                                <w:szCs w:val="32"/>
                                <w:lang w:val="ru-RU"/>
                              </w:rPr>
                            </w:pPr>
                          </w:p>
                        </w:txbxContent>
                      </v:textbox>
                    </v:rect>
                    <v:group id="Group 8" o:spid="_x0000_s1032" style="position:absolute;left:1166;top:14012;width:10366;height:2259" coordorigin="1166,14012" coordsize="10366,2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">
                      <v:line id="Line 9" o:spid="_x0000_s1033" style="position:absolute;visibility:visible;mso-wrap-style:square" from="1676,14020" to="1677,148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" strokeweight="1.5pt"/>
                      <v:line id="Line 10" o:spid="_x0000_s1034" style="position:absolute;visibility:visible;mso-wrap-style:square" from="1166,14012" to="11525,14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" strokeweight="1.5pt"/>
                      <v:line id="Line 11" o:spid="_x0000_s1035" style="position:absolute;visibility:visible;mso-wrap-style:square" from="2295,14027" to="2296,1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" strokeweight="1.5pt"/>
                      <v:line id="Line 12" o:spid="_x0000_s1036" style="position:absolute;visibility:visible;mso-wrap-style:square" from="3713,14027" to="3714,1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" strokeweight="1.5pt"/>
                      <v:line id="Line 13" o:spid="_x0000_s1037" style="position:absolute;visibility:visible;mso-wrap-style:square" from="4563,14027" to="4564,1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" strokeweight="1.5pt"/>
                      <v:line id="Line 14" o:spid="_x0000_s1038" style="position:absolute;visibility:visible;mso-wrap-style:square" from="5130,14020" to="5131,16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" strokeweight="1.5pt"/>
                      <v:line id="Line 15" o:spid="_x0000_s1039" style="position:absolute;visibility:visible;mso-wrap-style:square" from="9383,14867" to="9385,15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" strokeweight="1.5pt"/>
                      <v:line id="Line 16" o:spid="_x0000_s1040" style="position:absolute;visibility:visible;mso-wrap-style:square" from="1166,15713" to="5120,157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line id="Line 17" o:spid="_x0000_s1041" style="position:absolute;visibility:visible;mso-wrap-style:square" from="1166,15996" to="5120,15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rect id="Rectangle 18" o:spid="_x0000_s1042" style="position:absolute;left:1189;top:14605;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52044E01"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Изм</w:t>
                              </w:r>
                              <w:proofErr w:type="spellEnd"/>
                              <w:r w:rsidRPr="00804E0E">
                                <w:rPr>
                                  <w:rFonts w:ascii="Times New Roman" w:hAnsi="Times New Roman"/>
                                  <w:sz w:val="20"/>
                                </w:rPr>
                                <w:t>.</w:t>
                              </w:r>
                            </w:p>
                          </w:txbxContent>
                        </v:textbox>
                      </v:rect>
                      <v:rect id="Rectangle 19" o:spid="_x0000_s1043" style="position:absolute;left:1706;top:14605;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" filled="f" stroked="f" strokeweight=".25pt">
                        <v:textbox inset="1pt,1pt,1pt,1pt">
                          <w:txbxContent>
                            <w:p w14:paraId="22F2ACFC"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w:t>
                              </w:r>
                            </w:p>
                          </w:txbxContent>
                        </v:textbox>
                      </v:rect>
                      <v:rect id="Rectangle 20" o:spid="_x0000_s1044" style="position:absolute;left:2337;top:1460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" filled="f" stroked="f" strokeweight=".25pt">
                        <v:textbox inset="1pt,1pt,1pt,1pt">
                          <w:txbxContent>
                            <w:p w14:paraId="6BA56FE7"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 xml:space="preserve">№ </w:t>
                              </w:r>
                              <w:proofErr w:type="spellStart"/>
                              <w:r w:rsidRPr="00804E0E">
                                <w:rPr>
                                  <w:rFonts w:ascii="Times New Roman" w:hAnsi="Times New Roman"/>
                                  <w:sz w:val="20"/>
                                </w:rPr>
                                <w:t>докум</w:t>
                              </w:r>
                              <w:proofErr w:type="spellEnd"/>
                              <w:r w:rsidRPr="00804E0E">
                                <w:rPr>
                                  <w:rFonts w:ascii="Times New Roman" w:hAnsi="Times New Roman"/>
                                  <w:sz w:val="20"/>
                                </w:rPr>
                                <w:t>.</w:t>
                              </w:r>
                            </w:p>
                          </w:txbxContent>
                        </v:textbox>
                      </v:rect>
                      <v:rect id="Rectangle 21" o:spid="_x0000_s1045" style="position:absolute;left:3746;top:1460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" filled="f" stroked="f" strokeweight=".25pt">
                        <v:textbox inset="1pt,1pt,1pt,1pt">
                          <w:txbxContent>
                            <w:p w14:paraId="05A06453"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Подпись</w:t>
                              </w:r>
                              <w:proofErr w:type="spellEnd"/>
                            </w:p>
                          </w:txbxContent>
                        </v:textbox>
                      </v:rect>
                      <v:rect id="Rectangle 22" o:spid="_x0000_s1046" style="position:absolute;left:4587;top:1460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" filled="f" stroked="f" strokeweight=".25pt">
                        <v:textbox inset="1pt,1pt,1pt,1pt">
                          <w:txbxContent>
                            <w:p w14:paraId="21043899"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Дата</w:t>
                              </w:r>
                            </w:p>
                          </w:txbxContent>
                        </v:textbox>
                      </v:rect>
                      <v:rect id="Rectangle 23" o:spid="_x0000_s1047" style="position:absolute;left:9425;top:14882;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" filled="f" stroked="f" strokeweight=".25pt">
                        <v:textbox inset="1pt,1pt,1pt,1pt">
                          <w:txbxContent>
                            <w:p w14:paraId="17CA09DC"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w:t>
                              </w:r>
                            </w:p>
                          </w:txbxContent>
                        </v:textbox>
                      </v:rect>
                      <v:rect id="Rectangle 24" o:spid="_x0000_s1048" style="position:absolute;left:9425;top:15175;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" filled="f" stroked="f" strokeweight=".25pt">
                        <v:textbox inset="1pt,1pt,1pt,1pt">
                          <w:txbxContent>
                            <w:p w14:paraId="4EF3CF62" w14:textId="2D0F9154" w:rsidR="005A52BB" w:rsidRPr="00541C03" w:rsidRDefault="005A52BB" w:rsidP="008E16E4">
                              <w:pPr>
                                <w:pStyle w:val="a6"/>
                                <w:jc w:val="center"/>
                                <w:rPr>
                                  <w:rFonts w:ascii="Times New Roman" w:hAnsi="Times New Roman"/>
                                  <w:sz w:val="20"/>
                                  <w:lang w:val="ru-RU"/>
                                </w:rPr>
                              </w:pPr>
                            </w:p>
                          </w:txbxContent>
                        </v:textbox>
                      </v:rect>
                      <v:line id="Line 25" o:spid="_x0000_s1049" style="position:absolute;visibility:visible;mso-wrap-style:square" from="1167,14862" to="11526,14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" strokeweight="1.5pt"/>
                      <v:line id="Line 26" o:spid="_x0000_s1050" style="position:absolute;visibility:visible;mso-wrap-style:square" from="1174,14580" to="5128,14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" strokeweight="1.5pt"/>
                      <v:line id="Line 27" o:spid="_x0000_s1051" style="position:absolute;visibility:visible;mso-wrap-style:square" from="1166,14295" to="5120,142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MRwwAAANsAAAAPAAAAZHJzL2Rvd25yZXYueG1sRI/dagIx&#10;FITvBd8hHKF3mrUU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37bjEcMAAADbAAAADwAA&#10;AAAAAAAAAAAAAAAHAgAAZHJzL2Rvd25yZXYueG1sUEsFBgAAAAADAAMAtwAAAPcCAAAAAA==&#10;" strokeweight="1pt"/>
                      <v:line id="Line 28" o:spid="_x0000_s1052" style="position:absolute;visibility:visible;mso-wrap-style:square" from="1166,15428" to="5120,1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aKwwAAANsAAAAPAAAAZHJzL2Rvd25yZXYueG1sRI/dagIx&#10;FITvBd8hHKF3mrVQ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sPpGisMAAADbAAAADwAA&#10;AAAAAAAAAAAAAAAHAgAAZHJzL2Rvd25yZXYueG1sUEsFBgAAAAADAAMAtwAAAPcCAAAAAA==&#10;" strokeweight="1pt"/>
                      <v:line id="Line 29" o:spid="_x0000_s1053" style="position:absolute;visibility:visible;mso-wrap-style:square" from="1166,15143" to="5120,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" strokeweight="1pt"/>
                      <v:group id="Group 30" o:spid="_x0000_s1054" style="position:absolute;left:1181;top:1489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">
                        <v:rect id="Rectangle 31" o:spid="_x0000_s10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" filled="f" stroked="f" strokeweight=".25pt">
                          <v:textbox inset="1pt,1pt,1pt,1pt">
                            <w:txbxContent>
                              <w:p w14:paraId="77E0564A" w14:textId="77777777" w:rsidR="005A52BB" w:rsidRPr="007A095F" w:rsidRDefault="005A52BB" w:rsidP="008E16E4">
                                <w:pPr>
                                  <w:pStyle w:val="a6"/>
                                  <w:rPr>
                                    <w:rFonts w:ascii="Times New Roman" w:hAnsi="Times New Roman"/>
                                    <w:sz w:val="20"/>
                                    <w:lang w:val="ru-RU"/>
                                  </w:rPr>
                                </w:pPr>
                                <w:r>
                                  <w:rPr>
                                    <w:sz w:val="18"/>
                                  </w:rPr>
                                  <w:t xml:space="preserve"> </w:t>
                                </w:r>
                                <w:proofErr w:type="spellStart"/>
                                <w:r>
                                  <w:rPr>
                                    <w:rFonts w:ascii="Times New Roman" w:hAnsi="Times New Roman"/>
                                    <w:sz w:val="20"/>
                                  </w:rPr>
                                  <w:t>Разраб</w:t>
                                </w:r>
                                <w:proofErr w:type="spellEnd"/>
                                <w:r>
                                  <w:rPr>
                                    <w:rFonts w:ascii="Times New Roman" w:hAnsi="Times New Roman"/>
                                    <w:sz w:val="20"/>
                                    <w:lang w:val="ru-RU"/>
                                  </w:rPr>
                                  <w:t>.</w:t>
                                </w:r>
                              </w:p>
                            </w:txbxContent>
                          </v:textbox>
                        </v:rect>
                        <v:rect id="Rectangle 32" o:spid="_x0000_s10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" filled="f" stroked="f" strokeweight=".25pt">
                          <v:textbox inset="1pt,1pt,1pt,1pt">
                            <w:txbxContent>
                              <w:p w14:paraId="6E8002E0" w14:textId="771175E5" w:rsidR="005A52BB" w:rsidRPr="009F7EF7" w:rsidRDefault="005A52BB" w:rsidP="008E16E4">
                                <w:pPr>
                                  <w:pStyle w:val="a6"/>
                                  <w:rPr>
                                    <w:rFonts w:ascii="Times New Roman" w:hAnsi="Times New Roman"/>
                                    <w:sz w:val="18"/>
                                    <w:szCs w:val="18"/>
                                    <w:lang w:val="ru-RU"/>
                                  </w:rPr>
                                </w:pPr>
                              </w:p>
                            </w:txbxContent>
                          </v:textbox>
                        </v:rect>
                      </v:group>
                      <v:group id="Group 33" o:spid="_x0000_s1057" style="position:absolute;left:1181;top:15168;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rect id="Rectangle 34"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" filled="f" stroked="f" strokeweight=".25pt">
                          <v:textbox inset="1pt,1pt,1pt,1pt">
                            <w:txbxContent>
                              <w:p w14:paraId="24505861" w14:textId="77777777" w:rsidR="005A52BB" w:rsidRPr="007A095F" w:rsidRDefault="005A52BB" w:rsidP="008E16E4">
                                <w:pPr>
                                  <w:pStyle w:val="a6"/>
                                  <w:rPr>
                                    <w:rFonts w:ascii="Times New Roman" w:hAnsi="Times New Roman"/>
                                    <w:sz w:val="20"/>
                                    <w:lang w:val="ru-RU"/>
                                  </w:rPr>
                                </w:pPr>
                                <w:r>
                                  <w:rPr>
                                    <w:sz w:val="18"/>
                                  </w:rPr>
                                  <w:t xml:space="preserve"> </w:t>
                                </w:r>
                                <w:proofErr w:type="spellStart"/>
                                <w:r>
                                  <w:rPr>
                                    <w:rFonts w:ascii="Times New Roman" w:hAnsi="Times New Roman"/>
                                    <w:sz w:val="20"/>
                                  </w:rPr>
                                  <w:t>Провер</w:t>
                                </w:r>
                                <w:proofErr w:type="spellEnd"/>
                                <w:r>
                                  <w:rPr>
                                    <w:rFonts w:ascii="Times New Roman" w:hAnsi="Times New Roman"/>
                                    <w:sz w:val="20"/>
                                    <w:lang w:val="ru-RU"/>
                                  </w:rPr>
                                  <w:t>ил</w:t>
                                </w:r>
                              </w:p>
                            </w:txbxContent>
                          </v:textbox>
                        </v:rect>
                        <v:rect id="Rectangle 35"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" filled="f" stroked="f" strokeweight=".25pt">
                          <v:textbox inset="1pt,1pt,1pt,1pt">
                            <w:txbxContent>
                              <w:p w14:paraId="7EC516D3" w14:textId="73E4B9AA" w:rsidR="005A52BB" w:rsidRPr="007A095F" w:rsidRDefault="005A52BB" w:rsidP="008E16E4">
                                <w:pPr>
                                  <w:pStyle w:val="a6"/>
                                  <w:rPr>
                                    <w:rFonts w:ascii="Times New Roman" w:hAnsi="Times New Roman"/>
                                    <w:sz w:val="18"/>
                                    <w:szCs w:val="18"/>
                                    <w:lang w:val="ru-RU"/>
                                  </w:rPr>
                                </w:pPr>
                              </w:p>
                            </w:txbxContent>
                          </v:textbox>
                        </v:rect>
                      </v:group>
                      <v:group id="Group 36" o:spid="_x0000_s1060" style="position:absolute;left:1181;top:1545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37"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" filled="f" stroked="f" strokeweight=".25pt">
                          <v:textbox inset="1pt,1pt,1pt,1pt">
                            <w:txbxContent>
                              <w:p w14:paraId="0DD62F1B" w14:textId="77777777" w:rsidR="005A52BB" w:rsidRPr="007A095F" w:rsidRDefault="005A52BB" w:rsidP="008E16E4">
                                <w:pPr>
                                  <w:pStyle w:val="a6"/>
                                  <w:rPr>
                                    <w:rFonts w:ascii="Times New Roman" w:hAnsi="Times New Roman"/>
                                    <w:sz w:val="20"/>
                                    <w:lang w:val="ru-RU"/>
                                  </w:rPr>
                                </w:pPr>
                                <w:r w:rsidRPr="00804E0E">
                                  <w:rPr>
                                    <w:rFonts w:ascii="Times New Roman" w:hAnsi="Times New Roman"/>
                                    <w:sz w:val="20"/>
                                  </w:rPr>
                                  <w:t xml:space="preserve"> </w:t>
                                </w:r>
                                <w:r>
                                  <w:rPr>
                                    <w:rFonts w:ascii="Times New Roman" w:hAnsi="Times New Roman"/>
                                    <w:sz w:val="20"/>
                                    <w:lang w:val="ru-RU"/>
                                  </w:rPr>
                                  <w:t>Т. контр</w:t>
                                </w:r>
                              </w:p>
                            </w:txbxContent>
                          </v:textbox>
                        </v:rect>
                        <v:rect id="Rectangle 38"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" filled="f" stroked="f" strokeweight=".25pt">
                          <v:textbox inset="1pt,1pt,1pt,1pt">
                            <w:txbxContent>
                              <w:p w14:paraId="7AB5B414" w14:textId="77777777" w:rsidR="005A52BB" w:rsidRPr="00804E0E" w:rsidRDefault="005A52BB" w:rsidP="008E16E4">
                                <w:pPr>
                                  <w:pStyle w:val="a6"/>
                                  <w:rPr>
                                    <w:rFonts w:ascii="Times New Roman" w:hAnsi="Times New Roman"/>
                                    <w:sz w:val="20"/>
                                  </w:rPr>
                                </w:pPr>
                              </w:p>
                            </w:txbxContent>
                          </v:textbox>
                        </v:rect>
                      </v:group>
                      <v:group id="Group 39" o:spid="_x0000_s1063" style="position:absolute;left:1181;top:1573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">
                        <v:rect id="Rectangle 40"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" filled="f" stroked="f" strokeweight=".25pt">
                          <v:textbox inset="1pt,1pt,1pt,1pt">
                            <w:txbxContent>
                              <w:p w14:paraId="17B6229B" w14:textId="77777777" w:rsidR="005A52BB" w:rsidRPr="00804E0E" w:rsidRDefault="005A52BB" w:rsidP="008E16E4">
                                <w:pPr>
                                  <w:pStyle w:val="a6"/>
                                  <w:rPr>
                                    <w:rFonts w:ascii="Times New Roman" w:hAnsi="Times New Roman"/>
                                    <w:sz w:val="20"/>
                                  </w:rPr>
                                </w:pPr>
                                <w:r w:rsidRPr="00804E0E">
                                  <w:rPr>
                                    <w:rFonts w:ascii="Times New Roman" w:hAnsi="Times New Roman"/>
                                    <w:sz w:val="20"/>
                                  </w:rPr>
                                  <w:t xml:space="preserve"> </w:t>
                                </w:r>
                                <w:r w:rsidRPr="00804E0E">
                                  <w:rPr>
                                    <w:rFonts w:ascii="Times New Roman" w:hAnsi="Times New Roman"/>
                                    <w:sz w:val="20"/>
                                  </w:rPr>
                                  <w:t xml:space="preserve">Н. </w:t>
                                </w:r>
                                <w:r>
                                  <w:rPr>
                                    <w:rFonts w:ascii="Times New Roman" w:hAnsi="Times New Roman"/>
                                    <w:sz w:val="20"/>
                                    <w:lang w:val="ru-RU"/>
                                  </w:rPr>
                                  <w:t>к</w:t>
                                </w:r>
                                <w:proofErr w:type="spellStart"/>
                                <w:r w:rsidRPr="00804E0E">
                                  <w:rPr>
                                    <w:rFonts w:ascii="Times New Roman" w:hAnsi="Times New Roman"/>
                                    <w:sz w:val="20"/>
                                  </w:rPr>
                                  <w:t>онтр</w:t>
                                </w:r>
                                <w:proofErr w:type="spellEnd"/>
                                <w:r w:rsidRPr="00804E0E">
                                  <w:rPr>
                                    <w:rFonts w:ascii="Times New Roman" w:hAnsi="Times New Roman"/>
                                    <w:sz w:val="20"/>
                                  </w:rPr>
                                  <w:t>.</w:t>
                                </w:r>
                              </w:p>
                            </w:txbxContent>
                          </v:textbox>
                        </v:rect>
                        <v:rect id="Rectangle 41" o:spid="_x0000_s10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" filled="f" stroked="f" strokeweight=".25pt">
                          <v:textbox inset="1pt,1pt,1pt,1pt">
                            <w:txbxContent>
                              <w:p w14:paraId="41440763" w14:textId="0529F803" w:rsidR="005A52BB" w:rsidRPr="007A095F" w:rsidRDefault="005A52BB" w:rsidP="008E16E4">
                                <w:pPr>
                                  <w:pStyle w:val="a6"/>
                                  <w:rPr>
                                    <w:rFonts w:ascii="Times New Roman" w:hAnsi="Times New Roman"/>
                                    <w:sz w:val="20"/>
                                    <w:lang w:val="ru-RU"/>
                                  </w:rPr>
                                </w:pPr>
                              </w:p>
                            </w:txbxContent>
                          </v:textbox>
                        </v:rect>
                      </v:group>
                      <v:group id="Group 42" o:spid="_x0000_s1066" style="position:absolute;left:1181;top:16007;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">
                        <v:rect id="Rectangle 43" o:spid="_x0000_s10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" filled="f" stroked="f" strokeweight=".25pt">
                          <v:textbox inset="1pt,1pt,1pt,1pt">
                            <w:txbxContent>
                              <w:p w14:paraId="417DDA5C" w14:textId="77777777" w:rsidR="005A52BB" w:rsidRPr="007A095F" w:rsidRDefault="005A52BB" w:rsidP="008E16E4">
                                <w:pPr>
                                  <w:pStyle w:val="a6"/>
                                  <w:rPr>
                                    <w:rFonts w:ascii="Times New Roman" w:hAnsi="Times New Roman"/>
                                    <w:sz w:val="20"/>
                                    <w:lang w:val="ru-RU"/>
                                  </w:rPr>
                                </w:pPr>
                                <w:r>
                                  <w:rPr>
                                    <w:rFonts w:ascii="Times New Roman" w:hAnsi="Times New Roman"/>
                                    <w:sz w:val="20"/>
                                  </w:rPr>
                                  <w:t xml:space="preserve"> </w:t>
                                </w:r>
                                <w:proofErr w:type="spellStart"/>
                                <w:r>
                                  <w:rPr>
                                    <w:rFonts w:ascii="Times New Roman" w:hAnsi="Times New Roman"/>
                                    <w:sz w:val="20"/>
                                  </w:rPr>
                                  <w:t>Утв</w:t>
                                </w:r>
                                <w:proofErr w:type="spellEnd"/>
                                <w:r>
                                  <w:rPr>
                                    <w:rFonts w:ascii="Times New Roman" w:hAnsi="Times New Roman"/>
                                    <w:sz w:val="20"/>
                                    <w:lang w:val="ru-RU"/>
                                  </w:rPr>
                                  <w:t>.</w:t>
                                </w:r>
                              </w:p>
                            </w:txbxContent>
                          </v:textbox>
                        </v:rect>
                        <v:rect id="Rectangle 44" o:spid="_x0000_s10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" filled="f" stroked="f" strokeweight=".25pt">
                          <v:textbox inset="1pt,1pt,1pt,1pt">
                            <w:txbxContent>
                              <w:p w14:paraId="64FD0E65" w14:textId="361C4F0D" w:rsidR="005A52BB" w:rsidRPr="007A095F" w:rsidRDefault="005A52BB" w:rsidP="008E16E4">
                                <w:pPr>
                                  <w:pStyle w:val="a6"/>
                                  <w:rPr>
                                    <w:rFonts w:ascii="Times New Roman" w:hAnsi="Times New Roman"/>
                                    <w:sz w:val="18"/>
                                    <w:szCs w:val="18"/>
                                    <w:lang w:val="ru-RU"/>
                                  </w:rPr>
                                </w:pPr>
                              </w:p>
                            </w:txbxContent>
                          </v:textbox>
                        </v:rect>
                      </v:group>
                      <v:line id="Line 45" o:spid="_x0000_s1069" style="position:absolute;visibility:visible;mso-wrap-style:square" from="8532,14867" to="8533,16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" strokeweight="1.5pt"/>
                      <v:rect id="Rectangle 46" o:spid="_x0000_s1070" style="position:absolute;left:5201;top:14927;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" filled="f" stroked="f" strokeweight=".25pt">
                        <v:textbox inset="1pt,1pt,1pt,1pt">
                          <w:txbxContent>
                            <w:p w14:paraId="5D022075" w14:textId="1FFB34D1" w:rsidR="005A52BB" w:rsidRPr="00C105F3" w:rsidRDefault="00F523A4" w:rsidP="008E16E4">
                              <w:pPr>
                                <w:pStyle w:val="a6"/>
                                <w:jc w:val="center"/>
                                <w:rPr>
                                  <w:rFonts w:ascii="Times New Roman" w:hAnsi="Times New Roman"/>
                                  <w:szCs w:val="24"/>
                                  <w:lang w:val="ru-RU"/>
                                </w:rPr>
                              </w:pPr>
                              <w:r>
                                <w:rPr>
                                  <w:rFonts w:ascii="Times New Roman" w:hAnsi="Times New Roman"/>
                                  <w:szCs w:val="24"/>
                                  <w:lang w:val="ru-RU"/>
                                </w:rPr>
                                <w:t>Модернизация системы управления электрической печи отжига металла</w:t>
                              </w:r>
                            </w:p>
                          </w:txbxContent>
                        </v:textbox>
                      </v:rect>
                      <v:line id="Line 47" o:spid="_x0000_s1071" style="position:absolute;visibility:visible;mso-wrap-style:square" from="8539,15146" to="11532,15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" strokeweight="1.5pt"/>
                      <v:line id="Line 48" o:spid="_x0000_s1072" style="position:absolute;visibility:visible;mso-wrap-style:square" from="8538,15429" to="11531,15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" strokeweight="1.5pt"/>
                      <v:line id="Line 49" o:spid="_x0000_s1073" style="position:absolute;visibility:visible;mso-wrap-style:square" from="10233,14867" to="10235,15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" strokeweight="1.5pt"/>
                      <v:rect id="Rectangle 50" o:spid="_x0000_s1074" style="position:absolute;left:8577;top:14882;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" filled="f" stroked="f" strokeweight=".25pt">
                        <v:textbox inset="1pt,1pt,1pt,1pt">
                          <w:txbxContent>
                            <w:p w14:paraId="74058D15"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Лит</w:t>
                              </w:r>
                              <w:proofErr w:type="spellEnd"/>
                              <w:r w:rsidRPr="00804E0E">
                                <w:rPr>
                                  <w:rFonts w:ascii="Times New Roman" w:hAnsi="Times New Roman"/>
                                  <w:sz w:val="20"/>
                                </w:rPr>
                                <w:t>.</w:t>
                              </w:r>
                            </w:p>
                          </w:txbxContent>
                        </v:textbox>
                      </v:rect>
                      <v:rect id="Rectangle 51" o:spid="_x0000_s1075" style="position:absolute;left:10280;top:14882;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" filled="f" stroked="f" strokeweight=".25pt">
                        <v:textbox inset="1pt,1pt,1pt,1pt">
                          <w:txbxContent>
                            <w:p w14:paraId="360ED064"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Листов</w:t>
                              </w:r>
                            </w:p>
                          </w:txbxContent>
                        </v:textbox>
                      </v:rect>
                      <v:rect id="Rectangle 52" o:spid="_x0000_s1076" style="position:absolute;left:10287;top:15167;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" filled="f" stroked="f" strokeweight=".25pt">
                        <v:textbox inset="1pt,1pt,1pt,1pt">
                          <w:txbxContent>
                            <w:p w14:paraId="25CF40AF" w14:textId="10DDEE67" w:rsidR="005A52BB" w:rsidRPr="002E7A7F" w:rsidRDefault="005A52BB" w:rsidP="008E16E4">
                              <w:pPr>
                                <w:pStyle w:val="a6"/>
                                <w:jc w:val="center"/>
                                <w:rPr>
                                  <w:rFonts w:ascii="Times New Roman" w:hAnsi="Times New Roman"/>
                                  <w:sz w:val="20"/>
                                  <w:lang w:val="ru-RU"/>
                                </w:rPr>
                              </w:pPr>
                            </w:p>
                          </w:txbxContent>
                        </v:textbox>
                      </v:rect>
                      <v:rect id="Rectangle 53" o:spid="_x0000_s1077" style="position:absolute;left:8577;top:15625;width:291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" filled="f" stroked="f" strokeweight=".25pt">
                        <v:textbox inset="1pt,1pt,1pt,1pt">
                          <w:txbxContent>
                            <w:p w14:paraId="7E1251C8" w14:textId="47D6A753" w:rsidR="005A52BB" w:rsidRDefault="005A52BB" w:rsidP="008E16E4">
                              <w:pPr>
                                <w:pStyle w:val="a6"/>
                                <w:jc w:val="center"/>
                                <w:rPr>
                                  <w:rFonts w:ascii="Times New Roman" w:hAnsi="Times New Roman"/>
                                  <w:sz w:val="24"/>
                                  <w:lang w:val="ru-RU"/>
                                </w:rPr>
                              </w:pPr>
                            </w:p>
                          </w:txbxContent>
                        </v:textbox>
                      </v:rect>
                    </v:group>
                  </v:group>
                </v:group>
                <v:rect id="Rectangle 54" o:spid="_x0000_s1078" style="position:absolute;left:1121;top:266;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" filled="f" strokeweight="1.5pt"/>
              </v:group>
            </w:pict>
          </mc:Fallback>
        </mc:AlternateContent>
      </w:r>
      <w:r w:rsidR="00751C5F" w:rsidRPr="007B24D9">
        <w:rPr>
          <w:color w:val="000000" w:themeColor="text1"/>
          <w:sz w:val="36"/>
          <w:szCs w:val="36"/>
        </w:rPr>
        <w:t>Содержание</w:t>
      </w:r>
      <w:bookmarkStart w:id="0" w:name="_Toc357001238"/>
      <w:bookmarkStart w:id="1" w:name="_Toc421641367"/>
    </w:p>
    <w:sdt>
      <w:sdtPr>
        <w:rPr>
          <w:noProof w:val="0"/>
          <w:sz w:val="24"/>
          <w:szCs w:val="24"/>
          <w:lang w:bidi="ar-SA"/>
        </w:rPr>
        <w:id w:val="943737839"/>
        <w:docPartObj>
          <w:docPartGallery w:val="Table of Contents"/>
          <w:docPartUnique/>
        </w:docPartObj>
      </w:sdtPr>
      <w:sdtEndPr>
        <w:rPr>
          <w:b/>
          <w:bCs/>
        </w:rPr>
      </w:sdtEndPr>
      <w:sdtContent>
        <w:p w14:paraId="060217D5" w14:textId="473FC713" w:rsidR="00454800" w:rsidRDefault="00F0374C">
          <w:pPr>
            <w:pStyle w:val="12"/>
            <w:rPr>
              <w:rFonts w:asciiTheme="minorHAnsi" w:eastAsiaTheme="minorEastAsia" w:hAnsiTheme="minorHAnsi" w:cstheme="minorBidi"/>
              <w:sz w:val="22"/>
              <w:szCs w:val="22"/>
              <w:lang w:bidi="ar-SA"/>
            </w:rPr>
          </w:pPr>
          <w:r>
            <w:fldChar w:fldCharType="begin"/>
          </w:r>
          <w:r>
            <w:instrText xml:space="preserve"> TOC \o "1-3" \h \z \u </w:instrText>
          </w:r>
          <w:r>
            <w:fldChar w:fldCharType="separate"/>
          </w:r>
          <w:hyperlink w:anchor="_Toc163228844" w:history="1">
            <w:r w:rsidR="00454800" w:rsidRPr="007058AE">
              <w:rPr>
                <w:rStyle w:val="a9"/>
              </w:rPr>
              <w:t>Введение</w:t>
            </w:r>
            <w:r w:rsidR="00454800">
              <w:rPr>
                <w:webHidden/>
              </w:rPr>
              <w:tab/>
            </w:r>
            <w:r w:rsidR="00454800">
              <w:rPr>
                <w:webHidden/>
              </w:rPr>
              <w:fldChar w:fldCharType="begin"/>
            </w:r>
            <w:r w:rsidR="00454800">
              <w:rPr>
                <w:webHidden/>
              </w:rPr>
              <w:instrText xml:space="preserve"> PAGEREF _Toc163228844 \h </w:instrText>
            </w:r>
            <w:r w:rsidR="00454800">
              <w:rPr>
                <w:webHidden/>
              </w:rPr>
            </w:r>
            <w:r w:rsidR="00454800">
              <w:rPr>
                <w:webHidden/>
              </w:rPr>
              <w:fldChar w:fldCharType="separate"/>
            </w:r>
            <w:r w:rsidR="00454800">
              <w:rPr>
                <w:webHidden/>
              </w:rPr>
              <w:t>4</w:t>
            </w:r>
            <w:r w:rsidR="00454800">
              <w:rPr>
                <w:webHidden/>
              </w:rPr>
              <w:fldChar w:fldCharType="end"/>
            </w:r>
          </w:hyperlink>
        </w:p>
        <w:p w14:paraId="19590745" w14:textId="6E5F8F2F" w:rsidR="00454800" w:rsidRDefault="00DB7BFD">
          <w:pPr>
            <w:pStyle w:val="12"/>
            <w:rPr>
              <w:rFonts w:asciiTheme="minorHAnsi" w:eastAsiaTheme="minorEastAsia" w:hAnsiTheme="minorHAnsi" w:cstheme="minorBidi"/>
              <w:sz w:val="22"/>
              <w:szCs w:val="22"/>
              <w:lang w:bidi="ar-SA"/>
            </w:rPr>
          </w:pPr>
          <w:hyperlink w:anchor="_Toc163228845" w:history="1">
            <w:r w:rsidR="00454800" w:rsidRPr="007058AE">
              <w:rPr>
                <w:rStyle w:val="a9"/>
              </w:rPr>
              <w:t>1 Предметная область</w:t>
            </w:r>
            <w:r w:rsidR="00454800">
              <w:rPr>
                <w:webHidden/>
              </w:rPr>
              <w:tab/>
            </w:r>
            <w:r w:rsidR="00454800">
              <w:rPr>
                <w:webHidden/>
              </w:rPr>
              <w:fldChar w:fldCharType="begin"/>
            </w:r>
            <w:r w:rsidR="00454800">
              <w:rPr>
                <w:webHidden/>
              </w:rPr>
              <w:instrText xml:space="preserve"> PAGEREF _Toc163228845 \h </w:instrText>
            </w:r>
            <w:r w:rsidR="00454800">
              <w:rPr>
                <w:webHidden/>
              </w:rPr>
            </w:r>
            <w:r w:rsidR="00454800">
              <w:rPr>
                <w:webHidden/>
              </w:rPr>
              <w:fldChar w:fldCharType="separate"/>
            </w:r>
            <w:r w:rsidR="00454800">
              <w:rPr>
                <w:webHidden/>
              </w:rPr>
              <w:t>6</w:t>
            </w:r>
            <w:r w:rsidR="00454800">
              <w:rPr>
                <w:webHidden/>
              </w:rPr>
              <w:fldChar w:fldCharType="end"/>
            </w:r>
          </w:hyperlink>
        </w:p>
        <w:p w14:paraId="0778A116" w14:textId="4991DE00" w:rsidR="00454800" w:rsidRDefault="00DB7BFD">
          <w:pPr>
            <w:pStyle w:val="24"/>
            <w:rPr>
              <w:rFonts w:asciiTheme="minorHAnsi" w:eastAsiaTheme="minorEastAsia" w:hAnsiTheme="minorHAnsi" w:cstheme="minorBidi"/>
              <w:sz w:val="22"/>
              <w:szCs w:val="22"/>
              <w:lang w:bidi="ar-SA"/>
            </w:rPr>
          </w:pPr>
          <w:hyperlink w:anchor="_Toc163228846" w:history="1">
            <w:r w:rsidR="00454800" w:rsidRPr="007058AE">
              <w:rPr>
                <w:rStyle w:val="a9"/>
              </w:rPr>
              <w:t>1.1 Описание предметной области</w:t>
            </w:r>
            <w:r w:rsidR="00454800">
              <w:rPr>
                <w:webHidden/>
              </w:rPr>
              <w:tab/>
            </w:r>
            <w:r w:rsidR="00454800">
              <w:rPr>
                <w:webHidden/>
              </w:rPr>
              <w:fldChar w:fldCharType="begin"/>
            </w:r>
            <w:r w:rsidR="00454800">
              <w:rPr>
                <w:webHidden/>
              </w:rPr>
              <w:instrText xml:space="preserve"> PAGEREF _Toc163228846 \h </w:instrText>
            </w:r>
            <w:r w:rsidR="00454800">
              <w:rPr>
                <w:webHidden/>
              </w:rPr>
            </w:r>
            <w:r w:rsidR="00454800">
              <w:rPr>
                <w:webHidden/>
              </w:rPr>
              <w:fldChar w:fldCharType="separate"/>
            </w:r>
            <w:r w:rsidR="00454800">
              <w:rPr>
                <w:webHidden/>
              </w:rPr>
              <w:t>6</w:t>
            </w:r>
            <w:r w:rsidR="00454800">
              <w:rPr>
                <w:webHidden/>
              </w:rPr>
              <w:fldChar w:fldCharType="end"/>
            </w:r>
          </w:hyperlink>
        </w:p>
        <w:p w14:paraId="39C87341" w14:textId="53AFB97E" w:rsidR="00454800" w:rsidRDefault="00DB7BFD">
          <w:pPr>
            <w:pStyle w:val="24"/>
            <w:rPr>
              <w:rFonts w:asciiTheme="minorHAnsi" w:eastAsiaTheme="minorEastAsia" w:hAnsiTheme="minorHAnsi" w:cstheme="minorBidi"/>
              <w:sz w:val="22"/>
              <w:szCs w:val="22"/>
              <w:lang w:bidi="ar-SA"/>
            </w:rPr>
          </w:pPr>
          <w:hyperlink w:anchor="_Toc163228847" w:history="1">
            <w:r w:rsidR="00454800" w:rsidRPr="007058AE">
              <w:rPr>
                <w:rStyle w:val="a9"/>
              </w:rPr>
              <w:t>1.2 Анализ предметной области</w:t>
            </w:r>
            <w:r w:rsidR="00454800">
              <w:rPr>
                <w:webHidden/>
              </w:rPr>
              <w:tab/>
            </w:r>
            <w:r w:rsidR="00454800">
              <w:rPr>
                <w:webHidden/>
              </w:rPr>
              <w:fldChar w:fldCharType="begin"/>
            </w:r>
            <w:r w:rsidR="00454800">
              <w:rPr>
                <w:webHidden/>
              </w:rPr>
              <w:instrText xml:space="preserve"> PAGEREF _Toc163228847 \h </w:instrText>
            </w:r>
            <w:r w:rsidR="00454800">
              <w:rPr>
                <w:webHidden/>
              </w:rPr>
            </w:r>
            <w:r w:rsidR="00454800">
              <w:rPr>
                <w:webHidden/>
              </w:rPr>
              <w:fldChar w:fldCharType="separate"/>
            </w:r>
            <w:r w:rsidR="00454800">
              <w:rPr>
                <w:webHidden/>
              </w:rPr>
              <w:t>6</w:t>
            </w:r>
            <w:r w:rsidR="00454800">
              <w:rPr>
                <w:webHidden/>
              </w:rPr>
              <w:fldChar w:fldCharType="end"/>
            </w:r>
          </w:hyperlink>
        </w:p>
        <w:p w14:paraId="59FA492C" w14:textId="1BEEA116" w:rsidR="00454800" w:rsidRDefault="00DB7BFD">
          <w:pPr>
            <w:pStyle w:val="24"/>
            <w:rPr>
              <w:rFonts w:asciiTheme="minorHAnsi" w:eastAsiaTheme="minorEastAsia" w:hAnsiTheme="minorHAnsi" w:cstheme="minorBidi"/>
              <w:sz w:val="22"/>
              <w:szCs w:val="22"/>
              <w:lang w:bidi="ar-SA"/>
            </w:rPr>
          </w:pPr>
          <w:hyperlink w:anchor="_Toc163228848" w:history="1">
            <w:r w:rsidR="00454800" w:rsidRPr="007058AE">
              <w:rPr>
                <w:rStyle w:val="a9"/>
              </w:rPr>
              <w:t>1.3 Цели и задачи</w:t>
            </w:r>
            <w:r w:rsidR="00454800">
              <w:rPr>
                <w:webHidden/>
              </w:rPr>
              <w:tab/>
            </w:r>
            <w:r w:rsidR="00454800">
              <w:rPr>
                <w:webHidden/>
              </w:rPr>
              <w:fldChar w:fldCharType="begin"/>
            </w:r>
            <w:r w:rsidR="00454800">
              <w:rPr>
                <w:webHidden/>
              </w:rPr>
              <w:instrText xml:space="preserve"> PAGEREF _Toc163228848 \h </w:instrText>
            </w:r>
            <w:r w:rsidR="00454800">
              <w:rPr>
                <w:webHidden/>
              </w:rPr>
            </w:r>
            <w:r w:rsidR="00454800">
              <w:rPr>
                <w:webHidden/>
              </w:rPr>
              <w:fldChar w:fldCharType="separate"/>
            </w:r>
            <w:r w:rsidR="00454800">
              <w:rPr>
                <w:webHidden/>
              </w:rPr>
              <w:t>7</w:t>
            </w:r>
            <w:r w:rsidR="00454800">
              <w:rPr>
                <w:webHidden/>
              </w:rPr>
              <w:fldChar w:fldCharType="end"/>
            </w:r>
          </w:hyperlink>
        </w:p>
        <w:p w14:paraId="71D5FE8A" w14:textId="1815C37F" w:rsidR="00454800" w:rsidRDefault="00DB7BFD">
          <w:pPr>
            <w:pStyle w:val="24"/>
            <w:rPr>
              <w:rFonts w:asciiTheme="minorHAnsi" w:eastAsiaTheme="minorEastAsia" w:hAnsiTheme="minorHAnsi" w:cstheme="minorBidi"/>
              <w:sz w:val="22"/>
              <w:szCs w:val="22"/>
              <w:lang w:bidi="ar-SA"/>
            </w:rPr>
          </w:pPr>
          <w:hyperlink w:anchor="_Toc163228849" w:history="1">
            <w:r w:rsidR="00454800" w:rsidRPr="007058AE">
              <w:rPr>
                <w:rStyle w:val="a9"/>
              </w:rPr>
              <w:t>1.3 Таблица входов-выходов модернизируемой системы электрической печи отжига металла</w:t>
            </w:r>
            <w:r w:rsidR="00454800">
              <w:rPr>
                <w:webHidden/>
              </w:rPr>
              <w:tab/>
            </w:r>
            <w:r w:rsidR="00454800">
              <w:rPr>
                <w:webHidden/>
              </w:rPr>
              <w:fldChar w:fldCharType="begin"/>
            </w:r>
            <w:r w:rsidR="00454800">
              <w:rPr>
                <w:webHidden/>
              </w:rPr>
              <w:instrText xml:space="preserve"> PAGEREF _Toc163228849 \h </w:instrText>
            </w:r>
            <w:r w:rsidR="00454800">
              <w:rPr>
                <w:webHidden/>
              </w:rPr>
            </w:r>
            <w:r w:rsidR="00454800">
              <w:rPr>
                <w:webHidden/>
              </w:rPr>
              <w:fldChar w:fldCharType="separate"/>
            </w:r>
            <w:r w:rsidR="00454800">
              <w:rPr>
                <w:webHidden/>
              </w:rPr>
              <w:t>9</w:t>
            </w:r>
            <w:r w:rsidR="00454800">
              <w:rPr>
                <w:webHidden/>
              </w:rPr>
              <w:fldChar w:fldCharType="end"/>
            </w:r>
          </w:hyperlink>
        </w:p>
        <w:p w14:paraId="3992E101" w14:textId="59523400" w:rsidR="00454800" w:rsidRDefault="00DB7BFD">
          <w:pPr>
            <w:pStyle w:val="24"/>
            <w:rPr>
              <w:rFonts w:asciiTheme="minorHAnsi" w:eastAsiaTheme="minorEastAsia" w:hAnsiTheme="minorHAnsi" w:cstheme="minorBidi"/>
              <w:sz w:val="22"/>
              <w:szCs w:val="22"/>
              <w:lang w:bidi="ar-SA"/>
            </w:rPr>
          </w:pPr>
          <w:hyperlink w:anchor="_Toc163228850" w:history="1">
            <w:r w:rsidR="00454800" w:rsidRPr="007058AE">
              <w:rPr>
                <w:rStyle w:val="a9"/>
              </w:rPr>
              <w:t>1.4 Вывод к главе 1</w:t>
            </w:r>
            <w:r w:rsidR="00454800">
              <w:rPr>
                <w:webHidden/>
              </w:rPr>
              <w:tab/>
            </w:r>
            <w:r w:rsidR="00454800">
              <w:rPr>
                <w:webHidden/>
              </w:rPr>
              <w:fldChar w:fldCharType="begin"/>
            </w:r>
            <w:r w:rsidR="00454800">
              <w:rPr>
                <w:webHidden/>
              </w:rPr>
              <w:instrText xml:space="preserve"> PAGEREF _Toc163228850 \h </w:instrText>
            </w:r>
            <w:r w:rsidR="00454800">
              <w:rPr>
                <w:webHidden/>
              </w:rPr>
            </w:r>
            <w:r w:rsidR="00454800">
              <w:rPr>
                <w:webHidden/>
              </w:rPr>
              <w:fldChar w:fldCharType="separate"/>
            </w:r>
            <w:r w:rsidR="00454800">
              <w:rPr>
                <w:webHidden/>
              </w:rPr>
              <w:t>9</w:t>
            </w:r>
            <w:r w:rsidR="00454800">
              <w:rPr>
                <w:webHidden/>
              </w:rPr>
              <w:fldChar w:fldCharType="end"/>
            </w:r>
          </w:hyperlink>
        </w:p>
        <w:p w14:paraId="52CEBA5B" w14:textId="14570667" w:rsidR="00454800" w:rsidRDefault="00DB7BFD">
          <w:pPr>
            <w:pStyle w:val="12"/>
            <w:rPr>
              <w:rFonts w:asciiTheme="minorHAnsi" w:eastAsiaTheme="minorEastAsia" w:hAnsiTheme="minorHAnsi" w:cstheme="minorBidi"/>
              <w:sz w:val="22"/>
              <w:szCs w:val="22"/>
              <w:lang w:bidi="ar-SA"/>
            </w:rPr>
          </w:pPr>
          <w:hyperlink w:anchor="_Toc163228851" w:history="1">
            <w:r w:rsidR="00454800" w:rsidRPr="007058AE">
              <w:rPr>
                <w:rStyle w:val="a9"/>
              </w:rPr>
              <w:t>2 Определение основных принципов и подходов к реализации проекта</w:t>
            </w:r>
            <w:r w:rsidR="00454800">
              <w:rPr>
                <w:webHidden/>
              </w:rPr>
              <w:tab/>
            </w:r>
            <w:r w:rsidR="00454800">
              <w:rPr>
                <w:webHidden/>
              </w:rPr>
              <w:fldChar w:fldCharType="begin"/>
            </w:r>
            <w:r w:rsidR="00454800">
              <w:rPr>
                <w:webHidden/>
              </w:rPr>
              <w:instrText xml:space="preserve"> PAGEREF _Toc163228851 \h </w:instrText>
            </w:r>
            <w:r w:rsidR="00454800">
              <w:rPr>
                <w:webHidden/>
              </w:rPr>
            </w:r>
            <w:r w:rsidR="00454800">
              <w:rPr>
                <w:webHidden/>
              </w:rPr>
              <w:fldChar w:fldCharType="separate"/>
            </w:r>
            <w:r w:rsidR="00454800">
              <w:rPr>
                <w:webHidden/>
              </w:rPr>
              <w:t>10</w:t>
            </w:r>
            <w:r w:rsidR="00454800">
              <w:rPr>
                <w:webHidden/>
              </w:rPr>
              <w:fldChar w:fldCharType="end"/>
            </w:r>
          </w:hyperlink>
        </w:p>
        <w:p w14:paraId="5FD00A7A" w14:textId="20CD0682" w:rsidR="00454800" w:rsidRDefault="00DB7BFD">
          <w:pPr>
            <w:pStyle w:val="24"/>
            <w:rPr>
              <w:rFonts w:asciiTheme="minorHAnsi" w:eastAsiaTheme="minorEastAsia" w:hAnsiTheme="minorHAnsi" w:cstheme="minorBidi"/>
              <w:sz w:val="22"/>
              <w:szCs w:val="22"/>
              <w:lang w:bidi="ar-SA"/>
            </w:rPr>
          </w:pPr>
          <w:hyperlink w:anchor="_Toc163228852" w:history="1">
            <w:r w:rsidR="00454800" w:rsidRPr="007058AE">
              <w:rPr>
                <w:rStyle w:val="a9"/>
                <w:lang w:eastAsia="en-US"/>
              </w:rPr>
              <w:t>2.1 Определение общих принципов реализации проекта</w:t>
            </w:r>
            <w:r w:rsidR="00454800">
              <w:rPr>
                <w:webHidden/>
              </w:rPr>
              <w:tab/>
            </w:r>
            <w:r w:rsidR="00454800">
              <w:rPr>
                <w:webHidden/>
              </w:rPr>
              <w:fldChar w:fldCharType="begin"/>
            </w:r>
            <w:r w:rsidR="00454800">
              <w:rPr>
                <w:webHidden/>
              </w:rPr>
              <w:instrText xml:space="preserve"> PAGEREF _Toc163228852 \h </w:instrText>
            </w:r>
            <w:r w:rsidR="00454800">
              <w:rPr>
                <w:webHidden/>
              </w:rPr>
            </w:r>
            <w:r w:rsidR="00454800">
              <w:rPr>
                <w:webHidden/>
              </w:rPr>
              <w:fldChar w:fldCharType="separate"/>
            </w:r>
            <w:r w:rsidR="00454800">
              <w:rPr>
                <w:webHidden/>
              </w:rPr>
              <w:t>10</w:t>
            </w:r>
            <w:r w:rsidR="00454800">
              <w:rPr>
                <w:webHidden/>
              </w:rPr>
              <w:fldChar w:fldCharType="end"/>
            </w:r>
          </w:hyperlink>
        </w:p>
        <w:p w14:paraId="4B2EC6DB" w14:textId="164686B8" w:rsidR="00454800" w:rsidRDefault="00DB7BFD">
          <w:pPr>
            <w:pStyle w:val="24"/>
            <w:rPr>
              <w:rFonts w:asciiTheme="minorHAnsi" w:eastAsiaTheme="minorEastAsia" w:hAnsiTheme="minorHAnsi" w:cstheme="minorBidi"/>
              <w:sz w:val="22"/>
              <w:szCs w:val="22"/>
              <w:lang w:bidi="ar-SA"/>
            </w:rPr>
          </w:pPr>
          <w:hyperlink w:anchor="_Toc163228853" w:history="1">
            <w:r w:rsidR="00454800" w:rsidRPr="007058AE">
              <w:rPr>
                <w:rStyle w:val="a9"/>
                <w:lang w:eastAsia="en-US"/>
              </w:rPr>
              <w:t>2.2 Выбор конкретных методов и подходов реализации проекта</w:t>
            </w:r>
            <w:r w:rsidR="00454800">
              <w:rPr>
                <w:webHidden/>
              </w:rPr>
              <w:tab/>
            </w:r>
            <w:r w:rsidR="00454800">
              <w:rPr>
                <w:webHidden/>
              </w:rPr>
              <w:fldChar w:fldCharType="begin"/>
            </w:r>
            <w:r w:rsidR="00454800">
              <w:rPr>
                <w:webHidden/>
              </w:rPr>
              <w:instrText xml:space="preserve"> PAGEREF _Toc163228853 \h </w:instrText>
            </w:r>
            <w:r w:rsidR="00454800">
              <w:rPr>
                <w:webHidden/>
              </w:rPr>
            </w:r>
            <w:r w:rsidR="00454800">
              <w:rPr>
                <w:webHidden/>
              </w:rPr>
              <w:fldChar w:fldCharType="separate"/>
            </w:r>
            <w:r w:rsidR="00454800">
              <w:rPr>
                <w:webHidden/>
              </w:rPr>
              <w:t>12</w:t>
            </w:r>
            <w:r w:rsidR="00454800">
              <w:rPr>
                <w:webHidden/>
              </w:rPr>
              <w:fldChar w:fldCharType="end"/>
            </w:r>
          </w:hyperlink>
        </w:p>
        <w:p w14:paraId="5C8FA5E9" w14:textId="6DC14AD7" w:rsidR="00454800" w:rsidRDefault="00DB7BFD">
          <w:pPr>
            <w:pStyle w:val="33"/>
            <w:rPr>
              <w:rFonts w:asciiTheme="minorHAnsi" w:eastAsiaTheme="minorEastAsia" w:hAnsiTheme="minorHAnsi" w:cstheme="minorBidi"/>
              <w:sz w:val="22"/>
              <w:szCs w:val="22"/>
              <w:lang w:bidi="ar-SA"/>
            </w:rPr>
          </w:pPr>
          <w:hyperlink w:anchor="_Toc163228854" w:history="1">
            <w:r w:rsidR="00454800" w:rsidRPr="007058AE">
              <w:rPr>
                <w:rStyle w:val="a9"/>
              </w:rPr>
              <w:t>2.2.1 Структурная схема</w:t>
            </w:r>
            <w:r w:rsidR="00454800">
              <w:rPr>
                <w:webHidden/>
              </w:rPr>
              <w:tab/>
            </w:r>
            <w:r w:rsidR="00454800">
              <w:rPr>
                <w:webHidden/>
              </w:rPr>
              <w:fldChar w:fldCharType="begin"/>
            </w:r>
            <w:r w:rsidR="00454800">
              <w:rPr>
                <w:webHidden/>
              </w:rPr>
              <w:instrText xml:space="preserve"> PAGEREF _Toc163228854 \h </w:instrText>
            </w:r>
            <w:r w:rsidR="00454800">
              <w:rPr>
                <w:webHidden/>
              </w:rPr>
            </w:r>
            <w:r w:rsidR="00454800">
              <w:rPr>
                <w:webHidden/>
              </w:rPr>
              <w:fldChar w:fldCharType="separate"/>
            </w:r>
            <w:r w:rsidR="00454800">
              <w:rPr>
                <w:webHidden/>
              </w:rPr>
              <w:t>13</w:t>
            </w:r>
            <w:r w:rsidR="00454800">
              <w:rPr>
                <w:webHidden/>
              </w:rPr>
              <w:fldChar w:fldCharType="end"/>
            </w:r>
          </w:hyperlink>
        </w:p>
        <w:p w14:paraId="0DDCBA22" w14:textId="0E488B1A" w:rsidR="00454800" w:rsidRDefault="00DB7BFD">
          <w:pPr>
            <w:pStyle w:val="33"/>
            <w:rPr>
              <w:rFonts w:asciiTheme="minorHAnsi" w:eastAsiaTheme="minorEastAsia" w:hAnsiTheme="minorHAnsi" w:cstheme="minorBidi"/>
              <w:sz w:val="22"/>
              <w:szCs w:val="22"/>
              <w:lang w:bidi="ar-SA"/>
            </w:rPr>
          </w:pPr>
          <w:hyperlink w:anchor="_Toc163228855" w:history="1">
            <w:r w:rsidR="00454800" w:rsidRPr="007058AE">
              <w:rPr>
                <w:rStyle w:val="a9"/>
              </w:rPr>
              <w:t>2.2.2 Графические интерфейсы доступа к системе</w:t>
            </w:r>
            <w:r w:rsidR="00454800">
              <w:rPr>
                <w:webHidden/>
              </w:rPr>
              <w:tab/>
            </w:r>
            <w:r w:rsidR="00454800">
              <w:rPr>
                <w:webHidden/>
              </w:rPr>
              <w:fldChar w:fldCharType="begin"/>
            </w:r>
            <w:r w:rsidR="00454800">
              <w:rPr>
                <w:webHidden/>
              </w:rPr>
              <w:instrText xml:space="preserve"> PAGEREF _Toc163228855 \h </w:instrText>
            </w:r>
            <w:r w:rsidR="00454800">
              <w:rPr>
                <w:webHidden/>
              </w:rPr>
            </w:r>
            <w:r w:rsidR="00454800">
              <w:rPr>
                <w:webHidden/>
              </w:rPr>
              <w:fldChar w:fldCharType="separate"/>
            </w:r>
            <w:r w:rsidR="00454800">
              <w:rPr>
                <w:webHidden/>
              </w:rPr>
              <w:t>14</w:t>
            </w:r>
            <w:r w:rsidR="00454800">
              <w:rPr>
                <w:webHidden/>
              </w:rPr>
              <w:fldChar w:fldCharType="end"/>
            </w:r>
          </w:hyperlink>
        </w:p>
        <w:p w14:paraId="67DD5FB3" w14:textId="14E7F7FB" w:rsidR="00454800" w:rsidRDefault="00DB7BFD">
          <w:pPr>
            <w:pStyle w:val="33"/>
            <w:rPr>
              <w:rFonts w:asciiTheme="minorHAnsi" w:eastAsiaTheme="minorEastAsia" w:hAnsiTheme="minorHAnsi" w:cstheme="minorBidi"/>
              <w:sz w:val="22"/>
              <w:szCs w:val="22"/>
              <w:lang w:bidi="ar-SA"/>
            </w:rPr>
          </w:pPr>
          <w:hyperlink w:anchor="_Toc163228856" w:history="1">
            <w:r w:rsidR="00454800" w:rsidRPr="007058AE">
              <w:rPr>
                <w:rStyle w:val="a9"/>
              </w:rPr>
              <w:t>2.2.3 Средства доступа к данным</w:t>
            </w:r>
            <w:r w:rsidR="00454800">
              <w:rPr>
                <w:webHidden/>
              </w:rPr>
              <w:tab/>
            </w:r>
            <w:r w:rsidR="00454800">
              <w:rPr>
                <w:webHidden/>
              </w:rPr>
              <w:fldChar w:fldCharType="begin"/>
            </w:r>
            <w:r w:rsidR="00454800">
              <w:rPr>
                <w:webHidden/>
              </w:rPr>
              <w:instrText xml:space="preserve"> PAGEREF _Toc163228856 \h </w:instrText>
            </w:r>
            <w:r w:rsidR="00454800">
              <w:rPr>
                <w:webHidden/>
              </w:rPr>
            </w:r>
            <w:r w:rsidR="00454800">
              <w:rPr>
                <w:webHidden/>
              </w:rPr>
              <w:fldChar w:fldCharType="separate"/>
            </w:r>
            <w:r w:rsidR="00454800">
              <w:rPr>
                <w:webHidden/>
              </w:rPr>
              <w:t>15</w:t>
            </w:r>
            <w:r w:rsidR="00454800">
              <w:rPr>
                <w:webHidden/>
              </w:rPr>
              <w:fldChar w:fldCharType="end"/>
            </w:r>
          </w:hyperlink>
        </w:p>
        <w:p w14:paraId="32AD3C75" w14:textId="4E0C7148" w:rsidR="00454800" w:rsidRDefault="00DB7BFD">
          <w:pPr>
            <w:pStyle w:val="24"/>
            <w:rPr>
              <w:rFonts w:asciiTheme="minorHAnsi" w:eastAsiaTheme="minorEastAsia" w:hAnsiTheme="minorHAnsi" w:cstheme="minorBidi"/>
              <w:sz w:val="22"/>
              <w:szCs w:val="22"/>
              <w:lang w:bidi="ar-SA"/>
            </w:rPr>
          </w:pPr>
          <w:hyperlink w:anchor="_Toc163228857" w:history="1">
            <w:r w:rsidR="00454800" w:rsidRPr="007058AE">
              <w:rPr>
                <w:rStyle w:val="a9"/>
                <w:lang w:eastAsia="en-US"/>
              </w:rPr>
              <w:t>2.3 Вывод к главе 2</w:t>
            </w:r>
            <w:r w:rsidR="00454800">
              <w:rPr>
                <w:webHidden/>
              </w:rPr>
              <w:tab/>
            </w:r>
            <w:r w:rsidR="00454800">
              <w:rPr>
                <w:webHidden/>
              </w:rPr>
              <w:fldChar w:fldCharType="begin"/>
            </w:r>
            <w:r w:rsidR="00454800">
              <w:rPr>
                <w:webHidden/>
              </w:rPr>
              <w:instrText xml:space="preserve"> PAGEREF _Toc163228857 \h </w:instrText>
            </w:r>
            <w:r w:rsidR="00454800">
              <w:rPr>
                <w:webHidden/>
              </w:rPr>
            </w:r>
            <w:r w:rsidR="00454800">
              <w:rPr>
                <w:webHidden/>
              </w:rPr>
              <w:fldChar w:fldCharType="separate"/>
            </w:r>
            <w:r w:rsidR="00454800">
              <w:rPr>
                <w:webHidden/>
              </w:rPr>
              <w:t>15</w:t>
            </w:r>
            <w:r w:rsidR="00454800">
              <w:rPr>
                <w:webHidden/>
              </w:rPr>
              <w:fldChar w:fldCharType="end"/>
            </w:r>
          </w:hyperlink>
        </w:p>
        <w:p w14:paraId="3AF51398" w14:textId="39779C3C" w:rsidR="00454800" w:rsidRDefault="00DB7BFD">
          <w:pPr>
            <w:pStyle w:val="12"/>
            <w:rPr>
              <w:rFonts w:asciiTheme="minorHAnsi" w:eastAsiaTheme="minorEastAsia" w:hAnsiTheme="minorHAnsi" w:cstheme="minorBidi"/>
              <w:sz w:val="22"/>
              <w:szCs w:val="22"/>
              <w:lang w:bidi="ar-SA"/>
            </w:rPr>
          </w:pPr>
          <w:hyperlink w:anchor="_Toc163228858" w:history="1">
            <w:r w:rsidR="00454800" w:rsidRPr="007058AE">
              <w:rPr>
                <w:rStyle w:val="a9"/>
              </w:rPr>
              <w:t>3 Проектирование информационной системы</w:t>
            </w:r>
            <w:r w:rsidR="00454800">
              <w:rPr>
                <w:webHidden/>
              </w:rPr>
              <w:tab/>
            </w:r>
            <w:r w:rsidR="00454800">
              <w:rPr>
                <w:webHidden/>
              </w:rPr>
              <w:fldChar w:fldCharType="begin"/>
            </w:r>
            <w:r w:rsidR="00454800">
              <w:rPr>
                <w:webHidden/>
              </w:rPr>
              <w:instrText xml:space="preserve"> PAGEREF _Toc163228858 \h </w:instrText>
            </w:r>
            <w:r w:rsidR="00454800">
              <w:rPr>
                <w:webHidden/>
              </w:rPr>
            </w:r>
            <w:r w:rsidR="00454800">
              <w:rPr>
                <w:webHidden/>
              </w:rPr>
              <w:fldChar w:fldCharType="separate"/>
            </w:r>
            <w:r w:rsidR="00454800">
              <w:rPr>
                <w:webHidden/>
              </w:rPr>
              <w:t>16</w:t>
            </w:r>
            <w:r w:rsidR="00454800">
              <w:rPr>
                <w:webHidden/>
              </w:rPr>
              <w:fldChar w:fldCharType="end"/>
            </w:r>
          </w:hyperlink>
        </w:p>
        <w:p w14:paraId="66FD85CF" w14:textId="3BBA6389" w:rsidR="00454800" w:rsidRDefault="00DB7BFD">
          <w:pPr>
            <w:pStyle w:val="24"/>
            <w:rPr>
              <w:rFonts w:asciiTheme="minorHAnsi" w:eastAsiaTheme="minorEastAsia" w:hAnsiTheme="minorHAnsi" w:cstheme="minorBidi"/>
              <w:sz w:val="22"/>
              <w:szCs w:val="22"/>
              <w:lang w:bidi="ar-SA"/>
            </w:rPr>
          </w:pPr>
          <w:hyperlink w:anchor="_Toc163228859" w:history="1">
            <w:r w:rsidR="00454800" w:rsidRPr="007058AE">
              <w:rPr>
                <w:rStyle w:val="a9"/>
              </w:rPr>
              <w:t>3.1 Разработка функциональных моделей</w:t>
            </w:r>
            <w:r w:rsidR="00454800">
              <w:rPr>
                <w:webHidden/>
              </w:rPr>
              <w:tab/>
            </w:r>
            <w:r w:rsidR="00454800">
              <w:rPr>
                <w:webHidden/>
              </w:rPr>
              <w:fldChar w:fldCharType="begin"/>
            </w:r>
            <w:r w:rsidR="00454800">
              <w:rPr>
                <w:webHidden/>
              </w:rPr>
              <w:instrText xml:space="preserve"> PAGEREF _Toc163228859 \h </w:instrText>
            </w:r>
            <w:r w:rsidR="00454800">
              <w:rPr>
                <w:webHidden/>
              </w:rPr>
            </w:r>
            <w:r w:rsidR="00454800">
              <w:rPr>
                <w:webHidden/>
              </w:rPr>
              <w:fldChar w:fldCharType="separate"/>
            </w:r>
            <w:r w:rsidR="00454800">
              <w:rPr>
                <w:webHidden/>
              </w:rPr>
              <w:t>16</w:t>
            </w:r>
            <w:r w:rsidR="00454800">
              <w:rPr>
                <w:webHidden/>
              </w:rPr>
              <w:fldChar w:fldCharType="end"/>
            </w:r>
          </w:hyperlink>
        </w:p>
        <w:p w14:paraId="27033D01" w14:textId="42286118" w:rsidR="00454800" w:rsidRDefault="00DB7BFD">
          <w:pPr>
            <w:pStyle w:val="33"/>
            <w:rPr>
              <w:rFonts w:asciiTheme="minorHAnsi" w:eastAsiaTheme="minorEastAsia" w:hAnsiTheme="minorHAnsi" w:cstheme="minorBidi"/>
              <w:sz w:val="22"/>
              <w:szCs w:val="22"/>
              <w:lang w:bidi="ar-SA"/>
            </w:rPr>
          </w:pPr>
          <w:hyperlink w:anchor="_Toc163228860" w:history="1">
            <w:r w:rsidR="00454800" w:rsidRPr="007058AE">
              <w:rPr>
                <w:rStyle w:val="a9"/>
              </w:rPr>
              <w:t xml:space="preserve">3.1.1 Функциональная модель </w:t>
            </w:r>
            <w:r w:rsidR="00454800" w:rsidRPr="007058AE">
              <w:rPr>
                <w:rStyle w:val="a9"/>
                <w:lang w:val="en-US"/>
              </w:rPr>
              <w:t>IDEF</w:t>
            </w:r>
            <w:r w:rsidR="00454800" w:rsidRPr="007058AE">
              <w:rPr>
                <w:rStyle w:val="a9"/>
              </w:rPr>
              <w:t>0</w:t>
            </w:r>
            <w:r w:rsidR="00454800">
              <w:rPr>
                <w:webHidden/>
              </w:rPr>
              <w:tab/>
            </w:r>
            <w:r w:rsidR="00454800">
              <w:rPr>
                <w:webHidden/>
              </w:rPr>
              <w:fldChar w:fldCharType="begin"/>
            </w:r>
            <w:r w:rsidR="00454800">
              <w:rPr>
                <w:webHidden/>
              </w:rPr>
              <w:instrText xml:space="preserve"> PAGEREF _Toc163228860 \h </w:instrText>
            </w:r>
            <w:r w:rsidR="00454800">
              <w:rPr>
                <w:webHidden/>
              </w:rPr>
            </w:r>
            <w:r w:rsidR="00454800">
              <w:rPr>
                <w:webHidden/>
              </w:rPr>
              <w:fldChar w:fldCharType="separate"/>
            </w:r>
            <w:r w:rsidR="00454800">
              <w:rPr>
                <w:webHidden/>
              </w:rPr>
              <w:t>16</w:t>
            </w:r>
            <w:r w:rsidR="00454800">
              <w:rPr>
                <w:webHidden/>
              </w:rPr>
              <w:fldChar w:fldCharType="end"/>
            </w:r>
          </w:hyperlink>
        </w:p>
        <w:p w14:paraId="42480AEE" w14:textId="1BC80ADB" w:rsidR="00454800" w:rsidRDefault="00DB7BFD">
          <w:pPr>
            <w:pStyle w:val="33"/>
            <w:rPr>
              <w:rFonts w:asciiTheme="minorHAnsi" w:eastAsiaTheme="minorEastAsia" w:hAnsiTheme="minorHAnsi" w:cstheme="minorBidi"/>
              <w:sz w:val="22"/>
              <w:szCs w:val="22"/>
              <w:lang w:bidi="ar-SA"/>
            </w:rPr>
          </w:pPr>
          <w:hyperlink w:anchor="_Toc163228861" w:history="1">
            <w:r w:rsidR="00454800" w:rsidRPr="007058AE">
              <w:rPr>
                <w:rStyle w:val="a9"/>
              </w:rPr>
              <w:t xml:space="preserve">3.1.2 Функциональная модель </w:t>
            </w:r>
            <w:r w:rsidR="00454800" w:rsidRPr="007058AE">
              <w:rPr>
                <w:rStyle w:val="a9"/>
                <w:lang w:val="en-US"/>
              </w:rPr>
              <w:t>IDEF</w:t>
            </w:r>
            <w:r w:rsidR="00454800" w:rsidRPr="007058AE">
              <w:rPr>
                <w:rStyle w:val="a9"/>
              </w:rPr>
              <w:t>3</w:t>
            </w:r>
            <w:r w:rsidR="00454800">
              <w:rPr>
                <w:webHidden/>
              </w:rPr>
              <w:tab/>
            </w:r>
            <w:r w:rsidR="00454800">
              <w:rPr>
                <w:webHidden/>
              </w:rPr>
              <w:fldChar w:fldCharType="begin"/>
            </w:r>
            <w:r w:rsidR="00454800">
              <w:rPr>
                <w:webHidden/>
              </w:rPr>
              <w:instrText xml:space="preserve"> PAGEREF _Toc163228861 \h </w:instrText>
            </w:r>
            <w:r w:rsidR="00454800">
              <w:rPr>
                <w:webHidden/>
              </w:rPr>
            </w:r>
            <w:r w:rsidR="00454800">
              <w:rPr>
                <w:webHidden/>
              </w:rPr>
              <w:fldChar w:fldCharType="separate"/>
            </w:r>
            <w:r w:rsidR="00454800">
              <w:rPr>
                <w:webHidden/>
              </w:rPr>
              <w:t>20</w:t>
            </w:r>
            <w:r w:rsidR="00454800">
              <w:rPr>
                <w:webHidden/>
              </w:rPr>
              <w:fldChar w:fldCharType="end"/>
            </w:r>
          </w:hyperlink>
        </w:p>
        <w:p w14:paraId="60D835CF" w14:textId="4C056A55" w:rsidR="00454800" w:rsidRDefault="00DB7BFD">
          <w:pPr>
            <w:pStyle w:val="33"/>
            <w:rPr>
              <w:rFonts w:asciiTheme="minorHAnsi" w:eastAsiaTheme="minorEastAsia" w:hAnsiTheme="minorHAnsi" w:cstheme="minorBidi"/>
              <w:sz w:val="22"/>
              <w:szCs w:val="22"/>
              <w:lang w:bidi="ar-SA"/>
            </w:rPr>
          </w:pPr>
          <w:hyperlink w:anchor="_Toc163228862" w:history="1">
            <w:r w:rsidR="00454800" w:rsidRPr="007058AE">
              <w:rPr>
                <w:rStyle w:val="a9"/>
              </w:rPr>
              <w:t xml:space="preserve">3.1.3 Функциональная модель </w:t>
            </w:r>
            <w:r w:rsidR="00454800" w:rsidRPr="007058AE">
              <w:rPr>
                <w:rStyle w:val="a9"/>
                <w:lang w:val="en-US"/>
              </w:rPr>
              <w:t>DFD</w:t>
            </w:r>
            <w:r w:rsidR="00454800">
              <w:rPr>
                <w:webHidden/>
              </w:rPr>
              <w:tab/>
            </w:r>
            <w:r w:rsidR="00454800">
              <w:rPr>
                <w:webHidden/>
              </w:rPr>
              <w:fldChar w:fldCharType="begin"/>
            </w:r>
            <w:r w:rsidR="00454800">
              <w:rPr>
                <w:webHidden/>
              </w:rPr>
              <w:instrText xml:space="preserve"> PAGEREF _Toc163228862 \h </w:instrText>
            </w:r>
            <w:r w:rsidR="00454800">
              <w:rPr>
                <w:webHidden/>
              </w:rPr>
            </w:r>
            <w:r w:rsidR="00454800">
              <w:rPr>
                <w:webHidden/>
              </w:rPr>
              <w:fldChar w:fldCharType="separate"/>
            </w:r>
            <w:r w:rsidR="00454800">
              <w:rPr>
                <w:webHidden/>
              </w:rPr>
              <w:t>21</w:t>
            </w:r>
            <w:r w:rsidR="00454800">
              <w:rPr>
                <w:webHidden/>
              </w:rPr>
              <w:fldChar w:fldCharType="end"/>
            </w:r>
          </w:hyperlink>
        </w:p>
        <w:p w14:paraId="61952EDF" w14:textId="76CC653F" w:rsidR="00454800" w:rsidRDefault="00DB7BFD">
          <w:pPr>
            <w:pStyle w:val="24"/>
            <w:rPr>
              <w:rFonts w:asciiTheme="minorHAnsi" w:eastAsiaTheme="minorEastAsia" w:hAnsiTheme="minorHAnsi" w:cstheme="minorBidi"/>
              <w:sz w:val="22"/>
              <w:szCs w:val="22"/>
              <w:lang w:bidi="ar-SA"/>
            </w:rPr>
          </w:pPr>
          <w:hyperlink w:anchor="_Toc163228863" w:history="1">
            <w:r w:rsidR="00454800" w:rsidRPr="007058AE">
              <w:rPr>
                <w:rStyle w:val="a9"/>
              </w:rPr>
              <w:t>3.2 Разработка моделей данных</w:t>
            </w:r>
            <w:r w:rsidR="00454800">
              <w:rPr>
                <w:webHidden/>
              </w:rPr>
              <w:tab/>
            </w:r>
            <w:r w:rsidR="00454800">
              <w:rPr>
                <w:webHidden/>
              </w:rPr>
              <w:fldChar w:fldCharType="begin"/>
            </w:r>
            <w:r w:rsidR="00454800">
              <w:rPr>
                <w:webHidden/>
              </w:rPr>
              <w:instrText xml:space="preserve"> PAGEREF _Toc163228863 \h </w:instrText>
            </w:r>
            <w:r w:rsidR="00454800">
              <w:rPr>
                <w:webHidden/>
              </w:rPr>
            </w:r>
            <w:r w:rsidR="00454800">
              <w:rPr>
                <w:webHidden/>
              </w:rPr>
              <w:fldChar w:fldCharType="separate"/>
            </w:r>
            <w:r w:rsidR="00454800">
              <w:rPr>
                <w:webHidden/>
              </w:rPr>
              <w:t>25</w:t>
            </w:r>
            <w:r w:rsidR="00454800">
              <w:rPr>
                <w:webHidden/>
              </w:rPr>
              <w:fldChar w:fldCharType="end"/>
            </w:r>
          </w:hyperlink>
        </w:p>
        <w:p w14:paraId="333417B3" w14:textId="06FF5FC1" w:rsidR="00454800" w:rsidRDefault="00DB7BFD">
          <w:pPr>
            <w:pStyle w:val="33"/>
            <w:rPr>
              <w:rFonts w:asciiTheme="minorHAnsi" w:eastAsiaTheme="minorEastAsia" w:hAnsiTheme="minorHAnsi" w:cstheme="minorBidi"/>
              <w:sz w:val="22"/>
              <w:szCs w:val="22"/>
              <w:lang w:bidi="ar-SA"/>
            </w:rPr>
          </w:pPr>
          <w:hyperlink w:anchor="_Toc163228864" w:history="1">
            <w:r w:rsidR="00454800" w:rsidRPr="007058AE">
              <w:rPr>
                <w:rStyle w:val="a9"/>
              </w:rPr>
              <w:t xml:space="preserve">3.2.1 Логическая модель </w:t>
            </w:r>
            <w:r w:rsidR="00454800" w:rsidRPr="007058AE">
              <w:rPr>
                <w:rStyle w:val="a9"/>
                <w:lang w:val="en-US"/>
              </w:rPr>
              <w:t>IDEF</w:t>
            </w:r>
            <w:r w:rsidR="00454800" w:rsidRPr="007058AE">
              <w:rPr>
                <w:rStyle w:val="a9"/>
              </w:rPr>
              <w:t>1</w:t>
            </w:r>
            <w:r w:rsidR="00454800" w:rsidRPr="007058AE">
              <w:rPr>
                <w:rStyle w:val="a9"/>
                <w:lang w:val="en-US"/>
              </w:rPr>
              <w:t>x</w:t>
            </w:r>
            <w:r w:rsidR="00454800">
              <w:rPr>
                <w:webHidden/>
              </w:rPr>
              <w:tab/>
            </w:r>
            <w:r w:rsidR="00454800">
              <w:rPr>
                <w:webHidden/>
              </w:rPr>
              <w:fldChar w:fldCharType="begin"/>
            </w:r>
            <w:r w:rsidR="00454800">
              <w:rPr>
                <w:webHidden/>
              </w:rPr>
              <w:instrText xml:space="preserve"> PAGEREF _Toc163228864 \h </w:instrText>
            </w:r>
            <w:r w:rsidR="00454800">
              <w:rPr>
                <w:webHidden/>
              </w:rPr>
            </w:r>
            <w:r w:rsidR="00454800">
              <w:rPr>
                <w:webHidden/>
              </w:rPr>
              <w:fldChar w:fldCharType="separate"/>
            </w:r>
            <w:r w:rsidR="00454800">
              <w:rPr>
                <w:webHidden/>
              </w:rPr>
              <w:t>25</w:t>
            </w:r>
            <w:r w:rsidR="00454800">
              <w:rPr>
                <w:webHidden/>
              </w:rPr>
              <w:fldChar w:fldCharType="end"/>
            </w:r>
          </w:hyperlink>
        </w:p>
        <w:p w14:paraId="707DFD13" w14:textId="620CE28B" w:rsidR="00454800" w:rsidRDefault="00DB7BFD">
          <w:pPr>
            <w:pStyle w:val="33"/>
            <w:rPr>
              <w:rFonts w:asciiTheme="minorHAnsi" w:eastAsiaTheme="minorEastAsia" w:hAnsiTheme="minorHAnsi" w:cstheme="minorBidi"/>
              <w:sz w:val="22"/>
              <w:szCs w:val="22"/>
              <w:lang w:bidi="ar-SA"/>
            </w:rPr>
          </w:pPr>
          <w:hyperlink w:anchor="_Toc163228865" w:history="1">
            <w:r w:rsidR="00454800" w:rsidRPr="007058AE">
              <w:rPr>
                <w:rStyle w:val="a9"/>
              </w:rPr>
              <w:t xml:space="preserve">3.2.2 Физическая модель </w:t>
            </w:r>
            <w:r w:rsidR="00454800" w:rsidRPr="007058AE">
              <w:rPr>
                <w:rStyle w:val="a9"/>
                <w:lang w:val="en-US"/>
              </w:rPr>
              <w:t>IDEF</w:t>
            </w:r>
            <w:r w:rsidR="00454800" w:rsidRPr="007058AE">
              <w:rPr>
                <w:rStyle w:val="a9"/>
              </w:rPr>
              <w:t>1</w:t>
            </w:r>
            <w:r w:rsidR="00454800" w:rsidRPr="007058AE">
              <w:rPr>
                <w:rStyle w:val="a9"/>
                <w:lang w:val="en-US"/>
              </w:rPr>
              <w:t>x</w:t>
            </w:r>
            <w:r w:rsidR="00454800">
              <w:rPr>
                <w:webHidden/>
              </w:rPr>
              <w:tab/>
            </w:r>
            <w:r w:rsidR="00454800">
              <w:rPr>
                <w:webHidden/>
              </w:rPr>
              <w:fldChar w:fldCharType="begin"/>
            </w:r>
            <w:r w:rsidR="00454800">
              <w:rPr>
                <w:webHidden/>
              </w:rPr>
              <w:instrText xml:space="preserve"> PAGEREF _Toc163228865 \h </w:instrText>
            </w:r>
            <w:r w:rsidR="00454800">
              <w:rPr>
                <w:webHidden/>
              </w:rPr>
            </w:r>
            <w:r w:rsidR="00454800">
              <w:rPr>
                <w:webHidden/>
              </w:rPr>
              <w:fldChar w:fldCharType="separate"/>
            </w:r>
            <w:r w:rsidR="00454800">
              <w:rPr>
                <w:webHidden/>
              </w:rPr>
              <w:t>27</w:t>
            </w:r>
            <w:r w:rsidR="00454800">
              <w:rPr>
                <w:webHidden/>
              </w:rPr>
              <w:fldChar w:fldCharType="end"/>
            </w:r>
          </w:hyperlink>
        </w:p>
        <w:p w14:paraId="1111614A" w14:textId="77777777" w:rsidR="00454800" w:rsidRDefault="00454800">
          <w:pPr>
            <w:rPr>
              <w:rStyle w:val="a9"/>
              <w:noProof/>
              <w:sz w:val="28"/>
              <w:szCs w:val="28"/>
              <w:lang w:bidi="en-US"/>
            </w:rPr>
          </w:pPr>
          <w:r>
            <w:rPr>
              <w:rStyle w:val="a9"/>
            </w:rPr>
            <w:br w:type="page"/>
          </w:r>
        </w:p>
        <w:p w14:paraId="2C62B3F2" w14:textId="67AA732D" w:rsidR="00454800" w:rsidRDefault="00DB7BFD">
          <w:pPr>
            <w:pStyle w:val="24"/>
            <w:rPr>
              <w:rFonts w:asciiTheme="minorHAnsi" w:eastAsiaTheme="minorEastAsia" w:hAnsiTheme="minorHAnsi" w:cstheme="minorBidi"/>
              <w:sz w:val="22"/>
              <w:szCs w:val="22"/>
              <w:lang w:bidi="ar-SA"/>
            </w:rPr>
          </w:pPr>
          <w:hyperlink w:anchor="_Toc163228866" w:history="1">
            <w:r w:rsidR="00454800" w:rsidRPr="007058AE">
              <w:rPr>
                <w:rStyle w:val="a9"/>
              </w:rPr>
              <w:t xml:space="preserve">3.3 </w:t>
            </w:r>
            <w:r w:rsidR="00454800" w:rsidRPr="007058AE">
              <w:rPr>
                <w:rStyle w:val="a9"/>
                <w:lang w:val="en-US"/>
              </w:rPr>
              <w:t>UML</w:t>
            </w:r>
            <w:r w:rsidR="00454800">
              <w:rPr>
                <w:webHidden/>
              </w:rPr>
              <w:tab/>
            </w:r>
            <w:r w:rsidR="00454800">
              <w:rPr>
                <w:webHidden/>
              </w:rPr>
              <w:fldChar w:fldCharType="begin"/>
            </w:r>
            <w:r w:rsidR="00454800">
              <w:rPr>
                <w:webHidden/>
              </w:rPr>
              <w:instrText xml:space="preserve"> PAGEREF _Toc163228866 \h </w:instrText>
            </w:r>
            <w:r w:rsidR="00454800">
              <w:rPr>
                <w:webHidden/>
              </w:rPr>
            </w:r>
            <w:r w:rsidR="00454800">
              <w:rPr>
                <w:webHidden/>
              </w:rPr>
              <w:fldChar w:fldCharType="separate"/>
            </w:r>
            <w:r w:rsidR="00454800">
              <w:rPr>
                <w:webHidden/>
              </w:rPr>
              <w:t>28</w:t>
            </w:r>
            <w:r w:rsidR="00454800">
              <w:rPr>
                <w:webHidden/>
              </w:rPr>
              <w:fldChar w:fldCharType="end"/>
            </w:r>
          </w:hyperlink>
        </w:p>
        <w:p w14:paraId="619E1012" w14:textId="7D2E4613" w:rsidR="00454800" w:rsidRDefault="00DB7BFD">
          <w:pPr>
            <w:pStyle w:val="33"/>
            <w:rPr>
              <w:rFonts w:asciiTheme="minorHAnsi" w:eastAsiaTheme="minorEastAsia" w:hAnsiTheme="minorHAnsi" w:cstheme="minorBidi"/>
              <w:sz w:val="22"/>
              <w:szCs w:val="22"/>
              <w:lang w:bidi="ar-SA"/>
            </w:rPr>
          </w:pPr>
          <w:hyperlink w:anchor="_Toc163228867" w:history="1">
            <w:r w:rsidR="00454800" w:rsidRPr="007058AE">
              <w:rPr>
                <w:rStyle w:val="a9"/>
              </w:rPr>
              <w:t>3.3.1 Диаграмма вариантов использования</w:t>
            </w:r>
            <w:r w:rsidR="00454800">
              <w:rPr>
                <w:webHidden/>
              </w:rPr>
              <w:tab/>
            </w:r>
            <w:r w:rsidR="00454800">
              <w:rPr>
                <w:webHidden/>
              </w:rPr>
              <w:fldChar w:fldCharType="begin"/>
            </w:r>
            <w:r w:rsidR="00454800">
              <w:rPr>
                <w:webHidden/>
              </w:rPr>
              <w:instrText xml:space="preserve"> PAGEREF _Toc163228867 \h </w:instrText>
            </w:r>
            <w:r w:rsidR="00454800">
              <w:rPr>
                <w:webHidden/>
              </w:rPr>
            </w:r>
            <w:r w:rsidR="00454800">
              <w:rPr>
                <w:webHidden/>
              </w:rPr>
              <w:fldChar w:fldCharType="separate"/>
            </w:r>
            <w:r w:rsidR="00454800">
              <w:rPr>
                <w:webHidden/>
              </w:rPr>
              <w:t>28</w:t>
            </w:r>
            <w:r w:rsidR="00454800">
              <w:rPr>
                <w:webHidden/>
              </w:rPr>
              <w:fldChar w:fldCharType="end"/>
            </w:r>
          </w:hyperlink>
        </w:p>
        <w:p w14:paraId="07DB757C" w14:textId="3F03AE10" w:rsidR="00454800" w:rsidRDefault="00DB7BFD">
          <w:pPr>
            <w:pStyle w:val="33"/>
            <w:rPr>
              <w:rFonts w:asciiTheme="minorHAnsi" w:eastAsiaTheme="minorEastAsia" w:hAnsiTheme="minorHAnsi" w:cstheme="minorBidi"/>
              <w:sz w:val="22"/>
              <w:szCs w:val="22"/>
              <w:lang w:bidi="ar-SA"/>
            </w:rPr>
          </w:pPr>
          <w:hyperlink w:anchor="_Toc163228868" w:history="1">
            <w:r w:rsidR="00454800" w:rsidRPr="007058AE">
              <w:rPr>
                <w:rStyle w:val="a9"/>
              </w:rPr>
              <w:t>3.3.2 Диаграмма классов</w:t>
            </w:r>
            <w:r w:rsidR="00454800">
              <w:rPr>
                <w:webHidden/>
              </w:rPr>
              <w:tab/>
            </w:r>
            <w:r w:rsidR="00454800">
              <w:rPr>
                <w:webHidden/>
              </w:rPr>
              <w:fldChar w:fldCharType="begin"/>
            </w:r>
            <w:r w:rsidR="00454800">
              <w:rPr>
                <w:webHidden/>
              </w:rPr>
              <w:instrText xml:space="preserve"> PAGEREF _Toc163228868 \h </w:instrText>
            </w:r>
            <w:r w:rsidR="00454800">
              <w:rPr>
                <w:webHidden/>
              </w:rPr>
            </w:r>
            <w:r w:rsidR="00454800">
              <w:rPr>
                <w:webHidden/>
              </w:rPr>
              <w:fldChar w:fldCharType="separate"/>
            </w:r>
            <w:r w:rsidR="00454800">
              <w:rPr>
                <w:webHidden/>
              </w:rPr>
              <w:t>29</w:t>
            </w:r>
            <w:r w:rsidR="00454800">
              <w:rPr>
                <w:webHidden/>
              </w:rPr>
              <w:fldChar w:fldCharType="end"/>
            </w:r>
          </w:hyperlink>
        </w:p>
        <w:p w14:paraId="0936BB97" w14:textId="26A6072E" w:rsidR="00454800" w:rsidRDefault="00DB7BFD">
          <w:pPr>
            <w:pStyle w:val="33"/>
            <w:rPr>
              <w:rFonts w:asciiTheme="minorHAnsi" w:eastAsiaTheme="minorEastAsia" w:hAnsiTheme="minorHAnsi" w:cstheme="minorBidi"/>
              <w:sz w:val="22"/>
              <w:szCs w:val="22"/>
              <w:lang w:bidi="ar-SA"/>
            </w:rPr>
          </w:pPr>
          <w:hyperlink w:anchor="_Toc163228869" w:history="1">
            <w:r w:rsidR="00454800" w:rsidRPr="007058AE">
              <w:rPr>
                <w:rStyle w:val="a9"/>
              </w:rPr>
              <w:t>3.3.3 Диаграмма состояний</w:t>
            </w:r>
            <w:r w:rsidR="00454800">
              <w:rPr>
                <w:webHidden/>
              </w:rPr>
              <w:tab/>
            </w:r>
            <w:r w:rsidR="00454800">
              <w:rPr>
                <w:webHidden/>
              </w:rPr>
              <w:fldChar w:fldCharType="begin"/>
            </w:r>
            <w:r w:rsidR="00454800">
              <w:rPr>
                <w:webHidden/>
              </w:rPr>
              <w:instrText xml:space="preserve"> PAGEREF _Toc163228869 \h </w:instrText>
            </w:r>
            <w:r w:rsidR="00454800">
              <w:rPr>
                <w:webHidden/>
              </w:rPr>
            </w:r>
            <w:r w:rsidR="00454800">
              <w:rPr>
                <w:webHidden/>
              </w:rPr>
              <w:fldChar w:fldCharType="separate"/>
            </w:r>
            <w:r w:rsidR="00454800">
              <w:rPr>
                <w:webHidden/>
              </w:rPr>
              <w:t>31</w:t>
            </w:r>
            <w:r w:rsidR="00454800">
              <w:rPr>
                <w:webHidden/>
              </w:rPr>
              <w:fldChar w:fldCharType="end"/>
            </w:r>
          </w:hyperlink>
        </w:p>
        <w:p w14:paraId="13C74369" w14:textId="28F8E73F" w:rsidR="00454800" w:rsidRDefault="00DB7BFD">
          <w:pPr>
            <w:pStyle w:val="33"/>
            <w:rPr>
              <w:rFonts w:asciiTheme="minorHAnsi" w:eastAsiaTheme="minorEastAsia" w:hAnsiTheme="minorHAnsi" w:cstheme="minorBidi"/>
              <w:sz w:val="22"/>
              <w:szCs w:val="22"/>
              <w:lang w:bidi="ar-SA"/>
            </w:rPr>
          </w:pPr>
          <w:hyperlink w:anchor="_Toc163228870" w:history="1">
            <w:r w:rsidR="00454800" w:rsidRPr="007058AE">
              <w:rPr>
                <w:rStyle w:val="a9"/>
              </w:rPr>
              <w:t>3.3.4 Диаграмма деятельности</w:t>
            </w:r>
            <w:r w:rsidR="00454800">
              <w:rPr>
                <w:webHidden/>
              </w:rPr>
              <w:tab/>
            </w:r>
            <w:r w:rsidR="00454800">
              <w:rPr>
                <w:webHidden/>
              </w:rPr>
              <w:fldChar w:fldCharType="begin"/>
            </w:r>
            <w:r w:rsidR="00454800">
              <w:rPr>
                <w:webHidden/>
              </w:rPr>
              <w:instrText xml:space="preserve"> PAGEREF _Toc163228870 \h </w:instrText>
            </w:r>
            <w:r w:rsidR="00454800">
              <w:rPr>
                <w:webHidden/>
              </w:rPr>
            </w:r>
            <w:r w:rsidR="00454800">
              <w:rPr>
                <w:webHidden/>
              </w:rPr>
              <w:fldChar w:fldCharType="separate"/>
            </w:r>
            <w:r w:rsidR="00454800">
              <w:rPr>
                <w:webHidden/>
              </w:rPr>
              <w:t>33</w:t>
            </w:r>
            <w:r w:rsidR="00454800">
              <w:rPr>
                <w:webHidden/>
              </w:rPr>
              <w:fldChar w:fldCharType="end"/>
            </w:r>
          </w:hyperlink>
        </w:p>
        <w:p w14:paraId="5E71C56B" w14:textId="644AA7C5" w:rsidR="00454800" w:rsidRDefault="00DB7BFD">
          <w:pPr>
            <w:pStyle w:val="33"/>
            <w:rPr>
              <w:rFonts w:asciiTheme="minorHAnsi" w:eastAsiaTheme="minorEastAsia" w:hAnsiTheme="minorHAnsi" w:cstheme="minorBidi"/>
              <w:sz w:val="22"/>
              <w:szCs w:val="22"/>
              <w:lang w:bidi="ar-SA"/>
            </w:rPr>
          </w:pPr>
          <w:hyperlink w:anchor="_Toc163228871" w:history="1">
            <w:r w:rsidR="00454800" w:rsidRPr="007058AE">
              <w:rPr>
                <w:rStyle w:val="a9"/>
              </w:rPr>
              <w:t>3.3.5 Диаграмма последовательности</w:t>
            </w:r>
            <w:r w:rsidR="00454800">
              <w:rPr>
                <w:webHidden/>
              </w:rPr>
              <w:tab/>
            </w:r>
            <w:r w:rsidR="00454800">
              <w:rPr>
                <w:webHidden/>
              </w:rPr>
              <w:fldChar w:fldCharType="begin"/>
            </w:r>
            <w:r w:rsidR="00454800">
              <w:rPr>
                <w:webHidden/>
              </w:rPr>
              <w:instrText xml:space="preserve"> PAGEREF _Toc163228871 \h </w:instrText>
            </w:r>
            <w:r w:rsidR="00454800">
              <w:rPr>
                <w:webHidden/>
              </w:rPr>
            </w:r>
            <w:r w:rsidR="00454800">
              <w:rPr>
                <w:webHidden/>
              </w:rPr>
              <w:fldChar w:fldCharType="separate"/>
            </w:r>
            <w:r w:rsidR="00454800">
              <w:rPr>
                <w:webHidden/>
              </w:rPr>
              <w:t>34</w:t>
            </w:r>
            <w:r w:rsidR="00454800">
              <w:rPr>
                <w:webHidden/>
              </w:rPr>
              <w:fldChar w:fldCharType="end"/>
            </w:r>
          </w:hyperlink>
        </w:p>
        <w:p w14:paraId="4DAF9581" w14:textId="0348DC15" w:rsidR="00454800" w:rsidRDefault="00DB7BFD">
          <w:pPr>
            <w:pStyle w:val="33"/>
            <w:rPr>
              <w:rFonts w:asciiTheme="minorHAnsi" w:eastAsiaTheme="minorEastAsia" w:hAnsiTheme="minorHAnsi" w:cstheme="minorBidi"/>
              <w:sz w:val="22"/>
              <w:szCs w:val="22"/>
              <w:lang w:bidi="ar-SA"/>
            </w:rPr>
          </w:pPr>
          <w:hyperlink w:anchor="_Toc163228872" w:history="1">
            <w:r w:rsidR="00454800" w:rsidRPr="007058AE">
              <w:rPr>
                <w:rStyle w:val="a9"/>
              </w:rPr>
              <w:t>3.3.6 Диаграмма компонентов</w:t>
            </w:r>
            <w:r w:rsidR="00454800">
              <w:rPr>
                <w:webHidden/>
              </w:rPr>
              <w:tab/>
            </w:r>
            <w:r w:rsidR="00454800">
              <w:rPr>
                <w:webHidden/>
              </w:rPr>
              <w:fldChar w:fldCharType="begin"/>
            </w:r>
            <w:r w:rsidR="00454800">
              <w:rPr>
                <w:webHidden/>
              </w:rPr>
              <w:instrText xml:space="preserve"> PAGEREF _Toc163228872 \h </w:instrText>
            </w:r>
            <w:r w:rsidR="00454800">
              <w:rPr>
                <w:webHidden/>
              </w:rPr>
            </w:r>
            <w:r w:rsidR="00454800">
              <w:rPr>
                <w:webHidden/>
              </w:rPr>
              <w:fldChar w:fldCharType="separate"/>
            </w:r>
            <w:r w:rsidR="00454800">
              <w:rPr>
                <w:webHidden/>
              </w:rPr>
              <w:t>35</w:t>
            </w:r>
            <w:r w:rsidR="00454800">
              <w:rPr>
                <w:webHidden/>
              </w:rPr>
              <w:fldChar w:fldCharType="end"/>
            </w:r>
          </w:hyperlink>
        </w:p>
        <w:p w14:paraId="64074476" w14:textId="075FB1B7" w:rsidR="00454800" w:rsidRDefault="00DB7BFD">
          <w:pPr>
            <w:pStyle w:val="24"/>
            <w:rPr>
              <w:rFonts w:asciiTheme="minorHAnsi" w:eastAsiaTheme="minorEastAsia" w:hAnsiTheme="minorHAnsi" w:cstheme="minorBidi"/>
              <w:sz w:val="22"/>
              <w:szCs w:val="22"/>
              <w:lang w:bidi="ar-SA"/>
            </w:rPr>
          </w:pPr>
          <w:hyperlink w:anchor="_Toc163228873" w:history="1">
            <w:r w:rsidR="00454800" w:rsidRPr="007058AE">
              <w:rPr>
                <w:rStyle w:val="a9"/>
              </w:rPr>
              <w:t>3.</w:t>
            </w:r>
            <w:r w:rsidR="00454800" w:rsidRPr="007058AE">
              <w:rPr>
                <w:rStyle w:val="a9"/>
                <w:lang w:val="en-US"/>
              </w:rPr>
              <w:t>4</w:t>
            </w:r>
            <w:r w:rsidR="00454800" w:rsidRPr="007058AE">
              <w:rPr>
                <w:rStyle w:val="a9"/>
              </w:rPr>
              <w:t xml:space="preserve"> Моделирование бизнес-процессов</w:t>
            </w:r>
            <w:r w:rsidR="00454800">
              <w:rPr>
                <w:webHidden/>
              </w:rPr>
              <w:tab/>
            </w:r>
            <w:r w:rsidR="00454800">
              <w:rPr>
                <w:webHidden/>
              </w:rPr>
              <w:fldChar w:fldCharType="begin"/>
            </w:r>
            <w:r w:rsidR="00454800">
              <w:rPr>
                <w:webHidden/>
              </w:rPr>
              <w:instrText xml:space="preserve"> PAGEREF _Toc163228873 \h </w:instrText>
            </w:r>
            <w:r w:rsidR="00454800">
              <w:rPr>
                <w:webHidden/>
              </w:rPr>
            </w:r>
            <w:r w:rsidR="00454800">
              <w:rPr>
                <w:webHidden/>
              </w:rPr>
              <w:fldChar w:fldCharType="separate"/>
            </w:r>
            <w:r w:rsidR="00454800">
              <w:rPr>
                <w:webHidden/>
              </w:rPr>
              <w:t>36</w:t>
            </w:r>
            <w:r w:rsidR="00454800">
              <w:rPr>
                <w:webHidden/>
              </w:rPr>
              <w:fldChar w:fldCharType="end"/>
            </w:r>
          </w:hyperlink>
        </w:p>
        <w:p w14:paraId="05DA5177" w14:textId="26D65F47" w:rsidR="00454800" w:rsidRDefault="00DB7BFD">
          <w:pPr>
            <w:pStyle w:val="24"/>
            <w:rPr>
              <w:rFonts w:asciiTheme="minorHAnsi" w:eastAsiaTheme="minorEastAsia" w:hAnsiTheme="minorHAnsi" w:cstheme="minorBidi"/>
              <w:sz w:val="22"/>
              <w:szCs w:val="22"/>
              <w:lang w:bidi="ar-SA"/>
            </w:rPr>
          </w:pPr>
          <w:hyperlink w:anchor="_Toc163228874" w:history="1">
            <w:r w:rsidR="00454800" w:rsidRPr="007058AE">
              <w:rPr>
                <w:rStyle w:val="a9"/>
                <w:lang w:eastAsia="en-US"/>
              </w:rPr>
              <w:t>3.5 Вывод к главе 3</w:t>
            </w:r>
            <w:r w:rsidR="00454800">
              <w:rPr>
                <w:webHidden/>
              </w:rPr>
              <w:tab/>
            </w:r>
            <w:r w:rsidR="00454800">
              <w:rPr>
                <w:webHidden/>
              </w:rPr>
              <w:fldChar w:fldCharType="begin"/>
            </w:r>
            <w:r w:rsidR="00454800">
              <w:rPr>
                <w:webHidden/>
              </w:rPr>
              <w:instrText xml:space="preserve"> PAGEREF _Toc163228874 \h </w:instrText>
            </w:r>
            <w:r w:rsidR="00454800">
              <w:rPr>
                <w:webHidden/>
              </w:rPr>
            </w:r>
            <w:r w:rsidR="00454800">
              <w:rPr>
                <w:webHidden/>
              </w:rPr>
              <w:fldChar w:fldCharType="separate"/>
            </w:r>
            <w:r w:rsidR="00454800">
              <w:rPr>
                <w:webHidden/>
              </w:rPr>
              <w:t>37</w:t>
            </w:r>
            <w:r w:rsidR="00454800">
              <w:rPr>
                <w:webHidden/>
              </w:rPr>
              <w:fldChar w:fldCharType="end"/>
            </w:r>
          </w:hyperlink>
        </w:p>
        <w:p w14:paraId="2373F99B" w14:textId="48AFF304" w:rsidR="00454800" w:rsidRDefault="00DB7BFD">
          <w:pPr>
            <w:pStyle w:val="12"/>
            <w:rPr>
              <w:rFonts w:asciiTheme="minorHAnsi" w:eastAsiaTheme="minorEastAsia" w:hAnsiTheme="minorHAnsi" w:cstheme="minorBidi"/>
              <w:sz w:val="22"/>
              <w:szCs w:val="22"/>
              <w:lang w:bidi="ar-SA"/>
            </w:rPr>
          </w:pPr>
          <w:hyperlink w:anchor="_Toc163228875" w:history="1">
            <w:r w:rsidR="00454800" w:rsidRPr="007058AE">
              <w:rPr>
                <w:rStyle w:val="a9"/>
              </w:rPr>
              <w:t>4 Проектирование автоматизированной системы</w:t>
            </w:r>
            <w:r w:rsidR="00454800">
              <w:rPr>
                <w:webHidden/>
              </w:rPr>
              <w:tab/>
            </w:r>
            <w:r w:rsidR="00454800">
              <w:rPr>
                <w:webHidden/>
              </w:rPr>
              <w:fldChar w:fldCharType="begin"/>
            </w:r>
            <w:r w:rsidR="00454800">
              <w:rPr>
                <w:webHidden/>
              </w:rPr>
              <w:instrText xml:space="preserve"> PAGEREF _Toc163228875 \h </w:instrText>
            </w:r>
            <w:r w:rsidR="00454800">
              <w:rPr>
                <w:webHidden/>
              </w:rPr>
            </w:r>
            <w:r w:rsidR="00454800">
              <w:rPr>
                <w:webHidden/>
              </w:rPr>
              <w:fldChar w:fldCharType="separate"/>
            </w:r>
            <w:r w:rsidR="00454800">
              <w:rPr>
                <w:webHidden/>
              </w:rPr>
              <w:t>39</w:t>
            </w:r>
            <w:r w:rsidR="00454800">
              <w:rPr>
                <w:webHidden/>
              </w:rPr>
              <w:fldChar w:fldCharType="end"/>
            </w:r>
          </w:hyperlink>
        </w:p>
        <w:p w14:paraId="333B6BB4" w14:textId="41F4CB45" w:rsidR="00454800" w:rsidRDefault="00DB7BFD">
          <w:pPr>
            <w:pStyle w:val="12"/>
            <w:rPr>
              <w:rFonts w:asciiTheme="minorHAnsi" w:eastAsiaTheme="minorEastAsia" w:hAnsiTheme="minorHAnsi" w:cstheme="minorBidi"/>
              <w:sz w:val="22"/>
              <w:szCs w:val="22"/>
              <w:lang w:bidi="ar-SA"/>
            </w:rPr>
          </w:pPr>
          <w:hyperlink w:anchor="_Toc163228876" w:history="1">
            <w:r w:rsidR="00454800" w:rsidRPr="007058AE">
              <w:rPr>
                <w:rStyle w:val="a9"/>
              </w:rPr>
              <w:t>5 Разработка алгоритмов работы программы контроллера</w:t>
            </w:r>
            <w:r w:rsidR="00454800">
              <w:rPr>
                <w:webHidden/>
              </w:rPr>
              <w:tab/>
            </w:r>
            <w:r w:rsidR="00454800">
              <w:rPr>
                <w:webHidden/>
              </w:rPr>
              <w:fldChar w:fldCharType="begin"/>
            </w:r>
            <w:r w:rsidR="00454800">
              <w:rPr>
                <w:webHidden/>
              </w:rPr>
              <w:instrText xml:space="preserve"> PAGEREF _Toc163228876 \h </w:instrText>
            </w:r>
            <w:r w:rsidR="00454800">
              <w:rPr>
                <w:webHidden/>
              </w:rPr>
            </w:r>
            <w:r w:rsidR="00454800">
              <w:rPr>
                <w:webHidden/>
              </w:rPr>
              <w:fldChar w:fldCharType="separate"/>
            </w:r>
            <w:r w:rsidR="00454800">
              <w:rPr>
                <w:webHidden/>
              </w:rPr>
              <w:t>40</w:t>
            </w:r>
            <w:r w:rsidR="00454800">
              <w:rPr>
                <w:webHidden/>
              </w:rPr>
              <w:fldChar w:fldCharType="end"/>
            </w:r>
          </w:hyperlink>
        </w:p>
        <w:p w14:paraId="099F9B4E" w14:textId="7F3D00D0" w:rsidR="00454800" w:rsidRDefault="00DB7BFD">
          <w:pPr>
            <w:pStyle w:val="12"/>
            <w:rPr>
              <w:rFonts w:asciiTheme="minorHAnsi" w:eastAsiaTheme="minorEastAsia" w:hAnsiTheme="minorHAnsi" w:cstheme="minorBidi"/>
              <w:sz w:val="22"/>
              <w:szCs w:val="22"/>
              <w:lang w:bidi="ar-SA"/>
            </w:rPr>
          </w:pPr>
          <w:hyperlink w:anchor="_Toc163228877" w:history="1">
            <w:r w:rsidR="00454800" w:rsidRPr="007058AE">
              <w:rPr>
                <w:rStyle w:val="a9"/>
              </w:rPr>
              <w:t>6 Разработка программного обеспечения работы системы</w:t>
            </w:r>
            <w:r w:rsidR="00454800">
              <w:rPr>
                <w:webHidden/>
              </w:rPr>
              <w:tab/>
            </w:r>
            <w:r w:rsidR="00454800">
              <w:rPr>
                <w:webHidden/>
              </w:rPr>
              <w:fldChar w:fldCharType="begin"/>
            </w:r>
            <w:r w:rsidR="00454800">
              <w:rPr>
                <w:webHidden/>
              </w:rPr>
              <w:instrText xml:space="preserve"> PAGEREF _Toc163228877 \h </w:instrText>
            </w:r>
            <w:r w:rsidR="00454800">
              <w:rPr>
                <w:webHidden/>
              </w:rPr>
            </w:r>
            <w:r w:rsidR="00454800">
              <w:rPr>
                <w:webHidden/>
              </w:rPr>
              <w:fldChar w:fldCharType="separate"/>
            </w:r>
            <w:r w:rsidR="00454800">
              <w:rPr>
                <w:webHidden/>
              </w:rPr>
              <w:t>41</w:t>
            </w:r>
            <w:r w:rsidR="00454800">
              <w:rPr>
                <w:webHidden/>
              </w:rPr>
              <w:fldChar w:fldCharType="end"/>
            </w:r>
          </w:hyperlink>
        </w:p>
        <w:p w14:paraId="4B15BAAE" w14:textId="7694F799" w:rsidR="00454800" w:rsidRDefault="00DB7BFD">
          <w:pPr>
            <w:pStyle w:val="12"/>
            <w:rPr>
              <w:rFonts w:asciiTheme="minorHAnsi" w:eastAsiaTheme="minorEastAsia" w:hAnsiTheme="minorHAnsi" w:cstheme="minorBidi"/>
              <w:sz w:val="22"/>
              <w:szCs w:val="22"/>
              <w:lang w:bidi="ar-SA"/>
            </w:rPr>
          </w:pPr>
          <w:hyperlink w:anchor="_Toc163228878" w:history="1">
            <w:r w:rsidR="00454800" w:rsidRPr="007058AE">
              <w:rPr>
                <w:rStyle w:val="a9"/>
              </w:rPr>
              <w:t>7 Экономическое обоснование</w:t>
            </w:r>
            <w:r w:rsidR="00454800">
              <w:rPr>
                <w:webHidden/>
              </w:rPr>
              <w:tab/>
            </w:r>
            <w:r w:rsidR="00454800">
              <w:rPr>
                <w:webHidden/>
              </w:rPr>
              <w:fldChar w:fldCharType="begin"/>
            </w:r>
            <w:r w:rsidR="00454800">
              <w:rPr>
                <w:webHidden/>
              </w:rPr>
              <w:instrText xml:space="preserve"> PAGEREF _Toc163228878 \h </w:instrText>
            </w:r>
            <w:r w:rsidR="00454800">
              <w:rPr>
                <w:webHidden/>
              </w:rPr>
            </w:r>
            <w:r w:rsidR="00454800">
              <w:rPr>
                <w:webHidden/>
              </w:rPr>
              <w:fldChar w:fldCharType="separate"/>
            </w:r>
            <w:r w:rsidR="00454800">
              <w:rPr>
                <w:webHidden/>
              </w:rPr>
              <w:t>42</w:t>
            </w:r>
            <w:r w:rsidR="00454800">
              <w:rPr>
                <w:webHidden/>
              </w:rPr>
              <w:fldChar w:fldCharType="end"/>
            </w:r>
          </w:hyperlink>
        </w:p>
        <w:p w14:paraId="319D8FD8" w14:textId="1BA779A8" w:rsidR="00F0374C" w:rsidRDefault="00F0374C">
          <w:r>
            <w:rPr>
              <w:b/>
              <w:bCs/>
            </w:rPr>
            <w:fldChar w:fldCharType="end"/>
          </w:r>
        </w:p>
      </w:sdtContent>
    </w:sdt>
    <w:p w14:paraId="773485FC" w14:textId="74B186C6" w:rsidR="00042A8C" w:rsidRDefault="00F0374C">
      <w:pPr>
        <w:rPr>
          <w:rFonts w:cs="Arial"/>
          <w:b/>
          <w:bCs/>
          <w:caps/>
          <w:color w:val="000000" w:themeColor="text1"/>
          <w:kern w:val="32"/>
          <w:sz w:val="32"/>
          <w:szCs w:val="32"/>
        </w:rPr>
      </w:pPr>
      <w:r>
        <w:rPr>
          <w:rFonts w:cs="Arial"/>
          <w:b/>
          <w:bCs/>
          <w:caps/>
          <w:color w:val="000000" w:themeColor="text1"/>
          <w:kern w:val="32"/>
          <w:sz w:val="32"/>
          <w:szCs w:val="32"/>
        </w:rPr>
        <w:br w:type="page"/>
      </w:r>
    </w:p>
    <w:p w14:paraId="38B836CB" w14:textId="39917B58" w:rsidR="0011551F" w:rsidRPr="007B24D9" w:rsidRDefault="00DC57B4" w:rsidP="00E64A70">
      <w:pPr>
        <w:pStyle w:val="1"/>
        <w:ind w:firstLine="0"/>
        <w:jc w:val="center"/>
        <w:rPr>
          <w:color w:val="000000" w:themeColor="text1"/>
          <w:sz w:val="36"/>
        </w:rPr>
      </w:pPr>
      <w:bookmarkStart w:id="2" w:name="_Toc163228844"/>
      <w:r w:rsidRPr="007B24D9">
        <w:rPr>
          <w:color w:val="000000" w:themeColor="text1"/>
        </w:rPr>
        <w:lastRenderedPageBreak/>
        <w:t>Введение</w:t>
      </w:r>
      <w:bookmarkEnd w:id="0"/>
      <w:bookmarkEnd w:id="1"/>
      <w:bookmarkEnd w:id="2"/>
    </w:p>
    <w:p w14:paraId="222DE27B" w14:textId="0B3A9976" w:rsidR="00D73F8E" w:rsidRDefault="00D73F8E" w:rsidP="00D73F8E">
      <w:pPr>
        <w:pStyle w:val="afd"/>
        <w:spacing w:before="0" w:after="0"/>
      </w:pPr>
      <w:r w:rsidRPr="00C2240B">
        <w:t xml:space="preserve">Современная промышленность стремительно развивается, требуя эффективных и инновационных подходов к управлению производственными процессами. В этом контексте особое внимание уделяется процессам термической обработки металла, таким как отжиг, который играет ключевую роль в обеспечении желаемых механических свойств </w:t>
      </w:r>
      <w:r>
        <w:t>металла</w:t>
      </w:r>
      <w:r w:rsidRPr="00C2240B">
        <w:t>.</w:t>
      </w:r>
    </w:p>
    <w:p w14:paraId="2D279FFB" w14:textId="291A8CEE" w:rsidR="00CB2A34" w:rsidRPr="00CB2A34" w:rsidRDefault="00CB2A34" w:rsidP="004C48A2">
      <w:pPr>
        <w:pStyle w:val="afd"/>
        <w:spacing w:before="0" w:after="0"/>
      </w:pPr>
      <w:r w:rsidRPr="00CB2A34">
        <w:t>АО «Омутнинский металлургический завод» специализир</w:t>
      </w:r>
      <w:r>
        <w:t xml:space="preserve">уется </w:t>
      </w:r>
      <w:r w:rsidRPr="00CB2A34">
        <w:t xml:space="preserve">на производстве стальных фасонных профилей высокой точности и горячекатаных профилей. </w:t>
      </w:r>
      <w:r w:rsidR="004C48A2">
        <w:t>Предприятие</w:t>
      </w:r>
      <w:r w:rsidR="004C48A2" w:rsidRPr="00CB2A34">
        <w:t xml:space="preserve"> охватыв</w:t>
      </w:r>
      <w:r w:rsidR="004C48A2">
        <w:t xml:space="preserve">ает </w:t>
      </w:r>
      <w:r w:rsidR="004C48A2" w:rsidRPr="00CB2A34">
        <w:t>весь производственный цикл – от выплавки стали до глубокой переработки черных металлов.</w:t>
      </w:r>
    </w:p>
    <w:p w14:paraId="49EB47BD" w14:textId="4EBC78E6" w:rsidR="00976EC1" w:rsidRDefault="00CB2A34" w:rsidP="00976EC1">
      <w:pPr>
        <w:pStyle w:val="afd"/>
        <w:spacing w:before="0" w:after="0"/>
      </w:pPr>
      <w:r w:rsidRPr="00CB2A34">
        <w:t>Для обеспечения качества и безопасности производства завод руководствуется соответствующими нормативными документами, включая ГОСТы и технические условия, гарантирующие соответствие выпускаемой продукции высоким стандартам качества.</w:t>
      </w:r>
    </w:p>
    <w:p w14:paraId="373755C6" w14:textId="071DB931" w:rsidR="00976EC1" w:rsidRPr="00BC76AD" w:rsidRDefault="00976EC1" w:rsidP="00976EC1">
      <w:pPr>
        <w:pStyle w:val="afd"/>
        <w:spacing w:before="0" w:after="0"/>
      </w:pPr>
      <w:r>
        <w:t>Актуальность данного проекта обусловлена необходимостью повышения эффективности и точности производственного процесса отжига металла на промышленном предприятии. Отжиг металла является ключевым этапом в производстве, влияющим на механические свойства и качество металла. Точное контролирование температуры и времени отжига не только оптимизирует процесс, но и обеспечивает стабильное качество конечного продукта. В современных условиях повышается требование к автоматизации и контролю производственных процессов с целью сокращения затрат на производство, увеличения производительности и обеспечения стабильного качества продукции.</w:t>
      </w:r>
    </w:p>
    <w:p w14:paraId="508B5380" w14:textId="4D8E22BD" w:rsidR="004C48A2" w:rsidRDefault="004C48A2" w:rsidP="00CB2A34">
      <w:pPr>
        <w:pStyle w:val="afd"/>
        <w:spacing w:before="0" w:after="0"/>
      </w:pPr>
      <w:r>
        <w:t>Объектом автоматизации является электрическая муфельная печь, которая служит для отжига металла. Данный процесс</w:t>
      </w:r>
      <w:r w:rsidR="004974DA">
        <w:t xml:space="preserve"> состоит из 5 этапов.</w:t>
      </w:r>
      <w:r w:rsidR="00750F48">
        <w:t xml:space="preserve"> В настоящее время для автоматизации технологического процесса используется устройства контроля и регистрации ФЩЛ-501, также различные конфигурации шкафов реле. </w:t>
      </w:r>
    </w:p>
    <w:p w14:paraId="6B9FF168" w14:textId="1F70DAF1" w:rsidR="004C48A2" w:rsidRDefault="004C48A2" w:rsidP="00CB2A34">
      <w:pPr>
        <w:pStyle w:val="afd"/>
        <w:spacing w:before="0" w:after="0"/>
      </w:pPr>
      <w:r w:rsidRPr="00C2240B">
        <w:t xml:space="preserve">Целью данного проекта является разработка программного обеспечения для оптимизации процесса отжига металла. </w:t>
      </w:r>
      <w:r>
        <w:t>З</w:t>
      </w:r>
      <w:r w:rsidRPr="00C2240B">
        <w:t xml:space="preserve">адача заключается в создании современной </w:t>
      </w:r>
      <w:r w:rsidRPr="00C2240B">
        <w:lastRenderedPageBreak/>
        <w:t>системы управления, обеспечивающей точный контроль температуры, эффективное распределение газов и оптимизацию временных параметров отжига.</w:t>
      </w:r>
    </w:p>
    <w:p w14:paraId="478C0E1E" w14:textId="470719A6" w:rsidR="004B67BA" w:rsidRDefault="004B67BA" w:rsidP="00CB2A34">
      <w:pPr>
        <w:pStyle w:val="afd"/>
        <w:spacing w:before="0" w:after="0"/>
      </w:pPr>
      <w:r>
        <w:t>Для достижения поставленной цели необходимо решить следующие задачи:</w:t>
      </w:r>
    </w:p>
    <w:p w14:paraId="766FCD0B" w14:textId="4E0603D1" w:rsidR="004B67BA" w:rsidRPr="004C4707" w:rsidRDefault="004B67BA" w:rsidP="0013718E">
      <w:pPr>
        <w:pStyle w:val="afd"/>
        <w:spacing w:before="0" w:after="0"/>
      </w:pPr>
      <w:r>
        <w:t>– анализ технологического процесса</w:t>
      </w:r>
      <w:r w:rsidRPr="004C4707">
        <w:t>;</w:t>
      </w:r>
    </w:p>
    <w:p w14:paraId="4E035C03" w14:textId="362A132A" w:rsidR="004B67BA" w:rsidRDefault="004B67BA" w:rsidP="0013718E">
      <w:pPr>
        <w:pStyle w:val="afd"/>
        <w:spacing w:before="0" w:after="0"/>
      </w:pPr>
      <w:r>
        <w:t>– обзор аналогов и их сравнение</w:t>
      </w:r>
      <w:r w:rsidRPr="004B67BA">
        <w:t>;</w:t>
      </w:r>
    </w:p>
    <w:p w14:paraId="36039222" w14:textId="68D716C8" w:rsidR="004B67BA" w:rsidRDefault="004B67BA" w:rsidP="0013718E">
      <w:pPr>
        <w:pStyle w:val="afd"/>
        <w:spacing w:before="0" w:after="0"/>
      </w:pPr>
      <w:r>
        <w:t>– обзор и выбор средств автоматизации</w:t>
      </w:r>
      <w:r w:rsidRPr="004B67BA">
        <w:t>;</w:t>
      </w:r>
    </w:p>
    <w:p w14:paraId="1E91EA6C" w14:textId="63DFB579" w:rsidR="004B67BA" w:rsidRPr="004C4707" w:rsidRDefault="004B67BA" w:rsidP="0013718E">
      <w:pPr>
        <w:pStyle w:val="afd"/>
        <w:spacing w:before="0" w:after="0"/>
      </w:pPr>
      <w:r>
        <w:t>– анализ объекта автоматизации</w:t>
      </w:r>
      <w:r w:rsidRPr="004C4707">
        <w:t>;</w:t>
      </w:r>
    </w:p>
    <w:p w14:paraId="1FD805D7" w14:textId="60775BA4" w:rsidR="004B67BA" w:rsidRPr="004B67BA" w:rsidRDefault="004B67BA" w:rsidP="0013718E">
      <w:pPr>
        <w:pStyle w:val="afd"/>
        <w:spacing w:before="0" w:after="0"/>
      </w:pPr>
      <w:r>
        <w:t>– проектирование структуры системы</w:t>
      </w:r>
      <w:r w:rsidRPr="004B67BA">
        <w:t>;</w:t>
      </w:r>
    </w:p>
    <w:p w14:paraId="5E039BE3" w14:textId="124AFE01" w:rsidR="004B67BA" w:rsidRDefault="004B67BA" w:rsidP="0013718E">
      <w:pPr>
        <w:pStyle w:val="afd"/>
        <w:spacing w:before="0" w:after="0"/>
      </w:pPr>
      <w:r w:rsidRPr="004B67BA">
        <w:t xml:space="preserve">– </w:t>
      </w:r>
      <w:r>
        <w:t>разработка структурной и функциональной схем системы</w:t>
      </w:r>
      <w:r w:rsidRPr="004B67BA">
        <w:t>;</w:t>
      </w:r>
    </w:p>
    <w:p w14:paraId="33CE0F7C" w14:textId="11E51119" w:rsidR="004B67BA" w:rsidRPr="004B67BA" w:rsidRDefault="004B67BA" w:rsidP="0013718E">
      <w:pPr>
        <w:pStyle w:val="afd"/>
        <w:spacing w:before="0" w:after="0"/>
      </w:pPr>
      <w:r>
        <w:t>– разработка алгоритмического и программного обеспечения</w:t>
      </w:r>
      <w:r w:rsidRPr="004B67BA">
        <w:t>;</w:t>
      </w:r>
    </w:p>
    <w:p w14:paraId="6BAFFBA3" w14:textId="0F9E6511" w:rsidR="00D73F8E" w:rsidRDefault="00DC077A" w:rsidP="00D73F8E">
      <w:pPr>
        <w:pStyle w:val="afd"/>
        <w:spacing w:before="0" w:after="0"/>
      </w:pPr>
      <w:r>
        <w:t>Настоящий</w:t>
      </w:r>
      <w:r w:rsidR="00D73F8E" w:rsidRPr="00C2240B">
        <w:t xml:space="preserve"> проект объединяет в себе аналитический подход к изучению предметной области, разработку программных модулей для управления процессом отжига, и применение инженерных решений для повышения эффективности и надежности производственных операций. Внедрение разработанных решений ожидается приведет к улучшению качества обработки металла, снижению затрат и повышению общей производительности производства.</w:t>
      </w:r>
    </w:p>
    <w:p w14:paraId="55C9354D" w14:textId="0E1696E6" w:rsidR="00D73F8E" w:rsidRDefault="00D73F8E" w:rsidP="00264702">
      <w:pPr>
        <w:spacing w:line="276" w:lineRule="auto"/>
        <w:ind w:firstLine="709"/>
        <w:jc w:val="both"/>
        <w:rPr>
          <w:color w:val="000000" w:themeColor="text1"/>
          <w:sz w:val="28"/>
          <w:szCs w:val="28"/>
        </w:rPr>
      </w:pPr>
    </w:p>
    <w:p w14:paraId="1A1332D1" w14:textId="065CAED0" w:rsidR="00106873" w:rsidRPr="007B24D9" w:rsidRDefault="00D73F8E" w:rsidP="00D73F8E">
      <w:pPr>
        <w:rPr>
          <w:color w:val="000000" w:themeColor="text1"/>
          <w:sz w:val="28"/>
          <w:szCs w:val="28"/>
        </w:rPr>
      </w:pPr>
      <w:r>
        <w:rPr>
          <w:color w:val="000000" w:themeColor="text1"/>
          <w:sz w:val="28"/>
          <w:szCs w:val="28"/>
        </w:rPr>
        <w:br w:type="page"/>
      </w:r>
    </w:p>
    <w:p w14:paraId="0A1B9955" w14:textId="33324DF8" w:rsidR="00DA4398" w:rsidRPr="00DA4398" w:rsidRDefault="006037AD" w:rsidP="00DA4398">
      <w:pPr>
        <w:pStyle w:val="1"/>
      </w:pPr>
      <w:bookmarkStart w:id="3" w:name="_Toc421641368"/>
      <w:bookmarkStart w:id="4" w:name="_Toc163228845"/>
      <w:r>
        <w:lastRenderedPageBreak/>
        <w:t xml:space="preserve">1 </w:t>
      </w:r>
      <w:r w:rsidR="002117E0" w:rsidRPr="006037AD">
        <w:t>Предметная област</w:t>
      </w:r>
      <w:bookmarkEnd w:id="3"/>
      <w:r w:rsidR="00DA4398">
        <w:t>ь</w:t>
      </w:r>
      <w:bookmarkEnd w:id="4"/>
      <w:r w:rsidR="00DA4398" w:rsidRPr="00DA4398">
        <w:t xml:space="preserve"> </w:t>
      </w:r>
    </w:p>
    <w:p w14:paraId="69E302D4" w14:textId="71FEAFAE" w:rsidR="00DA4398" w:rsidRDefault="00DA4398" w:rsidP="00DA4398">
      <w:pPr>
        <w:pStyle w:val="2"/>
      </w:pPr>
      <w:bookmarkStart w:id="5" w:name="_Toc163228846"/>
      <w:r>
        <w:t>1.1 Оп</w:t>
      </w:r>
      <w:r w:rsidR="00AD1010">
        <w:t>исание предметной области</w:t>
      </w:r>
      <w:bookmarkEnd w:id="5"/>
    </w:p>
    <w:p w14:paraId="118871DD" w14:textId="6A519B5A" w:rsidR="002D65F4" w:rsidRDefault="00AD1010" w:rsidP="002D65F4">
      <w:pPr>
        <w:pStyle w:val="afd"/>
        <w:tabs>
          <w:tab w:val="left" w:pos="708"/>
          <w:tab w:val="left" w:pos="1416"/>
          <w:tab w:val="left" w:pos="2124"/>
          <w:tab w:val="left" w:pos="2832"/>
          <w:tab w:val="left" w:pos="3722"/>
        </w:tabs>
        <w:spacing w:before="0" w:after="0"/>
        <w:ind w:firstLine="0"/>
      </w:pPr>
      <w:r>
        <w:tab/>
      </w:r>
      <w:r w:rsidR="002D65F4">
        <w:t xml:space="preserve">Описание предметной области представлено технологическим процессом отжига металла, с учетом программной и аппаратной реализации. Процесс разбит на несколько этапов. </w:t>
      </w:r>
    </w:p>
    <w:p w14:paraId="3A84D7DE" w14:textId="77777777" w:rsidR="002D65F4" w:rsidRDefault="002D65F4" w:rsidP="002D65F4">
      <w:pPr>
        <w:pStyle w:val="afd"/>
        <w:spacing w:before="0" w:after="0"/>
      </w:pPr>
      <w:r w:rsidRPr="007834CD">
        <w:t>Первый этап включает в себя подготовку процесса. Перед началом отжига металлические заготовки загружаются внутрь печи. Затем заготовки накрываются муфел</w:t>
      </w:r>
      <w:r>
        <w:t>е</w:t>
      </w:r>
      <w:r w:rsidRPr="007834CD">
        <w:t>м, что предотвращает контакт с внешней средой</w:t>
      </w:r>
      <w:r>
        <w:t>. Отжиг металла бывает черный и белый, что ведёт к следующему этапу процесса отжига.</w:t>
      </w:r>
    </w:p>
    <w:p w14:paraId="155A3C6A" w14:textId="77777777" w:rsidR="002D65F4" w:rsidRDefault="002D65F4" w:rsidP="002D65F4">
      <w:pPr>
        <w:pStyle w:val="afd"/>
        <w:spacing w:before="0" w:after="0"/>
      </w:pPr>
      <w:r>
        <w:t xml:space="preserve">Второй этап включает в себя создание защитной атмосферы. </w:t>
      </w:r>
      <w:r w:rsidRPr="00CB6504">
        <w:t>Перед началом нагрева система подает инертный газ внутрь печи. Это создает защитную атмосферу, что снижает окислен</w:t>
      </w:r>
      <w:r>
        <w:t>ие</w:t>
      </w:r>
      <w:r w:rsidRPr="00CB6504">
        <w:t xml:space="preserve"> металла под воздействием высоких температур.</w:t>
      </w:r>
    </w:p>
    <w:p w14:paraId="41CC5D0A" w14:textId="77777777" w:rsidR="002D65F4" w:rsidRDefault="002D65F4" w:rsidP="002D65F4">
      <w:pPr>
        <w:pStyle w:val="afd"/>
        <w:spacing w:before="0" w:after="0"/>
      </w:pPr>
      <w:r>
        <w:t xml:space="preserve">Следующий, третий этап – нагрев. </w:t>
      </w:r>
      <w:r w:rsidRPr="001A71CD">
        <w:t>Оператор задает необходимые параметры нагрева, такие как температура, время выдержки</w:t>
      </w:r>
      <w:r>
        <w:t xml:space="preserve">. </w:t>
      </w:r>
      <w:r w:rsidRPr="001A71CD">
        <w:t>Печь пошагово нагревается в соответствии с установленными параметрами.</w:t>
      </w:r>
    </w:p>
    <w:p w14:paraId="581A1AC1" w14:textId="77777777" w:rsidR="002D65F4" w:rsidRDefault="002D65F4" w:rsidP="002D65F4">
      <w:pPr>
        <w:pStyle w:val="afd"/>
        <w:spacing w:before="0" w:after="0"/>
      </w:pPr>
      <w:r>
        <w:t xml:space="preserve">Четвертый этап – контроль параметров. </w:t>
      </w:r>
      <w:r w:rsidRPr="002C1277">
        <w:t xml:space="preserve">В процессе нагрева </w:t>
      </w:r>
      <w:r>
        <w:t>оператор</w:t>
      </w:r>
      <w:r w:rsidRPr="002C1277">
        <w:t xml:space="preserve"> след</w:t>
      </w:r>
      <w:r>
        <w:t>и</w:t>
      </w:r>
      <w:r w:rsidRPr="002C1277">
        <w:t>т за температурой внутри печи, скоростью нагрева и другими ключевыми параметрами. Полученные данные используются для обеспечения стабильности и эффективности процесса.</w:t>
      </w:r>
    </w:p>
    <w:p w14:paraId="7C813AF2" w14:textId="77777777" w:rsidR="002D65F4" w:rsidRDefault="002D65F4" w:rsidP="002D65F4">
      <w:pPr>
        <w:pStyle w:val="afd"/>
        <w:spacing w:before="0" w:after="0"/>
      </w:pPr>
      <w:r>
        <w:t xml:space="preserve">Пятый этап – выдержка и охлаждение. </w:t>
      </w:r>
      <w:r w:rsidRPr="003B6BF0">
        <w:t xml:space="preserve">После достижения </w:t>
      </w:r>
      <w:r>
        <w:t>заданной</w:t>
      </w:r>
      <w:r w:rsidRPr="003B6BF0">
        <w:t xml:space="preserve"> температуры материал выдерживается в течение определенного времени для обеспечения равномерности нагрева. Затем начинается контролируемый процесс охлаждения.</w:t>
      </w:r>
    </w:p>
    <w:p w14:paraId="05B5F441" w14:textId="77777777" w:rsidR="002364C5" w:rsidRDefault="002D65F4" w:rsidP="002364C5">
      <w:pPr>
        <w:pStyle w:val="afd"/>
        <w:spacing w:before="0" w:after="0"/>
      </w:pPr>
      <w:r>
        <w:t>Завершающим этапом система автоматически оповещает о готовности заготовок. После этого заготовки выгружаются из печи.</w:t>
      </w:r>
    </w:p>
    <w:p w14:paraId="79DD2286" w14:textId="46888D0C" w:rsidR="00BE525C" w:rsidRPr="00330B8F" w:rsidRDefault="00655EAC" w:rsidP="00330B8F">
      <w:pPr>
        <w:pStyle w:val="2"/>
      </w:pPr>
      <w:r>
        <w:t xml:space="preserve"> </w:t>
      </w:r>
      <w:bookmarkStart w:id="6" w:name="_Toc163228847"/>
      <w:r w:rsidR="00330B8F">
        <w:t>1.2 Анализ предметной области</w:t>
      </w:r>
      <w:bookmarkEnd w:id="6"/>
    </w:p>
    <w:p w14:paraId="4F26752E" w14:textId="263C6BD6" w:rsidR="002548F6" w:rsidRDefault="002548F6" w:rsidP="004A0B9E">
      <w:pPr>
        <w:pStyle w:val="afd"/>
        <w:spacing w:before="0" w:after="0"/>
      </w:pPr>
      <w:r>
        <w:t>Анализ предметной области выявил несколько ключевых проблем, с которыми сталкивается существующая система управления электрической печью для отжига металла.</w:t>
      </w:r>
    </w:p>
    <w:p w14:paraId="116A5488" w14:textId="77777777" w:rsidR="002548F6" w:rsidRDefault="002548F6" w:rsidP="004A0B9E">
      <w:pPr>
        <w:pStyle w:val="afd"/>
        <w:spacing w:before="0" w:after="0"/>
      </w:pPr>
      <w:r>
        <w:lastRenderedPageBreak/>
        <w:t>Во-первых, техническое устаревание оборудования представляет серьезное ограничение в функциональности и производительности. Устройство ФЩЛ-501 может быть устаревшим, что ведет к ограничениям в возможностях системы. Во-вторых, имеются ограниченные возможности управления процессом отжига. Существующая система может не предоставлять достаточных средств для точного и гибкого управления процессом, что может снижать эффективность производства. Кроме того, сложности в мониторинге и отчетности также являются проблемой. Отсутствие современных инструментов мониторинга и отчетности затрудняет контроль и анализ процесса отжига, что может сказаться на качестве и эффективности производства.</w:t>
      </w:r>
    </w:p>
    <w:p w14:paraId="3739B1AF" w14:textId="7C005352" w:rsidR="002548F6" w:rsidRDefault="002548F6" w:rsidP="004A0B9E">
      <w:pPr>
        <w:pStyle w:val="afd"/>
        <w:spacing w:before="0" w:after="0"/>
      </w:pPr>
      <w:r>
        <w:t xml:space="preserve"> Для решения этих проблем предлагаются следующие шаги: во-первых, модернизация оборудования. Поиск и внедрение современных ПЛК, таких как Fastwel723, с богатыми функциональными возможностями, может решить проблемы технического устаревания и ограниченных возможностей </w:t>
      </w:r>
      <w:r w:rsidR="004A0B9E">
        <w:t>управления.</w:t>
      </w:r>
      <w:r>
        <w:t xml:space="preserve"> Во-вторых, использование систем управления с открытым исходным кодом может обеспечить больше гибкости и возможностей для настройки под конкретные потребности производства. Также предлагается внедрение специализированных систем мониторинга и аналитики для более точного контроля и улучшенной отчетности.</w:t>
      </w:r>
    </w:p>
    <w:p w14:paraId="70C926DB" w14:textId="07B2C785" w:rsidR="00EF5A08" w:rsidRDefault="002548F6" w:rsidP="002364C5">
      <w:pPr>
        <w:pStyle w:val="afd"/>
        <w:spacing w:before="0" w:after="0"/>
      </w:pPr>
      <w:r>
        <w:t>В итоге, решение проблемы предполагает модернизацию и интеграцию ПЛК Fastwel723, что обеспечит полный набор функций для эффективного управления и контроля процесса отжига. Дополнительно, внедрение современных систем мониторинга и аналитики обеспечит эффективный контроль, быструю диагностику проблем и анализ эффективности производственного процесса.</w:t>
      </w:r>
    </w:p>
    <w:p w14:paraId="709CF88E" w14:textId="42E8FC9B" w:rsidR="002364C5" w:rsidRPr="00330B8F" w:rsidRDefault="00330B8F" w:rsidP="00330B8F">
      <w:pPr>
        <w:pStyle w:val="2"/>
      </w:pPr>
      <w:bookmarkStart w:id="7" w:name="_Toc163228848"/>
      <w:r>
        <w:t>1.3 Цели и задачи</w:t>
      </w:r>
      <w:bookmarkEnd w:id="7"/>
    </w:p>
    <w:p w14:paraId="74CDCC48" w14:textId="0C9E2CCF" w:rsidR="0016178A" w:rsidRPr="00985F21" w:rsidRDefault="0016178A" w:rsidP="00985F21">
      <w:pPr>
        <w:pStyle w:val="afd"/>
      </w:pPr>
      <w:r w:rsidRPr="00985F21">
        <w:t>Модернизируемая система управления электрической печи отжига металла предназначена для повышения эффективности и точности производственного процесса отжига металла.</w:t>
      </w:r>
    </w:p>
    <w:p w14:paraId="3A500FAC" w14:textId="556E3030" w:rsidR="009B76C9" w:rsidRPr="00985F21" w:rsidRDefault="0016178A" w:rsidP="00985F21">
      <w:pPr>
        <w:pStyle w:val="afd"/>
      </w:pPr>
      <w:r w:rsidRPr="00985F21">
        <w:t>При проектировании и разработке системы преследовались следующие ц</w:t>
      </w:r>
      <w:r w:rsidR="00C425EA" w:rsidRPr="00985F21">
        <w:t>ели проекта:</w:t>
      </w:r>
    </w:p>
    <w:p w14:paraId="02483560" w14:textId="098C6468" w:rsidR="00495771" w:rsidRPr="00985F21" w:rsidRDefault="002117E0" w:rsidP="00B76696">
      <w:pPr>
        <w:pStyle w:val="afd"/>
        <w:numPr>
          <w:ilvl w:val="0"/>
          <w:numId w:val="2"/>
        </w:numPr>
        <w:spacing w:before="0" w:after="0"/>
        <w:ind w:left="993" w:hanging="284"/>
      </w:pPr>
      <w:r>
        <w:lastRenderedPageBreak/>
        <w:t>р</w:t>
      </w:r>
      <w:r w:rsidR="00495771" w:rsidRPr="00985F21">
        <w:t>азработка системы автоматизации процесса отжига металла с использованием современных технологий и оборудования</w:t>
      </w:r>
      <w:r w:rsidRPr="002117E0">
        <w:t>;</w:t>
      </w:r>
    </w:p>
    <w:p w14:paraId="27345481" w14:textId="66FCED43" w:rsidR="00495771" w:rsidRPr="00985F21" w:rsidRDefault="002117E0" w:rsidP="00B76696">
      <w:pPr>
        <w:pStyle w:val="afd"/>
        <w:numPr>
          <w:ilvl w:val="0"/>
          <w:numId w:val="2"/>
        </w:numPr>
        <w:spacing w:before="0" w:after="0"/>
        <w:ind w:left="993" w:hanging="284"/>
      </w:pPr>
      <w:r>
        <w:t>о</w:t>
      </w:r>
      <w:r w:rsidR="00495771" w:rsidRPr="00985F21">
        <w:t>беспечение точного контроля температуры и времени отжига для достижения требуемых механических свойств и качества конечного продукта</w:t>
      </w:r>
      <w:r w:rsidRPr="002117E0">
        <w:t>;</w:t>
      </w:r>
    </w:p>
    <w:p w14:paraId="1D9AAE49" w14:textId="438676FA" w:rsidR="00495771" w:rsidRPr="00985F21" w:rsidRDefault="002117E0" w:rsidP="00B76696">
      <w:pPr>
        <w:pStyle w:val="afd"/>
        <w:numPr>
          <w:ilvl w:val="0"/>
          <w:numId w:val="2"/>
        </w:numPr>
        <w:spacing w:before="0" w:after="0"/>
        <w:ind w:left="993" w:hanging="284"/>
      </w:pPr>
      <w:r>
        <w:t>о</w:t>
      </w:r>
      <w:r w:rsidR="00495771" w:rsidRPr="00985F21">
        <w:t>птимизация производственного процесса отжига металла с целью увеличения его эффективности, снижения затрат и повышения производительности</w:t>
      </w:r>
      <w:r w:rsidRPr="002117E0">
        <w:t>;</w:t>
      </w:r>
    </w:p>
    <w:p w14:paraId="521CF3B2" w14:textId="07BD1A9F" w:rsidR="00495771" w:rsidRPr="00985F21" w:rsidRDefault="002117E0" w:rsidP="00B76696">
      <w:pPr>
        <w:pStyle w:val="afd"/>
        <w:numPr>
          <w:ilvl w:val="0"/>
          <w:numId w:val="2"/>
        </w:numPr>
        <w:spacing w:before="0" w:after="0"/>
        <w:ind w:left="993" w:hanging="284"/>
      </w:pPr>
      <w:r>
        <w:t>г</w:t>
      </w:r>
      <w:r w:rsidR="00495771" w:rsidRPr="00985F21">
        <w:t>арантирование стабильности и надежности работы системы автоматизации в течение всего производственного цикла</w:t>
      </w:r>
      <w:r w:rsidRPr="002117E0">
        <w:t>.</w:t>
      </w:r>
    </w:p>
    <w:p w14:paraId="7C05D995" w14:textId="4F0335A6" w:rsidR="00495771" w:rsidRDefault="002117E0" w:rsidP="00495771">
      <w:pPr>
        <w:pStyle w:val="afd"/>
        <w:tabs>
          <w:tab w:val="left" w:pos="708"/>
          <w:tab w:val="left" w:pos="1416"/>
          <w:tab w:val="left" w:pos="2124"/>
          <w:tab w:val="left" w:pos="2832"/>
          <w:tab w:val="left" w:pos="3722"/>
        </w:tabs>
        <w:spacing w:before="0" w:after="0"/>
      </w:pPr>
      <w:r>
        <w:t>Исходя из целей разработки системы, были выделены соответствующие задачи</w:t>
      </w:r>
      <w:r w:rsidR="00495771">
        <w:t>:</w:t>
      </w:r>
    </w:p>
    <w:p w14:paraId="6BDC3ED8" w14:textId="141A3099" w:rsidR="00270602" w:rsidRDefault="00270602" w:rsidP="004D1F00">
      <w:pPr>
        <w:pStyle w:val="Style4"/>
        <w:widowControl/>
        <w:numPr>
          <w:ilvl w:val="0"/>
          <w:numId w:val="1"/>
        </w:numPr>
        <w:tabs>
          <w:tab w:val="left" w:pos="993"/>
        </w:tabs>
        <w:spacing w:line="360" w:lineRule="auto"/>
        <w:ind w:left="993" w:hanging="284"/>
        <w:rPr>
          <w:color w:val="000000" w:themeColor="text1"/>
          <w:sz w:val="28"/>
          <w:szCs w:val="28"/>
        </w:rPr>
      </w:pPr>
      <w:r>
        <w:rPr>
          <w:color w:val="000000" w:themeColor="text1"/>
          <w:sz w:val="28"/>
          <w:szCs w:val="28"/>
        </w:rPr>
        <w:t>п</w:t>
      </w:r>
      <w:r w:rsidRPr="00270602">
        <w:rPr>
          <w:color w:val="000000" w:themeColor="text1"/>
          <w:sz w:val="28"/>
          <w:szCs w:val="28"/>
        </w:rPr>
        <w:t>остоянный контроль и поддержание установленных значений температуры в каждой из зон, включая управление подачей защитного газа и регулирование его давления для обеспечения оптимальных условий процесса отжига металла;</w:t>
      </w:r>
    </w:p>
    <w:p w14:paraId="749836D8" w14:textId="2DF4C8FC" w:rsidR="00270602" w:rsidRDefault="00270602" w:rsidP="004D1F00">
      <w:pPr>
        <w:pStyle w:val="Style4"/>
        <w:widowControl/>
        <w:numPr>
          <w:ilvl w:val="0"/>
          <w:numId w:val="1"/>
        </w:numPr>
        <w:tabs>
          <w:tab w:val="left" w:pos="993"/>
        </w:tabs>
        <w:spacing w:line="360" w:lineRule="auto"/>
        <w:ind w:left="993" w:hanging="284"/>
        <w:rPr>
          <w:color w:val="000000" w:themeColor="text1"/>
          <w:sz w:val="28"/>
          <w:szCs w:val="28"/>
        </w:rPr>
      </w:pPr>
      <w:r>
        <w:rPr>
          <w:color w:val="000000" w:themeColor="text1"/>
          <w:sz w:val="28"/>
          <w:szCs w:val="28"/>
        </w:rPr>
        <w:t>о</w:t>
      </w:r>
      <w:r w:rsidRPr="00270602">
        <w:rPr>
          <w:color w:val="000000" w:themeColor="text1"/>
          <w:sz w:val="28"/>
          <w:szCs w:val="28"/>
        </w:rPr>
        <w:t>пределение временных режимов, способствующих минимизации расходов ресурсов, включая оптимизацию времени отжига и подачи защитного газа с учетом текущих производственных потребностей и требований качества продукции;</w:t>
      </w:r>
    </w:p>
    <w:p w14:paraId="5EE8044B" w14:textId="0C64971A" w:rsidR="00270602" w:rsidRDefault="00270602" w:rsidP="004D1F00">
      <w:pPr>
        <w:pStyle w:val="Style4"/>
        <w:widowControl/>
        <w:numPr>
          <w:ilvl w:val="0"/>
          <w:numId w:val="1"/>
        </w:numPr>
        <w:tabs>
          <w:tab w:val="left" w:pos="993"/>
        </w:tabs>
        <w:spacing w:line="360" w:lineRule="auto"/>
        <w:ind w:left="993" w:hanging="284"/>
        <w:rPr>
          <w:color w:val="000000" w:themeColor="text1"/>
          <w:sz w:val="28"/>
          <w:szCs w:val="28"/>
        </w:rPr>
      </w:pPr>
      <w:r>
        <w:rPr>
          <w:color w:val="000000" w:themeColor="text1"/>
          <w:sz w:val="28"/>
          <w:szCs w:val="28"/>
        </w:rPr>
        <w:t>и</w:t>
      </w:r>
      <w:r w:rsidRPr="00270602">
        <w:rPr>
          <w:color w:val="000000" w:themeColor="text1"/>
          <w:sz w:val="28"/>
          <w:szCs w:val="28"/>
        </w:rPr>
        <w:t>дентификация аварийных ситуаций и неполадок в работе системы, а также выполнение необходимых действий по их оперативному устранению, включая реагирование на изменения в температуре, давлении защитного газа и других параметрах процесса</w:t>
      </w:r>
      <w:r w:rsidR="0057196D" w:rsidRPr="0057196D">
        <w:rPr>
          <w:color w:val="000000" w:themeColor="text1"/>
          <w:sz w:val="28"/>
          <w:szCs w:val="28"/>
        </w:rPr>
        <w:t>;</w:t>
      </w:r>
    </w:p>
    <w:p w14:paraId="0A057DAA" w14:textId="67BBB0F7" w:rsidR="0057196D" w:rsidRDefault="0057196D" w:rsidP="004D1F00">
      <w:pPr>
        <w:pStyle w:val="Style4"/>
        <w:widowControl/>
        <w:numPr>
          <w:ilvl w:val="0"/>
          <w:numId w:val="1"/>
        </w:numPr>
        <w:tabs>
          <w:tab w:val="left" w:pos="993"/>
        </w:tabs>
        <w:spacing w:line="360" w:lineRule="auto"/>
        <w:ind w:left="993" w:hanging="284"/>
        <w:rPr>
          <w:color w:val="000000" w:themeColor="text1"/>
          <w:sz w:val="28"/>
          <w:szCs w:val="28"/>
        </w:rPr>
      </w:pPr>
      <w:r>
        <w:rPr>
          <w:color w:val="000000" w:themeColor="text1"/>
          <w:sz w:val="28"/>
          <w:szCs w:val="28"/>
        </w:rPr>
        <w:t>р</w:t>
      </w:r>
      <w:r w:rsidRPr="0057196D">
        <w:rPr>
          <w:color w:val="000000" w:themeColor="text1"/>
          <w:sz w:val="28"/>
          <w:szCs w:val="28"/>
        </w:rPr>
        <w:t>еализация функционала системы мониторинга для визуализации и анализа данных в реальном времени;</w:t>
      </w:r>
    </w:p>
    <w:p w14:paraId="771810A5" w14:textId="2C19C3C0" w:rsidR="00270602" w:rsidRPr="00595F79" w:rsidRDefault="00270602" w:rsidP="004D1F00">
      <w:pPr>
        <w:pStyle w:val="afd"/>
        <w:numPr>
          <w:ilvl w:val="0"/>
          <w:numId w:val="1"/>
        </w:numPr>
        <w:spacing w:before="0" w:after="0"/>
        <w:ind w:left="993"/>
        <w:rPr>
          <w:color w:val="000000" w:themeColor="text1"/>
          <w:szCs w:val="28"/>
        </w:rPr>
      </w:pPr>
      <w:r>
        <w:rPr>
          <w:color w:val="000000" w:themeColor="text1"/>
          <w:szCs w:val="28"/>
        </w:rPr>
        <w:t>ф</w:t>
      </w:r>
      <w:r w:rsidRPr="00270602">
        <w:rPr>
          <w:color w:val="000000" w:themeColor="text1"/>
          <w:szCs w:val="28"/>
        </w:rPr>
        <w:t>ормирование пользовательских отчетов, отражающих статистику изменения параметров температуры, давления защитного газа и используемых объемов ресурсов во времени, с целью анализа производственных данных и принятия управленческих решений.</w:t>
      </w:r>
      <w:r w:rsidR="00655EAC">
        <w:br w:type="page"/>
      </w:r>
    </w:p>
    <w:p w14:paraId="4925A00F" w14:textId="46A75895" w:rsidR="000F05A4" w:rsidRDefault="000F05A4" w:rsidP="000F05A4">
      <w:pPr>
        <w:pStyle w:val="2"/>
      </w:pPr>
      <w:bookmarkStart w:id="8" w:name="_Toc163228849"/>
      <w:r>
        <w:lastRenderedPageBreak/>
        <w:t>1.3 Таблица входов-выходов модернизируемой системы электрической печи отжига металла</w:t>
      </w:r>
      <w:bookmarkEnd w:id="8"/>
    </w:p>
    <w:p w14:paraId="1CFE21D9" w14:textId="45F4F18F" w:rsidR="00B2041C" w:rsidRDefault="00B2041C" w:rsidP="00B2041C">
      <w:pPr>
        <w:pStyle w:val="afd"/>
        <w:spacing w:before="0"/>
      </w:pPr>
      <w:r>
        <w:t xml:space="preserve">Система электрической печи отжига металла должна обеспечивать </w:t>
      </w:r>
      <w:r w:rsidR="000F122F">
        <w:t>определенный</w:t>
      </w:r>
      <w:r>
        <w:t xml:space="preserve"> объем обработки информации по входам и выходом</w:t>
      </w:r>
      <w:r w:rsidR="000F122F">
        <w:t xml:space="preserve">, эта информация представлена в таблице </w:t>
      </w:r>
      <w:r w:rsidR="00962E6C">
        <w:t>1.1</w:t>
      </w:r>
      <w:r w:rsidR="000F122F">
        <w:t>.</w:t>
      </w:r>
    </w:p>
    <w:p w14:paraId="566A284C" w14:textId="3857D6B0" w:rsidR="003F1ACD" w:rsidRPr="003F1ACD" w:rsidRDefault="003F1ACD" w:rsidP="003F1ACD">
      <w:pPr>
        <w:pStyle w:val="aff"/>
        <w:keepNext/>
        <w:rPr>
          <w:i w:val="0"/>
          <w:iCs w:val="0"/>
          <w:color w:val="auto"/>
          <w:sz w:val="28"/>
          <w:szCs w:val="28"/>
        </w:rPr>
      </w:pPr>
      <w:r w:rsidRPr="003F1ACD">
        <w:rPr>
          <w:i w:val="0"/>
          <w:iCs w:val="0"/>
          <w:color w:val="auto"/>
          <w:sz w:val="28"/>
          <w:szCs w:val="28"/>
        </w:rPr>
        <w:t xml:space="preserve">Таблица </w:t>
      </w:r>
      <w:r w:rsidRPr="003F1ACD">
        <w:rPr>
          <w:i w:val="0"/>
          <w:iCs w:val="0"/>
          <w:color w:val="auto"/>
          <w:sz w:val="28"/>
          <w:szCs w:val="28"/>
        </w:rPr>
        <w:fldChar w:fldCharType="begin"/>
      </w:r>
      <w:r w:rsidRPr="003F1ACD">
        <w:rPr>
          <w:i w:val="0"/>
          <w:iCs w:val="0"/>
          <w:color w:val="auto"/>
          <w:sz w:val="28"/>
          <w:szCs w:val="28"/>
        </w:rPr>
        <w:instrText xml:space="preserve"> SEQ Таблица \* ARABIC </w:instrText>
      </w:r>
      <w:r w:rsidRPr="003F1ACD">
        <w:rPr>
          <w:i w:val="0"/>
          <w:iCs w:val="0"/>
          <w:color w:val="auto"/>
          <w:sz w:val="28"/>
          <w:szCs w:val="28"/>
        </w:rPr>
        <w:fldChar w:fldCharType="separate"/>
      </w:r>
      <w:r w:rsidRPr="003F1ACD">
        <w:rPr>
          <w:i w:val="0"/>
          <w:iCs w:val="0"/>
          <w:noProof/>
          <w:color w:val="auto"/>
          <w:sz w:val="28"/>
          <w:szCs w:val="28"/>
        </w:rPr>
        <w:t>1</w:t>
      </w:r>
      <w:r w:rsidRPr="003F1ACD">
        <w:rPr>
          <w:i w:val="0"/>
          <w:iCs w:val="0"/>
          <w:color w:val="auto"/>
          <w:sz w:val="28"/>
          <w:szCs w:val="28"/>
        </w:rPr>
        <w:fldChar w:fldCharType="end"/>
      </w:r>
      <w:r w:rsidRPr="003F1ACD">
        <w:rPr>
          <w:i w:val="0"/>
          <w:iCs w:val="0"/>
          <w:color w:val="auto"/>
          <w:sz w:val="28"/>
          <w:szCs w:val="28"/>
        </w:rPr>
        <w:t>.1 –</w:t>
      </w:r>
      <w:r>
        <w:rPr>
          <w:i w:val="0"/>
          <w:iCs w:val="0"/>
          <w:color w:val="auto"/>
          <w:sz w:val="28"/>
          <w:szCs w:val="28"/>
        </w:rPr>
        <w:t xml:space="preserve"> Входы-выходы автоматизированной системы</w:t>
      </w:r>
      <w:r w:rsidRPr="003F1ACD">
        <w:rPr>
          <w:i w:val="0"/>
          <w:iCs w:val="0"/>
          <w:color w:val="auto"/>
          <w:sz w:val="28"/>
          <w:szCs w:val="28"/>
        </w:rPr>
        <w:t xml:space="preserve">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2027"/>
        <w:gridCol w:w="2021"/>
        <w:gridCol w:w="2021"/>
        <w:gridCol w:w="2119"/>
      </w:tblGrid>
      <w:tr w:rsidR="00312F00" w:rsidRPr="007B24D9" w14:paraId="18121C65" w14:textId="1074A17E" w:rsidTr="005958D2">
        <w:trPr>
          <w:jc w:val="center"/>
        </w:trPr>
        <w:tc>
          <w:tcPr>
            <w:tcW w:w="928" w:type="pct"/>
            <w:tcBorders>
              <w:bottom w:val="nil"/>
            </w:tcBorders>
            <w:shd w:val="clear" w:color="auto" w:fill="auto"/>
          </w:tcPr>
          <w:p w14:paraId="072CB41F" w14:textId="71E94F2F" w:rsidR="00312F00" w:rsidRPr="007B24D9" w:rsidRDefault="00312F00" w:rsidP="00DF765F">
            <w:pPr>
              <w:jc w:val="center"/>
              <w:rPr>
                <w:b/>
                <w:color w:val="000000" w:themeColor="text1"/>
                <w:szCs w:val="28"/>
              </w:rPr>
            </w:pPr>
            <w:bookmarkStart w:id="9" w:name="_Hlk166085363"/>
            <w:r>
              <w:rPr>
                <w:b/>
                <w:color w:val="000000" w:themeColor="text1"/>
                <w:szCs w:val="28"/>
              </w:rPr>
              <w:t>Тип сигнала</w:t>
            </w:r>
          </w:p>
        </w:tc>
        <w:tc>
          <w:tcPr>
            <w:tcW w:w="1008" w:type="pct"/>
            <w:tcBorders>
              <w:bottom w:val="nil"/>
            </w:tcBorders>
            <w:shd w:val="clear" w:color="auto" w:fill="auto"/>
          </w:tcPr>
          <w:p w14:paraId="5906B88A" w14:textId="5B1E0ADE" w:rsidR="00312F00" w:rsidRPr="007B24D9" w:rsidRDefault="00312F00" w:rsidP="00DF765F">
            <w:pPr>
              <w:jc w:val="center"/>
              <w:rPr>
                <w:b/>
                <w:color w:val="000000" w:themeColor="text1"/>
                <w:szCs w:val="28"/>
              </w:rPr>
            </w:pPr>
            <w:r>
              <w:rPr>
                <w:b/>
                <w:color w:val="000000" w:themeColor="text1"/>
                <w:szCs w:val="28"/>
              </w:rPr>
              <w:t>Наименование параметра</w:t>
            </w:r>
          </w:p>
        </w:tc>
        <w:tc>
          <w:tcPr>
            <w:tcW w:w="1005" w:type="pct"/>
            <w:tcBorders>
              <w:bottom w:val="nil"/>
            </w:tcBorders>
            <w:shd w:val="clear" w:color="auto" w:fill="auto"/>
          </w:tcPr>
          <w:p w14:paraId="71E27792" w14:textId="7063B0BC" w:rsidR="00312F00" w:rsidRPr="007B24D9" w:rsidRDefault="00312F00" w:rsidP="00DF765F">
            <w:pPr>
              <w:jc w:val="center"/>
              <w:rPr>
                <w:b/>
                <w:color w:val="000000" w:themeColor="text1"/>
                <w:szCs w:val="28"/>
              </w:rPr>
            </w:pPr>
            <w:r>
              <w:rPr>
                <w:b/>
                <w:color w:val="000000" w:themeColor="text1"/>
                <w:szCs w:val="28"/>
              </w:rPr>
              <w:t>Тип канала</w:t>
            </w:r>
          </w:p>
        </w:tc>
        <w:tc>
          <w:tcPr>
            <w:tcW w:w="1005" w:type="pct"/>
            <w:tcBorders>
              <w:bottom w:val="nil"/>
            </w:tcBorders>
          </w:tcPr>
          <w:p w14:paraId="11AFE508" w14:textId="47DD6498" w:rsidR="00312F00" w:rsidRPr="007B24D9" w:rsidRDefault="00312F00" w:rsidP="00DF765F">
            <w:pPr>
              <w:jc w:val="center"/>
              <w:rPr>
                <w:b/>
                <w:color w:val="000000" w:themeColor="text1"/>
                <w:szCs w:val="28"/>
              </w:rPr>
            </w:pPr>
            <w:r>
              <w:rPr>
                <w:b/>
                <w:color w:val="000000" w:themeColor="text1"/>
                <w:szCs w:val="28"/>
              </w:rPr>
              <w:t>Ед. измерения</w:t>
            </w:r>
          </w:p>
        </w:tc>
        <w:tc>
          <w:tcPr>
            <w:tcW w:w="1054" w:type="pct"/>
            <w:vMerge w:val="restart"/>
          </w:tcPr>
          <w:p w14:paraId="6564067C" w14:textId="7C6CAD6B" w:rsidR="00312F00" w:rsidRPr="00312F00" w:rsidRDefault="00312F00" w:rsidP="00DF765F">
            <w:pPr>
              <w:jc w:val="center"/>
              <w:rPr>
                <w:b/>
                <w:color w:val="000000" w:themeColor="text1"/>
                <w:szCs w:val="28"/>
              </w:rPr>
            </w:pPr>
            <w:r>
              <w:rPr>
                <w:b/>
                <w:color w:val="000000" w:themeColor="text1"/>
                <w:szCs w:val="28"/>
              </w:rPr>
              <w:t xml:space="preserve">Сигнализация </w:t>
            </w:r>
            <w:proofErr w:type="gramStart"/>
            <w:r>
              <w:rPr>
                <w:b/>
                <w:color w:val="000000" w:themeColor="text1"/>
                <w:szCs w:val="28"/>
              </w:rPr>
              <w:t>предупреждения</w:t>
            </w:r>
            <w:r>
              <w:rPr>
                <w:b/>
                <w:color w:val="000000" w:themeColor="text1"/>
                <w:szCs w:val="28"/>
                <w:lang w:val="en-US"/>
              </w:rPr>
              <w:t>(</w:t>
            </w:r>
            <w:proofErr w:type="gramEnd"/>
            <w:r>
              <w:rPr>
                <w:b/>
                <w:color w:val="000000" w:themeColor="text1"/>
                <w:szCs w:val="28"/>
                <w:lang w:val="en-US"/>
              </w:rPr>
              <w:t>min, max)</w:t>
            </w:r>
          </w:p>
        </w:tc>
      </w:tr>
      <w:tr w:rsidR="00312F00" w:rsidRPr="007B24D9" w14:paraId="0F4FED85" w14:textId="4959A73A" w:rsidTr="005958D2">
        <w:trPr>
          <w:jc w:val="center"/>
        </w:trPr>
        <w:tc>
          <w:tcPr>
            <w:tcW w:w="928" w:type="pct"/>
            <w:tcBorders>
              <w:top w:val="nil"/>
            </w:tcBorders>
            <w:shd w:val="clear" w:color="auto" w:fill="auto"/>
          </w:tcPr>
          <w:p w14:paraId="1D5D4F66" w14:textId="2303F8D9" w:rsidR="00312F00" w:rsidRPr="001D26E6" w:rsidRDefault="00312F00" w:rsidP="00DF765F">
            <w:pPr>
              <w:widowControl w:val="0"/>
              <w:autoSpaceDE w:val="0"/>
              <w:autoSpaceDN w:val="0"/>
              <w:adjustRightInd w:val="0"/>
              <w:jc w:val="both"/>
              <w:rPr>
                <w:color w:val="000000" w:themeColor="text1"/>
                <w:szCs w:val="28"/>
              </w:rPr>
            </w:pPr>
          </w:p>
        </w:tc>
        <w:tc>
          <w:tcPr>
            <w:tcW w:w="1008" w:type="pct"/>
            <w:tcBorders>
              <w:top w:val="nil"/>
            </w:tcBorders>
            <w:shd w:val="clear" w:color="auto" w:fill="auto"/>
          </w:tcPr>
          <w:p w14:paraId="4D26406E" w14:textId="77777777" w:rsidR="00312F00" w:rsidRPr="001D26E6" w:rsidRDefault="00312F00" w:rsidP="00DF765F">
            <w:pPr>
              <w:widowControl w:val="0"/>
              <w:autoSpaceDE w:val="0"/>
              <w:autoSpaceDN w:val="0"/>
              <w:adjustRightInd w:val="0"/>
              <w:jc w:val="both"/>
              <w:rPr>
                <w:color w:val="000000" w:themeColor="text1"/>
                <w:szCs w:val="28"/>
              </w:rPr>
            </w:pPr>
          </w:p>
        </w:tc>
        <w:tc>
          <w:tcPr>
            <w:tcW w:w="1005" w:type="pct"/>
            <w:tcBorders>
              <w:top w:val="nil"/>
            </w:tcBorders>
            <w:shd w:val="clear" w:color="auto" w:fill="auto"/>
          </w:tcPr>
          <w:p w14:paraId="7A29EA18" w14:textId="0EC5965E" w:rsidR="00312F00" w:rsidRPr="001D26E6" w:rsidRDefault="00312F00" w:rsidP="00DF765F">
            <w:pPr>
              <w:widowControl w:val="0"/>
              <w:autoSpaceDE w:val="0"/>
              <w:autoSpaceDN w:val="0"/>
              <w:adjustRightInd w:val="0"/>
              <w:jc w:val="both"/>
              <w:rPr>
                <w:color w:val="000000" w:themeColor="text1"/>
                <w:szCs w:val="28"/>
              </w:rPr>
            </w:pPr>
          </w:p>
        </w:tc>
        <w:tc>
          <w:tcPr>
            <w:tcW w:w="1005" w:type="pct"/>
            <w:tcBorders>
              <w:top w:val="nil"/>
            </w:tcBorders>
            <w:shd w:val="clear" w:color="auto" w:fill="auto"/>
          </w:tcPr>
          <w:p w14:paraId="20A4ED88" w14:textId="3319A70A" w:rsidR="00312F00" w:rsidRPr="001D26E6" w:rsidRDefault="00312F00" w:rsidP="00DF765F">
            <w:pPr>
              <w:widowControl w:val="0"/>
              <w:autoSpaceDE w:val="0"/>
              <w:autoSpaceDN w:val="0"/>
              <w:adjustRightInd w:val="0"/>
              <w:jc w:val="both"/>
              <w:rPr>
                <w:color w:val="000000" w:themeColor="text1"/>
                <w:szCs w:val="28"/>
              </w:rPr>
            </w:pPr>
          </w:p>
        </w:tc>
        <w:tc>
          <w:tcPr>
            <w:tcW w:w="1054" w:type="pct"/>
            <w:vMerge/>
          </w:tcPr>
          <w:p w14:paraId="0F71304B" w14:textId="13016728" w:rsidR="00312F00" w:rsidRPr="007B24D9" w:rsidRDefault="00312F00" w:rsidP="00DF765F">
            <w:pPr>
              <w:widowControl w:val="0"/>
              <w:autoSpaceDE w:val="0"/>
              <w:autoSpaceDN w:val="0"/>
              <w:adjustRightInd w:val="0"/>
              <w:jc w:val="both"/>
              <w:rPr>
                <w:color w:val="000000" w:themeColor="text1"/>
                <w:szCs w:val="28"/>
                <w:lang w:val="en-US"/>
              </w:rPr>
            </w:pPr>
          </w:p>
        </w:tc>
      </w:tr>
      <w:tr w:rsidR="00312F00" w:rsidRPr="007B24D9" w14:paraId="75F238C0" w14:textId="04566705" w:rsidTr="005958D2">
        <w:trPr>
          <w:jc w:val="center"/>
        </w:trPr>
        <w:tc>
          <w:tcPr>
            <w:tcW w:w="928" w:type="pct"/>
            <w:shd w:val="clear" w:color="auto" w:fill="auto"/>
          </w:tcPr>
          <w:p w14:paraId="0857BA7F" w14:textId="5B2D83E3" w:rsidR="00312F00" w:rsidRPr="001D26E6" w:rsidRDefault="00312F00" w:rsidP="006E4FD7">
            <w:pPr>
              <w:jc w:val="both"/>
              <w:rPr>
                <w:color w:val="000000" w:themeColor="text1"/>
                <w:szCs w:val="28"/>
                <w:lang w:val="en-US"/>
              </w:rPr>
            </w:pPr>
            <w:r>
              <w:rPr>
                <w:color w:val="000000" w:themeColor="text1"/>
                <w:szCs w:val="28"/>
                <w:lang w:val="en-US"/>
              </w:rPr>
              <w:t>AI</w:t>
            </w:r>
          </w:p>
        </w:tc>
        <w:tc>
          <w:tcPr>
            <w:tcW w:w="1008" w:type="pct"/>
            <w:shd w:val="clear" w:color="auto" w:fill="auto"/>
          </w:tcPr>
          <w:p w14:paraId="289A4FF0" w14:textId="7DDBE971" w:rsidR="00312F00" w:rsidRPr="007B24D9" w:rsidRDefault="00312F00" w:rsidP="006E4FD7">
            <w:pPr>
              <w:jc w:val="both"/>
              <w:rPr>
                <w:color w:val="000000" w:themeColor="text1"/>
                <w:szCs w:val="28"/>
              </w:rPr>
            </w:pPr>
            <w:r>
              <w:rPr>
                <w:color w:val="000000" w:themeColor="text1"/>
                <w:szCs w:val="28"/>
              </w:rPr>
              <w:t>Температура</w:t>
            </w:r>
            <w:r w:rsidR="005958D2">
              <w:rPr>
                <w:color w:val="000000" w:themeColor="text1"/>
                <w:szCs w:val="28"/>
              </w:rPr>
              <w:t xml:space="preserve"> с зоны нагрева 1</w:t>
            </w:r>
          </w:p>
        </w:tc>
        <w:tc>
          <w:tcPr>
            <w:tcW w:w="1005" w:type="pct"/>
            <w:shd w:val="clear" w:color="auto" w:fill="auto"/>
          </w:tcPr>
          <w:p w14:paraId="42F96DB3" w14:textId="608B4038" w:rsidR="00312F00" w:rsidRPr="007B24D9" w:rsidRDefault="00312F00" w:rsidP="006E4FD7">
            <w:pPr>
              <w:jc w:val="both"/>
              <w:rPr>
                <w:color w:val="000000" w:themeColor="text1"/>
                <w:szCs w:val="28"/>
              </w:rPr>
            </w:pPr>
            <w:r>
              <w:rPr>
                <w:color w:val="000000" w:themeColor="text1"/>
                <w:szCs w:val="28"/>
                <w:lang w:val="en-US"/>
              </w:rPr>
              <w:t>Modbus</w:t>
            </w:r>
          </w:p>
        </w:tc>
        <w:tc>
          <w:tcPr>
            <w:tcW w:w="1005" w:type="pct"/>
          </w:tcPr>
          <w:p w14:paraId="0262F6E1" w14:textId="297429BC" w:rsidR="00312F00" w:rsidRPr="003B4648" w:rsidRDefault="00312F00" w:rsidP="006E4FD7">
            <w:pPr>
              <w:jc w:val="both"/>
              <w:rPr>
                <w:color w:val="000000" w:themeColor="text1"/>
                <w:szCs w:val="28"/>
              </w:rPr>
            </w:pPr>
            <w:r>
              <w:rPr>
                <w:color w:val="000000" w:themeColor="text1"/>
                <w:szCs w:val="28"/>
                <w:lang w:val="en-US"/>
              </w:rPr>
              <w:t>℃</w:t>
            </w:r>
          </w:p>
        </w:tc>
        <w:tc>
          <w:tcPr>
            <w:tcW w:w="1054" w:type="pct"/>
          </w:tcPr>
          <w:p w14:paraId="01BAE005" w14:textId="3EEFBB18" w:rsidR="00312F00" w:rsidRPr="00CF7D14" w:rsidRDefault="00312F00" w:rsidP="006E4FD7">
            <w:pPr>
              <w:jc w:val="both"/>
              <w:rPr>
                <w:color w:val="000000" w:themeColor="text1"/>
                <w:szCs w:val="28"/>
              </w:rPr>
            </w:pPr>
            <w:r>
              <w:rPr>
                <w:color w:val="000000" w:themeColor="text1"/>
                <w:szCs w:val="28"/>
                <w:lang w:val="en-US"/>
              </w:rPr>
              <w:t>±</w:t>
            </w:r>
            <w:r>
              <w:rPr>
                <w:color w:val="000000" w:themeColor="text1"/>
                <w:szCs w:val="28"/>
              </w:rPr>
              <w:t xml:space="preserve">50 </w:t>
            </w:r>
            <w:r>
              <w:rPr>
                <w:color w:val="000000" w:themeColor="text1"/>
                <w:szCs w:val="28"/>
                <w:lang w:val="en-US"/>
              </w:rPr>
              <w:t>℃</w:t>
            </w:r>
            <w:r w:rsidR="00CF7D14">
              <w:rPr>
                <w:color w:val="000000" w:themeColor="text1"/>
                <w:szCs w:val="28"/>
              </w:rPr>
              <w:t xml:space="preserve"> </w:t>
            </w:r>
            <w:r w:rsidR="00CF7D14">
              <w:rPr>
                <w:color w:val="000000" w:themeColor="text1"/>
                <w:szCs w:val="28"/>
              </w:rPr>
              <w:t>от уставки</w:t>
            </w:r>
          </w:p>
        </w:tc>
      </w:tr>
      <w:tr w:rsidR="005958D2" w:rsidRPr="007B24D9" w14:paraId="12584977" w14:textId="77777777" w:rsidTr="005958D2">
        <w:trPr>
          <w:jc w:val="center"/>
        </w:trPr>
        <w:tc>
          <w:tcPr>
            <w:tcW w:w="928" w:type="pct"/>
            <w:shd w:val="clear" w:color="auto" w:fill="auto"/>
          </w:tcPr>
          <w:p w14:paraId="607C754D" w14:textId="1A27C3B6" w:rsidR="005958D2" w:rsidRDefault="005958D2" w:rsidP="005958D2">
            <w:pPr>
              <w:jc w:val="both"/>
              <w:rPr>
                <w:color w:val="000000" w:themeColor="text1"/>
                <w:szCs w:val="28"/>
                <w:lang w:val="en-US"/>
              </w:rPr>
            </w:pPr>
            <w:r>
              <w:rPr>
                <w:color w:val="000000" w:themeColor="text1"/>
                <w:szCs w:val="28"/>
                <w:lang w:val="en-US"/>
              </w:rPr>
              <w:t>AI</w:t>
            </w:r>
          </w:p>
        </w:tc>
        <w:tc>
          <w:tcPr>
            <w:tcW w:w="1008" w:type="pct"/>
            <w:shd w:val="clear" w:color="auto" w:fill="auto"/>
          </w:tcPr>
          <w:p w14:paraId="21ACEBB5" w14:textId="34B82F91" w:rsidR="005958D2" w:rsidRPr="005958D2" w:rsidRDefault="005958D2" w:rsidP="005958D2">
            <w:pPr>
              <w:jc w:val="both"/>
              <w:rPr>
                <w:color w:val="000000" w:themeColor="text1"/>
                <w:szCs w:val="28"/>
                <w:lang w:val="en-US"/>
              </w:rPr>
            </w:pPr>
            <w:r>
              <w:rPr>
                <w:color w:val="000000" w:themeColor="text1"/>
                <w:szCs w:val="28"/>
              </w:rPr>
              <w:t xml:space="preserve">Температура с зоны нагрева </w:t>
            </w:r>
            <w:r>
              <w:rPr>
                <w:color w:val="000000" w:themeColor="text1"/>
                <w:szCs w:val="28"/>
                <w:lang w:val="en-US"/>
              </w:rPr>
              <w:t>2</w:t>
            </w:r>
          </w:p>
        </w:tc>
        <w:tc>
          <w:tcPr>
            <w:tcW w:w="1005" w:type="pct"/>
            <w:shd w:val="clear" w:color="auto" w:fill="auto"/>
          </w:tcPr>
          <w:p w14:paraId="01DB4557" w14:textId="4CCD7ADA" w:rsidR="005958D2" w:rsidRDefault="005958D2" w:rsidP="005958D2">
            <w:pPr>
              <w:jc w:val="both"/>
              <w:rPr>
                <w:color w:val="000000" w:themeColor="text1"/>
                <w:szCs w:val="28"/>
                <w:lang w:val="en-US"/>
              </w:rPr>
            </w:pPr>
            <w:r>
              <w:rPr>
                <w:color w:val="000000" w:themeColor="text1"/>
                <w:szCs w:val="28"/>
                <w:lang w:val="en-US"/>
              </w:rPr>
              <w:t>Modbus</w:t>
            </w:r>
          </w:p>
        </w:tc>
        <w:tc>
          <w:tcPr>
            <w:tcW w:w="1005" w:type="pct"/>
          </w:tcPr>
          <w:p w14:paraId="53FFD220" w14:textId="01EECD4D" w:rsidR="005958D2" w:rsidRDefault="005958D2" w:rsidP="005958D2">
            <w:pPr>
              <w:jc w:val="both"/>
              <w:rPr>
                <w:color w:val="000000" w:themeColor="text1"/>
                <w:szCs w:val="28"/>
                <w:lang w:val="en-US"/>
              </w:rPr>
            </w:pPr>
            <w:r>
              <w:rPr>
                <w:color w:val="000000" w:themeColor="text1"/>
                <w:szCs w:val="28"/>
                <w:lang w:val="en-US"/>
              </w:rPr>
              <w:t>℃</w:t>
            </w:r>
          </w:p>
        </w:tc>
        <w:tc>
          <w:tcPr>
            <w:tcW w:w="1054" w:type="pct"/>
          </w:tcPr>
          <w:p w14:paraId="182D0652" w14:textId="4AAF5EAD" w:rsidR="005958D2" w:rsidRPr="00CF7D14" w:rsidRDefault="005958D2" w:rsidP="005958D2">
            <w:pPr>
              <w:jc w:val="both"/>
              <w:rPr>
                <w:color w:val="000000" w:themeColor="text1"/>
                <w:szCs w:val="28"/>
              </w:rPr>
            </w:pPr>
            <w:r>
              <w:rPr>
                <w:color w:val="000000" w:themeColor="text1"/>
                <w:szCs w:val="28"/>
                <w:lang w:val="en-US"/>
              </w:rPr>
              <w:t>±</w:t>
            </w:r>
            <w:r>
              <w:rPr>
                <w:color w:val="000000" w:themeColor="text1"/>
                <w:szCs w:val="28"/>
              </w:rPr>
              <w:t xml:space="preserve">50 </w:t>
            </w:r>
            <w:r>
              <w:rPr>
                <w:color w:val="000000" w:themeColor="text1"/>
                <w:szCs w:val="28"/>
                <w:lang w:val="en-US"/>
              </w:rPr>
              <w:t>℃</w:t>
            </w:r>
            <w:r w:rsidR="00CF7D14">
              <w:rPr>
                <w:color w:val="000000" w:themeColor="text1"/>
                <w:szCs w:val="28"/>
              </w:rPr>
              <w:t xml:space="preserve"> </w:t>
            </w:r>
            <w:r w:rsidR="00CF7D14">
              <w:rPr>
                <w:color w:val="000000" w:themeColor="text1"/>
                <w:szCs w:val="28"/>
              </w:rPr>
              <w:t>от уставки</w:t>
            </w:r>
          </w:p>
        </w:tc>
      </w:tr>
      <w:tr w:rsidR="005958D2" w:rsidRPr="007B24D9" w14:paraId="615C2034" w14:textId="77777777" w:rsidTr="005958D2">
        <w:trPr>
          <w:jc w:val="center"/>
        </w:trPr>
        <w:tc>
          <w:tcPr>
            <w:tcW w:w="928" w:type="pct"/>
            <w:shd w:val="clear" w:color="auto" w:fill="auto"/>
          </w:tcPr>
          <w:p w14:paraId="60D0CA2C" w14:textId="15272E93" w:rsidR="005958D2" w:rsidRDefault="005958D2" w:rsidP="005958D2">
            <w:pPr>
              <w:jc w:val="both"/>
              <w:rPr>
                <w:color w:val="000000" w:themeColor="text1"/>
                <w:szCs w:val="28"/>
                <w:lang w:val="en-US"/>
              </w:rPr>
            </w:pPr>
            <w:r>
              <w:rPr>
                <w:color w:val="000000" w:themeColor="text1"/>
                <w:szCs w:val="28"/>
                <w:lang w:val="en-US"/>
              </w:rPr>
              <w:t>AI</w:t>
            </w:r>
          </w:p>
        </w:tc>
        <w:tc>
          <w:tcPr>
            <w:tcW w:w="1008" w:type="pct"/>
            <w:shd w:val="clear" w:color="auto" w:fill="auto"/>
          </w:tcPr>
          <w:p w14:paraId="44E8ECD9" w14:textId="07A7F3C3" w:rsidR="005958D2" w:rsidRPr="005958D2" w:rsidRDefault="005958D2" w:rsidP="005958D2">
            <w:pPr>
              <w:jc w:val="both"/>
              <w:rPr>
                <w:color w:val="000000" w:themeColor="text1"/>
                <w:szCs w:val="28"/>
                <w:lang w:val="en-US"/>
              </w:rPr>
            </w:pPr>
            <w:r>
              <w:rPr>
                <w:color w:val="000000" w:themeColor="text1"/>
                <w:szCs w:val="28"/>
              </w:rPr>
              <w:t xml:space="preserve">Температура с зоны нагрева </w:t>
            </w:r>
            <w:r>
              <w:rPr>
                <w:color w:val="000000" w:themeColor="text1"/>
                <w:szCs w:val="28"/>
                <w:lang w:val="en-US"/>
              </w:rPr>
              <w:t>3</w:t>
            </w:r>
          </w:p>
        </w:tc>
        <w:tc>
          <w:tcPr>
            <w:tcW w:w="1005" w:type="pct"/>
            <w:shd w:val="clear" w:color="auto" w:fill="auto"/>
          </w:tcPr>
          <w:p w14:paraId="36D32C21" w14:textId="7B1562E7" w:rsidR="005958D2" w:rsidRDefault="005958D2" w:rsidP="005958D2">
            <w:pPr>
              <w:jc w:val="both"/>
              <w:rPr>
                <w:color w:val="000000" w:themeColor="text1"/>
                <w:szCs w:val="28"/>
                <w:lang w:val="en-US"/>
              </w:rPr>
            </w:pPr>
            <w:r>
              <w:rPr>
                <w:color w:val="000000" w:themeColor="text1"/>
                <w:szCs w:val="28"/>
                <w:lang w:val="en-US"/>
              </w:rPr>
              <w:t>Modbus</w:t>
            </w:r>
          </w:p>
        </w:tc>
        <w:tc>
          <w:tcPr>
            <w:tcW w:w="1005" w:type="pct"/>
          </w:tcPr>
          <w:p w14:paraId="5E50CC06" w14:textId="7E804382" w:rsidR="005958D2" w:rsidRDefault="005958D2" w:rsidP="005958D2">
            <w:pPr>
              <w:jc w:val="both"/>
              <w:rPr>
                <w:color w:val="000000" w:themeColor="text1"/>
                <w:szCs w:val="28"/>
                <w:lang w:val="en-US"/>
              </w:rPr>
            </w:pPr>
            <w:r>
              <w:rPr>
                <w:color w:val="000000" w:themeColor="text1"/>
                <w:szCs w:val="28"/>
                <w:lang w:val="en-US"/>
              </w:rPr>
              <w:t>℃</w:t>
            </w:r>
          </w:p>
        </w:tc>
        <w:tc>
          <w:tcPr>
            <w:tcW w:w="1054" w:type="pct"/>
          </w:tcPr>
          <w:p w14:paraId="5CAFDA72" w14:textId="3657D7D5" w:rsidR="005958D2" w:rsidRPr="00CF7D14" w:rsidRDefault="005958D2" w:rsidP="005958D2">
            <w:pPr>
              <w:jc w:val="both"/>
              <w:rPr>
                <w:color w:val="000000" w:themeColor="text1"/>
                <w:szCs w:val="28"/>
              </w:rPr>
            </w:pPr>
            <w:r>
              <w:rPr>
                <w:color w:val="000000" w:themeColor="text1"/>
                <w:szCs w:val="28"/>
                <w:lang w:val="en-US"/>
              </w:rPr>
              <w:t>±</w:t>
            </w:r>
            <w:r>
              <w:rPr>
                <w:color w:val="000000" w:themeColor="text1"/>
                <w:szCs w:val="28"/>
              </w:rPr>
              <w:t xml:space="preserve">50 </w:t>
            </w:r>
            <w:r>
              <w:rPr>
                <w:color w:val="000000" w:themeColor="text1"/>
                <w:szCs w:val="28"/>
                <w:lang w:val="en-US"/>
              </w:rPr>
              <w:t>℃</w:t>
            </w:r>
            <w:r w:rsidR="00CF7D14">
              <w:rPr>
                <w:color w:val="000000" w:themeColor="text1"/>
                <w:szCs w:val="28"/>
              </w:rPr>
              <w:t xml:space="preserve"> </w:t>
            </w:r>
            <w:r w:rsidR="00CF7D14">
              <w:rPr>
                <w:color w:val="000000" w:themeColor="text1"/>
                <w:szCs w:val="28"/>
              </w:rPr>
              <w:t>от уставки</w:t>
            </w:r>
          </w:p>
        </w:tc>
      </w:tr>
      <w:tr w:rsidR="005958D2" w:rsidRPr="007B24D9" w14:paraId="448B018D" w14:textId="77777777" w:rsidTr="005958D2">
        <w:trPr>
          <w:jc w:val="center"/>
        </w:trPr>
        <w:tc>
          <w:tcPr>
            <w:tcW w:w="928" w:type="pct"/>
            <w:shd w:val="clear" w:color="auto" w:fill="auto"/>
          </w:tcPr>
          <w:p w14:paraId="332867B2" w14:textId="2D1C166B" w:rsidR="005958D2" w:rsidRDefault="005958D2" w:rsidP="005958D2">
            <w:pPr>
              <w:jc w:val="both"/>
              <w:rPr>
                <w:color w:val="000000" w:themeColor="text1"/>
                <w:szCs w:val="28"/>
                <w:lang w:val="en-US"/>
              </w:rPr>
            </w:pPr>
            <w:r>
              <w:rPr>
                <w:color w:val="000000" w:themeColor="text1"/>
                <w:szCs w:val="28"/>
                <w:lang w:val="en-US"/>
              </w:rPr>
              <w:t>AI</w:t>
            </w:r>
          </w:p>
        </w:tc>
        <w:tc>
          <w:tcPr>
            <w:tcW w:w="1008" w:type="pct"/>
            <w:shd w:val="clear" w:color="auto" w:fill="auto"/>
          </w:tcPr>
          <w:p w14:paraId="301EDE53" w14:textId="7E13F973" w:rsidR="005958D2" w:rsidRPr="005958D2" w:rsidRDefault="005958D2" w:rsidP="005958D2">
            <w:pPr>
              <w:jc w:val="both"/>
              <w:rPr>
                <w:color w:val="000000" w:themeColor="text1"/>
                <w:szCs w:val="28"/>
              </w:rPr>
            </w:pPr>
            <w:r>
              <w:rPr>
                <w:color w:val="000000" w:themeColor="text1"/>
                <w:szCs w:val="28"/>
              </w:rPr>
              <w:t xml:space="preserve">Температура с зоны нагрева </w:t>
            </w:r>
            <w:r>
              <w:rPr>
                <w:color w:val="000000" w:themeColor="text1"/>
                <w:szCs w:val="28"/>
                <w:lang w:val="en-US"/>
              </w:rPr>
              <w:t>4</w:t>
            </w:r>
          </w:p>
        </w:tc>
        <w:tc>
          <w:tcPr>
            <w:tcW w:w="1005" w:type="pct"/>
            <w:shd w:val="clear" w:color="auto" w:fill="auto"/>
          </w:tcPr>
          <w:p w14:paraId="2B43D4A5" w14:textId="4F2A1B8A" w:rsidR="005958D2" w:rsidRDefault="005958D2" w:rsidP="005958D2">
            <w:pPr>
              <w:jc w:val="both"/>
              <w:rPr>
                <w:color w:val="000000" w:themeColor="text1"/>
                <w:szCs w:val="28"/>
                <w:lang w:val="en-US"/>
              </w:rPr>
            </w:pPr>
            <w:r>
              <w:rPr>
                <w:color w:val="000000" w:themeColor="text1"/>
                <w:szCs w:val="28"/>
                <w:lang w:val="en-US"/>
              </w:rPr>
              <w:t>Modbus</w:t>
            </w:r>
          </w:p>
        </w:tc>
        <w:tc>
          <w:tcPr>
            <w:tcW w:w="1005" w:type="pct"/>
          </w:tcPr>
          <w:p w14:paraId="64418426" w14:textId="1D6F5AF2" w:rsidR="005958D2" w:rsidRDefault="005958D2" w:rsidP="005958D2">
            <w:pPr>
              <w:jc w:val="both"/>
              <w:rPr>
                <w:color w:val="000000" w:themeColor="text1"/>
                <w:szCs w:val="28"/>
                <w:lang w:val="en-US"/>
              </w:rPr>
            </w:pPr>
            <w:r>
              <w:rPr>
                <w:color w:val="000000" w:themeColor="text1"/>
                <w:szCs w:val="28"/>
                <w:lang w:val="en-US"/>
              </w:rPr>
              <w:t>℃</w:t>
            </w:r>
          </w:p>
        </w:tc>
        <w:tc>
          <w:tcPr>
            <w:tcW w:w="1054" w:type="pct"/>
          </w:tcPr>
          <w:p w14:paraId="40778736" w14:textId="364E86CC" w:rsidR="005958D2" w:rsidRPr="00CF7D14" w:rsidRDefault="005958D2" w:rsidP="005958D2">
            <w:pPr>
              <w:jc w:val="both"/>
              <w:rPr>
                <w:color w:val="000000" w:themeColor="text1"/>
                <w:szCs w:val="28"/>
              </w:rPr>
            </w:pPr>
            <w:r>
              <w:rPr>
                <w:color w:val="000000" w:themeColor="text1"/>
                <w:szCs w:val="28"/>
                <w:lang w:val="en-US"/>
              </w:rPr>
              <w:t>±</w:t>
            </w:r>
            <w:r>
              <w:rPr>
                <w:color w:val="000000" w:themeColor="text1"/>
                <w:szCs w:val="28"/>
              </w:rPr>
              <w:t xml:space="preserve">50 </w:t>
            </w:r>
            <w:r>
              <w:rPr>
                <w:color w:val="000000" w:themeColor="text1"/>
                <w:szCs w:val="28"/>
                <w:lang w:val="en-US"/>
              </w:rPr>
              <w:t>℃</w:t>
            </w:r>
            <w:r w:rsidR="00CF7D14">
              <w:rPr>
                <w:color w:val="000000" w:themeColor="text1"/>
                <w:szCs w:val="28"/>
              </w:rPr>
              <w:t xml:space="preserve"> </w:t>
            </w:r>
            <w:r w:rsidR="00CF7D14">
              <w:rPr>
                <w:color w:val="000000" w:themeColor="text1"/>
                <w:szCs w:val="28"/>
              </w:rPr>
              <w:t>от уставки</w:t>
            </w:r>
          </w:p>
        </w:tc>
      </w:tr>
      <w:tr w:rsidR="005958D2" w:rsidRPr="007B24D9" w14:paraId="6C526CD4" w14:textId="77777777" w:rsidTr="005958D2">
        <w:trPr>
          <w:jc w:val="center"/>
        </w:trPr>
        <w:tc>
          <w:tcPr>
            <w:tcW w:w="928" w:type="pct"/>
            <w:shd w:val="clear" w:color="auto" w:fill="auto"/>
          </w:tcPr>
          <w:p w14:paraId="018D1209" w14:textId="7045D7BB" w:rsidR="005958D2" w:rsidRDefault="005958D2" w:rsidP="005958D2">
            <w:pPr>
              <w:rPr>
                <w:color w:val="000000" w:themeColor="text1"/>
                <w:szCs w:val="28"/>
                <w:lang w:val="en-US"/>
              </w:rPr>
            </w:pPr>
            <w:r>
              <w:rPr>
                <w:color w:val="000000" w:themeColor="text1"/>
                <w:szCs w:val="28"/>
                <w:lang w:val="en-US"/>
              </w:rPr>
              <w:t>AI</w:t>
            </w:r>
          </w:p>
        </w:tc>
        <w:tc>
          <w:tcPr>
            <w:tcW w:w="1008" w:type="pct"/>
            <w:shd w:val="clear" w:color="auto" w:fill="auto"/>
          </w:tcPr>
          <w:p w14:paraId="1BF99626" w14:textId="32682D87" w:rsidR="005958D2" w:rsidRPr="005958D2" w:rsidRDefault="005958D2" w:rsidP="005958D2">
            <w:pPr>
              <w:jc w:val="both"/>
              <w:rPr>
                <w:color w:val="000000" w:themeColor="text1"/>
                <w:szCs w:val="28"/>
                <w:lang w:val="en-US"/>
              </w:rPr>
            </w:pPr>
            <w:r>
              <w:rPr>
                <w:color w:val="000000" w:themeColor="text1"/>
                <w:szCs w:val="28"/>
              </w:rPr>
              <w:t>Датчик газа</w:t>
            </w:r>
          </w:p>
        </w:tc>
        <w:tc>
          <w:tcPr>
            <w:tcW w:w="1005" w:type="pct"/>
            <w:shd w:val="clear" w:color="auto" w:fill="auto"/>
          </w:tcPr>
          <w:p w14:paraId="5101F018" w14:textId="61A77453" w:rsidR="005958D2" w:rsidRPr="001D26E6" w:rsidRDefault="005958D2" w:rsidP="005958D2">
            <w:pPr>
              <w:jc w:val="both"/>
              <w:rPr>
                <w:color w:val="000000" w:themeColor="text1"/>
                <w:szCs w:val="28"/>
              </w:rPr>
            </w:pPr>
            <w:r>
              <w:rPr>
                <w:color w:val="000000" w:themeColor="text1"/>
                <w:szCs w:val="28"/>
                <w:lang w:val="en-US"/>
              </w:rPr>
              <w:t>Modbus</w:t>
            </w:r>
          </w:p>
        </w:tc>
        <w:tc>
          <w:tcPr>
            <w:tcW w:w="1005" w:type="pct"/>
          </w:tcPr>
          <w:p w14:paraId="5264A837" w14:textId="47828EC3" w:rsidR="005958D2" w:rsidRPr="00312F00" w:rsidRDefault="005958D2" w:rsidP="005958D2">
            <w:pPr>
              <w:jc w:val="both"/>
              <w:rPr>
                <w:color w:val="000000" w:themeColor="text1"/>
                <w:szCs w:val="28"/>
              </w:rPr>
            </w:pPr>
            <w:r>
              <w:rPr>
                <w:color w:val="000000" w:themeColor="text1"/>
                <w:szCs w:val="28"/>
              </w:rPr>
              <w:t>м</w:t>
            </w:r>
            <w:r>
              <w:rPr>
                <w:color w:val="000000" w:themeColor="text1"/>
                <w:szCs w:val="28"/>
                <w:lang w:val="en-US"/>
              </w:rPr>
              <w:t>³/</w:t>
            </w:r>
            <w:r>
              <w:rPr>
                <w:color w:val="000000" w:themeColor="text1"/>
                <w:szCs w:val="28"/>
              </w:rPr>
              <w:t>ч</w:t>
            </w:r>
          </w:p>
        </w:tc>
        <w:tc>
          <w:tcPr>
            <w:tcW w:w="1054" w:type="pct"/>
          </w:tcPr>
          <w:p w14:paraId="7A961FE4" w14:textId="5887A61F" w:rsidR="005958D2" w:rsidRPr="007B24D9" w:rsidRDefault="00991A7B" w:rsidP="005958D2">
            <w:pPr>
              <w:jc w:val="both"/>
              <w:rPr>
                <w:color w:val="000000" w:themeColor="text1"/>
                <w:szCs w:val="28"/>
                <w:lang w:val="en-US"/>
              </w:rPr>
            </w:pPr>
            <w:r>
              <w:rPr>
                <w:color w:val="000000" w:themeColor="text1"/>
                <w:szCs w:val="28"/>
                <w:lang w:val="en-US"/>
              </w:rPr>
              <w:t>±</w:t>
            </w:r>
            <w:r>
              <w:rPr>
                <w:color w:val="000000" w:themeColor="text1"/>
                <w:szCs w:val="28"/>
              </w:rPr>
              <w:t xml:space="preserve">5 </w:t>
            </w:r>
            <w:r>
              <w:rPr>
                <w:color w:val="000000" w:themeColor="text1"/>
                <w:szCs w:val="28"/>
              </w:rPr>
              <w:t>м</w:t>
            </w:r>
            <w:r>
              <w:rPr>
                <w:color w:val="000000" w:themeColor="text1"/>
                <w:szCs w:val="28"/>
                <w:lang w:val="en-US"/>
              </w:rPr>
              <w:t>³/</w:t>
            </w:r>
            <w:r>
              <w:rPr>
                <w:color w:val="000000" w:themeColor="text1"/>
                <w:szCs w:val="28"/>
              </w:rPr>
              <w:t>ч</w:t>
            </w:r>
            <w:r w:rsidR="00CF7D14">
              <w:rPr>
                <w:color w:val="000000" w:themeColor="text1"/>
                <w:szCs w:val="28"/>
              </w:rPr>
              <w:t xml:space="preserve"> </w:t>
            </w:r>
            <w:r w:rsidR="00CF7D14">
              <w:rPr>
                <w:color w:val="000000" w:themeColor="text1"/>
                <w:szCs w:val="28"/>
              </w:rPr>
              <w:t>от уставки</w:t>
            </w:r>
          </w:p>
        </w:tc>
      </w:tr>
      <w:tr w:rsidR="005958D2" w:rsidRPr="007B24D9" w14:paraId="6137B9E4" w14:textId="77777777" w:rsidTr="005958D2">
        <w:trPr>
          <w:jc w:val="center"/>
        </w:trPr>
        <w:tc>
          <w:tcPr>
            <w:tcW w:w="928" w:type="pct"/>
            <w:shd w:val="clear" w:color="auto" w:fill="auto"/>
          </w:tcPr>
          <w:p w14:paraId="133992A5" w14:textId="0FAF3FEB" w:rsidR="005958D2" w:rsidRPr="006E4FD7" w:rsidRDefault="005958D2" w:rsidP="005958D2">
            <w:pPr>
              <w:jc w:val="both"/>
              <w:rPr>
                <w:color w:val="000000" w:themeColor="text1"/>
                <w:szCs w:val="28"/>
                <w:lang w:val="en-US"/>
              </w:rPr>
            </w:pPr>
            <w:r>
              <w:rPr>
                <w:color w:val="000000" w:themeColor="text1"/>
                <w:szCs w:val="28"/>
                <w:lang w:val="en-US"/>
              </w:rPr>
              <w:t>AI</w:t>
            </w:r>
          </w:p>
        </w:tc>
        <w:tc>
          <w:tcPr>
            <w:tcW w:w="1008" w:type="pct"/>
            <w:shd w:val="clear" w:color="auto" w:fill="auto"/>
          </w:tcPr>
          <w:p w14:paraId="22BB7E16" w14:textId="00DBEFB4" w:rsidR="005958D2" w:rsidRDefault="000F544E" w:rsidP="005958D2">
            <w:pPr>
              <w:jc w:val="both"/>
              <w:rPr>
                <w:color w:val="000000" w:themeColor="text1"/>
                <w:szCs w:val="28"/>
              </w:rPr>
            </w:pPr>
            <w:r>
              <w:rPr>
                <w:color w:val="000000" w:themeColor="text1"/>
                <w:szCs w:val="28"/>
              </w:rPr>
              <w:t>Датчик давления</w:t>
            </w:r>
          </w:p>
        </w:tc>
        <w:tc>
          <w:tcPr>
            <w:tcW w:w="1005" w:type="pct"/>
            <w:shd w:val="clear" w:color="auto" w:fill="auto"/>
          </w:tcPr>
          <w:p w14:paraId="0DE0EA09" w14:textId="4E862BCF" w:rsidR="005958D2" w:rsidRPr="007B24D9" w:rsidRDefault="005958D2" w:rsidP="005958D2">
            <w:pPr>
              <w:jc w:val="both"/>
              <w:rPr>
                <w:color w:val="000000" w:themeColor="text1"/>
                <w:szCs w:val="28"/>
                <w:lang w:val="en-US"/>
              </w:rPr>
            </w:pPr>
            <w:r>
              <w:rPr>
                <w:color w:val="000000" w:themeColor="text1"/>
                <w:szCs w:val="28"/>
                <w:lang w:val="en-US"/>
              </w:rPr>
              <w:t>Modbus</w:t>
            </w:r>
          </w:p>
        </w:tc>
        <w:tc>
          <w:tcPr>
            <w:tcW w:w="1005" w:type="pct"/>
          </w:tcPr>
          <w:p w14:paraId="087F1F29" w14:textId="09FB5D7D" w:rsidR="005958D2" w:rsidRPr="006E4FD7" w:rsidRDefault="005958D2" w:rsidP="005958D2">
            <w:pPr>
              <w:jc w:val="both"/>
              <w:rPr>
                <w:color w:val="000000" w:themeColor="text1"/>
                <w:szCs w:val="28"/>
              </w:rPr>
            </w:pPr>
            <w:r>
              <w:rPr>
                <w:color w:val="000000" w:themeColor="text1"/>
                <w:szCs w:val="28"/>
              </w:rPr>
              <w:t>Па</w:t>
            </w:r>
          </w:p>
        </w:tc>
        <w:tc>
          <w:tcPr>
            <w:tcW w:w="1054" w:type="pct"/>
          </w:tcPr>
          <w:p w14:paraId="0FDB0ABD" w14:textId="72474290" w:rsidR="005958D2" w:rsidRPr="007B24D9" w:rsidRDefault="00991A7B" w:rsidP="005958D2">
            <w:pPr>
              <w:jc w:val="both"/>
              <w:rPr>
                <w:color w:val="000000" w:themeColor="text1"/>
                <w:szCs w:val="28"/>
                <w:lang w:val="en-US"/>
              </w:rPr>
            </w:pPr>
            <w:r>
              <w:rPr>
                <w:color w:val="000000" w:themeColor="text1"/>
                <w:szCs w:val="28"/>
                <w:lang w:val="en-US"/>
              </w:rPr>
              <w:t>±</w:t>
            </w:r>
            <w:r>
              <w:rPr>
                <w:color w:val="000000" w:themeColor="text1"/>
                <w:szCs w:val="28"/>
              </w:rPr>
              <w:t>20 Па</w:t>
            </w:r>
            <w:r w:rsidR="00CF7D14">
              <w:rPr>
                <w:color w:val="000000" w:themeColor="text1"/>
                <w:szCs w:val="28"/>
              </w:rPr>
              <w:t xml:space="preserve"> </w:t>
            </w:r>
            <w:r w:rsidR="00CF7D14">
              <w:rPr>
                <w:color w:val="000000" w:themeColor="text1"/>
                <w:szCs w:val="28"/>
              </w:rPr>
              <w:t>от уставки</w:t>
            </w:r>
          </w:p>
        </w:tc>
      </w:tr>
      <w:tr w:rsidR="00B549DF" w:rsidRPr="007B24D9" w14:paraId="53144B3D" w14:textId="77777777" w:rsidTr="005958D2">
        <w:trPr>
          <w:jc w:val="center"/>
        </w:trPr>
        <w:tc>
          <w:tcPr>
            <w:tcW w:w="928" w:type="pct"/>
            <w:shd w:val="clear" w:color="auto" w:fill="auto"/>
          </w:tcPr>
          <w:p w14:paraId="251E4F2A" w14:textId="620EAF08" w:rsidR="00B549DF" w:rsidRPr="00B549DF" w:rsidRDefault="00B549DF" w:rsidP="005958D2">
            <w:pPr>
              <w:jc w:val="both"/>
              <w:rPr>
                <w:color w:val="000000" w:themeColor="text1"/>
                <w:szCs w:val="28"/>
                <w:lang w:val="en-US"/>
              </w:rPr>
            </w:pPr>
            <w:r>
              <w:rPr>
                <w:color w:val="000000" w:themeColor="text1"/>
                <w:szCs w:val="28"/>
                <w:lang w:val="en-US"/>
              </w:rPr>
              <w:t>DI</w:t>
            </w:r>
          </w:p>
        </w:tc>
        <w:tc>
          <w:tcPr>
            <w:tcW w:w="1008" w:type="pct"/>
            <w:shd w:val="clear" w:color="auto" w:fill="auto"/>
          </w:tcPr>
          <w:p w14:paraId="16CFC6DE" w14:textId="7E91B541" w:rsidR="00B549DF" w:rsidRDefault="00EF671B" w:rsidP="005958D2">
            <w:pPr>
              <w:jc w:val="both"/>
              <w:rPr>
                <w:color w:val="000000" w:themeColor="text1"/>
                <w:szCs w:val="28"/>
              </w:rPr>
            </w:pPr>
            <w:r>
              <w:rPr>
                <w:color w:val="000000" w:themeColor="text1"/>
                <w:szCs w:val="28"/>
              </w:rPr>
              <w:t>Обратная связь контактора 1</w:t>
            </w:r>
          </w:p>
        </w:tc>
        <w:tc>
          <w:tcPr>
            <w:tcW w:w="1005" w:type="pct"/>
            <w:shd w:val="clear" w:color="auto" w:fill="auto"/>
          </w:tcPr>
          <w:p w14:paraId="3C0CE680" w14:textId="1F74F8FE" w:rsidR="00B549DF" w:rsidRDefault="00EF671B" w:rsidP="005958D2">
            <w:pPr>
              <w:jc w:val="both"/>
              <w:rPr>
                <w:color w:val="000000" w:themeColor="text1"/>
                <w:szCs w:val="28"/>
                <w:lang w:val="en-US"/>
              </w:rPr>
            </w:pPr>
            <w:r>
              <w:rPr>
                <w:color w:val="000000" w:themeColor="text1"/>
                <w:szCs w:val="28"/>
                <w:lang w:val="en-US"/>
              </w:rPr>
              <w:t>Modbus</w:t>
            </w:r>
          </w:p>
        </w:tc>
        <w:tc>
          <w:tcPr>
            <w:tcW w:w="1005" w:type="pct"/>
          </w:tcPr>
          <w:p w14:paraId="55F38AA6" w14:textId="6E316B8F" w:rsidR="00B549DF" w:rsidRDefault="00EF671B" w:rsidP="005958D2">
            <w:pPr>
              <w:jc w:val="both"/>
              <w:rPr>
                <w:color w:val="000000" w:themeColor="text1"/>
                <w:szCs w:val="28"/>
              </w:rPr>
            </w:pPr>
            <w:r>
              <w:rPr>
                <w:color w:val="000000" w:themeColor="text1"/>
                <w:szCs w:val="28"/>
              </w:rPr>
              <w:t>Бит</w:t>
            </w:r>
          </w:p>
        </w:tc>
        <w:tc>
          <w:tcPr>
            <w:tcW w:w="1054" w:type="pct"/>
          </w:tcPr>
          <w:p w14:paraId="7B1AED73" w14:textId="360F506E" w:rsidR="00B549DF" w:rsidRPr="003045FB" w:rsidRDefault="00ED548A" w:rsidP="005958D2">
            <w:pPr>
              <w:jc w:val="both"/>
              <w:rPr>
                <w:color w:val="000000" w:themeColor="text1"/>
                <w:szCs w:val="28"/>
              </w:rPr>
            </w:pPr>
            <w:r>
              <w:rPr>
                <w:color w:val="000000" w:themeColor="text1"/>
                <w:szCs w:val="28"/>
                <w:lang w:val="en-US"/>
              </w:rPr>
              <w:t>¬</w:t>
            </w:r>
            <w:r w:rsidR="003045FB">
              <w:rPr>
                <w:color w:val="000000" w:themeColor="text1"/>
                <w:szCs w:val="28"/>
              </w:rPr>
              <w:t xml:space="preserve"> уставка</w:t>
            </w:r>
          </w:p>
        </w:tc>
      </w:tr>
      <w:tr w:rsidR="00EF671B" w:rsidRPr="007B24D9" w14:paraId="5CC3261C" w14:textId="77777777" w:rsidTr="005958D2">
        <w:trPr>
          <w:jc w:val="center"/>
        </w:trPr>
        <w:tc>
          <w:tcPr>
            <w:tcW w:w="928" w:type="pct"/>
            <w:shd w:val="clear" w:color="auto" w:fill="auto"/>
          </w:tcPr>
          <w:p w14:paraId="0FB8D728" w14:textId="5727835B" w:rsidR="00EF671B" w:rsidRDefault="00EF671B" w:rsidP="00EF671B">
            <w:pPr>
              <w:jc w:val="both"/>
              <w:rPr>
                <w:color w:val="000000" w:themeColor="text1"/>
                <w:szCs w:val="28"/>
                <w:lang w:val="en-US"/>
              </w:rPr>
            </w:pPr>
            <w:r>
              <w:rPr>
                <w:color w:val="000000" w:themeColor="text1"/>
                <w:szCs w:val="28"/>
                <w:lang w:val="en-US"/>
              </w:rPr>
              <w:t>DI</w:t>
            </w:r>
          </w:p>
        </w:tc>
        <w:tc>
          <w:tcPr>
            <w:tcW w:w="1008" w:type="pct"/>
            <w:shd w:val="clear" w:color="auto" w:fill="auto"/>
          </w:tcPr>
          <w:p w14:paraId="4122C7EA" w14:textId="0A4935A8" w:rsidR="00EF671B" w:rsidRPr="00ED548A" w:rsidRDefault="00EF671B" w:rsidP="00EF671B">
            <w:pPr>
              <w:jc w:val="both"/>
              <w:rPr>
                <w:color w:val="000000" w:themeColor="text1"/>
                <w:szCs w:val="28"/>
              </w:rPr>
            </w:pPr>
            <w:r>
              <w:rPr>
                <w:color w:val="000000" w:themeColor="text1"/>
                <w:szCs w:val="28"/>
              </w:rPr>
              <w:t xml:space="preserve">Обратная связь контактора </w:t>
            </w:r>
            <w:r>
              <w:rPr>
                <w:color w:val="000000" w:themeColor="text1"/>
                <w:szCs w:val="28"/>
                <w:lang w:val="en-US"/>
              </w:rPr>
              <w:t>2</w:t>
            </w:r>
          </w:p>
        </w:tc>
        <w:tc>
          <w:tcPr>
            <w:tcW w:w="1005" w:type="pct"/>
            <w:shd w:val="clear" w:color="auto" w:fill="auto"/>
          </w:tcPr>
          <w:p w14:paraId="6E5C2031" w14:textId="38BC92AF" w:rsidR="00EF671B" w:rsidRDefault="00EF671B" w:rsidP="00EF671B">
            <w:pPr>
              <w:jc w:val="both"/>
              <w:rPr>
                <w:color w:val="000000" w:themeColor="text1"/>
                <w:szCs w:val="28"/>
                <w:lang w:val="en-US"/>
              </w:rPr>
            </w:pPr>
            <w:r>
              <w:rPr>
                <w:color w:val="000000" w:themeColor="text1"/>
                <w:szCs w:val="28"/>
                <w:lang w:val="en-US"/>
              </w:rPr>
              <w:t>Modbus</w:t>
            </w:r>
          </w:p>
        </w:tc>
        <w:tc>
          <w:tcPr>
            <w:tcW w:w="1005" w:type="pct"/>
          </w:tcPr>
          <w:p w14:paraId="5F4BDCE1" w14:textId="35541E8A" w:rsidR="00EF671B" w:rsidRDefault="00EF671B" w:rsidP="00EF671B">
            <w:pPr>
              <w:jc w:val="both"/>
              <w:rPr>
                <w:color w:val="000000" w:themeColor="text1"/>
                <w:szCs w:val="28"/>
              </w:rPr>
            </w:pPr>
            <w:r>
              <w:rPr>
                <w:color w:val="000000" w:themeColor="text1"/>
                <w:szCs w:val="28"/>
              </w:rPr>
              <w:t>Бит</w:t>
            </w:r>
          </w:p>
        </w:tc>
        <w:tc>
          <w:tcPr>
            <w:tcW w:w="1054" w:type="pct"/>
          </w:tcPr>
          <w:p w14:paraId="7C657EEC" w14:textId="544DE84A" w:rsidR="00EF671B" w:rsidRDefault="003045FB" w:rsidP="00EF671B">
            <w:pPr>
              <w:jc w:val="both"/>
              <w:rPr>
                <w:color w:val="000000" w:themeColor="text1"/>
                <w:szCs w:val="28"/>
                <w:lang w:val="en-US"/>
              </w:rPr>
            </w:pPr>
            <w:r>
              <w:rPr>
                <w:color w:val="000000" w:themeColor="text1"/>
                <w:szCs w:val="28"/>
                <w:lang w:val="en-US"/>
              </w:rPr>
              <w:t>¬</w:t>
            </w:r>
            <w:r>
              <w:rPr>
                <w:color w:val="000000" w:themeColor="text1"/>
                <w:szCs w:val="28"/>
              </w:rPr>
              <w:t xml:space="preserve"> </w:t>
            </w:r>
            <w:r>
              <w:rPr>
                <w:color w:val="000000" w:themeColor="text1"/>
                <w:szCs w:val="28"/>
              </w:rPr>
              <w:t>у</w:t>
            </w:r>
            <w:r>
              <w:rPr>
                <w:color w:val="000000" w:themeColor="text1"/>
                <w:szCs w:val="28"/>
              </w:rPr>
              <w:t>ставка</w:t>
            </w:r>
          </w:p>
        </w:tc>
      </w:tr>
      <w:tr w:rsidR="00EF671B" w:rsidRPr="007B24D9" w14:paraId="0A1272AC" w14:textId="77777777" w:rsidTr="005958D2">
        <w:trPr>
          <w:jc w:val="center"/>
        </w:trPr>
        <w:tc>
          <w:tcPr>
            <w:tcW w:w="928" w:type="pct"/>
            <w:shd w:val="clear" w:color="auto" w:fill="auto"/>
          </w:tcPr>
          <w:p w14:paraId="15BB0C33" w14:textId="1B5E4D4C" w:rsidR="00EF671B" w:rsidRDefault="00EF671B" w:rsidP="00EF671B">
            <w:pPr>
              <w:jc w:val="both"/>
              <w:rPr>
                <w:color w:val="000000" w:themeColor="text1"/>
                <w:szCs w:val="28"/>
                <w:lang w:val="en-US"/>
              </w:rPr>
            </w:pPr>
            <w:r>
              <w:rPr>
                <w:color w:val="000000" w:themeColor="text1"/>
                <w:szCs w:val="28"/>
                <w:lang w:val="en-US"/>
              </w:rPr>
              <w:t>DI</w:t>
            </w:r>
          </w:p>
        </w:tc>
        <w:tc>
          <w:tcPr>
            <w:tcW w:w="1008" w:type="pct"/>
            <w:shd w:val="clear" w:color="auto" w:fill="auto"/>
          </w:tcPr>
          <w:p w14:paraId="43CFC7EF" w14:textId="7FFEE5B9" w:rsidR="00EF671B" w:rsidRPr="00EF671B" w:rsidRDefault="00EF671B" w:rsidP="00EF671B">
            <w:pPr>
              <w:jc w:val="both"/>
              <w:rPr>
                <w:color w:val="000000" w:themeColor="text1"/>
                <w:szCs w:val="28"/>
                <w:lang w:val="en-US"/>
              </w:rPr>
            </w:pPr>
            <w:r>
              <w:rPr>
                <w:color w:val="000000" w:themeColor="text1"/>
                <w:szCs w:val="28"/>
              </w:rPr>
              <w:t xml:space="preserve">Обратная связь контактора </w:t>
            </w:r>
            <w:r>
              <w:rPr>
                <w:color w:val="000000" w:themeColor="text1"/>
                <w:szCs w:val="28"/>
                <w:lang w:val="en-US"/>
              </w:rPr>
              <w:t>3</w:t>
            </w:r>
          </w:p>
        </w:tc>
        <w:tc>
          <w:tcPr>
            <w:tcW w:w="1005" w:type="pct"/>
            <w:shd w:val="clear" w:color="auto" w:fill="auto"/>
          </w:tcPr>
          <w:p w14:paraId="1535F9A3" w14:textId="19B598C6" w:rsidR="00EF671B" w:rsidRDefault="00EF671B" w:rsidP="00EF671B">
            <w:pPr>
              <w:jc w:val="both"/>
              <w:rPr>
                <w:color w:val="000000" w:themeColor="text1"/>
                <w:szCs w:val="28"/>
                <w:lang w:val="en-US"/>
              </w:rPr>
            </w:pPr>
            <w:r>
              <w:rPr>
                <w:color w:val="000000" w:themeColor="text1"/>
                <w:szCs w:val="28"/>
                <w:lang w:val="en-US"/>
              </w:rPr>
              <w:t>Modbus</w:t>
            </w:r>
          </w:p>
        </w:tc>
        <w:tc>
          <w:tcPr>
            <w:tcW w:w="1005" w:type="pct"/>
          </w:tcPr>
          <w:p w14:paraId="52B6A593" w14:textId="66B2996D" w:rsidR="00EF671B" w:rsidRDefault="00EF671B" w:rsidP="00EF671B">
            <w:pPr>
              <w:jc w:val="both"/>
              <w:rPr>
                <w:color w:val="000000" w:themeColor="text1"/>
                <w:szCs w:val="28"/>
              </w:rPr>
            </w:pPr>
            <w:r>
              <w:rPr>
                <w:color w:val="000000" w:themeColor="text1"/>
                <w:szCs w:val="28"/>
              </w:rPr>
              <w:t>Бит</w:t>
            </w:r>
          </w:p>
        </w:tc>
        <w:tc>
          <w:tcPr>
            <w:tcW w:w="1054" w:type="pct"/>
          </w:tcPr>
          <w:p w14:paraId="43FADD8E" w14:textId="01496609" w:rsidR="00EF671B" w:rsidRDefault="003045FB" w:rsidP="00EF671B">
            <w:pPr>
              <w:jc w:val="both"/>
              <w:rPr>
                <w:color w:val="000000" w:themeColor="text1"/>
                <w:szCs w:val="28"/>
                <w:lang w:val="en-US"/>
              </w:rPr>
            </w:pPr>
            <w:r>
              <w:rPr>
                <w:color w:val="000000" w:themeColor="text1"/>
                <w:szCs w:val="28"/>
                <w:lang w:val="en-US"/>
              </w:rPr>
              <w:t>¬</w:t>
            </w:r>
            <w:r>
              <w:rPr>
                <w:color w:val="000000" w:themeColor="text1"/>
                <w:szCs w:val="28"/>
              </w:rPr>
              <w:t xml:space="preserve"> </w:t>
            </w:r>
            <w:r>
              <w:rPr>
                <w:color w:val="000000" w:themeColor="text1"/>
                <w:szCs w:val="28"/>
              </w:rPr>
              <w:t>у</w:t>
            </w:r>
            <w:r>
              <w:rPr>
                <w:color w:val="000000" w:themeColor="text1"/>
                <w:szCs w:val="28"/>
              </w:rPr>
              <w:t>ставка</w:t>
            </w:r>
          </w:p>
        </w:tc>
      </w:tr>
      <w:tr w:rsidR="00EF671B" w:rsidRPr="007B24D9" w14:paraId="77AD90F6" w14:textId="77777777" w:rsidTr="005958D2">
        <w:trPr>
          <w:jc w:val="center"/>
        </w:trPr>
        <w:tc>
          <w:tcPr>
            <w:tcW w:w="928" w:type="pct"/>
            <w:shd w:val="clear" w:color="auto" w:fill="auto"/>
          </w:tcPr>
          <w:p w14:paraId="5938F2AB" w14:textId="2D433E11" w:rsidR="00EF671B" w:rsidRDefault="00EF671B" w:rsidP="00EF671B">
            <w:pPr>
              <w:jc w:val="both"/>
              <w:rPr>
                <w:color w:val="000000" w:themeColor="text1"/>
                <w:szCs w:val="28"/>
                <w:lang w:val="en-US"/>
              </w:rPr>
            </w:pPr>
            <w:r>
              <w:rPr>
                <w:color w:val="000000" w:themeColor="text1"/>
                <w:szCs w:val="28"/>
                <w:lang w:val="en-US"/>
              </w:rPr>
              <w:t>DI</w:t>
            </w:r>
          </w:p>
        </w:tc>
        <w:tc>
          <w:tcPr>
            <w:tcW w:w="1008" w:type="pct"/>
            <w:shd w:val="clear" w:color="auto" w:fill="auto"/>
          </w:tcPr>
          <w:p w14:paraId="78C2811B" w14:textId="66CA42C3" w:rsidR="00EF671B" w:rsidRPr="00EF671B" w:rsidRDefault="00EF671B" w:rsidP="00EF671B">
            <w:pPr>
              <w:jc w:val="both"/>
              <w:rPr>
                <w:color w:val="000000" w:themeColor="text1"/>
                <w:szCs w:val="28"/>
                <w:lang w:val="en-US"/>
              </w:rPr>
            </w:pPr>
            <w:r>
              <w:rPr>
                <w:color w:val="000000" w:themeColor="text1"/>
                <w:szCs w:val="28"/>
              </w:rPr>
              <w:t xml:space="preserve">Обратная связь контактора </w:t>
            </w:r>
            <w:r>
              <w:rPr>
                <w:color w:val="000000" w:themeColor="text1"/>
                <w:szCs w:val="28"/>
                <w:lang w:val="en-US"/>
              </w:rPr>
              <w:t>4</w:t>
            </w:r>
          </w:p>
        </w:tc>
        <w:tc>
          <w:tcPr>
            <w:tcW w:w="1005" w:type="pct"/>
            <w:shd w:val="clear" w:color="auto" w:fill="auto"/>
          </w:tcPr>
          <w:p w14:paraId="58DFD3BB" w14:textId="2544D634" w:rsidR="00EF671B" w:rsidRDefault="00EF671B" w:rsidP="00EF671B">
            <w:pPr>
              <w:jc w:val="both"/>
              <w:rPr>
                <w:color w:val="000000" w:themeColor="text1"/>
                <w:szCs w:val="28"/>
                <w:lang w:val="en-US"/>
              </w:rPr>
            </w:pPr>
            <w:r>
              <w:rPr>
                <w:color w:val="000000" w:themeColor="text1"/>
                <w:szCs w:val="28"/>
                <w:lang w:val="en-US"/>
              </w:rPr>
              <w:t>Modbus</w:t>
            </w:r>
          </w:p>
        </w:tc>
        <w:tc>
          <w:tcPr>
            <w:tcW w:w="1005" w:type="pct"/>
          </w:tcPr>
          <w:p w14:paraId="1DCA8E91" w14:textId="5CDA3FD0" w:rsidR="00EF671B" w:rsidRDefault="00EF671B" w:rsidP="00EF671B">
            <w:pPr>
              <w:jc w:val="both"/>
              <w:rPr>
                <w:color w:val="000000" w:themeColor="text1"/>
                <w:szCs w:val="28"/>
              </w:rPr>
            </w:pPr>
            <w:r>
              <w:rPr>
                <w:color w:val="000000" w:themeColor="text1"/>
                <w:szCs w:val="28"/>
              </w:rPr>
              <w:t>Бит</w:t>
            </w:r>
          </w:p>
        </w:tc>
        <w:tc>
          <w:tcPr>
            <w:tcW w:w="1054" w:type="pct"/>
          </w:tcPr>
          <w:p w14:paraId="7ECC1E26" w14:textId="65418D19" w:rsidR="00EF671B" w:rsidRDefault="003045FB" w:rsidP="00EF671B">
            <w:pPr>
              <w:jc w:val="both"/>
              <w:rPr>
                <w:color w:val="000000" w:themeColor="text1"/>
                <w:szCs w:val="28"/>
                <w:lang w:val="en-US"/>
              </w:rPr>
            </w:pPr>
            <w:r>
              <w:rPr>
                <w:color w:val="000000" w:themeColor="text1"/>
                <w:szCs w:val="28"/>
                <w:lang w:val="en-US"/>
              </w:rPr>
              <w:t>¬</w:t>
            </w:r>
            <w:r>
              <w:rPr>
                <w:color w:val="000000" w:themeColor="text1"/>
                <w:szCs w:val="28"/>
              </w:rPr>
              <w:t xml:space="preserve"> </w:t>
            </w:r>
            <w:r>
              <w:rPr>
                <w:color w:val="000000" w:themeColor="text1"/>
                <w:szCs w:val="28"/>
              </w:rPr>
              <w:t>у</w:t>
            </w:r>
            <w:r>
              <w:rPr>
                <w:color w:val="000000" w:themeColor="text1"/>
                <w:szCs w:val="28"/>
              </w:rPr>
              <w:t>ставка</w:t>
            </w:r>
          </w:p>
        </w:tc>
      </w:tr>
      <w:tr w:rsidR="00EF671B" w:rsidRPr="007B24D9" w14:paraId="18BD1033" w14:textId="77777777" w:rsidTr="005958D2">
        <w:trPr>
          <w:jc w:val="center"/>
        </w:trPr>
        <w:tc>
          <w:tcPr>
            <w:tcW w:w="928" w:type="pct"/>
            <w:shd w:val="clear" w:color="auto" w:fill="auto"/>
          </w:tcPr>
          <w:p w14:paraId="6487863D" w14:textId="6EFF9AB7" w:rsidR="00EF671B" w:rsidRPr="00DC00AD" w:rsidRDefault="00EF671B" w:rsidP="00EF671B">
            <w:pPr>
              <w:jc w:val="both"/>
              <w:rPr>
                <w:color w:val="000000" w:themeColor="text1"/>
                <w:szCs w:val="28"/>
                <w:lang w:val="en-US"/>
              </w:rPr>
            </w:pPr>
            <w:r>
              <w:rPr>
                <w:color w:val="000000" w:themeColor="text1"/>
                <w:szCs w:val="28"/>
                <w:lang w:val="en-US"/>
              </w:rPr>
              <w:t>AO</w:t>
            </w:r>
          </w:p>
        </w:tc>
        <w:tc>
          <w:tcPr>
            <w:tcW w:w="1008" w:type="pct"/>
            <w:shd w:val="clear" w:color="auto" w:fill="auto"/>
          </w:tcPr>
          <w:p w14:paraId="3E35AF26" w14:textId="19722414" w:rsidR="00EF671B" w:rsidRDefault="00EF671B" w:rsidP="00EF671B">
            <w:pPr>
              <w:jc w:val="both"/>
              <w:rPr>
                <w:color w:val="000000" w:themeColor="text1"/>
                <w:szCs w:val="28"/>
              </w:rPr>
            </w:pPr>
            <w:r>
              <w:rPr>
                <w:color w:val="000000" w:themeColor="text1"/>
                <w:szCs w:val="28"/>
              </w:rPr>
              <w:t>Управление заслонкой защитного газа</w:t>
            </w:r>
          </w:p>
        </w:tc>
        <w:tc>
          <w:tcPr>
            <w:tcW w:w="1005" w:type="pct"/>
            <w:shd w:val="clear" w:color="auto" w:fill="auto"/>
          </w:tcPr>
          <w:p w14:paraId="2C8D083E" w14:textId="66D1CAE0" w:rsidR="00EF671B" w:rsidRDefault="00EF671B" w:rsidP="00EF671B">
            <w:pPr>
              <w:jc w:val="both"/>
              <w:rPr>
                <w:color w:val="000000" w:themeColor="text1"/>
                <w:szCs w:val="28"/>
                <w:lang w:val="en-US"/>
              </w:rPr>
            </w:pPr>
            <w:r>
              <w:rPr>
                <w:color w:val="000000" w:themeColor="text1"/>
                <w:szCs w:val="28"/>
                <w:lang w:val="en-US"/>
              </w:rPr>
              <w:t>Modbus</w:t>
            </w:r>
          </w:p>
        </w:tc>
        <w:tc>
          <w:tcPr>
            <w:tcW w:w="1005" w:type="pct"/>
          </w:tcPr>
          <w:p w14:paraId="3981F848" w14:textId="7E94AEFC" w:rsidR="00EF671B" w:rsidRPr="00501F90" w:rsidRDefault="00EF671B" w:rsidP="00EF671B">
            <w:pPr>
              <w:jc w:val="both"/>
              <w:rPr>
                <w:color w:val="000000" w:themeColor="text1"/>
                <w:szCs w:val="28"/>
                <w:lang w:val="en-US"/>
              </w:rPr>
            </w:pPr>
            <w:r>
              <w:rPr>
                <w:color w:val="000000" w:themeColor="text1"/>
                <w:szCs w:val="28"/>
                <w:lang w:val="en-US"/>
              </w:rPr>
              <w:t>%</w:t>
            </w:r>
          </w:p>
        </w:tc>
        <w:tc>
          <w:tcPr>
            <w:tcW w:w="1054" w:type="pct"/>
          </w:tcPr>
          <w:p w14:paraId="4A1EC01E" w14:textId="0FEEE48B" w:rsidR="00EF671B" w:rsidRDefault="00EF671B" w:rsidP="00EF671B">
            <w:pPr>
              <w:jc w:val="both"/>
              <w:rPr>
                <w:color w:val="000000" w:themeColor="text1"/>
                <w:szCs w:val="28"/>
                <w:lang w:val="en-US"/>
              </w:rPr>
            </w:pPr>
            <w:r>
              <w:rPr>
                <w:color w:val="000000" w:themeColor="text1"/>
                <w:szCs w:val="28"/>
              </w:rPr>
              <w:t>–</w:t>
            </w:r>
          </w:p>
        </w:tc>
      </w:tr>
      <w:tr w:rsidR="00EF671B" w:rsidRPr="007B24D9" w14:paraId="268965A8" w14:textId="77777777" w:rsidTr="005958D2">
        <w:trPr>
          <w:jc w:val="center"/>
        </w:trPr>
        <w:tc>
          <w:tcPr>
            <w:tcW w:w="928" w:type="pct"/>
            <w:shd w:val="clear" w:color="auto" w:fill="auto"/>
          </w:tcPr>
          <w:p w14:paraId="30C9EB6C" w14:textId="35B6E592" w:rsidR="00EF671B" w:rsidRDefault="00EF671B" w:rsidP="00EF671B">
            <w:pPr>
              <w:jc w:val="both"/>
              <w:rPr>
                <w:color w:val="000000" w:themeColor="text1"/>
                <w:szCs w:val="28"/>
                <w:lang w:val="en-US"/>
              </w:rPr>
            </w:pPr>
            <w:r>
              <w:rPr>
                <w:color w:val="000000" w:themeColor="text1"/>
                <w:szCs w:val="28"/>
                <w:lang w:val="en-US"/>
              </w:rPr>
              <w:t>AO</w:t>
            </w:r>
          </w:p>
        </w:tc>
        <w:tc>
          <w:tcPr>
            <w:tcW w:w="1008" w:type="pct"/>
            <w:shd w:val="clear" w:color="auto" w:fill="auto"/>
          </w:tcPr>
          <w:p w14:paraId="4D5963F4" w14:textId="2D381317" w:rsidR="00EF671B" w:rsidRDefault="00EF671B" w:rsidP="00EF671B">
            <w:pPr>
              <w:jc w:val="both"/>
              <w:rPr>
                <w:color w:val="000000" w:themeColor="text1"/>
                <w:szCs w:val="28"/>
              </w:rPr>
            </w:pPr>
            <w:r>
              <w:rPr>
                <w:color w:val="000000" w:themeColor="text1"/>
                <w:szCs w:val="28"/>
              </w:rPr>
              <w:t>Управление заслонкой контроля давления</w:t>
            </w:r>
          </w:p>
        </w:tc>
        <w:tc>
          <w:tcPr>
            <w:tcW w:w="1005" w:type="pct"/>
            <w:shd w:val="clear" w:color="auto" w:fill="auto"/>
          </w:tcPr>
          <w:p w14:paraId="795C59AF" w14:textId="60CBCEF2" w:rsidR="00EF671B" w:rsidRDefault="00EF671B" w:rsidP="00EF671B">
            <w:pPr>
              <w:jc w:val="both"/>
              <w:rPr>
                <w:color w:val="000000" w:themeColor="text1"/>
                <w:szCs w:val="28"/>
                <w:lang w:val="en-US"/>
              </w:rPr>
            </w:pPr>
            <w:r>
              <w:rPr>
                <w:color w:val="000000" w:themeColor="text1"/>
                <w:szCs w:val="28"/>
                <w:lang w:val="en-US"/>
              </w:rPr>
              <w:t>Modbus</w:t>
            </w:r>
          </w:p>
        </w:tc>
        <w:tc>
          <w:tcPr>
            <w:tcW w:w="1005" w:type="pct"/>
          </w:tcPr>
          <w:p w14:paraId="66E98ACE" w14:textId="2909FEEC" w:rsidR="00EF671B" w:rsidRPr="00501F90" w:rsidRDefault="00EF671B" w:rsidP="00EF671B">
            <w:pPr>
              <w:jc w:val="both"/>
              <w:rPr>
                <w:color w:val="000000" w:themeColor="text1"/>
                <w:szCs w:val="28"/>
                <w:lang w:val="en-US"/>
              </w:rPr>
            </w:pPr>
            <w:r>
              <w:rPr>
                <w:color w:val="000000" w:themeColor="text1"/>
                <w:szCs w:val="28"/>
                <w:lang w:val="en-US"/>
              </w:rPr>
              <w:t>%</w:t>
            </w:r>
          </w:p>
        </w:tc>
        <w:tc>
          <w:tcPr>
            <w:tcW w:w="1054" w:type="pct"/>
          </w:tcPr>
          <w:p w14:paraId="287EE0F8" w14:textId="3CA8D70F" w:rsidR="00EF671B" w:rsidRDefault="00EF671B" w:rsidP="00EF671B">
            <w:pPr>
              <w:jc w:val="both"/>
              <w:rPr>
                <w:color w:val="000000" w:themeColor="text1"/>
                <w:szCs w:val="28"/>
                <w:lang w:val="en-US"/>
              </w:rPr>
            </w:pPr>
            <w:r>
              <w:rPr>
                <w:color w:val="000000" w:themeColor="text1"/>
                <w:szCs w:val="28"/>
              </w:rPr>
              <w:t>–</w:t>
            </w:r>
          </w:p>
        </w:tc>
      </w:tr>
      <w:tr w:rsidR="00EF671B" w:rsidRPr="007B24D9" w14:paraId="7FCC2337" w14:textId="77777777" w:rsidTr="005958D2">
        <w:trPr>
          <w:jc w:val="center"/>
        </w:trPr>
        <w:tc>
          <w:tcPr>
            <w:tcW w:w="928" w:type="pct"/>
            <w:shd w:val="clear" w:color="auto" w:fill="auto"/>
          </w:tcPr>
          <w:p w14:paraId="726FD761" w14:textId="6A4DF075" w:rsidR="00EF671B" w:rsidRDefault="00EF671B" w:rsidP="00EF671B">
            <w:pPr>
              <w:jc w:val="both"/>
              <w:rPr>
                <w:color w:val="000000" w:themeColor="text1"/>
                <w:szCs w:val="28"/>
                <w:lang w:val="en-US"/>
              </w:rPr>
            </w:pPr>
            <w:r>
              <w:rPr>
                <w:color w:val="000000" w:themeColor="text1"/>
                <w:szCs w:val="28"/>
                <w:lang w:val="en-US"/>
              </w:rPr>
              <w:t>DO</w:t>
            </w:r>
          </w:p>
        </w:tc>
        <w:tc>
          <w:tcPr>
            <w:tcW w:w="1008" w:type="pct"/>
            <w:shd w:val="clear" w:color="auto" w:fill="auto"/>
          </w:tcPr>
          <w:p w14:paraId="47A69D19" w14:textId="29753326" w:rsidR="00EF671B" w:rsidRPr="00AE4529" w:rsidRDefault="00EF671B" w:rsidP="00EF671B">
            <w:pPr>
              <w:jc w:val="both"/>
              <w:rPr>
                <w:color w:val="000000" w:themeColor="text1"/>
                <w:szCs w:val="28"/>
              </w:rPr>
            </w:pPr>
            <w:r>
              <w:rPr>
                <w:color w:val="000000" w:themeColor="text1"/>
                <w:szCs w:val="28"/>
              </w:rPr>
              <w:t>Управление контактором тэна 1</w:t>
            </w:r>
          </w:p>
        </w:tc>
        <w:tc>
          <w:tcPr>
            <w:tcW w:w="1005" w:type="pct"/>
            <w:shd w:val="clear" w:color="auto" w:fill="auto"/>
          </w:tcPr>
          <w:p w14:paraId="5DE5AD02" w14:textId="21973F5F" w:rsidR="00EF671B" w:rsidRPr="007B24D9" w:rsidRDefault="00EF671B" w:rsidP="00EF671B">
            <w:pPr>
              <w:jc w:val="both"/>
              <w:rPr>
                <w:color w:val="000000" w:themeColor="text1"/>
                <w:szCs w:val="28"/>
                <w:lang w:val="en-US"/>
              </w:rPr>
            </w:pPr>
            <w:r>
              <w:rPr>
                <w:color w:val="000000" w:themeColor="text1"/>
                <w:szCs w:val="28"/>
                <w:lang w:val="en-US"/>
              </w:rPr>
              <w:t>Modbus</w:t>
            </w:r>
          </w:p>
        </w:tc>
        <w:tc>
          <w:tcPr>
            <w:tcW w:w="1005" w:type="pct"/>
          </w:tcPr>
          <w:p w14:paraId="4F2B1944" w14:textId="434FC22B" w:rsidR="00EF671B" w:rsidRPr="00AE4529" w:rsidRDefault="00EF671B" w:rsidP="00EF671B">
            <w:pPr>
              <w:jc w:val="both"/>
              <w:rPr>
                <w:color w:val="000000" w:themeColor="text1"/>
                <w:szCs w:val="28"/>
              </w:rPr>
            </w:pPr>
            <w:r>
              <w:rPr>
                <w:color w:val="000000" w:themeColor="text1"/>
                <w:szCs w:val="28"/>
              </w:rPr>
              <w:t>Бит</w:t>
            </w:r>
          </w:p>
        </w:tc>
        <w:tc>
          <w:tcPr>
            <w:tcW w:w="1054" w:type="pct"/>
          </w:tcPr>
          <w:p w14:paraId="437522FD" w14:textId="2A73385C" w:rsidR="00EF671B" w:rsidRPr="007B24D9" w:rsidRDefault="00EF671B" w:rsidP="00EF671B">
            <w:pPr>
              <w:jc w:val="both"/>
              <w:rPr>
                <w:color w:val="000000" w:themeColor="text1"/>
                <w:szCs w:val="28"/>
                <w:lang w:val="en-US"/>
              </w:rPr>
            </w:pPr>
            <w:r>
              <w:rPr>
                <w:color w:val="000000" w:themeColor="text1"/>
                <w:szCs w:val="28"/>
              </w:rPr>
              <w:t xml:space="preserve">–  </w:t>
            </w:r>
            <w:r>
              <w:rPr>
                <w:color w:val="000000" w:themeColor="text1"/>
                <w:szCs w:val="28"/>
              </w:rPr>
              <w:t xml:space="preserve"> </w:t>
            </w:r>
          </w:p>
        </w:tc>
      </w:tr>
      <w:tr w:rsidR="00EF671B" w:rsidRPr="007B24D9" w14:paraId="12C88337" w14:textId="77777777" w:rsidTr="005958D2">
        <w:trPr>
          <w:jc w:val="center"/>
        </w:trPr>
        <w:tc>
          <w:tcPr>
            <w:tcW w:w="928" w:type="pct"/>
            <w:shd w:val="clear" w:color="auto" w:fill="auto"/>
          </w:tcPr>
          <w:p w14:paraId="4FADBACE" w14:textId="1AC102D2" w:rsidR="00EF671B" w:rsidRDefault="00EF671B" w:rsidP="00EF671B">
            <w:pPr>
              <w:jc w:val="both"/>
              <w:rPr>
                <w:color w:val="000000" w:themeColor="text1"/>
                <w:szCs w:val="28"/>
                <w:lang w:val="en-US"/>
              </w:rPr>
            </w:pPr>
            <w:r>
              <w:rPr>
                <w:color w:val="000000" w:themeColor="text1"/>
                <w:szCs w:val="28"/>
                <w:lang w:val="en-US"/>
              </w:rPr>
              <w:t>DO</w:t>
            </w:r>
          </w:p>
        </w:tc>
        <w:tc>
          <w:tcPr>
            <w:tcW w:w="1008" w:type="pct"/>
            <w:shd w:val="clear" w:color="auto" w:fill="auto"/>
          </w:tcPr>
          <w:p w14:paraId="56E445A7" w14:textId="0E5848FE" w:rsidR="00EF671B" w:rsidRDefault="00EF671B" w:rsidP="00EF671B">
            <w:pPr>
              <w:jc w:val="both"/>
              <w:rPr>
                <w:color w:val="000000" w:themeColor="text1"/>
                <w:szCs w:val="28"/>
              </w:rPr>
            </w:pPr>
            <w:r>
              <w:rPr>
                <w:color w:val="000000" w:themeColor="text1"/>
                <w:szCs w:val="28"/>
              </w:rPr>
              <w:t xml:space="preserve">Управление контактором тэна </w:t>
            </w:r>
            <w:r>
              <w:rPr>
                <w:color w:val="000000" w:themeColor="text1"/>
                <w:szCs w:val="28"/>
              </w:rPr>
              <w:t>2</w:t>
            </w:r>
          </w:p>
        </w:tc>
        <w:tc>
          <w:tcPr>
            <w:tcW w:w="1005" w:type="pct"/>
            <w:shd w:val="clear" w:color="auto" w:fill="auto"/>
          </w:tcPr>
          <w:p w14:paraId="0E510930" w14:textId="479A1E25" w:rsidR="00EF671B" w:rsidRPr="007B24D9" w:rsidRDefault="00EF671B" w:rsidP="00EF671B">
            <w:pPr>
              <w:jc w:val="both"/>
              <w:rPr>
                <w:color w:val="000000" w:themeColor="text1"/>
                <w:szCs w:val="28"/>
                <w:lang w:val="en-US"/>
              </w:rPr>
            </w:pPr>
            <w:r>
              <w:rPr>
                <w:color w:val="000000" w:themeColor="text1"/>
                <w:szCs w:val="28"/>
                <w:lang w:val="en-US"/>
              </w:rPr>
              <w:t>Modbus</w:t>
            </w:r>
          </w:p>
        </w:tc>
        <w:tc>
          <w:tcPr>
            <w:tcW w:w="1005" w:type="pct"/>
          </w:tcPr>
          <w:p w14:paraId="55DA3108" w14:textId="563494B1" w:rsidR="00EF671B" w:rsidRPr="007B24D9" w:rsidRDefault="00EF671B" w:rsidP="00EF671B">
            <w:pPr>
              <w:jc w:val="both"/>
              <w:rPr>
                <w:color w:val="000000" w:themeColor="text1"/>
                <w:szCs w:val="28"/>
                <w:lang w:val="en-US"/>
              </w:rPr>
            </w:pPr>
            <w:r>
              <w:rPr>
                <w:color w:val="000000" w:themeColor="text1"/>
                <w:szCs w:val="28"/>
              </w:rPr>
              <w:t>Бит</w:t>
            </w:r>
          </w:p>
        </w:tc>
        <w:tc>
          <w:tcPr>
            <w:tcW w:w="1054" w:type="pct"/>
          </w:tcPr>
          <w:p w14:paraId="2E97DB65" w14:textId="6487262E" w:rsidR="00EF671B" w:rsidRPr="007B24D9" w:rsidRDefault="00EF671B" w:rsidP="00EF671B">
            <w:pPr>
              <w:jc w:val="both"/>
              <w:rPr>
                <w:color w:val="000000" w:themeColor="text1"/>
                <w:szCs w:val="28"/>
                <w:lang w:val="en-US"/>
              </w:rPr>
            </w:pPr>
            <w:r>
              <w:rPr>
                <w:color w:val="000000" w:themeColor="text1"/>
                <w:szCs w:val="28"/>
              </w:rPr>
              <w:t xml:space="preserve">–   </w:t>
            </w:r>
          </w:p>
        </w:tc>
      </w:tr>
      <w:tr w:rsidR="00EF671B" w:rsidRPr="007B24D9" w14:paraId="746B543A" w14:textId="77777777" w:rsidTr="005958D2">
        <w:trPr>
          <w:jc w:val="center"/>
        </w:trPr>
        <w:tc>
          <w:tcPr>
            <w:tcW w:w="928" w:type="pct"/>
            <w:shd w:val="clear" w:color="auto" w:fill="auto"/>
          </w:tcPr>
          <w:p w14:paraId="3CADA399" w14:textId="6940BD47" w:rsidR="00EF671B" w:rsidRDefault="00EF671B" w:rsidP="00EF671B">
            <w:pPr>
              <w:jc w:val="both"/>
              <w:rPr>
                <w:color w:val="000000" w:themeColor="text1"/>
                <w:szCs w:val="28"/>
                <w:lang w:val="en-US"/>
              </w:rPr>
            </w:pPr>
            <w:r>
              <w:rPr>
                <w:color w:val="000000" w:themeColor="text1"/>
                <w:szCs w:val="28"/>
                <w:lang w:val="en-US"/>
              </w:rPr>
              <w:t>DO</w:t>
            </w:r>
          </w:p>
        </w:tc>
        <w:tc>
          <w:tcPr>
            <w:tcW w:w="1008" w:type="pct"/>
            <w:shd w:val="clear" w:color="auto" w:fill="auto"/>
          </w:tcPr>
          <w:p w14:paraId="6C69FD12" w14:textId="30385D13" w:rsidR="00EF671B" w:rsidRDefault="00EF671B" w:rsidP="00EF671B">
            <w:pPr>
              <w:jc w:val="both"/>
              <w:rPr>
                <w:color w:val="000000" w:themeColor="text1"/>
                <w:szCs w:val="28"/>
              </w:rPr>
            </w:pPr>
            <w:r>
              <w:rPr>
                <w:color w:val="000000" w:themeColor="text1"/>
                <w:szCs w:val="28"/>
              </w:rPr>
              <w:t xml:space="preserve">Управление контактором тэна </w:t>
            </w:r>
            <w:r>
              <w:rPr>
                <w:color w:val="000000" w:themeColor="text1"/>
                <w:szCs w:val="28"/>
              </w:rPr>
              <w:t>3</w:t>
            </w:r>
          </w:p>
        </w:tc>
        <w:tc>
          <w:tcPr>
            <w:tcW w:w="1005" w:type="pct"/>
            <w:shd w:val="clear" w:color="auto" w:fill="auto"/>
          </w:tcPr>
          <w:p w14:paraId="391E893C" w14:textId="5ADE41C7" w:rsidR="00EF671B" w:rsidRPr="007B24D9" w:rsidRDefault="00EF671B" w:rsidP="00EF671B">
            <w:pPr>
              <w:jc w:val="both"/>
              <w:rPr>
                <w:color w:val="000000" w:themeColor="text1"/>
                <w:szCs w:val="28"/>
                <w:lang w:val="en-US"/>
              </w:rPr>
            </w:pPr>
            <w:r>
              <w:rPr>
                <w:color w:val="000000" w:themeColor="text1"/>
                <w:szCs w:val="28"/>
                <w:lang w:val="en-US"/>
              </w:rPr>
              <w:t>Modbus</w:t>
            </w:r>
          </w:p>
        </w:tc>
        <w:tc>
          <w:tcPr>
            <w:tcW w:w="1005" w:type="pct"/>
          </w:tcPr>
          <w:p w14:paraId="638399A3" w14:textId="2AD1B8DC" w:rsidR="00EF671B" w:rsidRPr="00AE4529" w:rsidRDefault="00EF671B" w:rsidP="00EF671B">
            <w:pPr>
              <w:jc w:val="both"/>
              <w:rPr>
                <w:color w:val="000000" w:themeColor="text1"/>
                <w:szCs w:val="28"/>
              </w:rPr>
            </w:pPr>
            <w:r>
              <w:rPr>
                <w:color w:val="000000" w:themeColor="text1"/>
                <w:szCs w:val="28"/>
              </w:rPr>
              <w:t>Бит</w:t>
            </w:r>
          </w:p>
        </w:tc>
        <w:tc>
          <w:tcPr>
            <w:tcW w:w="1054" w:type="pct"/>
          </w:tcPr>
          <w:p w14:paraId="4AA9F00F" w14:textId="6018F061" w:rsidR="00EF671B" w:rsidRPr="007B24D9" w:rsidRDefault="00EF671B" w:rsidP="00EF671B">
            <w:pPr>
              <w:jc w:val="both"/>
              <w:rPr>
                <w:color w:val="000000" w:themeColor="text1"/>
                <w:szCs w:val="28"/>
                <w:lang w:val="en-US"/>
              </w:rPr>
            </w:pPr>
            <w:r>
              <w:rPr>
                <w:color w:val="000000" w:themeColor="text1"/>
                <w:szCs w:val="28"/>
              </w:rPr>
              <w:t xml:space="preserve">–   </w:t>
            </w:r>
          </w:p>
        </w:tc>
      </w:tr>
      <w:tr w:rsidR="00EF671B" w:rsidRPr="007B24D9" w14:paraId="23633E7F" w14:textId="77777777" w:rsidTr="005958D2">
        <w:trPr>
          <w:jc w:val="center"/>
        </w:trPr>
        <w:tc>
          <w:tcPr>
            <w:tcW w:w="928" w:type="pct"/>
            <w:shd w:val="clear" w:color="auto" w:fill="auto"/>
          </w:tcPr>
          <w:p w14:paraId="0C123663" w14:textId="1421B285" w:rsidR="00EF671B" w:rsidRDefault="00EF671B" w:rsidP="00EF671B">
            <w:pPr>
              <w:jc w:val="both"/>
              <w:rPr>
                <w:color w:val="000000" w:themeColor="text1"/>
                <w:szCs w:val="28"/>
                <w:lang w:val="en-US"/>
              </w:rPr>
            </w:pPr>
            <w:r>
              <w:rPr>
                <w:color w:val="000000" w:themeColor="text1"/>
                <w:szCs w:val="28"/>
                <w:lang w:val="en-US"/>
              </w:rPr>
              <w:t>DO</w:t>
            </w:r>
          </w:p>
        </w:tc>
        <w:tc>
          <w:tcPr>
            <w:tcW w:w="1008" w:type="pct"/>
            <w:shd w:val="clear" w:color="auto" w:fill="auto"/>
          </w:tcPr>
          <w:p w14:paraId="31BD3049" w14:textId="1FD6FDD6" w:rsidR="00EF671B" w:rsidRDefault="00EF671B" w:rsidP="00EF671B">
            <w:pPr>
              <w:jc w:val="both"/>
              <w:rPr>
                <w:color w:val="000000" w:themeColor="text1"/>
                <w:szCs w:val="28"/>
              </w:rPr>
            </w:pPr>
            <w:r>
              <w:rPr>
                <w:color w:val="000000" w:themeColor="text1"/>
                <w:szCs w:val="28"/>
              </w:rPr>
              <w:t xml:space="preserve">Управление контактором тэна </w:t>
            </w:r>
            <w:r>
              <w:rPr>
                <w:color w:val="000000" w:themeColor="text1"/>
                <w:szCs w:val="28"/>
              </w:rPr>
              <w:t>4</w:t>
            </w:r>
          </w:p>
        </w:tc>
        <w:tc>
          <w:tcPr>
            <w:tcW w:w="1005" w:type="pct"/>
            <w:shd w:val="clear" w:color="auto" w:fill="auto"/>
          </w:tcPr>
          <w:p w14:paraId="41F21C76" w14:textId="5C680517" w:rsidR="00EF671B" w:rsidRPr="007B24D9" w:rsidRDefault="00EF671B" w:rsidP="00EF671B">
            <w:pPr>
              <w:jc w:val="both"/>
              <w:rPr>
                <w:color w:val="000000" w:themeColor="text1"/>
                <w:szCs w:val="28"/>
                <w:lang w:val="en-US"/>
              </w:rPr>
            </w:pPr>
            <w:r>
              <w:rPr>
                <w:color w:val="000000" w:themeColor="text1"/>
                <w:szCs w:val="28"/>
                <w:lang w:val="en-US"/>
              </w:rPr>
              <w:t>Modbus</w:t>
            </w:r>
          </w:p>
        </w:tc>
        <w:tc>
          <w:tcPr>
            <w:tcW w:w="1005" w:type="pct"/>
          </w:tcPr>
          <w:p w14:paraId="003AC0B3" w14:textId="3D06590E" w:rsidR="00EF671B" w:rsidRPr="00AE4529" w:rsidRDefault="00EF671B" w:rsidP="00EF671B">
            <w:pPr>
              <w:jc w:val="both"/>
              <w:rPr>
                <w:color w:val="000000" w:themeColor="text1"/>
                <w:szCs w:val="28"/>
              </w:rPr>
            </w:pPr>
            <w:r>
              <w:rPr>
                <w:color w:val="000000" w:themeColor="text1"/>
                <w:szCs w:val="28"/>
              </w:rPr>
              <w:t>Бит</w:t>
            </w:r>
          </w:p>
        </w:tc>
        <w:tc>
          <w:tcPr>
            <w:tcW w:w="1054" w:type="pct"/>
          </w:tcPr>
          <w:p w14:paraId="68FF40BB" w14:textId="292ADDA7" w:rsidR="00EF671B" w:rsidRPr="007B24D9" w:rsidRDefault="00EF671B" w:rsidP="00EF671B">
            <w:pPr>
              <w:jc w:val="both"/>
              <w:rPr>
                <w:color w:val="000000" w:themeColor="text1"/>
                <w:szCs w:val="28"/>
                <w:lang w:val="en-US"/>
              </w:rPr>
            </w:pPr>
            <w:r>
              <w:rPr>
                <w:color w:val="000000" w:themeColor="text1"/>
                <w:szCs w:val="28"/>
              </w:rPr>
              <w:t xml:space="preserve">–   </w:t>
            </w:r>
          </w:p>
        </w:tc>
      </w:tr>
      <w:tr w:rsidR="00973B9F" w:rsidRPr="007B24D9" w14:paraId="469D0100" w14:textId="77777777" w:rsidTr="005958D2">
        <w:trPr>
          <w:jc w:val="center"/>
        </w:trPr>
        <w:tc>
          <w:tcPr>
            <w:tcW w:w="928" w:type="pct"/>
            <w:shd w:val="clear" w:color="auto" w:fill="auto"/>
          </w:tcPr>
          <w:p w14:paraId="3077642C" w14:textId="6F531BD2" w:rsidR="00973B9F" w:rsidRPr="00973B9F" w:rsidRDefault="00973B9F" w:rsidP="00EF671B">
            <w:pPr>
              <w:jc w:val="both"/>
              <w:rPr>
                <w:color w:val="000000" w:themeColor="text1"/>
                <w:szCs w:val="28"/>
              </w:rPr>
            </w:pPr>
          </w:p>
        </w:tc>
        <w:tc>
          <w:tcPr>
            <w:tcW w:w="1008" w:type="pct"/>
            <w:shd w:val="clear" w:color="auto" w:fill="auto"/>
          </w:tcPr>
          <w:p w14:paraId="6F4AAF7E" w14:textId="54308EE7" w:rsidR="00973B9F" w:rsidRDefault="00973B9F" w:rsidP="00EF671B">
            <w:pPr>
              <w:jc w:val="both"/>
              <w:rPr>
                <w:color w:val="000000" w:themeColor="text1"/>
                <w:szCs w:val="28"/>
              </w:rPr>
            </w:pPr>
            <w:r>
              <w:rPr>
                <w:color w:val="000000" w:themeColor="text1"/>
                <w:szCs w:val="28"/>
              </w:rPr>
              <w:t>ЭНИП параметры</w:t>
            </w:r>
            <w:proofErr w:type="gramStart"/>
            <w:r>
              <w:rPr>
                <w:color w:val="000000" w:themeColor="text1"/>
                <w:szCs w:val="28"/>
              </w:rPr>
              <w:t xml:space="preserve"> ..</w:t>
            </w:r>
            <w:proofErr w:type="gramEnd"/>
          </w:p>
        </w:tc>
        <w:tc>
          <w:tcPr>
            <w:tcW w:w="1005" w:type="pct"/>
            <w:shd w:val="clear" w:color="auto" w:fill="auto"/>
          </w:tcPr>
          <w:p w14:paraId="1F3B67DE" w14:textId="77777777" w:rsidR="00973B9F" w:rsidRDefault="00973B9F" w:rsidP="00EF671B">
            <w:pPr>
              <w:jc w:val="both"/>
              <w:rPr>
                <w:color w:val="000000" w:themeColor="text1"/>
                <w:szCs w:val="28"/>
                <w:lang w:val="en-US"/>
              </w:rPr>
            </w:pPr>
          </w:p>
        </w:tc>
        <w:tc>
          <w:tcPr>
            <w:tcW w:w="1005" w:type="pct"/>
          </w:tcPr>
          <w:p w14:paraId="450C6320" w14:textId="77777777" w:rsidR="00973B9F" w:rsidRDefault="00973B9F" w:rsidP="00EF671B">
            <w:pPr>
              <w:jc w:val="both"/>
              <w:rPr>
                <w:color w:val="000000" w:themeColor="text1"/>
                <w:szCs w:val="28"/>
              </w:rPr>
            </w:pPr>
          </w:p>
        </w:tc>
        <w:tc>
          <w:tcPr>
            <w:tcW w:w="1054" w:type="pct"/>
          </w:tcPr>
          <w:p w14:paraId="0743944D" w14:textId="77777777" w:rsidR="00973B9F" w:rsidRDefault="00973B9F" w:rsidP="00EF671B">
            <w:pPr>
              <w:jc w:val="both"/>
              <w:rPr>
                <w:color w:val="000000" w:themeColor="text1"/>
                <w:szCs w:val="28"/>
              </w:rPr>
            </w:pPr>
          </w:p>
        </w:tc>
      </w:tr>
    </w:tbl>
    <w:p w14:paraId="53AE0383" w14:textId="150DEB44" w:rsidR="00347696" w:rsidRPr="00BB6184" w:rsidRDefault="00B41840" w:rsidP="00BB6184">
      <w:pPr>
        <w:pStyle w:val="2"/>
      </w:pPr>
      <w:bookmarkStart w:id="10" w:name="_Toc163228850"/>
      <w:bookmarkEnd w:id="9"/>
      <w:r>
        <w:t>1.</w:t>
      </w:r>
      <w:r w:rsidR="00BB6184">
        <w:t>4</w:t>
      </w:r>
      <w:r>
        <w:t xml:space="preserve"> Вывод к главе</w:t>
      </w:r>
      <w:r w:rsidR="0000541F">
        <w:t xml:space="preserve"> 1</w:t>
      </w:r>
      <w:bookmarkEnd w:id="10"/>
      <w:r w:rsidR="00347696">
        <w:br w:type="page"/>
      </w:r>
    </w:p>
    <w:p w14:paraId="366D3424" w14:textId="2189C60E" w:rsidR="00E42960" w:rsidRDefault="00D209D2" w:rsidP="00727EC0">
      <w:pPr>
        <w:pStyle w:val="1"/>
        <w:spacing w:after="0" w:afterAutospacing="0"/>
      </w:pPr>
      <w:bookmarkStart w:id="11" w:name="_Toc163228851"/>
      <w:r>
        <w:lastRenderedPageBreak/>
        <w:t>2 Определение основных принципов и подходов к реализации проекта</w:t>
      </w:r>
      <w:bookmarkEnd w:id="11"/>
    </w:p>
    <w:p w14:paraId="3D7FC966" w14:textId="2E6A8FF9" w:rsidR="00727EC0" w:rsidRPr="00727EC0" w:rsidRDefault="00727EC0" w:rsidP="00800C0E">
      <w:pPr>
        <w:pStyle w:val="afd"/>
        <w:spacing w:before="0" w:after="0"/>
        <w:rPr>
          <w:lang w:eastAsia="en-US"/>
        </w:rPr>
      </w:pPr>
      <w:r w:rsidRPr="00727EC0">
        <w:rPr>
          <w:lang w:eastAsia="en-US"/>
        </w:rPr>
        <w:t>В данном разделе будет рассмотрено определение основных принципов и подходов к реализации проекта по автоматизации системы управления электрической печью для отжига металла. Основываясь на собранных данных о технологическом процессе, оборудовании и требованиях к системе, будет проведен анализ различных методов и подходов, которые позволят эффективно реализовать поставленные задачи проекта.</w:t>
      </w:r>
    </w:p>
    <w:p w14:paraId="29A3FCD7" w14:textId="43698D18" w:rsidR="00347696" w:rsidRDefault="00347696" w:rsidP="00347696">
      <w:pPr>
        <w:pStyle w:val="2"/>
        <w:rPr>
          <w:lang w:eastAsia="en-US"/>
        </w:rPr>
      </w:pPr>
      <w:bookmarkStart w:id="12" w:name="_Toc163228852"/>
      <w:r>
        <w:rPr>
          <w:lang w:eastAsia="en-US"/>
        </w:rPr>
        <w:t>2.1 Определение общих принципов реализации проекта</w:t>
      </w:r>
      <w:bookmarkEnd w:id="12"/>
    </w:p>
    <w:p w14:paraId="131AE58A" w14:textId="68999F31" w:rsidR="007B4F16" w:rsidRPr="007B4F16" w:rsidRDefault="007B4F16" w:rsidP="007B4F16">
      <w:pPr>
        <w:pStyle w:val="afd"/>
        <w:spacing w:before="0" w:after="0"/>
      </w:pPr>
      <w:r w:rsidRPr="007B4F16">
        <w:t>Концепция данного проекта направлена на разработку автоматизированной системы управления электрической печью для отжига металла. Основной целью является обеспечение эффективного контроля и поддержания установленных значений температуры в различных зонах производственного процесса, с учетом минимизации расходов ресурсов и обеспечения безопасности работы оборудования и персонала. Для достижения этой цели выделяются основные требования к разрабатываемой системе.</w:t>
      </w:r>
    </w:p>
    <w:p w14:paraId="5FDCFB5B" w14:textId="05D84810" w:rsidR="005156C3" w:rsidRPr="005156C3" w:rsidRDefault="005156C3" w:rsidP="005156C3">
      <w:pPr>
        <w:pStyle w:val="afd"/>
        <w:spacing w:before="0" w:after="0"/>
        <w:rPr>
          <w:lang w:eastAsia="en-US"/>
        </w:rPr>
      </w:pPr>
      <w:r w:rsidRPr="005156C3">
        <w:rPr>
          <w:lang w:eastAsia="en-US"/>
        </w:rPr>
        <w:t>В рамках данного проекта выделены следующие основные требования к разрабатываемой системе:</w:t>
      </w:r>
    </w:p>
    <w:p w14:paraId="14C0BD4B" w14:textId="4FF2D281" w:rsidR="005156C3" w:rsidRPr="005156C3" w:rsidRDefault="00C370CE" w:rsidP="005C4A37">
      <w:pPr>
        <w:pStyle w:val="afd"/>
        <w:numPr>
          <w:ilvl w:val="0"/>
          <w:numId w:val="3"/>
        </w:numPr>
        <w:tabs>
          <w:tab w:val="left" w:pos="993"/>
          <w:tab w:val="left" w:pos="1069"/>
        </w:tabs>
        <w:spacing w:before="0" w:after="0"/>
        <w:ind w:left="993"/>
        <w:rPr>
          <w:lang w:eastAsia="en-US"/>
        </w:rPr>
      </w:pPr>
      <w:r>
        <w:rPr>
          <w:lang w:eastAsia="en-US"/>
        </w:rPr>
        <w:t>т</w:t>
      </w:r>
      <w:r w:rsidR="005156C3" w:rsidRPr="005156C3">
        <w:rPr>
          <w:lang w:eastAsia="en-US"/>
        </w:rPr>
        <w:t>ребования к функциональности: необходимость постоянного контроля и поддержания установленных значений температуры в каждой из зон, определение временных режимов для минимизации расходов ресурсов, идентификация аварийных ситуаций и формирование пользовательских отчетов</w:t>
      </w:r>
      <w:r w:rsidR="00813215" w:rsidRPr="00813215">
        <w:rPr>
          <w:lang w:eastAsia="en-US"/>
        </w:rPr>
        <w:t>;</w:t>
      </w:r>
    </w:p>
    <w:p w14:paraId="1C354A6A" w14:textId="7A35D459" w:rsidR="005156C3" w:rsidRPr="005156C3" w:rsidRDefault="00C370CE" w:rsidP="005C4A37">
      <w:pPr>
        <w:pStyle w:val="afd"/>
        <w:numPr>
          <w:ilvl w:val="0"/>
          <w:numId w:val="3"/>
        </w:numPr>
        <w:tabs>
          <w:tab w:val="left" w:pos="993"/>
          <w:tab w:val="left" w:pos="1069"/>
        </w:tabs>
        <w:spacing w:before="0" w:after="0"/>
        <w:ind w:left="993"/>
        <w:rPr>
          <w:lang w:eastAsia="en-US"/>
        </w:rPr>
      </w:pPr>
      <w:r>
        <w:rPr>
          <w:lang w:eastAsia="en-US"/>
        </w:rPr>
        <w:t>т</w:t>
      </w:r>
      <w:r w:rsidR="005156C3" w:rsidRPr="005156C3">
        <w:rPr>
          <w:lang w:eastAsia="en-US"/>
        </w:rPr>
        <w:t>ребования к надежности и безопасности: обеспечение стабильной работы системы при различных условиях эксплуатации, реализация механизмов защиты от аварийных ситуаций и гарантирование безопасности персонала</w:t>
      </w:r>
      <w:r w:rsidR="00813215" w:rsidRPr="00813215">
        <w:rPr>
          <w:lang w:eastAsia="en-US"/>
        </w:rPr>
        <w:t>;</w:t>
      </w:r>
    </w:p>
    <w:p w14:paraId="6711C5DF" w14:textId="3AD0A4FF" w:rsidR="005156C3" w:rsidRPr="005156C3" w:rsidRDefault="00C370CE" w:rsidP="005C4A37">
      <w:pPr>
        <w:pStyle w:val="afd"/>
        <w:numPr>
          <w:ilvl w:val="0"/>
          <w:numId w:val="3"/>
        </w:numPr>
        <w:tabs>
          <w:tab w:val="left" w:pos="993"/>
          <w:tab w:val="left" w:pos="1069"/>
        </w:tabs>
        <w:spacing w:before="0" w:after="0"/>
        <w:ind w:left="993"/>
        <w:rPr>
          <w:lang w:eastAsia="en-US"/>
        </w:rPr>
      </w:pPr>
      <w:r>
        <w:rPr>
          <w:lang w:eastAsia="en-US"/>
        </w:rPr>
        <w:t>т</w:t>
      </w:r>
      <w:r w:rsidR="005156C3" w:rsidRPr="005156C3">
        <w:rPr>
          <w:lang w:eastAsia="en-US"/>
        </w:rPr>
        <w:t>ребования к производительности: обеспечение быстрого отклика системы на изменения параметров и максимизация времени работы оборудования</w:t>
      </w:r>
      <w:r w:rsidR="00813215" w:rsidRPr="00813215">
        <w:rPr>
          <w:lang w:eastAsia="en-US"/>
        </w:rPr>
        <w:t>;</w:t>
      </w:r>
    </w:p>
    <w:p w14:paraId="61BD83BE" w14:textId="2338B645" w:rsidR="005156C3" w:rsidRPr="005156C3" w:rsidRDefault="00C370CE" w:rsidP="005C4A37">
      <w:pPr>
        <w:pStyle w:val="afd"/>
        <w:numPr>
          <w:ilvl w:val="0"/>
          <w:numId w:val="3"/>
        </w:numPr>
        <w:tabs>
          <w:tab w:val="left" w:pos="993"/>
          <w:tab w:val="left" w:pos="1069"/>
        </w:tabs>
        <w:spacing w:before="0" w:after="0"/>
        <w:ind w:left="993"/>
        <w:rPr>
          <w:lang w:eastAsia="en-US"/>
        </w:rPr>
      </w:pPr>
      <w:r>
        <w:rPr>
          <w:lang w:eastAsia="en-US"/>
        </w:rPr>
        <w:lastRenderedPageBreak/>
        <w:t>т</w:t>
      </w:r>
      <w:r w:rsidR="005156C3" w:rsidRPr="005156C3">
        <w:rPr>
          <w:lang w:eastAsia="en-US"/>
        </w:rPr>
        <w:t>ребования к масштабируемости и расширяемости: необходимость добавления дополнительных функций и компонентов в будущем, совместимость с различными типами оборудования и средами</w:t>
      </w:r>
      <w:r w:rsidR="00813215" w:rsidRPr="00813215">
        <w:rPr>
          <w:lang w:eastAsia="en-US"/>
        </w:rPr>
        <w:t>;</w:t>
      </w:r>
    </w:p>
    <w:p w14:paraId="018901D2" w14:textId="32DD74C0" w:rsidR="005156C3" w:rsidRPr="005156C3" w:rsidRDefault="00C370CE" w:rsidP="005C4A37">
      <w:pPr>
        <w:pStyle w:val="afd"/>
        <w:numPr>
          <w:ilvl w:val="0"/>
          <w:numId w:val="3"/>
        </w:numPr>
        <w:tabs>
          <w:tab w:val="left" w:pos="993"/>
          <w:tab w:val="left" w:pos="1069"/>
        </w:tabs>
        <w:spacing w:before="0" w:after="0"/>
        <w:ind w:left="993"/>
        <w:rPr>
          <w:lang w:eastAsia="en-US"/>
        </w:rPr>
      </w:pPr>
      <w:r>
        <w:rPr>
          <w:lang w:eastAsia="en-US"/>
        </w:rPr>
        <w:t>т</w:t>
      </w:r>
      <w:r w:rsidR="005156C3" w:rsidRPr="005156C3">
        <w:rPr>
          <w:lang w:eastAsia="en-US"/>
        </w:rPr>
        <w:t>ребования к пользовательскому интерфейсу: создание интуитивно понятного интерфейса для пользователей всех уровней, предоставление информации о текущем состоянии системы и возможность настройки параметров через удобный интерфейс</w:t>
      </w:r>
      <w:r w:rsidR="00813215" w:rsidRPr="00813215">
        <w:rPr>
          <w:lang w:eastAsia="en-US"/>
        </w:rPr>
        <w:t>;</w:t>
      </w:r>
    </w:p>
    <w:p w14:paraId="252089A5" w14:textId="1C23005F" w:rsidR="00D07CD0" w:rsidRDefault="00C370CE" w:rsidP="00D07CD0">
      <w:pPr>
        <w:pStyle w:val="afd"/>
        <w:numPr>
          <w:ilvl w:val="0"/>
          <w:numId w:val="3"/>
        </w:numPr>
        <w:tabs>
          <w:tab w:val="left" w:pos="993"/>
          <w:tab w:val="left" w:pos="1069"/>
        </w:tabs>
        <w:spacing w:before="0" w:after="0"/>
        <w:ind w:left="993"/>
        <w:rPr>
          <w:lang w:eastAsia="en-US"/>
        </w:rPr>
      </w:pPr>
      <w:r>
        <w:rPr>
          <w:lang w:eastAsia="en-US"/>
        </w:rPr>
        <w:t>т</w:t>
      </w:r>
      <w:r w:rsidR="005156C3" w:rsidRPr="005156C3">
        <w:rPr>
          <w:lang w:eastAsia="en-US"/>
        </w:rPr>
        <w:t xml:space="preserve">ребования к поддержке и технической документации: предоставление подробной документации по эксплуатации и обеспечение технической поддержки </w:t>
      </w:r>
      <w:r w:rsidR="00FA1858">
        <w:rPr>
          <w:lang w:eastAsia="en-US"/>
        </w:rPr>
        <w:t>персонала</w:t>
      </w:r>
      <w:r w:rsidR="00B152B2" w:rsidRPr="00B152B2">
        <w:rPr>
          <w:lang w:eastAsia="en-US"/>
        </w:rPr>
        <w:t>.</w:t>
      </w:r>
    </w:p>
    <w:p w14:paraId="0338091B" w14:textId="5A0343A6" w:rsidR="00D07CD0" w:rsidRDefault="00D07CD0" w:rsidP="00D07CD0">
      <w:pPr>
        <w:pStyle w:val="afd"/>
        <w:spacing w:before="0" w:after="0"/>
      </w:pPr>
      <w:r w:rsidRPr="00D07CD0">
        <w:t>По результатам анализа указанных требований можно заключить, что необходимо разработать автоматизированную систему, которая минимизирует необходимость в человеческом вмешательстве, оставляя его только для параметров</w:t>
      </w:r>
      <w:r w:rsidR="00AC1DDE">
        <w:t xml:space="preserve"> по технологическому процессу</w:t>
      </w:r>
      <w:r w:rsidRPr="00D07CD0">
        <w:t>.</w:t>
      </w:r>
    </w:p>
    <w:p w14:paraId="4A471C9C" w14:textId="5E41E613" w:rsidR="00485512" w:rsidRDefault="00485512" w:rsidP="00485512">
      <w:pPr>
        <w:pStyle w:val="afd"/>
      </w:pPr>
      <w:r w:rsidRPr="00485512">
        <w:t>Основой автоматизированной системы должен быть программируемый логический контроллер (ПЛК), который должен соответствовать следующим требованиям:</w:t>
      </w:r>
    </w:p>
    <w:p w14:paraId="4BC9E086" w14:textId="4CE0B506" w:rsidR="00485512" w:rsidRDefault="00D316AF" w:rsidP="00485512">
      <w:pPr>
        <w:pStyle w:val="afd"/>
        <w:numPr>
          <w:ilvl w:val="0"/>
          <w:numId w:val="4"/>
        </w:numPr>
        <w:ind w:left="993"/>
      </w:pPr>
      <w:r>
        <w:t>п</w:t>
      </w:r>
      <w:r w:rsidR="00485512">
        <w:t>роизводительность: ПЛК должен обеспечивать достаточную производительность для обработки всех входящих сигналов, выполнения алгоритмов управления и обеспечения своевременной реакции на изменения в системе</w:t>
      </w:r>
      <w:r w:rsidRPr="00D316AF">
        <w:t>;</w:t>
      </w:r>
    </w:p>
    <w:p w14:paraId="08207567" w14:textId="76C25891" w:rsidR="00485512" w:rsidRDefault="00D316AF" w:rsidP="00485512">
      <w:pPr>
        <w:pStyle w:val="afd"/>
        <w:numPr>
          <w:ilvl w:val="0"/>
          <w:numId w:val="4"/>
        </w:numPr>
        <w:ind w:left="993"/>
      </w:pPr>
      <w:r>
        <w:t>н</w:t>
      </w:r>
      <w:r w:rsidR="00485512">
        <w:t>адежность: ПЛК должен быть надежным и стабильным в работе, чтобы обеспечить непрерывную работу системы без сбоев и перебоев</w:t>
      </w:r>
      <w:r w:rsidRPr="00D316AF">
        <w:t>;</w:t>
      </w:r>
    </w:p>
    <w:p w14:paraId="43D79F4C" w14:textId="37B2E887" w:rsidR="00485512" w:rsidRDefault="00D316AF" w:rsidP="00485512">
      <w:pPr>
        <w:pStyle w:val="afd"/>
        <w:numPr>
          <w:ilvl w:val="0"/>
          <w:numId w:val="4"/>
        </w:numPr>
        <w:ind w:left="993"/>
      </w:pPr>
      <w:r>
        <w:t>м</w:t>
      </w:r>
      <w:r w:rsidR="00485512">
        <w:t>одульность и расширяемость: ПЛК должен поддерживать модульную архитектуру, позволяющую легко расширять функциональность системы путем добавления новых модулей в соответствии с требованиями проекта</w:t>
      </w:r>
      <w:r w:rsidRPr="00D316AF">
        <w:t>;</w:t>
      </w:r>
    </w:p>
    <w:p w14:paraId="1EC92E8F" w14:textId="06F88610" w:rsidR="00485512" w:rsidRDefault="00D316AF" w:rsidP="00485512">
      <w:pPr>
        <w:pStyle w:val="afd"/>
        <w:numPr>
          <w:ilvl w:val="0"/>
          <w:numId w:val="4"/>
        </w:numPr>
        <w:ind w:left="993"/>
      </w:pPr>
      <w:r>
        <w:t>с</w:t>
      </w:r>
      <w:r w:rsidR="00485512">
        <w:t xml:space="preserve">овместимость с протоколами связи: ПЛК должен поддерживать различные промышленные протоколы связи, такие как </w:t>
      </w:r>
      <w:proofErr w:type="spellStart"/>
      <w:r w:rsidR="00485512">
        <w:t>Modbus</w:t>
      </w:r>
      <w:proofErr w:type="spellEnd"/>
      <w:r w:rsidR="00485512">
        <w:t xml:space="preserve">, </w:t>
      </w:r>
      <w:proofErr w:type="spellStart"/>
      <w:r w:rsidR="00485512">
        <w:t>Profibus</w:t>
      </w:r>
      <w:proofErr w:type="spellEnd"/>
      <w:r w:rsidR="00485512">
        <w:t>, Ethernet/IP и другие, для обеспечения совместимости с другими устройствами и системами</w:t>
      </w:r>
      <w:r w:rsidRPr="00D316AF">
        <w:t>;</w:t>
      </w:r>
    </w:p>
    <w:p w14:paraId="0F22E1F1" w14:textId="673C7F79" w:rsidR="00485512" w:rsidRDefault="00D316AF" w:rsidP="00485512">
      <w:pPr>
        <w:pStyle w:val="afd"/>
        <w:numPr>
          <w:ilvl w:val="0"/>
          <w:numId w:val="4"/>
        </w:numPr>
        <w:ind w:left="993"/>
      </w:pPr>
      <w:r>
        <w:lastRenderedPageBreak/>
        <w:t>у</w:t>
      </w:r>
      <w:r w:rsidR="00485512">
        <w:t>добство программирования: ПЛК должен иметь удобное и интуитивно понятное программное обеспечение для разработки и отладки программ управления, что упростит процесс разработки и снизит время внедрения</w:t>
      </w:r>
      <w:r w:rsidRPr="00D316AF">
        <w:t>;</w:t>
      </w:r>
    </w:p>
    <w:p w14:paraId="3D12EB6C" w14:textId="55D50F8E" w:rsidR="00485512" w:rsidRDefault="00D316AF" w:rsidP="00485512">
      <w:pPr>
        <w:pStyle w:val="afd"/>
        <w:numPr>
          <w:ilvl w:val="0"/>
          <w:numId w:val="4"/>
        </w:numPr>
        <w:ind w:left="993"/>
      </w:pPr>
      <w:r>
        <w:t>з</w:t>
      </w:r>
      <w:r w:rsidR="00485512">
        <w:t>ащита от внешних воздействий: ПЛК должен быть защищен от воздействия внешних факторов, таких как электромагнитные помехи, вибрации, перепады напряжения и другие, чтобы обеспечить стабильную работу даже в условиях неблагоприятной окружающей среды</w:t>
      </w:r>
      <w:r w:rsidRPr="00D316AF">
        <w:t>;</w:t>
      </w:r>
    </w:p>
    <w:p w14:paraId="0279C787" w14:textId="7F071DA0" w:rsidR="00485512" w:rsidRDefault="00317ECF" w:rsidP="00485512">
      <w:pPr>
        <w:pStyle w:val="afd"/>
        <w:numPr>
          <w:ilvl w:val="0"/>
          <w:numId w:val="4"/>
        </w:numPr>
        <w:ind w:left="993"/>
      </w:pPr>
      <w:r>
        <w:t>в</w:t>
      </w:r>
      <w:r w:rsidR="00485512">
        <w:t>строенная диагностика и мониторинг: ПЛК должен обладать возможностью проведения встроенной диагностики состояния системы и мониторинга работы всех подключенных устройств для своевременного обнаружения и устранения неисправностей</w:t>
      </w:r>
      <w:r w:rsidRPr="00317ECF">
        <w:t>;</w:t>
      </w:r>
    </w:p>
    <w:p w14:paraId="2E325B20" w14:textId="22FE827E" w:rsidR="00485512" w:rsidRDefault="00317ECF" w:rsidP="00485512">
      <w:pPr>
        <w:pStyle w:val="afd"/>
        <w:numPr>
          <w:ilvl w:val="0"/>
          <w:numId w:val="4"/>
        </w:numPr>
        <w:ind w:left="993"/>
      </w:pPr>
      <w:r>
        <w:t>б</w:t>
      </w:r>
      <w:r w:rsidR="00485512">
        <w:t>езопасность: ПЛК должен обеспечивать высокий уровень безопасности системы управления, включая защиту от несанкционированного доступа и возможность быстрого восстановления после сбоев</w:t>
      </w:r>
      <w:r w:rsidRPr="00317ECF">
        <w:t>;</w:t>
      </w:r>
    </w:p>
    <w:p w14:paraId="6756640C" w14:textId="60475825" w:rsidR="00485512" w:rsidRDefault="00317ECF" w:rsidP="00485512">
      <w:pPr>
        <w:pStyle w:val="afd"/>
        <w:numPr>
          <w:ilvl w:val="0"/>
          <w:numId w:val="4"/>
        </w:numPr>
        <w:ind w:left="993"/>
      </w:pPr>
      <w:r>
        <w:t>э</w:t>
      </w:r>
      <w:r w:rsidR="00485512">
        <w:t>нергоэффективность: ПЛК должен быть энергоэффективным и экономичным в использовании ресурсов, чтобы минимизировать энергопотребление и операционные расходы</w:t>
      </w:r>
      <w:r w:rsidRPr="00317ECF">
        <w:t>;</w:t>
      </w:r>
    </w:p>
    <w:p w14:paraId="2124575F" w14:textId="3D3439A2" w:rsidR="00485512" w:rsidRDefault="00317ECF" w:rsidP="00485512">
      <w:pPr>
        <w:pStyle w:val="afd"/>
        <w:numPr>
          <w:ilvl w:val="0"/>
          <w:numId w:val="4"/>
        </w:numPr>
        <w:ind w:left="993"/>
      </w:pPr>
      <w:r>
        <w:t>п</w:t>
      </w:r>
      <w:r w:rsidR="00485512">
        <w:t>оддержка стандартов и нормативов: ПЛК должен соответствовать промышленным стандартам и нормативам, таким как IEC 61131, для обеспечения совместимости и безопасности работы системы</w:t>
      </w:r>
      <w:r w:rsidRPr="00317ECF">
        <w:t>;</w:t>
      </w:r>
    </w:p>
    <w:p w14:paraId="1793DEE9" w14:textId="00A2329A" w:rsidR="00EB7858" w:rsidRPr="00EB7858" w:rsidRDefault="00EB7858" w:rsidP="00EB7858">
      <w:pPr>
        <w:pStyle w:val="afd"/>
      </w:pPr>
      <w:r w:rsidRPr="00EB7858">
        <w:t xml:space="preserve">В результате анализа требований </w:t>
      </w:r>
      <w:r>
        <w:t>есть возможность</w:t>
      </w:r>
      <w:r w:rsidRPr="00EB7858">
        <w:t xml:space="preserve"> </w:t>
      </w:r>
      <w:r>
        <w:t xml:space="preserve">создать надёжную систему управления электрической печи отжига металла с </w:t>
      </w:r>
      <w:r w:rsidRPr="00EB7858">
        <w:t>высок</w:t>
      </w:r>
      <w:r>
        <w:t xml:space="preserve">ой </w:t>
      </w:r>
      <w:r w:rsidRPr="00EB7858">
        <w:t>производительность</w:t>
      </w:r>
      <w:r>
        <w:t>ю</w:t>
      </w:r>
      <w:r w:rsidRPr="00EB7858">
        <w:t xml:space="preserve">, </w:t>
      </w:r>
      <w:r>
        <w:t xml:space="preserve">безопасностью </w:t>
      </w:r>
      <w:r w:rsidRPr="00EB7858">
        <w:t xml:space="preserve">и </w:t>
      </w:r>
      <w:r>
        <w:t xml:space="preserve">обеспечить </w:t>
      </w:r>
      <w:r w:rsidRPr="00EB7858">
        <w:t xml:space="preserve">совместимость с другими системами. </w:t>
      </w:r>
    </w:p>
    <w:p w14:paraId="7F23575B" w14:textId="3C912F43" w:rsidR="00842351" w:rsidRDefault="00347696" w:rsidP="006E714A">
      <w:pPr>
        <w:pStyle w:val="2"/>
        <w:spacing w:before="120" w:afterAutospacing="0"/>
        <w:rPr>
          <w:lang w:eastAsia="en-US"/>
        </w:rPr>
      </w:pPr>
      <w:bookmarkStart w:id="13" w:name="_Toc163228853"/>
      <w:r>
        <w:rPr>
          <w:lang w:eastAsia="en-US"/>
        </w:rPr>
        <w:t>2.2 Выбор конкретных методов и подходов реализации проекта</w:t>
      </w:r>
      <w:bookmarkEnd w:id="13"/>
    </w:p>
    <w:p w14:paraId="3300672F" w14:textId="7ECBCD84" w:rsidR="00BC6E17" w:rsidRPr="00842351" w:rsidRDefault="00842351" w:rsidP="0001620D">
      <w:pPr>
        <w:pStyle w:val="afd"/>
        <w:spacing w:before="0" w:after="0"/>
      </w:pPr>
      <w:r w:rsidRPr="00842351">
        <w:t xml:space="preserve">Для обеспечения эффективного проектирования и </w:t>
      </w:r>
      <w:r w:rsidR="006A417D" w:rsidRPr="00842351">
        <w:t>избегания</w:t>
      </w:r>
      <w:r w:rsidRPr="00842351">
        <w:t xml:space="preserve"> ошибок в разработке автоматизированной системы необходимо разработать проектное решение, включающее в себя детальное описание объекта проектирования, схемы выполнения задач, а также варианты реализации требуемого функционала. Проектные реше</w:t>
      </w:r>
      <w:r w:rsidRPr="00842351">
        <w:lastRenderedPageBreak/>
        <w:t>ния также включают в себя разработку структурной схемы системы, выбор подходящих вариантов интерфейса доступа к системе, а также проектирование процесса обмена информацией между системой и интерфейсом доступа.</w:t>
      </w:r>
    </w:p>
    <w:p w14:paraId="6659E9D2" w14:textId="79DA3C27" w:rsidR="00BC6E17" w:rsidRDefault="00BC6E17" w:rsidP="00D436DB">
      <w:pPr>
        <w:pStyle w:val="3"/>
        <w:spacing w:before="120" w:after="120" w:line="360" w:lineRule="auto"/>
        <w:ind w:left="709"/>
      </w:pPr>
      <w:bookmarkStart w:id="14" w:name="_Toc163228854"/>
      <w:r>
        <w:t>2.2.1</w:t>
      </w:r>
      <w:r w:rsidR="00A02E66">
        <w:t xml:space="preserve"> Структурная схема</w:t>
      </w:r>
      <w:bookmarkEnd w:id="14"/>
    </w:p>
    <w:p w14:paraId="4DE9C24F" w14:textId="0BE57673" w:rsidR="00347696" w:rsidRDefault="000B1305" w:rsidP="006D5ACF">
      <w:pPr>
        <w:pStyle w:val="afd"/>
        <w:rPr>
          <w:lang w:eastAsia="en-US"/>
        </w:rPr>
      </w:pPr>
      <w:r>
        <w:rPr>
          <w:lang w:eastAsia="en-US"/>
        </w:rPr>
        <w:t xml:space="preserve">В данном разделе представлена </w:t>
      </w:r>
      <w:r w:rsidRPr="000B1305">
        <w:rPr>
          <w:lang w:eastAsia="en-US"/>
        </w:rPr>
        <w:t>структурная схема</w:t>
      </w:r>
      <w:r w:rsidR="006D5ACF">
        <w:rPr>
          <w:lang w:eastAsia="en-US"/>
        </w:rPr>
        <w:t xml:space="preserve"> (</w:t>
      </w:r>
      <w:proofErr w:type="gramStart"/>
      <w:r w:rsidR="006D5ACF">
        <w:rPr>
          <w:lang w:eastAsia="en-US"/>
        </w:rPr>
        <w:t>рисунок )</w:t>
      </w:r>
      <w:proofErr w:type="gramEnd"/>
      <w:r w:rsidRPr="000B1305">
        <w:rPr>
          <w:lang w:eastAsia="en-US"/>
        </w:rPr>
        <w:t xml:space="preserve"> автоматизированной системы, разработанной для управления системой </w:t>
      </w:r>
      <w:r w:rsidR="006D5ACF">
        <w:rPr>
          <w:lang w:eastAsia="en-US"/>
        </w:rPr>
        <w:t>электрической печи отжига металла</w:t>
      </w:r>
      <w:r w:rsidRPr="000B1305">
        <w:rPr>
          <w:lang w:eastAsia="en-US"/>
        </w:rPr>
        <w:t>. Структурная схема играет ключевую роль в формировании представления о системе в целом является основой для разработки принципиальной схемы системы.</w:t>
      </w:r>
      <w:r>
        <w:rPr>
          <w:lang w:eastAsia="en-US"/>
        </w:rPr>
        <w:t xml:space="preserve"> </w:t>
      </w:r>
      <w:r w:rsidRPr="000B1305">
        <w:rPr>
          <w:lang w:eastAsia="en-US"/>
        </w:rPr>
        <w:t>На структурной схеме система представлена в виде блоков, отражающих основные элементы системы и их функциональные взаимосвязи. Каждый блок соответствует определенной функциональной части системы</w:t>
      </w:r>
      <w:r w:rsidR="00046C43">
        <w:rPr>
          <w:lang w:eastAsia="en-US"/>
        </w:rPr>
        <w:t xml:space="preserve">, </w:t>
      </w:r>
      <w:r w:rsidRPr="000B1305">
        <w:rPr>
          <w:lang w:eastAsia="en-US"/>
        </w:rPr>
        <w:t>отображает входные и выходные сигналы, а также взаимодействие между различными модулями системы.</w:t>
      </w:r>
    </w:p>
    <w:p w14:paraId="6FEF5456" w14:textId="750E210E" w:rsidR="00F717A2" w:rsidRDefault="00506F7E" w:rsidP="00F717A2">
      <w:pPr>
        <w:keepNext/>
        <w:jc w:val="center"/>
      </w:pPr>
      <w:r>
        <w:rPr>
          <w:noProof/>
        </w:rPr>
        <w:lastRenderedPageBreak/>
        <w:drawing>
          <wp:inline distT="0" distB="0" distL="0" distR="0" wp14:anchorId="6CFE5B94" wp14:editId="026CE36D">
            <wp:extent cx="4267200" cy="7519880"/>
            <wp:effectExtent l="0" t="0" r="0" b="508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0653" cy="7525965"/>
                    </a:xfrm>
                    <a:prstGeom prst="rect">
                      <a:avLst/>
                    </a:prstGeom>
                    <a:noFill/>
                    <a:ln>
                      <a:noFill/>
                    </a:ln>
                  </pic:spPr>
                </pic:pic>
              </a:graphicData>
            </a:graphic>
          </wp:inline>
        </w:drawing>
      </w:r>
    </w:p>
    <w:p w14:paraId="48A21997" w14:textId="5CD03232" w:rsidR="00E42960" w:rsidRPr="00506F7E" w:rsidRDefault="00F717A2" w:rsidP="00597CE5">
      <w:pPr>
        <w:pStyle w:val="aff"/>
        <w:spacing w:before="240" w:line="360" w:lineRule="auto"/>
        <w:jc w:val="center"/>
        <w:rPr>
          <w:i w:val="0"/>
          <w:iCs w:val="0"/>
          <w:color w:val="auto"/>
          <w:sz w:val="28"/>
          <w:szCs w:val="28"/>
        </w:rPr>
      </w:pPr>
      <w:r w:rsidRPr="00F717A2">
        <w:rPr>
          <w:i w:val="0"/>
          <w:iCs w:val="0"/>
          <w:color w:val="auto"/>
          <w:sz w:val="28"/>
          <w:szCs w:val="28"/>
        </w:rPr>
        <w:t xml:space="preserve">Рисунок </w:t>
      </w:r>
      <w:r w:rsidR="0070000A">
        <w:rPr>
          <w:i w:val="0"/>
          <w:iCs w:val="0"/>
          <w:color w:val="auto"/>
          <w:sz w:val="28"/>
          <w:szCs w:val="28"/>
        </w:rPr>
        <w:t>2</w:t>
      </w:r>
      <w:r w:rsidR="008D48C6">
        <w:rPr>
          <w:i w:val="0"/>
          <w:iCs w:val="0"/>
          <w:color w:val="auto"/>
          <w:sz w:val="28"/>
          <w:szCs w:val="28"/>
        </w:rPr>
        <w:t>.</w:t>
      </w:r>
      <w:r w:rsidR="001D3AAA">
        <w:rPr>
          <w:i w:val="0"/>
          <w:iCs w:val="0"/>
          <w:color w:val="auto"/>
          <w:sz w:val="28"/>
          <w:szCs w:val="28"/>
        </w:rPr>
        <w:fldChar w:fldCharType="begin"/>
      </w:r>
      <w:r w:rsidR="001D3AAA">
        <w:rPr>
          <w:i w:val="0"/>
          <w:iCs w:val="0"/>
          <w:color w:val="auto"/>
          <w:sz w:val="28"/>
          <w:szCs w:val="28"/>
        </w:rPr>
        <w:instrText xml:space="preserve"> SEQ Рисунок \* ARABIC </w:instrText>
      </w:r>
      <w:r w:rsidR="001D3AAA">
        <w:rPr>
          <w:i w:val="0"/>
          <w:iCs w:val="0"/>
          <w:color w:val="auto"/>
          <w:sz w:val="28"/>
          <w:szCs w:val="28"/>
        </w:rPr>
        <w:fldChar w:fldCharType="separate"/>
      </w:r>
      <w:r w:rsidR="004A1BAE">
        <w:rPr>
          <w:i w:val="0"/>
          <w:iCs w:val="0"/>
          <w:noProof/>
          <w:color w:val="auto"/>
          <w:sz w:val="28"/>
          <w:szCs w:val="28"/>
        </w:rPr>
        <w:t>3</w:t>
      </w:r>
      <w:r w:rsidR="001D3AAA">
        <w:rPr>
          <w:i w:val="0"/>
          <w:iCs w:val="0"/>
          <w:color w:val="auto"/>
          <w:sz w:val="28"/>
          <w:szCs w:val="28"/>
        </w:rPr>
        <w:fldChar w:fldCharType="end"/>
      </w:r>
      <w:r w:rsidR="00506F7E">
        <w:rPr>
          <w:i w:val="0"/>
          <w:iCs w:val="0"/>
          <w:color w:val="auto"/>
          <w:sz w:val="28"/>
          <w:szCs w:val="28"/>
        </w:rPr>
        <w:t xml:space="preserve"> – Структурная схема</w:t>
      </w:r>
    </w:p>
    <w:p w14:paraId="7916E0A6" w14:textId="28816298" w:rsidR="00191056" w:rsidRPr="00191056" w:rsidRDefault="004A6F1D" w:rsidP="00191056">
      <w:pPr>
        <w:pStyle w:val="3"/>
        <w:spacing w:before="120" w:after="120" w:line="360" w:lineRule="auto"/>
        <w:ind w:left="709"/>
      </w:pPr>
      <w:bookmarkStart w:id="15" w:name="_Toc163228855"/>
      <w:r>
        <w:t xml:space="preserve">2.2.2 </w:t>
      </w:r>
      <w:r w:rsidR="00E131FE">
        <w:t>Графические и</w:t>
      </w:r>
      <w:r>
        <w:t>нтерфейсы доступа к системе</w:t>
      </w:r>
      <w:bookmarkEnd w:id="15"/>
    </w:p>
    <w:p w14:paraId="7BA618CA" w14:textId="77777777" w:rsidR="008816F9" w:rsidRDefault="00191056" w:rsidP="001F096A">
      <w:pPr>
        <w:pStyle w:val="afd"/>
        <w:rPr>
          <w:lang w:eastAsia="en-US"/>
        </w:rPr>
      </w:pPr>
      <w:r w:rsidRPr="00191056">
        <w:rPr>
          <w:lang w:eastAsia="en-US"/>
        </w:rPr>
        <w:t>Интерфейс доступа к системе обеспечивает возможность регулирования системы, а также оперативное получение информации о текущих показаниях и состо</w:t>
      </w:r>
      <w:r w:rsidRPr="00191056">
        <w:rPr>
          <w:lang w:eastAsia="en-US"/>
        </w:rPr>
        <w:lastRenderedPageBreak/>
        <w:t>янии системы и ее исполнительных механизмов.</w:t>
      </w:r>
      <w:r w:rsidR="001F096A">
        <w:rPr>
          <w:lang w:eastAsia="en-US"/>
        </w:rPr>
        <w:t xml:space="preserve"> Для проектируемой системы основными средствами взаимодействия являются графические интерфейсы, включая </w:t>
      </w:r>
      <w:r w:rsidR="001F096A">
        <w:rPr>
          <w:lang w:val="en-US" w:eastAsia="en-US"/>
        </w:rPr>
        <w:t>HMI</w:t>
      </w:r>
      <w:r w:rsidR="001F096A">
        <w:rPr>
          <w:lang w:eastAsia="en-US"/>
        </w:rPr>
        <w:t>-дисплей. Этот дисплей предоставляет оператору текущую информацию о состоянии системы управления электрической печью для отжига металла и позволяет осуществлять управление ее температурными, газовыми и временными параметрами.</w:t>
      </w:r>
    </w:p>
    <w:p w14:paraId="2E120262" w14:textId="6142643C" w:rsidR="008816F9" w:rsidRDefault="008816F9" w:rsidP="008816F9">
      <w:pPr>
        <w:pStyle w:val="3"/>
        <w:spacing w:before="120" w:after="120" w:line="360" w:lineRule="auto"/>
        <w:ind w:left="709"/>
      </w:pPr>
      <w:bookmarkStart w:id="16" w:name="_Toc163228856"/>
      <w:r>
        <w:t>2.2.</w:t>
      </w:r>
      <w:r w:rsidR="00FC1827" w:rsidRPr="006D41FB">
        <w:t>3</w:t>
      </w:r>
      <w:r>
        <w:t xml:space="preserve"> Средства доступа к данным</w:t>
      </w:r>
      <w:bookmarkEnd w:id="16"/>
    </w:p>
    <w:p w14:paraId="1BCFF7F0" w14:textId="62A336C0" w:rsidR="00360359" w:rsidRPr="006D41FB" w:rsidRDefault="00360359" w:rsidP="00360359">
      <w:pPr>
        <w:pStyle w:val="afd"/>
        <w:rPr>
          <w:lang w:eastAsia="en-US"/>
        </w:rPr>
      </w:pPr>
      <w:r>
        <w:rPr>
          <w:lang w:eastAsia="en-US"/>
        </w:rPr>
        <w:t xml:space="preserve">Визуализация посредством </w:t>
      </w:r>
      <w:proofErr w:type="spellStart"/>
      <w:r>
        <w:rPr>
          <w:lang w:val="en-US" w:eastAsia="en-US"/>
        </w:rPr>
        <w:t>Codesys</w:t>
      </w:r>
      <w:proofErr w:type="spellEnd"/>
      <w:r w:rsidRPr="00360359">
        <w:rPr>
          <w:lang w:eastAsia="en-US"/>
        </w:rPr>
        <w:t xml:space="preserve"> </w:t>
      </w:r>
      <w:r w:rsidR="00774BEE">
        <w:rPr>
          <w:lang w:val="en-US" w:eastAsia="en-US"/>
        </w:rPr>
        <w:t>v</w:t>
      </w:r>
      <w:r w:rsidRPr="00360359">
        <w:rPr>
          <w:lang w:eastAsia="en-US"/>
        </w:rPr>
        <w:t xml:space="preserve">3.5, </w:t>
      </w:r>
      <w:r w:rsidR="00C17CEA">
        <w:rPr>
          <w:lang w:val="en-US" w:eastAsia="en-US"/>
        </w:rPr>
        <w:t>web</w:t>
      </w:r>
      <w:r w:rsidRPr="00360359">
        <w:rPr>
          <w:lang w:eastAsia="en-US"/>
        </w:rPr>
        <w:t>-</w:t>
      </w:r>
      <w:proofErr w:type="gramStart"/>
      <w:r w:rsidR="006D41FB">
        <w:rPr>
          <w:lang w:eastAsia="en-US"/>
        </w:rPr>
        <w:t>клиент</w:t>
      </w:r>
      <w:r w:rsidR="00BB7396">
        <w:rPr>
          <w:lang w:eastAsia="en-US"/>
        </w:rPr>
        <w:t>(</w:t>
      </w:r>
      <w:proofErr w:type="gramEnd"/>
      <w:r w:rsidR="00BB7396">
        <w:rPr>
          <w:lang w:eastAsia="en-US"/>
        </w:rPr>
        <w:t>=</w:t>
      </w:r>
      <w:r w:rsidR="00BB7396" w:rsidRPr="00BB7396">
        <w:rPr>
          <w:lang w:eastAsia="en-US"/>
        </w:rPr>
        <w:t>&gt;</w:t>
      </w:r>
      <w:r w:rsidR="00BB7396">
        <w:rPr>
          <w:lang w:val="en-US" w:eastAsia="en-US"/>
        </w:rPr>
        <w:t>web</w:t>
      </w:r>
      <w:r w:rsidR="00BB7396" w:rsidRPr="00BB7396">
        <w:rPr>
          <w:lang w:eastAsia="en-US"/>
        </w:rPr>
        <w:t>-</w:t>
      </w:r>
      <w:r w:rsidR="00BB7396">
        <w:rPr>
          <w:lang w:eastAsia="en-US"/>
        </w:rPr>
        <w:t>сервер</w:t>
      </w:r>
      <w:r w:rsidR="00BB7396" w:rsidRPr="00BB7396">
        <w:rPr>
          <w:lang w:eastAsia="en-US"/>
        </w:rPr>
        <w:t xml:space="preserve">, </w:t>
      </w:r>
      <w:proofErr w:type="spellStart"/>
      <w:r w:rsidR="00BB7396" w:rsidRPr="00BB7396">
        <w:rPr>
          <w:strike/>
          <w:lang w:val="en-US" w:eastAsia="en-US"/>
        </w:rPr>
        <w:t>codesys</w:t>
      </w:r>
      <w:proofErr w:type="spellEnd"/>
      <w:r w:rsidR="00BB7396">
        <w:rPr>
          <w:lang w:eastAsia="en-US"/>
        </w:rPr>
        <w:t>)</w:t>
      </w:r>
      <w:r w:rsidR="006D41FB" w:rsidRPr="006D41FB">
        <w:rPr>
          <w:lang w:eastAsia="en-US"/>
        </w:rPr>
        <w:t xml:space="preserve"> </w:t>
      </w:r>
    </w:p>
    <w:p w14:paraId="51C5DCA1" w14:textId="0D48FD9C" w:rsidR="00965A46" w:rsidRDefault="00965A46" w:rsidP="00965A46">
      <w:pPr>
        <w:pStyle w:val="2"/>
        <w:spacing w:before="120" w:afterAutospacing="0"/>
        <w:ind w:firstLine="708"/>
        <w:rPr>
          <w:lang w:eastAsia="en-US"/>
        </w:rPr>
      </w:pPr>
      <w:bookmarkStart w:id="17" w:name="_Toc163228857"/>
      <w:r>
        <w:rPr>
          <w:lang w:eastAsia="en-US"/>
        </w:rPr>
        <w:t>2.3 Вывод к главе 2</w:t>
      </w:r>
      <w:bookmarkEnd w:id="17"/>
    </w:p>
    <w:p w14:paraId="24DE129F" w14:textId="71CDB503" w:rsidR="00595F79" w:rsidRPr="001F096A" w:rsidRDefault="004A6F1D" w:rsidP="004A321A">
      <w:pPr>
        <w:pStyle w:val="afd"/>
        <w:ind w:firstLine="0"/>
        <w:rPr>
          <w:lang w:eastAsia="en-US"/>
        </w:rPr>
      </w:pPr>
      <w:r>
        <w:rPr>
          <w:rFonts w:eastAsiaTheme="majorEastAsia"/>
          <w:b/>
          <w:bCs/>
          <w:sz w:val="32"/>
          <w:szCs w:val="32"/>
          <w:lang w:eastAsia="en-US"/>
        </w:rPr>
        <w:br w:type="page"/>
      </w:r>
    </w:p>
    <w:p w14:paraId="3AC32740" w14:textId="345A1B38" w:rsidR="002D65F4" w:rsidRDefault="00595F79" w:rsidP="00330B8F">
      <w:pPr>
        <w:pStyle w:val="1"/>
      </w:pPr>
      <w:bookmarkStart w:id="18" w:name="_Toc163228858"/>
      <w:r>
        <w:lastRenderedPageBreak/>
        <w:t>3 Проектирование информационной системы</w:t>
      </w:r>
      <w:bookmarkEnd w:id="18"/>
    </w:p>
    <w:p w14:paraId="7FD2FF2B" w14:textId="1A9F7992" w:rsidR="004A321A" w:rsidRPr="00123AFE" w:rsidRDefault="004A321A" w:rsidP="00123AFE">
      <w:pPr>
        <w:pStyle w:val="afd"/>
        <w:spacing w:before="0" w:after="0"/>
      </w:pPr>
      <w:r w:rsidRPr="00123AFE">
        <w:t>Проектирование информационной системы играет ключевую роль в обеспечении функциональности и эффективности разрабатываемого проекта. Здесь представлены основные этапы проектирования, которые направлены на создание структурированной и интегрированной системы, способной эффективно управлять производственными</w:t>
      </w:r>
      <w:r w:rsidR="00123AFE" w:rsidRPr="00123AFE">
        <w:t>.</w:t>
      </w:r>
    </w:p>
    <w:p w14:paraId="73079F64" w14:textId="58268500" w:rsidR="00123AFE" w:rsidRDefault="00123AFE" w:rsidP="00123AFE">
      <w:pPr>
        <w:pStyle w:val="afd"/>
        <w:spacing w:before="0" w:after="0"/>
      </w:pPr>
      <w:r w:rsidRPr="00123AFE">
        <w:t>Разрабатываемая информационная система направлена на автоматизацию процесса ввода и хранения отчетных данных, а также на обеспечение пользователей системы управления электрической печью для отжига металла возможностью ведения учета статистики по контролю за датчиками и исполнительными механизмами. Эта информация может быть использована для генерации отчетов и анализа работы системы.</w:t>
      </w:r>
    </w:p>
    <w:p w14:paraId="3D12CCDF" w14:textId="1076C028" w:rsidR="006F0FFB" w:rsidRDefault="00C126B8" w:rsidP="006F0FFB">
      <w:pPr>
        <w:pStyle w:val="2"/>
      </w:pPr>
      <w:bookmarkStart w:id="19" w:name="_Toc163228859"/>
      <w:r>
        <w:t xml:space="preserve">3.1 </w:t>
      </w:r>
      <w:r w:rsidR="0081510B">
        <w:t>Разработка функциональных моделей</w:t>
      </w:r>
      <w:bookmarkEnd w:id="19"/>
    </w:p>
    <w:p w14:paraId="1CE6F162" w14:textId="1C3E3EE4" w:rsidR="006F0FFB" w:rsidRPr="006F0FFB" w:rsidRDefault="006F0FFB" w:rsidP="006F0FFB">
      <w:pPr>
        <w:pStyle w:val="afd"/>
      </w:pPr>
      <w:r>
        <w:t xml:space="preserve">Создание современных информационных систем представляет собой сложную задачу, требующую применения специализированных методик и инструментов. Существуют технологии и инструменты, которые способствуют систематизации и автоматизации этапов разработки программного обеспечения. К примеру, </w:t>
      </w:r>
      <w:proofErr w:type="spellStart"/>
      <w:r>
        <w:t>BPWin</w:t>
      </w:r>
      <w:proofErr w:type="spellEnd"/>
      <w:r>
        <w:t xml:space="preserve"> поддерживает методологии IDEF0, IDEF3 и DFD, в то время как </w:t>
      </w:r>
      <w:proofErr w:type="spellStart"/>
      <w:r>
        <w:t>ERWin</w:t>
      </w:r>
      <w:proofErr w:type="spellEnd"/>
      <w:r>
        <w:t xml:space="preserve"> предоставляет возможности для прямого и обратного проектирования базы данных и поддерживает методологию IDEF1</w:t>
      </w:r>
      <w:r w:rsidR="004E3C40">
        <w:rPr>
          <w:lang w:val="en-US"/>
        </w:rPr>
        <w:t>x</w:t>
      </w:r>
      <w:r>
        <w:t>.</w:t>
      </w:r>
    </w:p>
    <w:p w14:paraId="4C5A411C" w14:textId="77777777" w:rsidR="00CF4252" w:rsidRDefault="007E44C3" w:rsidP="0081510B">
      <w:pPr>
        <w:pStyle w:val="3"/>
      </w:pPr>
      <w:bookmarkStart w:id="20" w:name="_Toc163228860"/>
      <w:r>
        <w:t>3.</w:t>
      </w:r>
      <w:r w:rsidR="00C8730B">
        <w:t>1.</w:t>
      </w:r>
      <w:r>
        <w:t>1</w:t>
      </w:r>
      <w:r w:rsidR="00287809" w:rsidRPr="0081510B">
        <w:t xml:space="preserve"> </w:t>
      </w:r>
      <w:r w:rsidR="00287809">
        <w:t>Функциональная м</w:t>
      </w:r>
      <w:r w:rsidR="006C2E19">
        <w:t xml:space="preserve">одель </w:t>
      </w:r>
      <w:r>
        <w:rPr>
          <w:lang w:val="en-US"/>
        </w:rPr>
        <w:t>IDEF</w:t>
      </w:r>
      <w:r w:rsidRPr="004A6F1D">
        <w:t>0</w:t>
      </w:r>
      <w:bookmarkEnd w:id="20"/>
    </w:p>
    <w:p w14:paraId="4516ACD3" w14:textId="7AE4900B" w:rsidR="00CF4252" w:rsidRDefault="00CF4252" w:rsidP="00CF4252">
      <w:pPr>
        <w:pStyle w:val="afd"/>
        <w:spacing w:before="0" w:after="0"/>
        <w:rPr>
          <w:lang w:eastAsia="en-US"/>
        </w:rPr>
      </w:pPr>
      <w:r>
        <w:rPr>
          <w:lang w:eastAsia="en-US"/>
        </w:rPr>
        <w:t>Методология IDEF0 предоставляет возможность подробного описания бизнес-процессов автоматизированной системы управления</w:t>
      </w:r>
      <w:r w:rsidR="00EF0609">
        <w:rPr>
          <w:lang w:eastAsia="en-US"/>
        </w:rPr>
        <w:t xml:space="preserve"> электрической печи отжига металла</w:t>
      </w:r>
      <w:r>
        <w:rPr>
          <w:lang w:eastAsia="en-US"/>
        </w:rPr>
        <w:t xml:space="preserve">, используя формальный и наглядный графический язык. </w:t>
      </w:r>
    </w:p>
    <w:p w14:paraId="64984F2B" w14:textId="77777777" w:rsidR="00CF4252" w:rsidRDefault="00CF4252" w:rsidP="00CF4252">
      <w:pPr>
        <w:pStyle w:val="afd"/>
        <w:rPr>
          <w:lang w:eastAsia="en-US"/>
        </w:rPr>
      </w:pPr>
      <w:r>
        <w:rPr>
          <w:lang w:eastAsia="en-US"/>
        </w:rPr>
        <w:t xml:space="preserve">Одним из ключевых преимуществ IDEF0 является ее упор на взаимосвязь между объектами, а не только на последовательность событий во времени. Это позволяет рассматривать логические отношения между функциями системы. </w:t>
      </w:r>
    </w:p>
    <w:p w14:paraId="02A47E19" w14:textId="6593CA60" w:rsidR="00207846" w:rsidRDefault="00CF4252" w:rsidP="00207846">
      <w:pPr>
        <w:pStyle w:val="afd"/>
        <w:rPr>
          <w:lang w:eastAsia="en-US"/>
        </w:rPr>
      </w:pPr>
      <w:r>
        <w:rPr>
          <w:lang w:eastAsia="en-US"/>
        </w:rPr>
        <w:lastRenderedPageBreak/>
        <w:t xml:space="preserve">Основной концепцией в стандарте является функция, которая представляет собой действие над входными данными, обрабатываемое определенным механизмом, и </w:t>
      </w:r>
      <w:r w:rsidR="00382115">
        <w:rPr>
          <w:lang w:eastAsia="en-US"/>
        </w:rPr>
        <w:t>результатом являются</w:t>
      </w:r>
      <w:r>
        <w:rPr>
          <w:lang w:eastAsia="en-US"/>
        </w:rPr>
        <w:t xml:space="preserve"> выходные данные. В контексте проектируемой системы управления, основной функцией является обработка команд от пользователя для управления работой системы. Таким образом, единственным элементом на контекстной диаграмме будет "Автоматизированная система управления электрической печью для отжига металла".</w:t>
      </w:r>
    </w:p>
    <w:p w14:paraId="7EC1FC74" w14:textId="77777777" w:rsidR="003A0494" w:rsidRDefault="00207846" w:rsidP="003A0494">
      <w:pPr>
        <w:pStyle w:val="afd"/>
      </w:pPr>
      <w:r w:rsidRPr="00207846">
        <w:t xml:space="preserve">Для управления системой электрической печи отжига металла необходимо получать от пользователя соответствующие параметры и обрабатывать их. </w:t>
      </w:r>
    </w:p>
    <w:p w14:paraId="3E7C5F4F" w14:textId="79103B5B" w:rsidR="003A0494" w:rsidRPr="00B00119" w:rsidRDefault="00FE4E99" w:rsidP="00B00119">
      <w:pPr>
        <w:pStyle w:val="afd"/>
        <w:spacing w:before="0" w:after="0"/>
      </w:pPr>
      <w:r w:rsidRPr="00B00119">
        <w:t>На вход схемы поступают два основных типа данных: уставки оператора и сигналы с датчиков. Уставки оператора представляют собой вводимые оператором параметры, такие как желаемые температуры и временные параметры. Сигналы с датчиков представляют данные о текущем состоянии системы, такие как текущая температура и другие параметры, измеренные датчиками.</w:t>
      </w:r>
      <w:r w:rsidR="003A0494" w:rsidRPr="00B00119">
        <w:t xml:space="preserve"> Управление системой осуществляется на основе технологического процесса и правил, заданных разработчиком системы. Технологический процесс определяет последовательность операций, необходимых для достижения желаемых результатов производственного процесса, включая нагрев металла до определенной температуры и удержание его на этой температуре в течение определенного времени. Правила разработчика определяют логику работы системы, включая условия перехода между различными состояниями и правила обработки данных.</w:t>
      </w:r>
    </w:p>
    <w:p w14:paraId="5E091D91" w14:textId="397FDB63" w:rsidR="003A0494" w:rsidRPr="00B00119" w:rsidRDefault="003A0494" w:rsidP="00B00119">
      <w:pPr>
        <w:pStyle w:val="afd"/>
        <w:spacing w:before="0" w:after="0"/>
      </w:pPr>
      <w:r w:rsidRPr="00B00119">
        <w:t>Механизм управления включает в себя программируемый логический контроллер (ПЛК), который является центральным устройством управления системой. ПЛК обрабатывает входные данные, принимает решения на основе технологического процесса и правил разработчика, и выдает управляющие сигналы исполнительным механизмам. Исполнительные механизмы, в свою очередь, выполняют действия, необходимые для поддержания заданных параметров процесса, такие как управление нагревом и вентиляцией.</w:t>
      </w:r>
    </w:p>
    <w:p w14:paraId="1EC01979" w14:textId="77777777" w:rsidR="003A0494" w:rsidRPr="00B00119" w:rsidRDefault="003A0494" w:rsidP="00B00119">
      <w:pPr>
        <w:pStyle w:val="afd"/>
        <w:spacing w:before="0" w:after="0"/>
      </w:pPr>
      <w:r w:rsidRPr="00B00119">
        <w:t xml:space="preserve">Выходные данные системы включают в себя управляющие сигналы, которые управляют исполнительными механизмами, а также отчеты о текущем состоянии и ходе выполнения производственного процесса. Эти отчеты могут использоваться </w:t>
      </w:r>
      <w:r w:rsidRPr="00B00119">
        <w:lastRenderedPageBreak/>
        <w:t>персоналом для мониторинга процесса, а также для анализа и оптимизации производственных операций.</w:t>
      </w:r>
    </w:p>
    <w:p w14:paraId="7FD70EAC" w14:textId="1BE05158" w:rsidR="00207846" w:rsidRPr="00207846" w:rsidRDefault="002C61F9" w:rsidP="001141B8">
      <w:pPr>
        <w:pStyle w:val="afd"/>
      </w:pPr>
      <w:r w:rsidRPr="002C61F9">
        <w:t xml:space="preserve">Таким образом, на рисунке </w:t>
      </w:r>
      <w:r w:rsidR="00001477">
        <w:t>3.1</w:t>
      </w:r>
      <w:r w:rsidRPr="002C61F9">
        <w:t xml:space="preserve"> изображена основная</w:t>
      </w:r>
      <w:r w:rsidR="00512EE3">
        <w:t xml:space="preserve"> функциональная</w:t>
      </w:r>
      <w:r w:rsidRPr="002C61F9">
        <w:t xml:space="preserve"> модель, которая отображает ключевую функцию, входные и выходные данные, а также элементы управления и управляемые устройства.</w:t>
      </w:r>
    </w:p>
    <w:p w14:paraId="47A3C0A2" w14:textId="349559C2" w:rsidR="00641614" w:rsidRDefault="001141B8" w:rsidP="001141B8">
      <w:pPr>
        <w:keepNext/>
        <w:jc w:val="center"/>
      </w:pPr>
      <w:r>
        <w:rPr>
          <w:noProof/>
        </w:rPr>
        <w:drawing>
          <wp:inline distT="0" distB="0" distL="0" distR="0" wp14:anchorId="241FFD53" wp14:editId="617AFCF1">
            <wp:extent cx="4842663" cy="4451939"/>
            <wp:effectExtent l="0" t="0" r="0" b="635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46650" cy="4455604"/>
                    </a:xfrm>
                    <a:prstGeom prst="rect">
                      <a:avLst/>
                    </a:prstGeom>
                    <a:noFill/>
                    <a:ln>
                      <a:noFill/>
                    </a:ln>
                  </pic:spPr>
                </pic:pic>
              </a:graphicData>
            </a:graphic>
          </wp:inline>
        </w:drawing>
      </w:r>
    </w:p>
    <w:p w14:paraId="1D91B640" w14:textId="7BBCA1AA" w:rsidR="00CA226E" w:rsidRPr="00B237E7" w:rsidRDefault="00641614" w:rsidP="00D54AF7">
      <w:pPr>
        <w:pStyle w:val="aff"/>
        <w:spacing w:before="240" w:line="360" w:lineRule="auto"/>
        <w:jc w:val="center"/>
        <w:rPr>
          <w:i w:val="0"/>
          <w:iCs w:val="0"/>
          <w:color w:val="auto"/>
          <w:sz w:val="28"/>
          <w:szCs w:val="28"/>
          <w:lang w:eastAsia="en-US"/>
        </w:rPr>
      </w:pPr>
      <w:r w:rsidRPr="00641614">
        <w:rPr>
          <w:i w:val="0"/>
          <w:iCs w:val="0"/>
          <w:color w:val="auto"/>
          <w:sz w:val="28"/>
          <w:szCs w:val="28"/>
        </w:rPr>
        <w:t xml:space="preserve">Рисунок </w:t>
      </w:r>
      <w:r w:rsidR="0070000A">
        <w:rPr>
          <w:i w:val="0"/>
          <w:iCs w:val="0"/>
          <w:color w:val="auto"/>
          <w:sz w:val="28"/>
          <w:szCs w:val="28"/>
        </w:rPr>
        <w:t>3</w:t>
      </w:r>
      <w:r w:rsidR="008D48C6">
        <w:rPr>
          <w:i w:val="0"/>
          <w:iCs w:val="0"/>
          <w:color w:val="auto"/>
          <w:sz w:val="28"/>
          <w:szCs w:val="28"/>
        </w:rPr>
        <w:t>.</w:t>
      </w:r>
      <w:r w:rsidR="00AE30D7">
        <w:rPr>
          <w:i w:val="0"/>
          <w:iCs w:val="0"/>
          <w:color w:val="auto"/>
          <w:sz w:val="28"/>
          <w:szCs w:val="28"/>
        </w:rPr>
        <w:t>1</w:t>
      </w:r>
      <w:r w:rsidR="00452751">
        <w:rPr>
          <w:i w:val="0"/>
          <w:iCs w:val="0"/>
          <w:color w:val="auto"/>
          <w:sz w:val="28"/>
          <w:szCs w:val="28"/>
        </w:rPr>
        <w:t xml:space="preserve"> – Функциональная диаграмма </w:t>
      </w:r>
      <w:r w:rsidR="00452751">
        <w:rPr>
          <w:i w:val="0"/>
          <w:iCs w:val="0"/>
          <w:color w:val="auto"/>
          <w:sz w:val="28"/>
          <w:szCs w:val="28"/>
          <w:lang w:val="en-US"/>
        </w:rPr>
        <w:t>IDEF</w:t>
      </w:r>
      <w:r w:rsidR="00452751" w:rsidRPr="00452751">
        <w:rPr>
          <w:i w:val="0"/>
          <w:iCs w:val="0"/>
          <w:color w:val="auto"/>
          <w:sz w:val="28"/>
          <w:szCs w:val="28"/>
        </w:rPr>
        <w:t>0</w:t>
      </w:r>
    </w:p>
    <w:p w14:paraId="4D64AF4F" w14:textId="42E7F6F5" w:rsidR="00641614" w:rsidRDefault="00CA226E" w:rsidP="004C289A">
      <w:pPr>
        <w:pStyle w:val="afd"/>
        <w:rPr>
          <w:lang w:eastAsia="en-US"/>
        </w:rPr>
      </w:pPr>
      <w:r>
        <w:rPr>
          <w:lang w:eastAsia="en-US"/>
        </w:rPr>
        <w:t xml:space="preserve">Затем следует декомпозировать функциональную модель </w:t>
      </w:r>
      <w:r>
        <w:rPr>
          <w:lang w:val="en-US" w:eastAsia="en-US"/>
        </w:rPr>
        <w:t>IDEF</w:t>
      </w:r>
      <w:r w:rsidRPr="00CA226E">
        <w:rPr>
          <w:lang w:eastAsia="en-US"/>
        </w:rPr>
        <w:t>0</w:t>
      </w:r>
      <w:r w:rsidR="004C289A">
        <w:rPr>
          <w:lang w:eastAsia="en-US"/>
        </w:rPr>
        <w:t xml:space="preserve"> (рисунок </w:t>
      </w:r>
      <w:r w:rsidR="00AE30D7">
        <w:rPr>
          <w:lang w:eastAsia="en-US"/>
        </w:rPr>
        <w:t>3.2</w:t>
      </w:r>
      <w:r w:rsidR="004C289A">
        <w:rPr>
          <w:lang w:eastAsia="en-US"/>
        </w:rPr>
        <w:t>)</w:t>
      </w:r>
      <w:r>
        <w:rPr>
          <w:lang w:eastAsia="en-US"/>
        </w:rPr>
        <w:t>, описав последовательность управления системой электрической печи отжига металла</w:t>
      </w:r>
      <w:r w:rsidR="00A92212">
        <w:rPr>
          <w:lang w:eastAsia="en-US"/>
        </w:rPr>
        <w:t>, для этого нужно выделить следующие модули:</w:t>
      </w:r>
    </w:p>
    <w:p w14:paraId="01A593E0" w14:textId="762DAE4D" w:rsidR="00A92212" w:rsidRPr="00A92212" w:rsidRDefault="00D42308" w:rsidP="00137B82">
      <w:pPr>
        <w:pStyle w:val="afd"/>
        <w:numPr>
          <w:ilvl w:val="0"/>
          <w:numId w:val="5"/>
        </w:numPr>
        <w:ind w:left="993"/>
        <w:rPr>
          <w:lang w:eastAsia="en-US"/>
        </w:rPr>
      </w:pPr>
      <w:r>
        <w:rPr>
          <w:lang w:eastAsia="en-US"/>
        </w:rPr>
        <w:t>система</w:t>
      </w:r>
      <w:r w:rsidR="00A92212">
        <w:rPr>
          <w:lang w:eastAsia="en-US"/>
        </w:rPr>
        <w:t xml:space="preserve"> нагрева</w:t>
      </w:r>
      <w:r w:rsidR="00A92212" w:rsidRPr="00A92212">
        <w:rPr>
          <w:lang w:eastAsia="en-US"/>
        </w:rPr>
        <w:t>;</w:t>
      </w:r>
    </w:p>
    <w:p w14:paraId="1542B781" w14:textId="2FA86506" w:rsidR="00A92212" w:rsidRDefault="00A92212" w:rsidP="00137B82">
      <w:pPr>
        <w:pStyle w:val="afd"/>
        <w:numPr>
          <w:ilvl w:val="0"/>
          <w:numId w:val="5"/>
        </w:numPr>
        <w:ind w:left="993"/>
        <w:rPr>
          <w:lang w:val="en-US" w:eastAsia="en-US"/>
        </w:rPr>
      </w:pPr>
      <w:r>
        <w:rPr>
          <w:lang w:eastAsia="en-US"/>
        </w:rPr>
        <w:t>система заполнения газом</w:t>
      </w:r>
      <w:r>
        <w:rPr>
          <w:lang w:val="en-US" w:eastAsia="en-US"/>
        </w:rPr>
        <w:t>;</w:t>
      </w:r>
    </w:p>
    <w:p w14:paraId="6A387630" w14:textId="71689923" w:rsidR="00A92212" w:rsidRDefault="00A92212" w:rsidP="00137B82">
      <w:pPr>
        <w:pStyle w:val="afd"/>
        <w:numPr>
          <w:ilvl w:val="0"/>
          <w:numId w:val="5"/>
        </w:numPr>
        <w:ind w:left="993"/>
        <w:rPr>
          <w:lang w:val="en-US" w:eastAsia="en-US"/>
        </w:rPr>
      </w:pPr>
      <w:r>
        <w:rPr>
          <w:lang w:eastAsia="en-US"/>
        </w:rPr>
        <w:t>система контроля давления</w:t>
      </w:r>
      <w:r>
        <w:rPr>
          <w:lang w:val="en-US" w:eastAsia="en-US"/>
        </w:rPr>
        <w:t>;</w:t>
      </w:r>
    </w:p>
    <w:p w14:paraId="54C7D411" w14:textId="100349B7" w:rsidR="00A92212" w:rsidRPr="0020070C" w:rsidRDefault="00A92212" w:rsidP="00137B82">
      <w:pPr>
        <w:pStyle w:val="afd"/>
        <w:numPr>
          <w:ilvl w:val="0"/>
          <w:numId w:val="5"/>
        </w:numPr>
        <w:ind w:left="993"/>
        <w:rPr>
          <w:lang w:eastAsia="en-US"/>
        </w:rPr>
      </w:pPr>
      <w:r>
        <w:rPr>
          <w:lang w:eastAsia="en-US"/>
        </w:rPr>
        <w:t xml:space="preserve">система </w:t>
      </w:r>
      <w:proofErr w:type="spellStart"/>
      <w:r w:rsidR="0020070C">
        <w:rPr>
          <w:lang w:eastAsia="en-US"/>
        </w:rPr>
        <w:t>энерго</w:t>
      </w:r>
      <w:r>
        <w:rPr>
          <w:lang w:eastAsia="en-US"/>
        </w:rPr>
        <w:t>учета</w:t>
      </w:r>
      <w:proofErr w:type="spellEnd"/>
      <w:r w:rsidR="0020070C">
        <w:rPr>
          <w:lang w:eastAsia="en-US"/>
        </w:rPr>
        <w:t xml:space="preserve"> и обработки ошибок</w:t>
      </w:r>
      <w:r w:rsidRPr="0020070C">
        <w:rPr>
          <w:lang w:eastAsia="en-US"/>
        </w:rPr>
        <w:t>;</w:t>
      </w:r>
    </w:p>
    <w:p w14:paraId="4E6F0D06" w14:textId="13B6D9BC" w:rsidR="00A92212" w:rsidRDefault="0020070C" w:rsidP="00137B82">
      <w:pPr>
        <w:pStyle w:val="afd"/>
        <w:numPr>
          <w:ilvl w:val="0"/>
          <w:numId w:val="5"/>
        </w:numPr>
        <w:ind w:left="993"/>
        <w:rPr>
          <w:lang w:val="en-US" w:eastAsia="en-US"/>
        </w:rPr>
      </w:pPr>
      <w:r>
        <w:rPr>
          <w:lang w:eastAsia="en-US"/>
        </w:rPr>
        <w:t>сервер</w:t>
      </w:r>
      <w:r w:rsidR="00A92212">
        <w:rPr>
          <w:lang w:val="en-US" w:eastAsia="en-US"/>
        </w:rPr>
        <w:t>;</w:t>
      </w:r>
    </w:p>
    <w:p w14:paraId="5DF9B736" w14:textId="7FF5B351" w:rsidR="007D7B6A" w:rsidRDefault="009429BB" w:rsidP="0020070C">
      <w:pPr>
        <w:pStyle w:val="afd"/>
        <w:keepNext/>
        <w:ind w:firstLine="0"/>
      </w:pPr>
      <w:r>
        <w:rPr>
          <w:noProof/>
        </w:rPr>
        <w:lastRenderedPageBreak/>
        <w:drawing>
          <wp:inline distT="0" distB="0" distL="0" distR="0" wp14:anchorId="3F135602" wp14:editId="02AB5D71">
            <wp:extent cx="6390640" cy="390588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90640" cy="3905885"/>
                    </a:xfrm>
                    <a:prstGeom prst="rect">
                      <a:avLst/>
                    </a:prstGeom>
                    <a:noFill/>
                    <a:ln>
                      <a:noFill/>
                    </a:ln>
                  </pic:spPr>
                </pic:pic>
              </a:graphicData>
            </a:graphic>
          </wp:inline>
        </w:drawing>
      </w:r>
    </w:p>
    <w:p w14:paraId="2CC59184" w14:textId="51B81817" w:rsidR="00DF1993" w:rsidRPr="00DF1993" w:rsidRDefault="007D7B6A" w:rsidP="00D54AF7">
      <w:pPr>
        <w:pStyle w:val="aff"/>
        <w:spacing w:before="240" w:line="360" w:lineRule="auto"/>
        <w:jc w:val="center"/>
        <w:rPr>
          <w:i w:val="0"/>
          <w:iCs w:val="0"/>
          <w:color w:val="auto"/>
          <w:sz w:val="28"/>
          <w:szCs w:val="28"/>
        </w:rPr>
      </w:pPr>
      <w:r w:rsidRPr="004D4E51">
        <w:rPr>
          <w:i w:val="0"/>
          <w:iCs w:val="0"/>
          <w:color w:val="auto"/>
          <w:sz w:val="28"/>
          <w:szCs w:val="28"/>
        </w:rPr>
        <w:t xml:space="preserve">Рисунок </w:t>
      </w:r>
      <w:r w:rsidR="004D4E51">
        <w:rPr>
          <w:i w:val="0"/>
          <w:iCs w:val="0"/>
          <w:color w:val="auto"/>
          <w:sz w:val="28"/>
          <w:szCs w:val="28"/>
        </w:rPr>
        <w:t>3.</w:t>
      </w:r>
      <w:r w:rsidR="00AE30D7">
        <w:rPr>
          <w:i w:val="0"/>
          <w:iCs w:val="0"/>
          <w:color w:val="auto"/>
          <w:sz w:val="28"/>
          <w:szCs w:val="28"/>
        </w:rPr>
        <w:t>2</w:t>
      </w:r>
      <w:r w:rsidR="00177A49">
        <w:rPr>
          <w:i w:val="0"/>
          <w:iCs w:val="0"/>
          <w:color w:val="auto"/>
          <w:sz w:val="28"/>
          <w:szCs w:val="28"/>
        </w:rPr>
        <w:t xml:space="preserve"> – Декомпозиция функциональной диаграммы </w:t>
      </w:r>
      <w:r w:rsidR="00177A49">
        <w:rPr>
          <w:i w:val="0"/>
          <w:iCs w:val="0"/>
          <w:color w:val="auto"/>
          <w:sz w:val="28"/>
          <w:szCs w:val="28"/>
          <w:lang w:val="en-US"/>
        </w:rPr>
        <w:t>IDEF</w:t>
      </w:r>
      <w:r w:rsidR="00177A49" w:rsidRPr="00DF1993">
        <w:rPr>
          <w:i w:val="0"/>
          <w:iCs w:val="0"/>
          <w:color w:val="auto"/>
          <w:sz w:val="28"/>
          <w:szCs w:val="28"/>
        </w:rPr>
        <w:t>0</w:t>
      </w:r>
    </w:p>
    <w:p w14:paraId="7FA77875" w14:textId="3094A62F" w:rsidR="00DF1993" w:rsidRPr="00DF1993" w:rsidRDefault="00DF1993" w:rsidP="00DF1993">
      <w:pPr>
        <w:pStyle w:val="afd"/>
      </w:pPr>
      <w:r w:rsidRPr="00DF1993">
        <w:t>После выделения основных модулей в декомпозиции функциональной модели IDEF0, следует провести более подробное рассмотрение каждого модуля для полного понимания процесса управления системой электрической печи для отжига металла.</w:t>
      </w:r>
    </w:p>
    <w:p w14:paraId="648A25CE" w14:textId="08760CBD" w:rsidR="00DF1993" w:rsidRPr="00DF1993" w:rsidRDefault="00DF1993" w:rsidP="00DF1993">
      <w:pPr>
        <w:pStyle w:val="afd"/>
      </w:pPr>
      <w:r w:rsidRPr="00DF1993">
        <w:t xml:space="preserve">Система нагрева: </w:t>
      </w:r>
      <w:r w:rsidR="00AB7C4C">
        <w:t>э</w:t>
      </w:r>
      <w:r w:rsidRPr="00DF1993">
        <w:t>тот модуль отвечает за управление процессом нагрева металла до заданной температуры. Он включает в себя управление электрическими тэнами, контроль температуры с помощью датчиков, а также регулирование мощности тэнов для достижения и поддержания заданных температурных параметров.</w:t>
      </w:r>
    </w:p>
    <w:p w14:paraId="03709D5F" w14:textId="57718C04" w:rsidR="00DF1993" w:rsidRPr="00DF1993" w:rsidRDefault="00DF1993" w:rsidP="00DF1993">
      <w:pPr>
        <w:pStyle w:val="afd"/>
      </w:pPr>
      <w:r w:rsidRPr="00DF1993">
        <w:t>Система заполнения газом:</w:t>
      </w:r>
      <w:r w:rsidR="00AB7C4C">
        <w:t xml:space="preserve"> э</w:t>
      </w:r>
      <w:r w:rsidRPr="00DF1993">
        <w:t>тот модуль отвечает за обеспечение определенной газовой среды внутри печи для управления химическим процессом отжига металла. Он включает в себя системы подачи и регулирования объема защитного газа внутри печи.</w:t>
      </w:r>
    </w:p>
    <w:p w14:paraId="6F819FCB" w14:textId="5F675838" w:rsidR="00DF1993" w:rsidRPr="00DF1993" w:rsidRDefault="00DF1993" w:rsidP="00DF1993">
      <w:pPr>
        <w:pStyle w:val="afd"/>
      </w:pPr>
      <w:r w:rsidRPr="00DF1993">
        <w:t xml:space="preserve">Система контроля давления: </w:t>
      </w:r>
      <w:r w:rsidR="00AB7C4C">
        <w:t>э</w:t>
      </w:r>
      <w:r w:rsidRPr="00DF1993">
        <w:t>тот модуль отвечает за контроль и поддержание определенного давления внутри печи. Он включает в себя датчики давления, регуляторы и клапаны для поддержания заданного уровня давления, что необходимо для обеспечения безопасности и оптимальных условий процесса отжига.</w:t>
      </w:r>
    </w:p>
    <w:p w14:paraId="496FAFB7" w14:textId="74B6DF45" w:rsidR="00DF1993" w:rsidRPr="00DF1993" w:rsidRDefault="00DF1993" w:rsidP="00DF1993">
      <w:pPr>
        <w:pStyle w:val="afd"/>
      </w:pPr>
      <w:r w:rsidRPr="00DF1993">
        <w:lastRenderedPageBreak/>
        <w:t xml:space="preserve">Система </w:t>
      </w:r>
      <w:proofErr w:type="spellStart"/>
      <w:r w:rsidRPr="00DF1993">
        <w:t>энергоучета</w:t>
      </w:r>
      <w:proofErr w:type="spellEnd"/>
      <w:r w:rsidRPr="00DF1993">
        <w:t xml:space="preserve"> и обработки ошибок: </w:t>
      </w:r>
      <w:r w:rsidR="00AB7C4C">
        <w:t>э</w:t>
      </w:r>
      <w:r w:rsidRPr="00DF1993">
        <w:t>тот модуль отвечает за сбор, хранение и анализ данных об энергопотреблении системы, а также за обработку ошибок и сбоев в работе. Он включает в себя системы мониторинга и регистрации энергопотребления, а также алгоритмы обработки ошибок и аварийных ситуаций.</w:t>
      </w:r>
    </w:p>
    <w:p w14:paraId="20BA13B2" w14:textId="6F410B92" w:rsidR="00DF1993" w:rsidRPr="00DF1993" w:rsidRDefault="00DF1993" w:rsidP="00DF1993">
      <w:pPr>
        <w:pStyle w:val="afd"/>
      </w:pPr>
      <w:r w:rsidRPr="00DF1993">
        <w:t xml:space="preserve">Сервер: </w:t>
      </w:r>
      <w:r w:rsidR="00AB7C4C">
        <w:t>э</w:t>
      </w:r>
      <w:r w:rsidRPr="00DF1993">
        <w:t>тот модуль представляет собой центральный узел системы, который обрабатывает запросы от пользователей, взаимодействует с базой данных. Он обеспечивает интерфейс для взаимодействия с пользователем, включая возможность удаленного доступа и мониторинга процесса работы печи.</w:t>
      </w:r>
    </w:p>
    <w:p w14:paraId="32ACFC1A" w14:textId="20BF6F87" w:rsidR="00A06227" w:rsidRDefault="00A06227" w:rsidP="00FB0BCA">
      <w:pPr>
        <w:pStyle w:val="3"/>
      </w:pPr>
      <w:bookmarkStart w:id="21" w:name="_Toc163228861"/>
      <w:r>
        <w:t>3.</w:t>
      </w:r>
      <w:r w:rsidR="00FB0BCA">
        <w:t>1.</w:t>
      </w:r>
      <w:r w:rsidR="00281F06" w:rsidRPr="00921387">
        <w:t xml:space="preserve">2 </w:t>
      </w:r>
      <w:r w:rsidR="00CE480D">
        <w:t>Функциональная м</w:t>
      </w:r>
      <w:r>
        <w:t xml:space="preserve">одель </w:t>
      </w:r>
      <w:r>
        <w:rPr>
          <w:lang w:val="en-US"/>
        </w:rPr>
        <w:t>IDE</w:t>
      </w:r>
      <w:r w:rsidR="00281F06">
        <w:rPr>
          <w:lang w:val="en-US"/>
        </w:rPr>
        <w:t>F</w:t>
      </w:r>
      <w:r w:rsidR="00281F06" w:rsidRPr="00921387">
        <w:t>3</w:t>
      </w:r>
      <w:bookmarkEnd w:id="21"/>
    </w:p>
    <w:p w14:paraId="3AB4B5B9" w14:textId="77777777" w:rsidR="00481F7B" w:rsidRDefault="00F32142" w:rsidP="00481F7B">
      <w:pPr>
        <w:keepNext/>
        <w:jc w:val="center"/>
      </w:pPr>
      <w:r>
        <w:rPr>
          <w:noProof/>
        </w:rPr>
        <w:drawing>
          <wp:inline distT="0" distB="0" distL="0" distR="0" wp14:anchorId="74EA8E59" wp14:editId="1B84F19F">
            <wp:extent cx="6044559" cy="4155034"/>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49805" cy="4158640"/>
                    </a:xfrm>
                    <a:prstGeom prst="rect">
                      <a:avLst/>
                    </a:prstGeom>
                    <a:noFill/>
                    <a:ln>
                      <a:noFill/>
                    </a:ln>
                  </pic:spPr>
                </pic:pic>
              </a:graphicData>
            </a:graphic>
          </wp:inline>
        </w:drawing>
      </w:r>
    </w:p>
    <w:p w14:paraId="6B26518D" w14:textId="6916288D" w:rsidR="00617FD1" w:rsidRPr="00481F7B" w:rsidRDefault="00481F7B" w:rsidP="00D54AF7">
      <w:pPr>
        <w:pStyle w:val="aff"/>
        <w:spacing w:before="240"/>
        <w:jc w:val="center"/>
        <w:rPr>
          <w:i w:val="0"/>
          <w:iCs w:val="0"/>
          <w:color w:val="auto"/>
          <w:sz w:val="28"/>
          <w:szCs w:val="28"/>
          <w:lang w:eastAsia="en-US"/>
        </w:rPr>
      </w:pPr>
      <w:r w:rsidRPr="00481F7B">
        <w:rPr>
          <w:i w:val="0"/>
          <w:iCs w:val="0"/>
          <w:color w:val="auto"/>
          <w:sz w:val="28"/>
          <w:szCs w:val="28"/>
        </w:rPr>
        <w:t xml:space="preserve">Рисунок </w:t>
      </w:r>
      <w:r w:rsidR="00C82319">
        <w:rPr>
          <w:i w:val="0"/>
          <w:iCs w:val="0"/>
          <w:color w:val="auto"/>
          <w:sz w:val="28"/>
          <w:szCs w:val="28"/>
        </w:rPr>
        <w:t>3.3</w:t>
      </w:r>
    </w:p>
    <w:p w14:paraId="7470F14B" w14:textId="77777777" w:rsidR="00F32142" w:rsidRDefault="00F32142" w:rsidP="007C3CE6">
      <w:pPr>
        <w:jc w:val="center"/>
        <w:rPr>
          <w:lang w:eastAsia="en-US"/>
        </w:rPr>
      </w:pPr>
    </w:p>
    <w:p w14:paraId="61DC379E" w14:textId="77777777" w:rsidR="00617FD1" w:rsidRDefault="00617FD1" w:rsidP="00617FD1">
      <w:pPr>
        <w:rPr>
          <w:lang w:eastAsia="en-US"/>
        </w:rPr>
      </w:pPr>
    </w:p>
    <w:p w14:paraId="0DF076C6" w14:textId="77777777" w:rsidR="00481F7B" w:rsidRDefault="00617FD1" w:rsidP="00481F7B">
      <w:pPr>
        <w:keepNext/>
        <w:jc w:val="center"/>
      </w:pPr>
      <w:r>
        <w:rPr>
          <w:noProof/>
        </w:rPr>
        <w:lastRenderedPageBreak/>
        <w:drawing>
          <wp:inline distT="0" distB="0" distL="0" distR="0" wp14:anchorId="410438BB" wp14:editId="0254C00F">
            <wp:extent cx="5430096" cy="42870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5358" cy="4291166"/>
                    </a:xfrm>
                    <a:prstGeom prst="rect">
                      <a:avLst/>
                    </a:prstGeom>
                    <a:noFill/>
                    <a:ln>
                      <a:noFill/>
                    </a:ln>
                  </pic:spPr>
                </pic:pic>
              </a:graphicData>
            </a:graphic>
          </wp:inline>
        </w:drawing>
      </w:r>
    </w:p>
    <w:p w14:paraId="584A29AC" w14:textId="3988181D" w:rsidR="00617FD1" w:rsidRPr="00481F7B" w:rsidRDefault="00481F7B" w:rsidP="00D54AF7">
      <w:pPr>
        <w:pStyle w:val="aff"/>
        <w:spacing w:before="240" w:line="360" w:lineRule="auto"/>
        <w:jc w:val="center"/>
        <w:rPr>
          <w:i w:val="0"/>
          <w:iCs w:val="0"/>
          <w:color w:val="auto"/>
          <w:sz w:val="28"/>
          <w:szCs w:val="28"/>
          <w:lang w:eastAsia="en-US"/>
        </w:rPr>
      </w:pPr>
      <w:r w:rsidRPr="00481F7B">
        <w:rPr>
          <w:i w:val="0"/>
          <w:iCs w:val="0"/>
          <w:color w:val="auto"/>
          <w:sz w:val="28"/>
          <w:szCs w:val="28"/>
        </w:rPr>
        <w:t xml:space="preserve">Рисунок </w:t>
      </w:r>
      <w:r w:rsidR="00C82319">
        <w:rPr>
          <w:i w:val="0"/>
          <w:iCs w:val="0"/>
          <w:color w:val="auto"/>
          <w:sz w:val="28"/>
          <w:szCs w:val="28"/>
        </w:rPr>
        <w:t>3.4</w:t>
      </w:r>
    </w:p>
    <w:p w14:paraId="1649F85D" w14:textId="77777777" w:rsidR="00351AAC" w:rsidRPr="00351AAC" w:rsidRDefault="00351AAC" w:rsidP="00351AAC">
      <w:pPr>
        <w:rPr>
          <w:lang w:eastAsia="en-US"/>
        </w:rPr>
      </w:pPr>
    </w:p>
    <w:p w14:paraId="37588045" w14:textId="4F34BB62" w:rsidR="00281F06" w:rsidRPr="0084127E" w:rsidRDefault="00281F06" w:rsidP="00E16FF9">
      <w:pPr>
        <w:pStyle w:val="3"/>
      </w:pPr>
      <w:bookmarkStart w:id="22" w:name="_Toc163228862"/>
      <w:r>
        <w:t>3</w:t>
      </w:r>
      <w:r w:rsidR="00E16FF9">
        <w:t>.1</w:t>
      </w:r>
      <w:r>
        <w:t>.</w:t>
      </w:r>
      <w:r w:rsidRPr="00921387">
        <w:t>3</w:t>
      </w:r>
      <w:r>
        <w:t xml:space="preserve"> </w:t>
      </w:r>
      <w:r w:rsidR="00CE480D">
        <w:t>Функциональная м</w:t>
      </w:r>
      <w:r>
        <w:t xml:space="preserve">одель </w:t>
      </w:r>
      <w:r>
        <w:rPr>
          <w:lang w:val="en-US"/>
        </w:rPr>
        <w:t>DFD</w:t>
      </w:r>
      <w:bookmarkEnd w:id="22"/>
    </w:p>
    <w:p w14:paraId="2E977D85" w14:textId="5D8B7C0B" w:rsidR="00EB04DA" w:rsidRDefault="00EB04DA" w:rsidP="00EB04DA">
      <w:pPr>
        <w:pStyle w:val="afd"/>
        <w:rPr>
          <w:lang w:eastAsia="en-US"/>
        </w:rPr>
      </w:pPr>
      <w:r>
        <w:rPr>
          <w:lang w:eastAsia="en-US"/>
        </w:rPr>
        <w:t>При разработке функциональной модели системы альтернативой методологии IDEF0 является методология графического структурного анализа, известная как диаграмм</w:t>
      </w:r>
      <w:r w:rsidR="002B6727">
        <w:rPr>
          <w:lang w:eastAsia="en-US"/>
        </w:rPr>
        <w:t>а</w:t>
      </w:r>
      <w:r>
        <w:rPr>
          <w:lang w:eastAsia="en-US"/>
        </w:rPr>
        <w:t xml:space="preserve"> потоков данных (DFD). Она предоставляет описание внешних источников и адресатов данных, логических функций, потоков данных и хранилищ данных, к которым осуществляется доступ.</w:t>
      </w:r>
    </w:p>
    <w:p w14:paraId="7EE64B3D" w14:textId="45782A59" w:rsidR="00EB04DA" w:rsidRDefault="00EB04DA" w:rsidP="00EB04DA">
      <w:pPr>
        <w:pStyle w:val="afd"/>
        <w:rPr>
          <w:lang w:eastAsia="en-US"/>
        </w:rPr>
      </w:pPr>
      <w:r>
        <w:rPr>
          <w:lang w:eastAsia="en-US"/>
        </w:rPr>
        <w:t>Модель системы в нотации DFD представляет собой совокупность иерархически упорядоченных и взаимосвязанных диаграмм, каждая из которых является единицей описания системы и размещается на отдельном листе. Эта модель включает контекстную диаграмму и диаграммы декомпозиции.</w:t>
      </w:r>
    </w:p>
    <w:p w14:paraId="5A00E945" w14:textId="2DFD79E4" w:rsidR="00EB04DA" w:rsidRDefault="00EB04DA" w:rsidP="00EB04DA">
      <w:pPr>
        <w:pStyle w:val="afd"/>
        <w:rPr>
          <w:lang w:eastAsia="en-US"/>
        </w:rPr>
      </w:pPr>
      <w:r>
        <w:rPr>
          <w:lang w:eastAsia="en-US"/>
        </w:rPr>
        <w:t>Принципы построения функциональной модели с помощью DFD аналогичны принципам методологии IDEF0. Вначале создается контекстная диаграмма, на кото</w:t>
      </w:r>
      <w:r>
        <w:rPr>
          <w:lang w:eastAsia="en-US"/>
        </w:rPr>
        <w:lastRenderedPageBreak/>
        <w:t>рой отображаются взаимосвязи системы с внешним окружением. Затем осуществляется декомпозиция основных процессов и подсистем с построением иерархии диаграмм.</w:t>
      </w:r>
    </w:p>
    <w:p w14:paraId="144F363D" w14:textId="7039E655" w:rsidR="00EB04DA" w:rsidRDefault="00EB04DA" w:rsidP="00EB04DA">
      <w:pPr>
        <w:pStyle w:val="afd"/>
        <w:rPr>
          <w:lang w:eastAsia="en-US"/>
        </w:rPr>
      </w:pPr>
      <w:r>
        <w:rPr>
          <w:lang w:eastAsia="en-US"/>
        </w:rPr>
        <w:t xml:space="preserve">Центральной и единственной работой проектируемой системы является "Автоматизированная система управления электрической печи для отжига металла". На ее вход поступают уставки оператора и сигналы с датчиков, а на выходе происходит формирование управляющего сигнала для исполнительных механизмов, а также сохранение данных в архив </w:t>
      </w:r>
      <w:proofErr w:type="spellStart"/>
      <w:r>
        <w:rPr>
          <w:lang w:eastAsia="en-US"/>
        </w:rPr>
        <w:t>энергоучета</w:t>
      </w:r>
      <w:proofErr w:type="spellEnd"/>
      <w:r>
        <w:rPr>
          <w:lang w:eastAsia="en-US"/>
        </w:rPr>
        <w:t>, параметров и ошибок.</w:t>
      </w:r>
    </w:p>
    <w:p w14:paraId="65F9CC4D" w14:textId="78464828" w:rsidR="00EB04DA" w:rsidRDefault="00EB04DA" w:rsidP="00EB04DA">
      <w:pPr>
        <w:pStyle w:val="afd"/>
        <w:rPr>
          <w:lang w:eastAsia="en-US"/>
        </w:rPr>
      </w:pPr>
      <w:r>
        <w:rPr>
          <w:lang w:eastAsia="en-US"/>
        </w:rPr>
        <w:t>Система накапливает данные путем обработки команд и параметров от пользователя и контроллера, применения правил обработки данных, а также управления процессом отжига металла. Помимо этого, непрерывно ведется накопление и хранение информации о возникающих неполадках или аварийных ситуациях системы отопления, а также о введенных оператором и установленных контроллером параметрах.</w:t>
      </w:r>
    </w:p>
    <w:p w14:paraId="3505827B" w14:textId="5A58FAC8" w:rsidR="00EB04DA" w:rsidRDefault="00EB04DA" w:rsidP="00EB04DA">
      <w:pPr>
        <w:pStyle w:val="afd"/>
        <w:rPr>
          <w:lang w:eastAsia="en-US"/>
        </w:rPr>
      </w:pPr>
      <w:r>
        <w:rPr>
          <w:lang w:eastAsia="en-US"/>
        </w:rPr>
        <w:t>В качестве хранилища данных в системе используется база данных, где сохраняются все указанные и установленные параметры.</w:t>
      </w:r>
    </w:p>
    <w:p w14:paraId="2299BCDA" w14:textId="20A8016D" w:rsidR="00D60037" w:rsidRPr="00EB04DA" w:rsidRDefault="00D60037" w:rsidP="00EB04DA">
      <w:pPr>
        <w:pStyle w:val="afd"/>
        <w:rPr>
          <w:lang w:eastAsia="en-US"/>
        </w:rPr>
      </w:pPr>
      <w:r>
        <w:rPr>
          <w:lang w:eastAsia="en-US"/>
        </w:rPr>
        <w:t xml:space="preserve">Общая функциональная диаграмма </w:t>
      </w:r>
      <w:r>
        <w:rPr>
          <w:lang w:val="en-US" w:eastAsia="en-US"/>
        </w:rPr>
        <w:t>DFD</w:t>
      </w:r>
      <w:r w:rsidRPr="00D60037">
        <w:rPr>
          <w:lang w:eastAsia="en-US"/>
        </w:rPr>
        <w:t xml:space="preserve"> </w:t>
      </w:r>
      <w:r>
        <w:rPr>
          <w:lang w:eastAsia="en-US"/>
        </w:rPr>
        <w:t>управления электрической печью отжига металла представлена на рисунке</w:t>
      </w:r>
      <w:r w:rsidR="00553E1F" w:rsidRPr="00553E1F">
        <w:rPr>
          <w:lang w:eastAsia="en-US"/>
        </w:rPr>
        <w:t xml:space="preserve"> 3.5.</w:t>
      </w:r>
      <w:r>
        <w:rPr>
          <w:lang w:eastAsia="en-US"/>
        </w:rPr>
        <w:t xml:space="preserve"> </w:t>
      </w:r>
    </w:p>
    <w:p w14:paraId="40346C4B" w14:textId="77777777" w:rsidR="00E6468E" w:rsidRDefault="00040FDD" w:rsidP="00E6468E">
      <w:pPr>
        <w:keepNext/>
      </w:pPr>
      <w:r>
        <w:rPr>
          <w:noProof/>
        </w:rPr>
        <w:drawing>
          <wp:inline distT="0" distB="0" distL="0" distR="0" wp14:anchorId="359916CB" wp14:editId="58589904">
            <wp:extent cx="6390640" cy="2776220"/>
            <wp:effectExtent l="0" t="0" r="0" b="508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90640" cy="2776220"/>
                    </a:xfrm>
                    <a:prstGeom prst="rect">
                      <a:avLst/>
                    </a:prstGeom>
                    <a:noFill/>
                    <a:ln>
                      <a:noFill/>
                    </a:ln>
                  </pic:spPr>
                </pic:pic>
              </a:graphicData>
            </a:graphic>
          </wp:inline>
        </w:drawing>
      </w:r>
    </w:p>
    <w:p w14:paraId="423A5AB5" w14:textId="249A7EE1" w:rsidR="00C54F0D" w:rsidRPr="00C54F0D" w:rsidRDefault="00E6468E" w:rsidP="00D54AF7">
      <w:pPr>
        <w:pStyle w:val="aff"/>
        <w:spacing w:before="240" w:line="360" w:lineRule="auto"/>
        <w:jc w:val="center"/>
        <w:rPr>
          <w:i w:val="0"/>
          <w:iCs w:val="0"/>
          <w:color w:val="auto"/>
          <w:sz w:val="28"/>
          <w:szCs w:val="28"/>
        </w:rPr>
      </w:pPr>
      <w:r w:rsidRPr="00E6468E">
        <w:rPr>
          <w:i w:val="0"/>
          <w:iCs w:val="0"/>
          <w:color w:val="auto"/>
          <w:sz w:val="28"/>
          <w:szCs w:val="28"/>
        </w:rPr>
        <w:t xml:space="preserve">Рисунок </w:t>
      </w:r>
      <w:r w:rsidR="008D48C6">
        <w:rPr>
          <w:i w:val="0"/>
          <w:iCs w:val="0"/>
          <w:color w:val="auto"/>
          <w:sz w:val="28"/>
          <w:szCs w:val="28"/>
        </w:rPr>
        <w:t>3.</w:t>
      </w:r>
      <w:r w:rsidR="00C82319">
        <w:rPr>
          <w:i w:val="0"/>
          <w:iCs w:val="0"/>
          <w:color w:val="auto"/>
          <w:sz w:val="28"/>
          <w:szCs w:val="28"/>
        </w:rPr>
        <w:t>5</w:t>
      </w:r>
      <w:r w:rsidR="00C54F0D">
        <w:rPr>
          <w:i w:val="0"/>
          <w:iCs w:val="0"/>
          <w:color w:val="auto"/>
          <w:sz w:val="28"/>
          <w:szCs w:val="28"/>
        </w:rPr>
        <w:t xml:space="preserve"> – Функциональная диаграмма </w:t>
      </w:r>
      <w:r w:rsidR="00C54F0D">
        <w:rPr>
          <w:i w:val="0"/>
          <w:iCs w:val="0"/>
          <w:color w:val="auto"/>
          <w:sz w:val="28"/>
          <w:szCs w:val="28"/>
          <w:lang w:val="en-US"/>
        </w:rPr>
        <w:t>DFD</w:t>
      </w:r>
    </w:p>
    <w:p w14:paraId="5DC55D92" w14:textId="44F5EBC8" w:rsidR="00040FDD" w:rsidRDefault="00C54F0D" w:rsidP="00C54F0D">
      <w:pPr>
        <w:pStyle w:val="afd"/>
        <w:rPr>
          <w:lang w:eastAsia="en-US"/>
        </w:rPr>
      </w:pPr>
      <w:r w:rsidRPr="00C54F0D">
        <w:rPr>
          <w:lang w:eastAsia="en-US"/>
        </w:rPr>
        <w:lastRenderedPageBreak/>
        <w:t xml:space="preserve">Для более глубокого понимания </w:t>
      </w:r>
      <w:r>
        <w:rPr>
          <w:lang w:eastAsia="en-US"/>
        </w:rPr>
        <w:t xml:space="preserve">работы </w:t>
      </w:r>
      <w:r w:rsidRPr="00C54F0D">
        <w:rPr>
          <w:lang w:eastAsia="en-US"/>
        </w:rPr>
        <w:t xml:space="preserve">системы управления электрической печью для отжига металла, </w:t>
      </w:r>
      <w:r>
        <w:rPr>
          <w:lang w:eastAsia="en-US"/>
        </w:rPr>
        <w:t xml:space="preserve">перейдем </w:t>
      </w:r>
      <w:r w:rsidRPr="00C54F0D">
        <w:rPr>
          <w:lang w:eastAsia="en-US"/>
        </w:rPr>
        <w:t xml:space="preserve">к декомпозиции с использованием методологии графического структурного анализа </w:t>
      </w:r>
      <w:r w:rsidRPr="00C54F0D">
        <w:rPr>
          <w:lang w:val="en-US" w:eastAsia="en-US"/>
        </w:rPr>
        <w:t>DFD</w:t>
      </w:r>
      <w:r w:rsidRPr="00C54F0D">
        <w:rPr>
          <w:lang w:eastAsia="en-US"/>
        </w:rPr>
        <w:t xml:space="preserve"> (диаграмм потоков данных). Данная декомпозиция позволит более детально рассмотреть взаимосвязи между компонентами системы и процессами, которы</w:t>
      </w:r>
      <w:r w:rsidR="00104EF1">
        <w:rPr>
          <w:lang w:eastAsia="en-US"/>
        </w:rPr>
        <w:t xml:space="preserve">ми </w:t>
      </w:r>
      <w:r w:rsidRPr="00C54F0D">
        <w:rPr>
          <w:lang w:eastAsia="en-US"/>
        </w:rPr>
        <w:t xml:space="preserve">они управляют. </w:t>
      </w:r>
    </w:p>
    <w:p w14:paraId="2D315AED" w14:textId="7B661400" w:rsidR="004E6DC7" w:rsidRPr="001A735A" w:rsidRDefault="004E6DC7" w:rsidP="00C54F0D">
      <w:pPr>
        <w:pStyle w:val="afd"/>
        <w:rPr>
          <w:lang w:val="en-US" w:eastAsia="en-US"/>
        </w:rPr>
      </w:pPr>
      <w:r>
        <w:rPr>
          <w:lang w:eastAsia="en-US"/>
        </w:rPr>
        <w:t>Выделим основные процессы:</w:t>
      </w:r>
    </w:p>
    <w:p w14:paraId="161A4C39" w14:textId="36A592E2" w:rsidR="004E6DC7" w:rsidRDefault="001A735A" w:rsidP="004E6DC7">
      <w:pPr>
        <w:pStyle w:val="afd"/>
        <w:numPr>
          <w:ilvl w:val="0"/>
          <w:numId w:val="6"/>
        </w:numPr>
        <w:ind w:left="993" w:hanging="426"/>
        <w:rPr>
          <w:lang w:eastAsia="en-US"/>
        </w:rPr>
      </w:pPr>
      <w:r>
        <w:rPr>
          <w:lang w:eastAsia="en-US"/>
        </w:rPr>
        <w:t>о</w:t>
      </w:r>
      <w:r w:rsidR="004E6DC7">
        <w:rPr>
          <w:lang w:eastAsia="en-US"/>
        </w:rPr>
        <w:t>бработка параметров</w:t>
      </w:r>
      <w:r>
        <w:rPr>
          <w:lang w:val="en-US" w:eastAsia="en-US"/>
        </w:rPr>
        <w:t>;</w:t>
      </w:r>
    </w:p>
    <w:p w14:paraId="09C4DA16" w14:textId="07FAC72D" w:rsidR="004E6DC7" w:rsidRDefault="001A735A" w:rsidP="004E6DC7">
      <w:pPr>
        <w:pStyle w:val="afd"/>
        <w:numPr>
          <w:ilvl w:val="0"/>
          <w:numId w:val="6"/>
        </w:numPr>
        <w:ind w:left="993" w:hanging="426"/>
        <w:rPr>
          <w:lang w:eastAsia="en-US"/>
        </w:rPr>
      </w:pPr>
      <w:r>
        <w:rPr>
          <w:lang w:eastAsia="en-US"/>
        </w:rPr>
        <w:t>у</w:t>
      </w:r>
      <w:r w:rsidR="004E6DC7">
        <w:rPr>
          <w:lang w:eastAsia="en-US"/>
        </w:rPr>
        <w:t>становка и поддержание параметров</w:t>
      </w:r>
      <w:r>
        <w:rPr>
          <w:lang w:val="en-US" w:eastAsia="en-US"/>
        </w:rPr>
        <w:t>;</w:t>
      </w:r>
    </w:p>
    <w:p w14:paraId="7CDC277C" w14:textId="2A319B3A" w:rsidR="004E6DC7" w:rsidRDefault="001A735A" w:rsidP="004E6DC7">
      <w:pPr>
        <w:pStyle w:val="afd"/>
        <w:numPr>
          <w:ilvl w:val="0"/>
          <w:numId w:val="6"/>
        </w:numPr>
        <w:ind w:left="993" w:hanging="426"/>
        <w:rPr>
          <w:lang w:eastAsia="en-US"/>
        </w:rPr>
      </w:pPr>
      <w:proofErr w:type="spellStart"/>
      <w:r>
        <w:rPr>
          <w:lang w:eastAsia="en-US"/>
        </w:rPr>
        <w:t>э</w:t>
      </w:r>
      <w:r w:rsidR="004E6DC7">
        <w:rPr>
          <w:lang w:eastAsia="en-US"/>
        </w:rPr>
        <w:t>нергоучет</w:t>
      </w:r>
      <w:proofErr w:type="spellEnd"/>
      <w:r>
        <w:rPr>
          <w:lang w:val="en-US" w:eastAsia="en-US"/>
        </w:rPr>
        <w:t>;</w:t>
      </w:r>
    </w:p>
    <w:p w14:paraId="6744FFAF" w14:textId="3EE90413" w:rsidR="004E6DC7" w:rsidRDefault="001A735A" w:rsidP="004E6DC7">
      <w:pPr>
        <w:pStyle w:val="afd"/>
        <w:numPr>
          <w:ilvl w:val="0"/>
          <w:numId w:val="6"/>
        </w:numPr>
        <w:ind w:left="993" w:hanging="426"/>
        <w:rPr>
          <w:lang w:eastAsia="en-US"/>
        </w:rPr>
      </w:pPr>
      <w:r>
        <w:rPr>
          <w:lang w:eastAsia="en-US"/>
        </w:rPr>
        <w:t>у</w:t>
      </w:r>
      <w:r w:rsidR="004E6DC7">
        <w:rPr>
          <w:lang w:eastAsia="en-US"/>
        </w:rPr>
        <w:t>правление тревогами</w:t>
      </w:r>
      <w:r>
        <w:rPr>
          <w:lang w:val="en-US" w:eastAsia="en-US"/>
        </w:rPr>
        <w:t>;</w:t>
      </w:r>
    </w:p>
    <w:p w14:paraId="0B7D8317" w14:textId="7A058671" w:rsidR="004E6DC7" w:rsidRDefault="001A735A" w:rsidP="004E6DC7">
      <w:pPr>
        <w:pStyle w:val="afd"/>
        <w:numPr>
          <w:ilvl w:val="0"/>
          <w:numId w:val="6"/>
        </w:numPr>
        <w:ind w:left="993" w:hanging="426"/>
        <w:rPr>
          <w:lang w:eastAsia="en-US"/>
        </w:rPr>
      </w:pPr>
      <w:r>
        <w:rPr>
          <w:lang w:eastAsia="en-US"/>
        </w:rPr>
        <w:t>г</w:t>
      </w:r>
      <w:r w:rsidR="004E6DC7">
        <w:rPr>
          <w:lang w:eastAsia="en-US"/>
        </w:rPr>
        <w:t>енерация отчетов</w:t>
      </w:r>
      <w:r>
        <w:rPr>
          <w:lang w:val="en-US" w:eastAsia="en-US"/>
        </w:rPr>
        <w:t>.</w:t>
      </w:r>
    </w:p>
    <w:p w14:paraId="7458AAA3" w14:textId="5A5528DA" w:rsidR="004E6DC7" w:rsidRDefault="001A735A" w:rsidP="001A735A">
      <w:pPr>
        <w:pStyle w:val="afd"/>
        <w:ind w:left="708" w:firstLine="0"/>
        <w:rPr>
          <w:lang w:eastAsia="en-US"/>
        </w:rPr>
      </w:pPr>
      <w:r>
        <w:rPr>
          <w:lang w:eastAsia="en-US"/>
        </w:rPr>
        <w:t>Также выделим хранилища данных:</w:t>
      </w:r>
    </w:p>
    <w:p w14:paraId="100D101C" w14:textId="17FA4A7A" w:rsidR="001A735A" w:rsidRDefault="001A735A" w:rsidP="001A735A">
      <w:pPr>
        <w:pStyle w:val="afd"/>
        <w:numPr>
          <w:ilvl w:val="0"/>
          <w:numId w:val="7"/>
        </w:numPr>
        <w:ind w:left="993"/>
        <w:rPr>
          <w:lang w:val="en-US" w:eastAsia="en-US"/>
        </w:rPr>
      </w:pPr>
      <w:r>
        <w:rPr>
          <w:lang w:eastAsia="en-US"/>
        </w:rPr>
        <w:t>архив параметров</w:t>
      </w:r>
      <w:r>
        <w:rPr>
          <w:lang w:val="en-US" w:eastAsia="en-US"/>
        </w:rPr>
        <w:t>;</w:t>
      </w:r>
    </w:p>
    <w:p w14:paraId="45FCB245" w14:textId="61C621EB" w:rsidR="001A735A" w:rsidRDefault="001A735A" w:rsidP="001A735A">
      <w:pPr>
        <w:pStyle w:val="afd"/>
        <w:numPr>
          <w:ilvl w:val="0"/>
          <w:numId w:val="7"/>
        </w:numPr>
        <w:ind w:left="993"/>
        <w:rPr>
          <w:lang w:val="en-US" w:eastAsia="en-US"/>
        </w:rPr>
      </w:pPr>
      <w:proofErr w:type="spellStart"/>
      <w:r>
        <w:rPr>
          <w:lang w:eastAsia="en-US"/>
        </w:rPr>
        <w:t>энергоучет</w:t>
      </w:r>
      <w:proofErr w:type="spellEnd"/>
      <w:r>
        <w:rPr>
          <w:lang w:val="en-US" w:eastAsia="en-US"/>
        </w:rPr>
        <w:t>;</w:t>
      </w:r>
    </w:p>
    <w:p w14:paraId="2792E34D" w14:textId="2218E79F" w:rsidR="001A735A" w:rsidRDefault="001A735A" w:rsidP="001A735A">
      <w:pPr>
        <w:pStyle w:val="afd"/>
        <w:numPr>
          <w:ilvl w:val="0"/>
          <w:numId w:val="7"/>
        </w:numPr>
        <w:ind w:left="993"/>
        <w:rPr>
          <w:lang w:val="en-US" w:eastAsia="en-US"/>
        </w:rPr>
      </w:pPr>
      <w:r>
        <w:rPr>
          <w:lang w:eastAsia="en-US"/>
        </w:rPr>
        <w:t>архив тревог и ошибок.</w:t>
      </w:r>
    </w:p>
    <w:p w14:paraId="307A8D70" w14:textId="6AB0F1C3" w:rsidR="001A735A" w:rsidRPr="001A735A" w:rsidRDefault="001A735A" w:rsidP="00E203A9">
      <w:pPr>
        <w:pStyle w:val="afd"/>
        <w:rPr>
          <w:lang w:eastAsia="en-US"/>
        </w:rPr>
      </w:pPr>
      <w:r>
        <w:rPr>
          <w:lang w:eastAsia="en-US"/>
        </w:rPr>
        <w:t xml:space="preserve">Исходя из выделенных процессов и хранилищ данных </w:t>
      </w:r>
      <w:r w:rsidRPr="00C54F0D">
        <w:rPr>
          <w:lang w:eastAsia="en-US"/>
        </w:rPr>
        <w:t>проведем более детальное рассмотрение каждого компонента и его функций, а также определим потоки данных межд</w:t>
      </w:r>
      <w:r w:rsidR="008A47B2">
        <w:rPr>
          <w:lang w:eastAsia="en-US"/>
        </w:rPr>
        <w:t>у</w:t>
      </w:r>
      <w:r w:rsidRPr="00C54F0D">
        <w:rPr>
          <w:lang w:eastAsia="en-US"/>
        </w:rPr>
        <w:t>.</w:t>
      </w:r>
      <w:r w:rsidR="008A47B2">
        <w:rPr>
          <w:lang w:eastAsia="en-US"/>
        </w:rPr>
        <w:t xml:space="preserve"> Декомпозированная функциональная диаграмма </w:t>
      </w:r>
      <w:r w:rsidR="008A47B2">
        <w:rPr>
          <w:lang w:val="en-US" w:eastAsia="en-US"/>
        </w:rPr>
        <w:t xml:space="preserve">DFD </w:t>
      </w:r>
      <w:r w:rsidR="008A47B2">
        <w:rPr>
          <w:lang w:eastAsia="en-US"/>
        </w:rPr>
        <w:t>представлена на рисунке 3.6</w:t>
      </w:r>
      <w:r w:rsidR="00AB71CC">
        <w:rPr>
          <w:lang w:eastAsia="en-US"/>
        </w:rPr>
        <w:t>.</w:t>
      </w:r>
    </w:p>
    <w:p w14:paraId="273438D1" w14:textId="77777777" w:rsidR="001A735A" w:rsidRPr="001A735A" w:rsidRDefault="001A735A" w:rsidP="001A735A">
      <w:pPr>
        <w:pStyle w:val="afd"/>
        <w:ind w:left="708" w:firstLine="0"/>
        <w:rPr>
          <w:lang w:eastAsia="en-US"/>
        </w:rPr>
      </w:pPr>
    </w:p>
    <w:p w14:paraId="640E87A2" w14:textId="48DB5101" w:rsidR="008D48C6" w:rsidRDefault="00040FDD" w:rsidP="006D2821">
      <w:pPr>
        <w:keepNext/>
        <w:jc w:val="center"/>
      </w:pPr>
      <w:r>
        <w:rPr>
          <w:noProof/>
        </w:rPr>
        <w:lastRenderedPageBreak/>
        <w:drawing>
          <wp:inline distT="0" distB="0" distL="0" distR="0" wp14:anchorId="7F0907CC" wp14:editId="70331201">
            <wp:extent cx="6390640" cy="41211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90640" cy="4121150"/>
                    </a:xfrm>
                    <a:prstGeom prst="rect">
                      <a:avLst/>
                    </a:prstGeom>
                    <a:noFill/>
                    <a:ln>
                      <a:noFill/>
                    </a:ln>
                  </pic:spPr>
                </pic:pic>
              </a:graphicData>
            </a:graphic>
          </wp:inline>
        </w:drawing>
      </w:r>
    </w:p>
    <w:p w14:paraId="26542D0A" w14:textId="2BA65410" w:rsidR="00045EFE" w:rsidRPr="0084127E" w:rsidRDefault="008D48C6" w:rsidP="0088286B">
      <w:pPr>
        <w:pStyle w:val="aff"/>
        <w:spacing w:before="240" w:after="0" w:line="360" w:lineRule="auto"/>
        <w:jc w:val="center"/>
        <w:rPr>
          <w:i w:val="0"/>
          <w:iCs w:val="0"/>
          <w:color w:val="auto"/>
          <w:sz w:val="28"/>
          <w:szCs w:val="28"/>
        </w:rPr>
      </w:pPr>
      <w:r w:rsidRPr="008D48C6">
        <w:rPr>
          <w:i w:val="0"/>
          <w:iCs w:val="0"/>
          <w:color w:val="auto"/>
          <w:sz w:val="28"/>
          <w:szCs w:val="28"/>
        </w:rPr>
        <w:t>Рисунок 3.</w:t>
      </w:r>
      <w:r w:rsidR="00C82319">
        <w:rPr>
          <w:i w:val="0"/>
          <w:iCs w:val="0"/>
          <w:color w:val="auto"/>
          <w:sz w:val="28"/>
          <w:szCs w:val="28"/>
        </w:rPr>
        <w:t>6</w:t>
      </w:r>
      <w:r w:rsidR="00C54F0D">
        <w:rPr>
          <w:i w:val="0"/>
          <w:iCs w:val="0"/>
          <w:color w:val="auto"/>
          <w:sz w:val="28"/>
          <w:szCs w:val="28"/>
        </w:rPr>
        <w:t xml:space="preserve"> – Декомпозиция функциональной диаграммы </w:t>
      </w:r>
      <w:r w:rsidR="00C54F0D">
        <w:rPr>
          <w:i w:val="0"/>
          <w:iCs w:val="0"/>
          <w:color w:val="auto"/>
          <w:sz w:val="28"/>
          <w:szCs w:val="28"/>
          <w:lang w:val="en-US"/>
        </w:rPr>
        <w:t>DFD</w:t>
      </w:r>
    </w:p>
    <w:p w14:paraId="6096A0BB" w14:textId="0485E85A" w:rsidR="00045EFE" w:rsidRPr="00045EFE" w:rsidRDefault="00045EFE" w:rsidP="00045EFE">
      <w:pPr>
        <w:pStyle w:val="afd"/>
      </w:pPr>
      <w:r w:rsidRPr="00045EFE">
        <w:t>Проведя анализ основных процессов и хранилищ данных в системе управления электрической печью для отжига металла, можно сделать следующие выводы:</w:t>
      </w:r>
    </w:p>
    <w:p w14:paraId="77C2BB18" w14:textId="4092E285" w:rsidR="00045EFE" w:rsidRPr="00045EFE" w:rsidRDefault="00045EFE" w:rsidP="00045EFE">
      <w:pPr>
        <w:pStyle w:val="afd"/>
      </w:pPr>
      <w:r w:rsidRPr="00045EFE">
        <w:t xml:space="preserve">Обработка параметров: </w:t>
      </w:r>
      <w:r w:rsidR="008C5C47">
        <w:t>э</w:t>
      </w:r>
      <w:r w:rsidRPr="00045EFE">
        <w:t xml:space="preserve">тот процесс включает в себя прием и обработку параметров от оператора и сигналов с датчиков. Он является основой для установки и поддержания параметров печи, а также для </w:t>
      </w:r>
      <w:proofErr w:type="spellStart"/>
      <w:r w:rsidRPr="00045EFE">
        <w:t>энергоучета</w:t>
      </w:r>
      <w:proofErr w:type="spellEnd"/>
      <w:r w:rsidRPr="00045EFE">
        <w:t xml:space="preserve"> и управления тревогами.</w:t>
      </w:r>
    </w:p>
    <w:p w14:paraId="36C9C558" w14:textId="16856272" w:rsidR="00045EFE" w:rsidRPr="00045EFE" w:rsidRDefault="00045EFE" w:rsidP="00045EFE">
      <w:pPr>
        <w:pStyle w:val="afd"/>
      </w:pPr>
      <w:r w:rsidRPr="00045EFE">
        <w:t xml:space="preserve">Установка и поддержание параметров: </w:t>
      </w:r>
      <w:r w:rsidR="008C5C47">
        <w:t>э</w:t>
      </w:r>
      <w:r w:rsidRPr="00045EFE">
        <w:t>тот процесс включает установку параметров печи в соответствии с указаниями оператора и требованиями технологического процесса. Затем система поддерживает заданные параметры, регулируя работу печи и подстраивая ее параметры в соответствии с изменяющимися условиями</w:t>
      </w:r>
      <w:r>
        <w:t>.</w:t>
      </w:r>
    </w:p>
    <w:p w14:paraId="47F05C11" w14:textId="48D2626C" w:rsidR="00045EFE" w:rsidRPr="00045EFE" w:rsidRDefault="00045EFE" w:rsidP="00045EFE">
      <w:pPr>
        <w:pStyle w:val="afd"/>
      </w:pPr>
      <w:proofErr w:type="spellStart"/>
      <w:r w:rsidRPr="00045EFE">
        <w:t>Энергоучет</w:t>
      </w:r>
      <w:proofErr w:type="spellEnd"/>
      <w:r w:rsidRPr="00045EFE">
        <w:t xml:space="preserve">: </w:t>
      </w:r>
      <w:r w:rsidR="008C5C47">
        <w:t>д</w:t>
      </w:r>
      <w:r w:rsidRPr="00045EFE">
        <w:t>анный процесс включает в себя учет энергопотребления системы в процессе работы, что позволяет контролировать и оптимизировать расход электроэнергии.</w:t>
      </w:r>
    </w:p>
    <w:p w14:paraId="4E78DD96" w14:textId="65DDC474" w:rsidR="00045EFE" w:rsidRPr="00045EFE" w:rsidRDefault="00045EFE" w:rsidP="001A57B6">
      <w:pPr>
        <w:pStyle w:val="afd"/>
      </w:pPr>
      <w:r w:rsidRPr="00045EFE">
        <w:t xml:space="preserve">Управление тревогами: </w:t>
      </w:r>
      <w:r w:rsidR="0091134F">
        <w:t>э</w:t>
      </w:r>
      <w:r w:rsidRPr="00045EFE">
        <w:t xml:space="preserve">тот процесс отвечает за мониторинг системы на предмет возможных аварийных ситуаций или отклонений от установленных параметров. </w:t>
      </w:r>
      <w:r w:rsidRPr="00045EFE">
        <w:lastRenderedPageBreak/>
        <w:t>При обнаружении таких ситуаций система генерирует тревоги и предпринимает необходимые действия для их устранения.</w:t>
      </w:r>
    </w:p>
    <w:p w14:paraId="72F97A94" w14:textId="65DA5DA4" w:rsidR="00045EFE" w:rsidRPr="00045EFE" w:rsidRDefault="00045EFE" w:rsidP="001A57B6">
      <w:pPr>
        <w:pStyle w:val="afd"/>
      </w:pPr>
      <w:r w:rsidRPr="00045EFE">
        <w:t>Генерация отчетов: Этот процесс включает в себя создание отчетов о работе системы, ее параметрах, энергопотреблении и других важных данных. Генерация отчетов позволяет анализировать производственные процессы, выявлять возможные улучшения и принимать обоснованные решения.</w:t>
      </w:r>
    </w:p>
    <w:p w14:paraId="6D368978" w14:textId="07C67ED2" w:rsidR="00045EFE" w:rsidRPr="00045EFE" w:rsidRDefault="00045EFE" w:rsidP="00045EFE">
      <w:pPr>
        <w:pStyle w:val="afd"/>
      </w:pPr>
      <w:r w:rsidRPr="00045EFE">
        <w:t xml:space="preserve">Хранилища данных, такие как архив параметров, </w:t>
      </w:r>
      <w:proofErr w:type="spellStart"/>
      <w:r w:rsidRPr="00045EFE">
        <w:t>энергоучет</w:t>
      </w:r>
      <w:proofErr w:type="spellEnd"/>
      <w:r w:rsidRPr="00045EFE">
        <w:t xml:space="preserve"> и архив тревог и ошибок, играют роль в сохранении и анализе информации о работе системы, что обеспечивает ее надежное функционирование, анализ производственных процессов и принятие обоснованных управленческих решений.</w:t>
      </w:r>
    </w:p>
    <w:p w14:paraId="6F826733" w14:textId="7C1F0752" w:rsidR="00C60469" w:rsidRPr="00C60469" w:rsidRDefault="00C60469" w:rsidP="00286D0C">
      <w:pPr>
        <w:pStyle w:val="2"/>
        <w:spacing w:after="100" w:line="240" w:lineRule="auto"/>
      </w:pPr>
      <w:bookmarkStart w:id="23" w:name="_Toc163228863"/>
      <w:r>
        <w:t>3.2 Разработка моделей данных</w:t>
      </w:r>
      <w:bookmarkEnd w:id="23"/>
    </w:p>
    <w:p w14:paraId="11CC96EC" w14:textId="7B48BB39" w:rsidR="00A06227" w:rsidRDefault="00A06227" w:rsidP="001E2B70">
      <w:pPr>
        <w:pStyle w:val="3"/>
      </w:pPr>
      <w:bookmarkStart w:id="24" w:name="_Toc163228864"/>
      <w:r w:rsidRPr="00505EC9">
        <w:t>3.</w:t>
      </w:r>
      <w:r w:rsidR="0018771A">
        <w:t>2.1</w:t>
      </w:r>
      <w:r w:rsidRPr="00505EC9">
        <w:t xml:space="preserve"> </w:t>
      </w:r>
      <w:r w:rsidR="0018771A">
        <w:t>Логическая м</w:t>
      </w:r>
      <w:r w:rsidRPr="00505EC9">
        <w:t xml:space="preserve">одель </w:t>
      </w:r>
      <w:r w:rsidRPr="00505EC9">
        <w:rPr>
          <w:lang w:val="en-US"/>
        </w:rPr>
        <w:t>IDEF</w:t>
      </w:r>
      <w:r w:rsidR="00281F06" w:rsidRPr="00505EC9">
        <w:t>1</w:t>
      </w:r>
      <w:r w:rsidR="00281F06" w:rsidRPr="00505EC9">
        <w:rPr>
          <w:lang w:val="en-US"/>
        </w:rPr>
        <w:t>x</w:t>
      </w:r>
      <w:bookmarkEnd w:id="24"/>
      <w:r w:rsidR="00B07893" w:rsidRPr="00505EC9">
        <w:t xml:space="preserve"> </w:t>
      </w:r>
    </w:p>
    <w:p w14:paraId="30437A96" w14:textId="1094DB4A" w:rsidR="004B388D" w:rsidRDefault="004B388D" w:rsidP="004B388D">
      <w:pPr>
        <w:pStyle w:val="afd"/>
        <w:rPr>
          <w:lang w:eastAsia="en-US"/>
        </w:rPr>
      </w:pPr>
      <w:r>
        <w:rPr>
          <w:lang w:eastAsia="en-US"/>
        </w:rPr>
        <w:t>Логическая модель данных определяет концепции, взаимосвязи и ограничения данных в определенной области знаний. Она состоит из сущностей, их атрибутов и связей. Каждый атрибут представляет собой характеристику сущности, описывающую её свойства, в то время как связи отображают логические взаимосвязи между сущностями.</w:t>
      </w:r>
    </w:p>
    <w:p w14:paraId="39AD6E57" w14:textId="1BEEFDFB" w:rsidR="00824411" w:rsidRPr="00824411" w:rsidRDefault="00824411" w:rsidP="004B388D">
      <w:pPr>
        <w:pStyle w:val="afd"/>
        <w:rPr>
          <w:lang w:eastAsia="en-US"/>
        </w:rPr>
      </w:pPr>
      <w:r>
        <w:rPr>
          <w:lang w:eastAsia="en-US"/>
        </w:rPr>
        <w:t>Логическая модель представлена на рисунке 3.7.</w:t>
      </w:r>
    </w:p>
    <w:p w14:paraId="67F1FC08" w14:textId="77777777" w:rsidR="003B4756" w:rsidRDefault="00B237E7" w:rsidP="003B4756">
      <w:pPr>
        <w:keepNext/>
        <w:jc w:val="center"/>
      </w:pPr>
      <w:r>
        <w:rPr>
          <w:noProof/>
        </w:rPr>
        <w:drawing>
          <wp:inline distT="0" distB="0" distL="0" distR="0" wp14:anchorId="15544D9C" wp14:editId="0BB5FEAB">
            <wp:extent cx="5614443" cy="2662732"/>
            <wp:effectExtent l="0" t="0" r="5715"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374" cy="2670762"/>
                    </a:xfrm>
                    <a:prstGeom prst="rect">
                      <a:avLst/>
                    </a:prstGeom>
                    <a:noFill/>
                    <a:ln>
                      <a:noFill/>
                    </a:ln>
                  </pic:spPr>
                </pic:pic>
              </a:graphicData>
            </a:graphic>
          </wp:inline>
        </w:drawing>
      </w:r>
    </w:p>
    <w:p w14:paraId="3D5B0F74" w14:textId="22AB2418" w:rsidR="00B237E7" w:rsidRDefault="003B4756" w:rsidP="003B4756">
      <w:pPr>
        <w:pStyle w:val="aff"/>
        <w:spacing w:before="240" w:line="360" w:lineRule="auto"/>
        <w:jc w:val="center"/>
        <w:rPr>
          <w:i w:val="0"/>
          <w:iCs w:val="0"/>
          <w:color w:val="auto"/>
          <w:sz w:val="28"/>
          <w:szCs w:val="28"/>
        </w:rPr>
      </w:pPr>
      <w:r w:rsidRPr="003B4756">
        <w:rPr>
          <w:i w:val="0"/>
          <w:iCs w:val="0"/>
          <w:color w:val="auto"/>
          <w:sz w:val="28"/>
          <w:szCs w:val="28"/>
        </w:rPr>
        <w:t>Рисунок 3.7</w:t>
      </w:r>
      <w:r>
        <w:rPr>
          <w:i w:val="0"/>
          <w:iCs w:val="0"/>
          <w:color w:val="auto"/>
          <w:sz w:val="28"/>
          <w:szCs w:val="28"/>
        </w:rPr>
        <w:t xml:space="preserve"> – Логическая модель данных</w:t>
      </w:r>
    </w:p>
    <w:p w14:paraId="1A94631F" w14:textId="2CC3C2EA" w:rsidR="00341473" w:rsidRPr="00341473" w:rsidRDefault="00341473" w:rsidP="00341473">
      <w:pPr>
        <w:pStyle w:val="afd"/>
      </w:pPr>
      <w:r>
        <w:lastRenderedPageBreak/>
        <w:t>Описание отношений логической модели системы и их атрибутов представлено в Таблице 1.</w:t>
      </w:r>
    </w:p>
    <w:p w14:paraId="3F455FAF" w14:textId="79272C03" w:rsidR="00730057" w:rsidRPr="00B13EFD" w:rsidRDefault="00730057" w:rsidP="001D3AAA">
      <w:pPr>
        <w:pStyle w:val="aff"/>
        <w:keepNext/>
        <w:ind w:left="142"/>
        <w:rPr>
          <w:i w:val="0"/>
          <w:iCs w:val="0"/>
          <w:color w:val="auto"/>
          <w:sz w:val="28"/>
          <w:szCs w:val="28"/>
        </w:rPr>
      </w:pPr>
      <w:r w:rsidRPr="00B13EFD">
        <w:rPr>
          <w:i w:val="0"/>
          <w:iCs w:val="0"/>
          <w:color w:val="auto"/>
          <w:sz w:val="28"/>
          <w:szCs w:val="28"/>
        </w:rPr>
        <w:t xml:space="preserve">Таблица </w:t>
      </w:r>
      <w:r w:rsidR="00B13EFD" w:rsidRPr="00B13EFD">
        <w:rPr>
          <w:i w:val="0"/>
          <w:iCs w:val="0"/>
          <w:color w:val="auto"/>
          <w:sz w:val="28"/>
          <w:szCs w:val="28"/>
        </w:rPr>
        <w:t>3.1</w:t>
      </w:r>
      <w:r w:rsidR="00B13EFD">
        <w:rPr>
          <w:i w:val="0"/>
          <w:iCs w:val="0"/>
          <w:color w:val="auto"/>
          <w:sz w:val="28"/>
          <w:szCs w:val="28"/>
        </w:rPr>
        <w:t xml:space="preserve"> – Отношения и атрибуты логической модели</w:t>
      </w:r>
    </w:p>
    <w:tbl>
      <w:tblPr>
        <w:tblW w:w="487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1"/>
        <w:gridCol w:w="3353"/>
        <w:gridCol w:w="3349"/>
      </w:tblGrid>
      <w:tr w:rsidR="00730057" w:rsidRPr="007B24D9" w14:paraId="39CEF999" w14:textId="77777777" w:rsidTr="009D6374">
        <w:trPr>
          <w:jc w:val="center"/>
        </w:trPr>
        <w:tc>
          <w:tcPr>
            <w:tcW w:w="1582" w:type="pct"/>
            <w:shd w:val="clear" w:color="auto" w:fill="auto"/>
          </w:tcPr>
          <w:p w14:paraId="2D9896EA" w14:textId="77777777" w:rsidR="00730057" w:rsidRPr="007B24D9" w:rsidRDefault="00730057" w:rsidP="009D6374">
            <w:pPr>
              <w:jc w:val="center"/>
              <w:rPr>
                <w:b/>
                <w:color w:val="000000" w:themeColor="text1"/>
                <w:szCs w:val="28"/>
              </w:rPr>
            </w:pPr>
            <w:r w:rsidRPr="007B24D9">
              <w:rPr>
                <w:b/>
                <w:color w:val="000000" w:themeColor="text1"/>
                <w:szCs w:val="28"/>
              </w:rPr>
              <w:t>Атрибут</w:t>
            </w:r>
          </w:p>
        </w:tc>
        <w:tc>
          <w:tcPr>
            <w:tcW w:w="1710" w:type="pct"/>
            <w:shd w:val="clear" w:color="auto" w:fill="auto"/>
          </w:tcPr>
          <w:p w14:paraId="51E24867" w14:textId="77777777" w:rsidR="00730057" w:rsidRPr="007B24D9" w:rsidRDefault="00730057" w:rsidP="009D6374">
            <w:pPr>
              <w:jc w:val="center"/>
              <w:rPr>
                <w:b/>
                <w:color w:val="000000" w:themeColor="text1"/>
                <w:szCs w:val="28"/>
              </w:rPr>
            </w:pPr>
            <w:r w:rsidRPr="007B24D9">
              <w:rPr>
                <w:b/>
                <w:color w:val="000000" w:themeColor="text1"/>
                <w:szCs w:val="28"/>
              </w:rPr>
              <w:t>Тип</w:t>
            </w:r>
          </w:p>
        </w:tc>
        <w:tc>
          <w:tcPr>
            <w:tcW w:w="1708" w:type="pct"/>
            <w:shd w:val="clear" w:color="auto" w:fill="auto"/>
          </w:tcPr>
          <w:p w14:paraId="71007680" w14:textId="77777777" w:rsidR="00730057" w:rsidRPr="007B24D9" w:rsidRDefault="00730057" w:rsidP="009D6374">
            <w:pPr>
              <w:jc w:val="center"/>
              <w:rPr>
                <w:b/>
                <w:color w:val="000000" w:themeColor="text1"/>
                <w:szCs w:val="28"/>
              </w:rPr>
            </w:pPr>
            <w:r w:rsidRPr="007B24D9">
              <w:rPr>
                <w:b/>
                <w:color w:val="000000" w:themeColor="text1"/>
                <w:szCs w:val="28"/>
              </w:rPr>
              <w:t>Ограничения</w:t>
            </w:r>
          </w:p>
        </w:tc>
      </w:tr>
      <w:tr w:rsidR="00730057" w:rsidRPr="007B24D9" w14:paraId="3BEEF015" w14:textId="77777777" w:rsidTr="009D6374">
        <w:trPr>
          <w:jc w:val="center"/>
        </w:trPr>
        <w:tc>
          <w:tcPr>
            <w:tcW w:w="5000" w:type="pct"/>
            <w:gridSpan w:val="3"/>
            <w:shd w:val="clear" w:color="auto" w:fill="auto"/>
          </w:tcPr>
          <w:p w14:paraId="544A280A" w14:textId="01E6C317" w:rsidR="00730057" w:rsidRPr="00730057" w:rsidRDefault="00730057" w:rsidP="009D6374">
            <w:pPr>
              <w:jc w:val="both"/>
              <w:rPr>
                <w:b/>
                <w:color w:val="000000" w:themeColor="text1"/>
                <w:szCs w:val="28"/>
              </w:rPr>
            </w:pPr>
            <w:r>
              <w:rPr>
                <w:b/>
                <w:color w:val="000000" w:themeColor="text1"/>
                <w:szCs w:val="28"/>
              </w:rPr>
              <w:t>Печь</w:t>
            </w:r>
          </w:p>
        </w:tc>
      </w:tr>
      <w:tr w:rsidR="00730057" w:rsidRPr="007B24D9" w14:paraId="7B361E6F" w14:textId="77777777" w:rsidTr="009D6374">
        <w:trPr>
          <w:jc w:val="center"/>
        </w:trPr>
        <w:tc>
          <w:tcPr>
            <w:tcW w:w="1582" w:type="pct"/>
            <w:shd w:val="clear" w:color="auto" w:fill="auto"/>
          </w:tcPr>
          <w:p w14:paraId="587D3769" w14:textId="12429242" w:rsidR="00730057" w:rsidRPr="007B24D9" w:rsidRDefault="00730057" w:rsidP="009D6374">
            <w:pPr>
              <w:jc w:val="both"/>
              <w:rPr>
                <w:color w:val="000000" w:themeColor="text1"/>
                <w:szCs w:val="28"/>
              </w:rPr>
            </w:pPr>
            <w:r>
              <w:rPr>
                <w:color w:val="000000" w:themeColor="text1"/>
                <w:szCs w:val="28"/>
              </w:rPr>
              <w:t>Номер печи</w:t>
            </w:r>
          </w:p>
        </w:tc>
        <w:tc>
          <w:tcPr>
            <w:tcW w:w="1710" w:type="pct"/>
            <w:shd w:val="clear" w:color="auto" w:fill="auto"/>
          </w:tcPr>
          <w:p w14:paraId="56C3928E" w14:textId="77777777" w:rsidR="00730057" w:rsidRPr="007B24D9" w:rsidRDefault="00730057" w:rsidP="009D6374">
            <w:pPr>
              <w:jc w:val="both"/>
              <w:rPr>
                <w:color w:val="000000" w:themeColor="text1"/>
                <w:szCs w:val="28"/>
              </w:rPr>
            </w:pPr>
            <w:r w:rsidRPr="007B24D9">
              <w:rPr>
                <w:color w:val="000000" w:themeColor="text1"/>
                <w:szCs w:val="28"/>
              </w:rPr>
              <w:t>Целое</w:t>
            </w:r>
          </w:p>
        </w:tc>
        <w:tc>
          <w:tcPr>
            <w:tcW w:w="1708" w:type="pct"/>
            <w:shd w:val="clear" w:color="auto" w:fill="auto"/>
          </w:tcPr>
          <w:p w14:paraId="27DA4281" w14:textId="77777777" w:rsidR="00730057" w:rsidRPr="007B24D9" w:rsidRDefault="00730057" w:rsidP="009D6374">
            <w:pPr>
              <w:widowControl w:val="0"/>
              <w:autoSpaceDE w:val="0"/>
              <w:autoSpaceDN w:val="0"/>
              <w:adjustRightInd w:val="0"/>
              <w:jc w:val="both"/>
              <w:rPr>
                <w:color w:val="000000" w:themeColor="text1"/>
                <w:szCs w:val="28"/>
                <w:lang w:val="en-US"/>
              </w:rPr>
            </w:pPr>
            <w:r w:rsidRPr="007B24D9">
              <w:rPr>
                <w:color w:val="000000" w:themeColor="text1"/>
                <w:szCs w:val="28"/>
                <w:lang w:val="en-US"/>
              </w:rPr>
              <w:t>PRIMARY KEY,</w:t>
            </w:r>
            <w:r w:rsidRPr="007B24D9">
              <w:rPr>
                <w:color w:val="000000" w:themeColor="text1"/>
                <w:szCs w:val="28"/>
              </w:rPr>
              <w:t xml:space="preserve"> </w:t>
            </w:r>
            <w:r w:rsidRPr="007B24D9">
              <w:rPr>
                <w:color w:val="000000" w:themeColor="text1"/>
                <w:szCs w:val="28"/>
                <w:lang w:val="en-US"/>
              </w:rPr>
              <w:t>NOT NULL</w:t>
            </w:r>
          </w:p>
        </w:tc>
      </w:tr>
      <w:tr w:rsidR="00730057" w:rsidRPr="007B24D9" w14:paraId="349F1DFD" w14:textId="77777777" w:rsidTr="009D6374">
        <w:trPr>
          <w:jc w:val="center"/>
        </w:trPr>
        <w:tc>
          <w:tcPr>
            <w:tcW w:w="1582" w:type="pct"/>
            <w:shd w:val="clear" w:color="auto" w:fill="auto"/>
          </w:tcPr>
          <w:p w14:paraId="663A84C7" w14:textId="0231DD25" w:rsidR="00730057" w:rsidRPr="007B24D9" w:rsidRDefault="0045250E" w:rsidP="009D6374">
            <w:pPr>
              <w:jc w:val="both"/>
              <w:rPr>
                <w:color w:val="000000" w:themeColor="text1"/>
                <w:szCs w:val="28"/>
              </w:rPr>
            </w:pPr>
            <w:r>
              <w:rPr>
                <w:color w:val="000000" w:themeColor="text1"/>
                <w:szCs w:val="28"/>
              </w:rPr>
              <w:t>Описание</w:t>
            </w:r>
          </w:p>
        </w:tc>
        <w:tc>
          <w:tcPr>
            <w:tcW w:w="1710" w:type="pct"/>
            <w:shd w:val="clear" w:color="auto" w:fill="auto"/>
          </w:tcPr>
          <w:p w14:paraId="6E04BB41" w14:textId="2CED4777" w:rsidR="00730057" w:rsidRPr="007B24D9" w:rsidRDefault="0045250E" w:rsidP="009D6374">
            <w:pPr>
              <w:jc w:val="both"/>
              <w:rPr>
                <w:color w:val="000000" w:themeColor="text1"/>
                <w:szCs w:val="28"/>
              </w:rPr>
            </w:pPr>
            <w:r>
              <w:rPr>
                <w:color w:val="000000" w:themeColor="text1"/>
                <w:szCs w:val="28"/>
              </w:rPr>
              <w:t>Текст</w:t>
            </w:r>
          </w:p>
        </w:tc>
        <w:tc>
          <w:tcPr>
            <w:tcW w:w="1708" w:type="pct"/>
            <w:shd w:val="clear" w:color="auto" w:fill="auto"/>
          </w:tcPr>
          <w:p w14:paraId="46909B35" w14:textId="77777777" w:rsidR="00730057" w:rsidRPr="007B24D9" w:rsidRDefault="00730057" w:rsidP="009D6374">
            <w:pPr>
              <w:jc w:val="both"/>
              <w:rPr>
                <w:color w:val="000000" w:themeColor="text1"/>
                <w:szCs w:val="28"/>
              </w:rPr>
            </w:pPr>
            <w:r w:rsidRPr="007B24D9">
              <w:rPr>
                <w:color w:val="000000" w:themeColor="text1"/>
                <w:szCs w:val="28"/>
                <w:lang w:val="en-US"/>
              </w:rPr>
              <w:t>NOT NULL</w:t>
            </w:r>
          </w:p>
        </w:tc>
      </w:tr>
      <w:tr w:rsidR="0045250E" w:rsidRPr="007B24D9" w14:paraId="19062B53" w14:textId="77777777" w:rsidTr="0045250E">
        <w:trPr>
          <w:jc w:val="center"/>
        </w:trPr>
        <w:tc>
          <w:tcPr>
            <w:tcW w:w="5000" w:type="pct"/>
            <w:gridSpan w:val="3"/>
            <w:shd w:val="clear" w:color="auto" w:fill="auto"/>
          </w:tcPr>
          <w:p w14:paraId="00E980FD" w14:textId="2855AD35" w:rsidR="0045250E" w:rsidRPr="0045250E" w:rsidRDefault="0045250E" w:rsidP="009D6374">
            <w:pPr>
              <w:jc w:val="both"/>
              <w:rPr>
                <w:b/>
                <w:bCs/>
                <w:color w:val="000000" w:themeColor="text1"/>
                <w:szCs w:val="28"/>
              </w:rPr>
            </w:pPr>
            <w:r w:rsidRPr="0045250E">
              <w:rPr>
                <w:b/>
                <w:bCs/>
                <w:color w:val="000000" w:themeColor="text1"/>
                <w:szCs w:val="28"/>
              </w:rPr>
              <w:t>Тревоги и ошибки</w:t>
            </w:r>
          </w:p>
        </w:tc>
      </w:tr>
      <w:tr w:rsidR="00730057" w:rsidRPr="007B24D9" w14:paraId="0164037C" w14:textId="77777777" w:rsidTr="009D6374">
        <w:trPr>
          <w:jc w:val="center"/>
        </w:trPr>
        <w:tc>
          <w:tcPr>
            <w:tcW w:w="1582" w:type="pct"/>
            <w:shd w:val="clear" w:color="auto" w:fill="auto"/>
          </w:tcPr>
          <w:p w14:paraId="574E55AA" w14:textId="6BEBB408" w:rsidR="00730057" w:rsidRPr="007B24D9" w:rsidRDefault="0045250E" w:rsidP="009D6374">
            <w:pPr>
              <w:jc w:val="both"/>
              <w:rPr>
                <w:color w:val="000000" w:themeColor="text1"/>
                <w:szCs w:val="28"/>
              </w:rPr>
            </w:pPr>
            <w:r>
              <w:rPr>
                <w:color w:val="000000" w:themeColor="text1"/>
                <w:szCs w:val="28"/>
              </w:rPr>
              <w:t>Номер печи</w:t>
            </w:r>
          </w:p>
        </w:tc>
        <w:tc>
          <w:tcPr>
            <w:tcW w:w="1710" w:type="pct"/>
            <w:shd w:val="clear" w:color="auto" w:fill="auto"/>
          </w:tcPr>
          <w:p w14:paraId="73394407" w14:textId="382ACF29" w:rsidR="00730057" w:rsidRPr="007B24D9" w:rsidRDefault="0045250E" w:rsidP="009D6374">
            <w:pPr>
              <w:jc w:val="both"/>
              <w:rPr>
                <w:color w:val="000000" w:themeColor="text1"/>
                <w:szCs w:val="28"/>
              </w:rPr>
            </w:pPr>
            <w:r>
              <w:rPr>
                <w:color w:val="000000" w:themeColor="text1"/>
                <w:szCs w:val="28"/>
              </w:rPr>
              <w:t>Целое</w:t>
            </w:r>
          </w:p>
        </w:tc>
        <w:tc>
          <w:tcPr>
            <w:tcW w:w="1708" w:type="pct"/>
            <w:shd w:val="clear" w:color="auto" w:fill="auto"/>
          </w:tcPr>
          <w:p w14:paraId="76F3C89C" w14:textId="5E0BEAA4" w:rsidR="00730057" w:rsidRPr="007B24D9" w:rsidRDefault="0045250E" w:rsidP="009D6374">
            <w:pPr>
              <w:jc w:val="both"/>
              <w:rPr>
                <w:color w:val="000000" w:themeColor="text1"/>
                <w:szCs w:val="28"/>
                <w:lang w:val="en-US"/>
              </w:rPr>
            </w:pPr>
            <w:r>
              <w:rPr>
                <w:color w:val="000000" w:themeColor="text1"/>
                <w:szCs w:val="28"/>
                <w:lang w:val="en-US"/>
              </w:rPr>
              <w:t>FOREIGN KEY, NOT NULL</w:t>
            </w:r>
          </w:p>
        </w:tc>
      </w:tr>
      <w:tr w:rsidR="00730057" w:rsidRPr="007B24D9" w14:paraId="365C174B" w14:textId="77777777" w:rsidTr="009D6374">
        <w:trPr>
          <w:jc w:val="center"/>
        </w:trPr>
        <w:tc>
          <w:tcPr>
            <w:tcW w:w="1582" w:type="pct"/>
            <w:shd w:val="clear" w:color="auto" w:fill="auto"/>
          </w:tcPr>
          <w:p w14:paraId="74E6546E" w14:textId="3549C985" w:rsidR="00730057" w:rsidRPr="00B13EFD" w:rsidRDefault="00B13EFD" w:rsidP="009D6374">
            <w:pPr>
              <w:jc w:val="both"/>
              <w:rPr>
                <w:color w:val="000000" w:themeColor="text1"/>
                <w:szCs w:val="28"/>
              </w:rPr>
            </w:pPr>
            <w:r>
              <w:rPr>
                <w:color w:val="000000" w:themeColor="text1"/>
                <w:szCs w:val="28"/>
              </w:rPr>
              <w:t>Индекс записи</w:t>
            </w:r>
          </w:p>
        </w:tc>
        <w:tc>
          <w:tcPr>
            <w:tcW w:w="1710" w:type="pct"/>
            <w:shd w:val="clear" w:color="auto" w:fill="auto"/>
          </w:tcPr>
          <w:p w14:paraId="4341FC7E" w14:textId="2DB55286" w:rsidR="00730057" w:rsidRPr="007B24D9" w:rsidRDefault="0045250E" w:rsidP="009D6374">
            <w:pPr>
              <w:jc w:val="both"/>
              <w:rPr>
                <w:color w:val="000000" w:themeColor="text1"/>
                <w:szCs w:val="28"/>
              </w:rPr>
            </w:pPr>
            <w:r>
              <w:rPr>
                <w:color w:val="000000" w:themeColor="text1"/>
                <w:szCs w:val="28"/>
              </w:rPr>
              <w:t>Целое</w:t>
            </w:r>
          </w:p>
        </w:tc>
        <w:tc>
          <w:tcPr>
            <w:tcW w:w="1708" w:type="pct"/>
            <w:shd w:val="clear" w:color="auto" w:fill="auto"/>
          </w:tcPr>
          <w:p w14:paraId="55804ECE" w14:textId="6CDA41C3" w:rsidR="00730057" w:rsidRPr="007B24D9" w:rsidRDefault="0045250E" w:rsidP="009D6374">
            <w:pPr>
              <w:jc w:val="both"/>
              <w:rPr>
                <w:color w:val="000000" w:themeColor="text1"/>
                <w:szCs w:val="28"/>
                <w:lang w:val="en-US"/>
              </w:rPr>
            </w:pPr>
            <w:r w:rsidRPr="007B24D9">
              <w:rPr>
                <w:color w:val="000000" w:themeColor="text1"/>
                <w:szCs w:val="28"/>
                <w:lang w:val="en-US"/>
              </w:rPr>
              <w:t>PRIMARY KEY</w:t>
            </w:r>
            <w:r>
              <w:rPr>
                <w:color w:val="000000" w:themeColor="text1"/>
                <w:szCs w:val="28"/>
              </w:rPr>
              <w:t xml:space="preserve">, </w:t>
            </w:r>
            <w:r w:rsidR="00730057" w:rsidRPr="007B24D9">
              <w:rPr>
                <w:color w:val="000000" w:themeColor="text1"/>
                <w:szCs w:val="28"/>
              </w:rPr>
              <w:t>NOT NULL</w:t>
            </w:r>
          </w:p>
        </w:tc>
      </w:tr>
      <w:tr w:rsidR="00730057" w:rsidRPr="007B24D9" w14:paraId="69C4A45E" w14:textId="77777777" w:rsidTr="009D6374">
        <w:trPr>
          <w:jc w:val="center"/>
        </w:trPr>
        <w:tc>
          <w:tcPr>
            <w:tcW w:w="1582" w:type="pct"/>
            <w:shd w:val="clear" w:color="auto" w:fill="auto"/>
          </w:tcPr>
          <w:p w14:paraId="05F665A7" w14:textId="7E91E5D4" w:rsidR="00730057" w:rsidRPr="00B13EFD" w:rsidRDefault="00B13EFD" w:rsidP="009D6374">
            <w:pPr>
              <w:jc w:val="both"/>
              <w:rPr>
                <w:color w:val="000000" w:themeColor="text1"/>
                <w:szCs w:val="28"/>
              </w:rPr>
            </w:pPr>
            <w:r>
              <w:rPr>
                <w:color w:val="000000" w:themeColor="text1"/>
                <w:szCs w:val="28"/>
              </w:rPr>
              <w:t>Описание</w:t>
            </w:r>
          </w:p>
        </w:tc>
        <w:tc>
          <w:tcPr>
            <w:tcW w:w="1710" w:type="pct"/>
            <w:shd w:val="clear" w:color="auto" w:fill="auto"/>
          </w:tcPr>
          <w:p w14:paraId="58A65D22" w14:textId="77777777" w:rsidR="00730057" w:rsidRPr="007B24D9" w:rsidRDefault="00730057" w:rsidP="009D6374">
            <w:pPr>
              <w:jc w:val="both"/>
              <w:rPr>
                <w:color w:val="000000" w:themeColor="text1"/>
                <w:szCs w:val="28"/>
              </w:rPr>
            </w:pPr>
            <w:r w:rsidRPr="007B24D9">
              <w:rPr>
                <w:color w:val="000000" w:themeColor="text1"/>
                <w:szCs w:val="28"/>
              </w:rPr>
              <w:t>Текстовый</w:t>
            </w:r>
          </w:p>
        </w:tc>
        <w:tc>
          <w:tcPr>
            <w:tcW w:w="1708" w:type="pct"/>
            <w:shd w:val="clear" w:color="auto" w:fill="auto"/>
          </w:tcPr>
          <w:p w14:paraId="014FB44D" w14:textId="77777777" w:rsidR="00730057" w:rsidRPr="007B24D9" w:rsidRDefault="00730057" w:rsidP="009D6374">
            <w:pPr>
              <w:jc w:val="both"/>
              <w:rPr>
                <w:color w:val="000000" w:themeColor="text1"/>
                <w:szCs w:val="28"/>
                <w:lang w:val="en-US"/>
              </w:rPr>
            </w:pPr>
            <w:r w:rsidRPr="007B24D9">
              <w:rPr>
                <w:color w:val="000000" w:themeColor="text1"/>
                <w:szCs w:val="28"/>
              </w:rPr>
              <w:t>NOT NULL</w:t>
            </w:r>
          </w:p>
        </w:tc>
      </w:tr>
      <w:tr w:rsidR="00B13EFD" w:rsidRPr="007B24D9" w14:paraId="160466F8" w14:textId="77777777" w:rsidTr="009D6374">
        <w:trPr>
          <w:jc w:val="center"/>
        </w:trPr>
        <w:tc>
          <w:tcPr>
            <w:tcW w:w="1582" w:type="pct"/>
            <w:shd w:val="clear" w:color="auto" w:fill="auto"/>
          </w:tcPr>
          <w:p w14:paraId="2903E01E" w14:textId="023AC693" w:rsidR="00B13EFD" w:rsidRDefault="00B13EFD" w:rsidP="00B13EFD">
            <w:pPr>
              <w:jc w:val="both"/>
              <w:rPr>
                <w:color w:val="000000" w:themeColor="text1"/>
                <w:szCs w:val="28"/>
              </w:rPr>
            </w:pPr>
            <w:r>
              <w:rPr>
                <w:color w:val="000000" w:themeColor="text1"/>
                <w:szCs w:val="28"/>
              </w:rPr>
              <w:t>Отметка времени</w:t>
            </w:r>
          </w:p>
        </w:tc>
        <w:tc>
          <w:tcPr>
            <w:tcW w:w="1710" w:type="pct"/>
            <w:shd w:val="clear" w:color="auto" w:fill="auto"/>
          </w:tcPr>
          <w:p w14:paraId="14B9ABED" w14:textId="472FB333" w:rsidR="00B13EFD" w:rsidRPr="007B24D9" w:rsidRDefault="00B13EFD" w:rsidP="00B13EFD">
            <w:pPr>
              <w:jc w:val="both"/>
              <w:rPr>
                <w:color w:val="000000" w:themeColor="text1"/>
                <w:szCs w:val="28"/>
              </w:rPr>
            </w:pPr>
            <w:r w:rsidRPr="007B24D9">
              <w:rPr>
                <w:color w:val="000000" w:themeColor="text1"/>
                <w:szCs w:val="28"/>
              </w:rPr>
              <w:t>Текстовый</w:t>
            </w:r>
          </w:p>
        </w:tc>
        <w:tc>
          <w:tcPr>
            <w:tcW w:w="1708" w:type="pct"/>
            <w:shd w:val="clear" w:color="auto" w:fill="auto"/>
          </w:tcPr>
          <w:p w14:paraId="32057273" w14:textId="57FED45E" w:rsidR="00B13EFD" w:rsidRPr="007B24D9" w:rsidRDefault="00B13EFD" w:rsidP="00B13EFD">
            <w:pPr>
              <w:jc w:val="both"/>
              <w:rPr>
                <w:color w:val="000000" w:themeColor="text1"/>
                <w:szCs w:val="28"/>
              </w:rPr>
            </w:pPr>
            <w:r w:rsidRPr="007B24D9">
              <w:rPr>
                <w:color w:val="000000" w:themeColor="text1"/>
                <w:szCs w:val="28"/>
              </w:rPr>
              <w:t>NOT NULL</w:t>
            </w:r>
          </w:p>
        </w:tc>
      </w:tr>
      <w:tr w:rsidR="00B13EFD" w:rsidRPr="007B24D9" w14:paraId="0CF0645F" w14:textId="77777777" w:rsidTr="009D6374">
        <w:trPr>
          <w:jc w:val="center"/>
        </w:trPr>
        <w:tc>
          <w:tcPr>
            <w:tcW w:w="5000" w:type="pct"/>
            <w:gridSpan w:val="3"/>
            <w:shd w:val="clear" w:color="auto" w:fill="auto"/>
          </w:tcPr>
          <w:p w14:paraId="37E2A568" w14:textId="3F082EE8" w:rsidR="00B13EFD" w:rsidRPr="007B24D9" w:rsidRDefault="00E564A9" w:rsidP="00B13EFD">
            <w:pPr>
              <w:jc w:val="both"/>
              <w:rPr>
                <w:color w:val="000000" w:themeColor="text1"/>
                <w:szCs w:val="28"/>
              </w:rPr>
            </w:pPr>
            <w:r>
              <w:rPr>
                <w:b/>
                <w:color w:val="000000" w:themeColor="text1"/>
                <w:szCs w:val="28"/>
              </w:rPr>
              <w:t>Процесс отжига</w:t>
            </w:r>
          </w:p>
        </w:tc>
      </w:tr>
      <w:tr w:rsidR="00E564A9" w:rsidRPr="007B24D9" w14:paraId="7E4019D3" w14:textId="77777777" w:rsidTr="009D6374">
        <w:trPr>
          <w:jc w:val="center"/>
        </w:trPr>
        <w:tc>
          <w:tcPr>
            <w:tcW w:w="1582" w:type="pct"/>
            <w:shd w:val="clear" w:color="auto" w:fill="auto"/>
          </w:tcPr>
          <w:p w14:paraId="7D473EF7" w14:textId="74E51431" w:rsidR="00E564A9" w:rsidRPr="007B24D9" w:rsidRDefault="00E564A9" w:rsidP="00E564A9">
            <w:pPr>
              <w:jc w:val="both"/>
              <w:rPr>
                <w:color w:val="000000" w:themeColor="text1"/>
                <w:szCs w:val="28"/>
              </w:rPr>
            </w:pPr>
            <w:r>
              <w:rPr>
                <w:color w:val="000000" w:themeColor="text1"/>
                <w:szCs w:val="28"/>
              </w:rPr>
              <w:t>Номер печи</w:t>
            </w:r>
          </w:p>
        </w:tc>
        <w:tc>
          <w:tcPr>
            <w:tcW w:w="1710" w:type="pct"/>
            <w:shd w:val="clear" w:color="auto" w:fill="auto"/>
          </w:tcPr>
          <w:p w14:paraId="31477B40" w14:textId="77777777" w:rsidR="00E564A9" w:rsidRPr="007B24D9" w:rsidRDefault="00E564A9" w:rsidP="00E564A9">
            <w:pPr>
              <w:jc w:val="both"/>
              <w:rPr>
                <w:color w:val="000000" w:themeColor="text1"/>
                <w:szCs w:val="28"/>
              </w:rPr>
            </w:pPr>
            <w:r w:rsidRPr="007B24D9">
              <w:rPr>
                <w:color w:val="000000" w:themeColor="text1"/>
                <w:szCs w:val="28"/>
              </w:rPr>
              <w:t>Целое</w:t>
            </w:r>
          </w:p>
        </w:tc>
        <w:tc>
          <w:tcPr>
            <w:tcW w:w="1708" w:type="pct"/>
            <w:shd w:val="clear" w:color="auto" w:fill="auto"/>
          </w:tcPr>
          <w:p w14:paraId="1E5000EC" w14:textId="77BE2B47" w:rsidR="00E564A9" w:rsidRPr="007B24D9" w:rsidRDefault="00E564A9" w:rsidP="00E564A9">
            <w:pPr>
              <w:widowControl w:val="0"/>
              <w:autoSpaceDE w:val="0"/>
              <w:autoSpaceDN w:val="0"/>
              <w:adjustRightInd w:val="0"/>
              <w:jc w:val="both"/>
              <w:rPr>
                <w:color w:val="000000" w:themeColor="text1"/>
                <w:szCs w:val="28"/>
                <w:lang w:val="en-US"/>
              </w:rPr>
            </w:pPr>
            <w:r>
              <w:rPr>
                <w:color w:val="000000" w:themeColor="text1"/>
                <w:szCs w:val="28"/>
                <w:lang w:val="en-US"/>
              </w:rPr>
              <w:t>FOREIGN KEY, NOT NULL</w:t>
            </w:r>
          </w:p>
        </w:tc>
      </w:tr>
      <w:tr w:rsidR="00E564A9" w:rsidRPr="007B24D9" w14:paraId="33D91EFB" w14:textId="77777777" w:rsidTr="009D6374">
        <w:trPr>
          <w:jc w:val="center"/>
        </w:trPr>
        <w:tc>
          <w:tcPr>
            <w:tcW w:w="1582" w:type="pct"/>
            <w:shd w:val="clear" w:color="auto" w:fill="auto"/>
          </w:tcPr>
          <w:p w14:paraId="7C2BA76A" w14:textId="7EFA7DC4" w:rsidR="00E564A9" w:rsidRPr="007B24D9" w:rsidRDefault="00E564A9" w:rsidP="00E564A9">
            <w:pPr>
              <w:jc w:val="both"/>
              <w:rPr>
                <w:color w:val="000000" w:themeColor="text1"/>
                <w:szCs w:val="28"/>
              </w:rPr>
            </w:pPr>
            <w:r>
              <w:rPr>
                <w:color w:val="000000" w:themeColor="text1"/>
                <w:szCs w:val="28"/>
              </w:rPr>
              <w:t>Индекс процесса</w:t>
            </w:r>
          </w:p>
        </w:tc>
        <w:tc>
          <w:tcPr>
            <w:tcW w:w="1710" w:type="pct"/>
            <w:shd w:val="clear" w:color="auto" w:fill="auto"/>
          </w:tcPr>
          <w:p w14:paraId="31C27FC6" w14:textId="2B0545E0" w:rsidR="00E564A9" w:rsidRPr="007B24D9" w:rsidRDefault="00E564A9" w:rsidP="00E564A9">
            <w:pPr>
              <w:jc w:val="both"/>
              <w:rPr>
                <w:color w:val="000000" w:themeColor="text1"/>
                <w:szCs w:val="28"/>
              </w:rPr>
            </w:pPr>
            <w:r>
              <w:rPr>
                <w:color w:val="000000" w:themeColor="text1"/>
                <w:szCs w:val="28"/>
              </w:rPr>
              <w:t>Целое</w:t>
            </w:r>
          </w:p>
        </w:tc>
        <w:tc>
          <w:tcPr>
            <w:tcW w:w="1708" w:type="pct"/>
            <w:shd w:val="clear" w:color="auto" w:fill="auto"/>
          </w:tcPr>
          <w:p w14:paraId="0DACA8EC" w14:textId="3DAC122C" w:rsidR="00E564A9" w:rsidRPr="007B24D9" w:rsidRDefault="00E564A9" w:rsidP="00E564A9">
            <w:pPr>
              <w:jc w:val="both"/>
              <w:rPr>
                <w:color w:val="000000" w:themeColor="text1"/>
                <w:szCs w:val="28"/>
              </w:rPr>
            </w:pPr>
            <w:r w:rsidRPr="007B24D9">
              <w:rPr>
                <w:color w:val="000000" w:themeColor="text1"/>
                <w:szCs w:val="28"/>
                <w:lang w:val="en-US"/>
              </w:rPr>
              <w:t>PRIMARY KEY</w:t>
            </w:r>
            <w:r>
              <w:rPr>
                <w:color w:val="000000" w:themeColor="text1"/>
                <w:szCs w:val="28"/>
              </w:rPr>
              <w:t xml:space="preserve">, </w:t>
            </w:r>
            <w:r w:rsidRPr="007B24D9">
              <w:rPr>
                <w:color w:val="000000" w:themeColor="text1"/>
                <w:szCs w:val="28"/>
              </w:rPr>
              <w:t>NOT NULL</w:t>
            </w:r>
          </w:p>
        </w:tc>
      </w:tr>
      <w:tr w:rsidR="00B13EFD" w:rsidRPr="007B24D9" w14:paraId="1DD76533" w14:textId="77777777" w:rsidTr="009D6374">
        <w:trPr>
          <w:jc w:val="center"/>
        </w:trPr>
        <w:tc>
          <w:tcPr>
            <w:tcW w:w="1582" w:type="pct"/>
            <w:shd w:val="clear" w:color="auto" w:fill="auto"/>
          </w:tcPr>
          <w:p w14:paraId="2B865455" w14:textId="698F148F" w:rsidR="00B13EFD" w:rsidRPr="007B24D9" w:rsidRDefault="00E564A9" w:rsidP="00B13EFD">
            <w:pPr>
              <w:jc w:val="both"/>
              <w:rPr>
                <w:color w:val="000000" w:themeColor="text1"/>
                <w:szCs w:val="28"/>
              </w:rPr>
            </w:pPr>
            <w:r>
              <w:rPr>
                <w:color w:val="000000" w:themeColor="text1"/>
                <w:szCs w:val="28"/>
              </w:rPr>
              <w:t>Начало процесса</w:t>
            </w:r>
          </w:p>
        </w:tc>
        <w:tc>
          <w:tcPr>
            <w:tcW w:w="1710" w:type="pct"/>
            <w:shd w:val="clear" w:color="auto" w:fill="auto"/>
          </w:tcPr>
          <w:p w14:paraId="5B5E0FDA" w14:textId="77777777" w:rsidR="00B13EFD" w:rsidRPr="007B24D9" w:rsidRDefault="00B13EFD" w:rsidP="00B13EFD">
            <w:pPr>
              <w:jc w:val="both"/>
              <w:rPr>
                <w:color w:val="000000" w:themeColor="text1"/>
                <w:szCs w:val="28"/>
              </w:rPr>
            </w:pPr>
            <w:r w:rsidRPr="007B24D9">
              <w:rPr>
                <w:color w:val="000000" w:themeColor="text1"/>
                <w:szCs w:val="28"/>
              </w:rPr>
              <w:t>Тек</w:t>
            </w:r>
            <w:r w:rsidRPr="007B24D9">
              <w:rPr>
                <w:color w:val="000000" w:themeColor="text1"/>
                <w:szCs w:val="28"/>
                <w:lang w:val="en-US"/>
              </w:rPr>
              <w:t>c</w:t>
            </w:r>
            <w:proofErr w:type="spellStart"/>
            <w:r w:rsidRPr="007B24D9">
              <w:rPr>
                <w:color w:val="000000" w:themeColor="text1"/>
                <w:szCs w:val="28"/>
              </w:rPr>
              <w:t>товый</w:t>
            </w:r>
            <w:proofErr w:type="spellEnd"/>
          </w:p>
        </w:tc>
        <w:tc>
          <w:tcPr>
            <w:tcW w:w="1708" w:type="pct"/>
            <w:shd w:val="clear" w:color="auto" w:fill="auto"/>
          </w:tcPr>
          <w:p w14:paraId="42930945" w14:textId="77777777" w:rsidR="00B13EFD" w:rsidRPr="007B24D9" w:rsidRDefault="00B13EFD" w:rsidP="00B13EFD">
            <w:pPr>
              <w:jc w:val="both"/>
              <w:rPr>
                <w:color w:val="000000" w:themeColor="text1"/>
                <w:szCs w:val="28"/>
                <w:lang w:val="en-US"/>
              </w:rPr>
            </w:pPr>
            <w:r w:rsidRPr="007B24D9">
              <w:rPr>
                <w:color w:val="000000" w:themeColor="text1"/>
                <w:szCs w:val="28"/>
              </w:rPr>
              <w:t>NOT NULL</w:t>
            </w:r>
          </w:p>
        </w:tc>
      </w:tr>
      <w:tr w:rsidR="00B13EFD" w:rsidRPr="007B24D9" w14:paraId="58960D8F" w14:textId="77777777" w:rsidTr="009D6374">
        <w:trPr>
          <w:jc w:val="center"/>
        </w:trPr>
        <w:tc>
          <w:tcPr>
            <w:tcW w:w="1582" w:type="pct"/>
            <w:shd w:val="clear" w:color="auto" w:fill="auto"/>
          </w:tcPr>
          <w:p w14:paraId="6B5213CA" w14:textId="1583023E" w:rsidR="00B13EFD" w:rsidRPr="007B24D9" w:rsidRDefault="00E564A9" w:rsidP="00B13EFD">
            <w:pPr>
              <w:jc w:val="both"/>
              <w:rPr>
                <w:color w:val="000000" w:themeColor="text1"/>
                <w:szCs w:val="28"/>
              </w:rPr>
            </w:pPr>
            <w:r>
              <w:rPr>
                <w:color w:val="000000" w:themeColor="text1"/>
                <w:szCs w:val="28"/>
              </w:rPr>
              <w:t>Конец процесса</w:t>
            </w:r>
          </w:p>
        </w:tc>
        <w:tc>
          <w:tcPr>
            <w:tcW w:w="1710" w:type="pct"/>
            <w:shd w:val="clear" w:color="auto" w:fill="auto"/>
          </w:tcPr>
          <w:p w14:paraId="46CE2A6A" w14:textId="77777777" w:rsidR="00B13EFD" w:rsidRPr="007B24D9" w:rsidRDefault="00B13EFD" w:rsidP="00B13EFD">
            <w:pPr>
              <w:jc w:val="both"/>
              <w:rPr>
                <w:color w:val="000000" w:themeColor="text1"/>
                <w:szCs w:val="28"/>
              </w:rPr>
            </w:pPr>
            <w:r w:rsidRPr="007B24D9">
              <w:rPr>
                <w:color w:val="000000" w:themeColor="text1"/>
                <w:szCs w:val="28"/>
              </w:rPr>
              <w:t>Текстовый</w:t>
            </w:r>
          </w:p>
        </w:tc>
        <w:tc>
          <w:tcPr>
            <w:tcW w:w="1708" w:type="pct"/>
            <w:shd w:val="clear" w:color="auto" w:fill="auto"/>
          </w:tcPr>
          <w:p w14:paraId="6E3DEC10" w14:textId="77777777" w:rsidR="00B13EFD" w:rsidRPr="007B24D9" w:rsidRDefault="00B13EFD" w:rsidP="00B13EFD">
            <w:pPr>
              <w:jc w:val="both"/>
              <w:rPr>
                <w:color w:val="000000" w:themeColor="text1"/>
                <w:szCs w:val="28"/>
              </w:rPr>
            </w:pPr>
            <w:r w:rsidRPr="007B24D9">
              <w:rPr>
                <w:color w:val="000000" w:themeColor="text1"/>
                <w:szCs w:val="28"/>
                <w:lang w:val="en-US"/>
              </w:rPr>
              <w:t>NOT NULL</w:t>
            </w:r>
          </w:p>
        </w:tc>
      </w:tr>
      <w:tr w:rsidR="00E95FC6" w:rsidRPr="007B24D9" w14:paraId="7498E7D4" w14:textId="77777777" w:rsidTr="00E95FC6">
        <w:trPr>
          <w:jc w:val="center"/>
        </w:trPr>
        <w:tc>
          <w:tcPr>
            <w:tcW w:w="5000" w:type="pct"/>
            <w:gridSpan w:val="3"/>
            <w:shd w:val="clear" w:color="auto" w:fill="auto"/>
          </w:tcPr>
          <w:p w14:paraId="093941AB" w14:textId="791A35C3" w:rsidR="00E95FC6" w:rsidRPr="007B24D9" w:rsidRDefault="00E95FC6" w:rsidP="00B13EFD">
            <w:pPr>
              <w:jc w:val="both"/>
              <w:rPr>
                <w:color w:val="000000" w:themeColor="text1"/>
                <w:szCs w:val="28"/>
                <w:lang w:val="en-US"/>
              </w:rPr>
            </w:pPr>
            <w:r w:rsidRPr="00476B30">
              <w:rPr>
                <w:b/>
                <w:bCs/>
                <w:color w:val="000000" w:themeColor="text1"/>
                <w:szCs w:val="28"/>
              </w:rPr>
              <w:t>Датчики</w:t>
            </w:r>
          </w:p>
        </w:tc>
      </w:tr>
      <w:tr w:rsidR="005D14EB" w:rsidRPr="007B24D9" w14:paraId="467FAD8B" w14:textId="77777777" w:rsidTr="009D6374">
        <w:trPr>
          <w:jc w:val="center"/>
        </w:trPr>
        <w:tc>
          <w:tcPr>
            <w:tcW w:w="1582" w:type="pct"/>
            <w:shd w:val="clear" w:color="auto" w:fill="auto"/>
          </w:tcPr>
          <w:p w14:paraId="6D1238B9" w14:textId="42765425" w:rsidR="005D14EB" w:rsidRDefault="005D14EB" w:rsidP="005D14EB">
            <w:pPr>
              <w:jc w:val="both"/>
              <w:rPr>
                <w:color w:val="000000" w:themeColor="text1"/>
                <w:szCs w:val="28"/>
              </w:rPr>
            </w:pPr>
            <w:r>
              <w:rPr>
                <w:color w:val="000000" w:themeColor="text1"/>
                <w:szCs w:val="28"/>
              </w:rPr>
              <w:t>Номер печи</w:t>
            </w:r>
          </w:p>
        </w:tc>
        <w:tc>
          <w:tcPr>
            <w:tcW w:w="1710" w:type="pct"/>
            <w:shd w:val="clear" w:color="auto" w:fill="auto"/>
          </w:tcPr>
          <w:p w14:paraId="6F1713F4" w14:textId="6422A44F" w:rsidR="005D14EB" w:rsidRPr="007B24D9" w:rsidRDefault="005D14EB" w:rsidP="005D14EB">
            <w:pPr>
              <w:jc w:val="both"/>
              <w:rPr>
                <w:color w:val="000000" w:themeColor="text1"/>
                <w:szCs w:val="28"/>
              </w:rPr>
            </w:pPr>
            <w:r>
              <w:rPr>
                <w:color w:val="000000" w:themeColor="text1"/>
                <w:szCs w:val="28"/>
              </w:rPr>
              <w:t>Целое</w:t>
            </w:r>
          </w:p>
        </w:tc>
        <w:tc>
          <w:tcPr>
            <w:tcW w:w="1708" w:type="pct"/>
            <w:shd w:val="clear" w:color="auto" w:fill="auto"/>
          </w:tcPr>
          <w:p w14:paraId="6365767E" w14:textId="38DB665B" w:rsidR="005D14EB" w:rsidRPr="007B24D9" w:rsidRDefault="005D14EB" w:rsidP="005D14EB">
            <w:pPr>
              <w:jc w:val="both"/>
              <w:rPr>
                <w:color w:val="000000" w:themeColor="text1"/>
                <w:szCs w:val="28"/>
                <w:lang w:val="en-US"/>
              </w:rPr>
            </w:pPr>
            <w:r>
              <w:rPr>
                <w:color w:val="000000" w:themeColor="text1"/>
                <w:szCs w:val="28"/>
                <w:lang w:val="en-US"/>
              </w:rPr>
              <w:t>FOREIGN KEY, NOT NULL</w:t>
            </w:r>
          </w:p>
        </w:tc>
      </w:tr>
      <w:tr w:rsidR="005D14EB" w:rsidRPr="007B24D9" w14:paraId="4606601B" w14:textId="77777777" w:rsidTr="009D6374">
        <w:trPr>
          <w:jc w:val="center"/>
        </w:trPr>
        <w:tc>
          <w:tcPr>
            <w:tcW w:w="1582" w:type="pct"/>
            <w:shd w:val="clear" w:color="auto" w:fill="auto"/>
          </w:tcPr>
          <w:p w14:paraId="621CC9FC" w14:textId="2FDF1455" w:rsidR="005D14EB" w:rsidRDefault="005D14EB" w:rsidP="005D14EB">
            <w:pPr>
              <w:jc w:val="both"/>
              <w:rPr>
                <w:color w:val="000000" w:themeColor="text1"/>
                <w:szCs w:val="28"/>
              </w:rPr>
            </w:pPr>
            <w:r>
              <w:rPr>
                <w:color w:val="000000" w:themeColor="text1"/>
                <w:szCs w:val="28"/>
              </w:rPr>
              <w:t>Индекс печи</w:t>
            </w:r>
          </w:p>
        </w:tc>
        <w:tc>
          <w:tcPr>
            <w:tcW w:w="1710" w:type="pct"/>
            <w:shd w:val="clear" w:color="auto" w:fill="auto"/>
          </w:tcPr>
          <w:p w14:paraId="057DA4CA" w14:textId="018D6EC5" w:rsidR="005D14EB" w:rsidRPr="007B24D9" w:rsidRDefault="005D14EB" w:rsidP="005D14EB">
            <w:pPr>
              <w:jc w:val="both"/>
              <w:rPr>
                <w:color w:val="000000" w:themeColor="text1"/>
                <w:szCs w:val="28"/>
              </w:rPr>
            </w:pPr>
            <w:r>
              <w:rPr>
                <w:color w:val="000000" w:themeColor="text1"/>
                <w:szCs w:val="28"/>
              </w:rPr>
              <w:t>Целое</w:t>
            </w:r>
          </w:p>
        </w:tc>
        <w:tc>
          <w:tcPr>
            <w:tcW w:w="1708" w:type="pct"/>
            <w:shd w:val="clear" w:color="auto" w:fill="auto"/>
          </w:tcPr>
          <w:p w14:paraId="40277D80" w14:textId="1A00BA6D" w:rsidR="005D14EB" w:rsidRPr="007B24D9" w:rsidRDefault="005D14EB" w:rsidP="005D14EB">
            <w:pPr>
              <w:jc w:val="both"/>
              <w:rPr>
                <w:color w:val="000000" w:themeColor="text1"/>
                <w:szCs w:val="28"/>
                <w:lang w:val="en-US"/>
              </w:rPr>
            </w:pPr>
            <w:r w:rsidRPr="007B24D9">
              <w:rPr>
                <w:color w:val="000000" w:themeColor="text1"/>
                <w:szCs w:val="28"/>
                <w:lang w:val="en-US"/>
              </w:rPr>
              <w:t>PRIMARY KEY</w:t>
            </w:r>
            <w:r>
              <w:rPr>
                <w:color w:val="000000" w:themeColor="text1"/>
                <w:szCs w:val="28"/>
              </w:rPr>
              <w:t xml:space="preserve">, </w:t>
            </w:r>
            <w:r w:rsidRPr="007B24D9">
              <w:rPr>
                <w:color w:val="000000" w:themeColor="text1"/>
                <w:szCs w:val="28"/>
              </w:rPr>
              <w:t>NOT NULL</w:t>
            </w:r>
          </w:p>
        </w:tc>
      </w:tr>
      <w:tr w:rsidR="005D14EB" w:rsidRPr="007B24D9" w14:paraId="21C70C6C" w14:textId="77777777" w:rsidTr="009D6374">
        <w:trPr>
          <w:jc w:val="center"/>
        </w:trPr>
        <w:tc>
          <w:tcPr>
            <w:tcW w:w="1582" w:type="pct"/>
            <w:shd w:val="clear" w:color="auto" w:fill="auto"/>
          </w:tcPr>
          <w:p w14:paraId="06BD342F" w14:textId="31FC7C4E" w:rsidR="005D14EB" w:rsidRDefault="005D14EB" w:rsidP="005D14EB">
            <w:pPr>
              <w:jc w:val="both"/>
              <w:rPr>
                <w:color w:val="000000" w:themeColor="text1"/>
                <w:szCs w:val="28"/>
              </w:rPr>
            </w:pPr>
            <w:r>
              <w:rPr>
                <w:color w:val="000000" w:themeColor="text1"/>
                <w:szCs w:val="28"/>
              </w:rPr>
              <w:t>Тип сигнала</w:t>
            </w:r>
          </w:p>
        </w:tc>
        <w:tc>
          <w:tcPr>
            <w:tcW w:w="1710" w:type="pct"/>
            <w:shd w:val="clear" w:color="auto" w:fill="auto"/>
          </w:tcPr>
          <w:p w14:paraId="23879BCF" w14:textId="0DB7703D" w:rsidR="005D14EB" w:rsidRPr="007B24D9" w:rsidRDefault="005D14EB" w:rsidP="005D14EB">
            <w:pPr>
              <w:jc w:val="both"/>
              <w:rPr>
                <w:color w:val="000000" w:themeColor="text1"/>
                <w:szCs w:val="28"/>
              </w:rPr>
            </w:pPr>
            <w:r>
              <w:rPr>
                <w:color w:val="000000" w:themeColor="text1"/>
                <w:szCs w:val="28"/>
              </w:rPr>
              <w:t xml:space="preserve">Текстовый </w:t>
            </w:r>
          </w:p>
        </w:tc>
        <w:tc>
          <w:tcPr>
            <w:tcW w:w="1708" w:type="pct"/>
            <w:shd w:val="clear" w:color="auto" w:fill="auto"/>
          </w:tcPr>
          <w:p w14:paraId="24711889" w14:textId="047C0E41" w:rsidR="005D14EB" w:rsidRPr="007B24D9" w:rsidRDefault="005D14EB" w:rsidP="005D14EB">
            <w:pPr>
              <w:jc w:val="both"/>
              <w:rPr>
                <w:color w:val="000000" w:themeColor="text1"/>
                <w:szCs w:val="28"/>
                <w:lang w:val="en-US"/>
              </w:rPr>
            </w:pPr>
            <w:r w:rsidRPr="007B24D9">
              <w:rPr>
                <w:color w:val="000000" w:themeColor="text1"/>
                <w:szCs w:val="28"/>
              </w:rPr>
              <w:t>NOT NULL</w:t>
            </w:r>
          </w:p>
        </w:tc>
      </w:tr>
      <w:tr w:rsidR="005D14EB" w:rsidRPr="007B24D9" w14:paraId="216D67A6" w14:textId="77777777" w:rsidTr="009D6374">
        <w:trPr>
          <w:jc w:val="center"/>
        </w:trPr>
        <w:tc>
          <w:tcPr>
            <w:tcW w:w="1582" w:type="pct"/>
            <w:shd w:val="clear" w:color="auto" w:fill="auto"/>
          </w:tcPr>
          <w:p w14:paraId="6AAE37A1" w14:textId="005F3AC1" w:rsidR="005D14EB" w:rsidRDefault="005D14EB" w:rsidP="005D14EB">
            <w:pPr>
              <w:jc w:val="both"/>
              <w:rPr>
                <w:color w:val="000000" w:themeColor="text1"/>
                <w:szCs w:val="28"/>
              </w:rPr>
            </w:pPr>
            <w:r>
              <w:rPr>
                <w:color w:val="000000" w:themeColor="text1"/>
                <w:szCs w:val="28"/>
              </w:rPr>
              <w:t>Значение сигнала</w:t>
            </w:r>
          </w:p>
        </w:tc>
        <w:tc>
          <w:tcPr>
            <w:tcW w:w="1710" w:type="pct"/>
            <w:shd w:val="clear" w:color="auto" w:fill="auto"/>
          </w:tcPr>
          <w:p w14:paraId="3899006B" w14:textId="6AEDA88C" w:rsidR="005D14EB" w:rsidRPr="007B24D9" w:rsidRDefault="005D14EB" w:rsidP="005D14EB">
            <w:pPr>
              <w:jc w:val="both"/>
              <w:rPr>
                <w:color w:val="000000" w:themeColor="text1"/>
                <w:szCs w:val="28"/>
              </w:rPr>
            </w:pPr>
            <w:r>
              <w:rPr>
                <w:color w:val="000000" w:themeColor="text1"/>
                <w:szCs w:val="28"/>
              </w:rPr>
              <w:t>Целое</w:t>
            </w:r>
          </w:p>
        </w:tc>
        <w:tc>
          <w:tcPr>
            <w:tcW w:w="1708" w:type="pct"/>
            <w:shd w:val="clear" w:color="auto" w:fill="auto"/>
          </w:tcPr>
          <w:p w14:paraId="60B1D60C" w14:textId="48347FFD" w:rsidR="005D14EB" w:rsidRPr="007B24D9" w:rsidRDefault="005D14EB" w:rsidP="005D14EB">
            <w:pPr>
              <w:jc w:val="both"/>
              <w:rPr>
                <w:color w:val="000000" w:themeColor="text1"/>
                <w:szCs w:val="28"/>
                <w:lang w:val="en-US"/>
              </w:rPr>
            </w:pPr>
            <w:r w:rsidRPr="007B24D9">
              <w:rPr>
                <w:color w:val="000000" w:themeColor="text1"/>
                <w:szCs w:val="28"/>
              </w:rPr>
              <w:t>NOT NULL</w:t>
            </w:r>
          </w:p>
        </w:tc>
      </w:tr>
      <w:tr w:rsidR="005D14EB" w:rsidRPr="007B24D9" w14:paraId="20DA888C" w14:textId="77777777" w:rsidTr="009D6374">
        <w:trPr>
          <w:jc w:val="center"/>
        </w:trPr>
        <w:tc>
          <w:tcPr>
            <w:tcW w:w="1582" w:type="pct"/>
            <w:shd w:val="clear" w:color="auto" w:fill="auto"/>
          </w:tcPr>
          <w:p w14:paraId="7AAE1576" w14:textId="6621952B" w:rsidR="005D14EB" w:rsidRDefault="005D14EB" w:rsidP="005D14EB">
            <w:pPr>
              <w:jc w:val="both"/>
              <w:rPr>
                <w:color w:val="000000" w:themeColor="text1"/>
                <w:szCs w:val="28"/>
              </w:rPr>
            </w:pPr>
            <w:r>
              <w:rPr>
                <w:color w:val="000000" w:themeColor="text1"/>
                <w:szCs w:val="28"/>
              </w:rPr>
              <w:t>Временная метка</w:t>
            </w:r>
          </w:p>
        </w:tc>
        <w:tc>
          <w:tcPr>
            <w:tcW w:w="1710" w:type="pct"/>
            <w:shd w:val="clear" w:color="auto" w:fill="auto"/>
          </w:tcPr>
          <w:p w14:paraId="037A4C1A" w14:textId="2CE46CE9" w:rsidR="005D14EB" w:rsidRPr="007B24D9" w:rsidRDefault="005D14EB" w:rsidP="005D14EB">
            <w:pPr>
              <w:jc w:val="both"/>
              <w:rPr>
                <w:color w:val="000000" w:themeColor="text1"/>
                <w:szCs w:val="28"/>
              </w:rPr>
            </w:pPr>
            <w:r>
              <w:rPr>
                <w:color w:val="000000" w:themeColor="text1"/>
                <w:szCs w:val="28"/>
              </w:rPr>
              <w:t>Дата</w:t>
            </w:r>
          </w:p>
        </w:tc>
        <w:tc>
          <w:tcPr>
            <w:tcW w:w="1708" w:type="pct"/>
            <w:shd w:val="clear" w:color="auto" w:fill="auto"/>
          </w:tcPr>
          <w:p w14:paraId="05C63B38" w14:textId="36E293F9" w:rsidR="005D14EB" w:rsidRPr="007B24D9" w:rsidRDefault="005D14EB" w:rsidP="005D14EB">
            <w:pPr>
              <w:jc w:val="both"/>
              <w:rPr>
                <w:color w:val="000000" w:themeColor="text1"/>
                <w:szCs w:val="28"/>
                <w:lang w:val="en-US"/>
              </w:rPr>
            </w:pPr>
            <w:r w:rsidRPr="007B24D9">
              <w:rPr>
                <w:color w:val="000000" w:themeColor="text1"/>
                <w:szCs w:val="28"/>
              </w:rPr>
              <w:t>NOT NULL</w:t>
            </w:r>
          </w:p>
        </w:tc>
      </w:tr>
      <w:tr w:rsidR="005D14EB" w:rsidRPr="007B24D9" w14:paraId="3DA1EA73" w14:textId="77777777" w:rsidTr="005D14EB">
        <w:trPr>
          <w:jc w:val="center"/>
        </w:trPr>
        <w:tc>
          <w:tcPr>
            <w:tcW w:w="5000" w:type="pct"/>
            <w:gridSpan w:val="3"/>
            <w:shd w:val="clear" w:color="auto" w:fill="auto"/>
          </w:tcPr>
          <w:p w14:paraId="224EA1CD" w14:textId="19CCF2B3" w:rsidR="005D14EB" w:rsidRPr="007B24D9" w:rsidRDefault="005D14EB" w:rsidP="005D14EB">
            <w:pPr>
              <w:jc w:val="both"/>
              <w:rPr>
                <w:color w:val="000000" w:themeColor="text1"/>
                <w:szCs w:val="28"/>
                <w:lang w:val="en-US"/>
              </w:rPr>
            </w:pPr>
            <w:r w:rsidRPr="005D14EB">
              <w:rPr>
                <w:b/>
                <w:bCs/>
                <w:color w:val="000000" w:themeColor="text1"/>
                <w:szCs w:val="28"/>
              </w:rPr>
              <w:t>Архив параметров</w:t>
            </w:r>
          </w:p>
        </w:tc>
      </w:tr>
      <w:tr w:rsidR="00913924" w:rsidRPr="007B24D9" w14:paraId="4210A53E" w14:textId="77777777" w:rsidTr="009D6374">
        <w:trPr>
          <w:jc w:val="center"/>
        </w:trPr>
        <w:tc>
          <w:tcPr>
            <w:tcW w:w="1582" w:type="pct"/>
            <w:shd w:val="clear" w:color="auto" w:fill="auto"/>
          </w:tcPr>
          <w:p w14:paraId="74A9E542" w14:textId="1C116947" w:rsidR="00913924" w:rsidRDefault="00913924" w:rsidP="00913924">
            <w:pPr>
              <w:jc w:val="both"/>
              <w:rPr>
                <w:color w:val="000000" w:themeColor="text1"/>
                <w:szCs w:val="28"/>
              </w:rPr>
            </w:pPr>
            <w:r>
              <w:rPr>
                <w:color w:val="000000" w:themeColor="text1"/>
                <w:szCs w:val="28"/>
              </w:rPr>
              <w:t>Номер печи</w:t>
            </w:r>
          </w:p>
        </w:tc>
        <w:tc>
          <w:tcPr>
            <w:tcW w:w="1710" w:type="pct"/>
            <w:shd w:val="clear" w:color="auto" w:fill="auto"/>
          </w:tcPr>
          <w:p w14:paraId="34CCFA48" w14:textId="44E02274" w:rsidR="00913924" w:rsidRPr="007B24D9" w:rsidRDefault="00913924" w:rsidP="00913924">
            <w:pPr>
              <w:jc w:val="both"/>
              <w:rPr>
                <w:color w:val="000000" w:themeColor="text1"/>
                <w:szCs w:val="28"/>
              </w:rPr>
            </w:pPr>
            <w:r>
              <w:rPr>
                <w:color w:val="000000" w:themeColor="text1"/>
                <w:szCs w:val="28"/>
              </w:rPr>
              <w:t>Целое</w:t>
            </w:r>
          </w:p>
        </w:tc>
        <w:tc>
          <w:tcPr>
            <w:tcW w:w="1708" w:type="pct"/>
            <w:shd w:val="clear" w:color="auto" w:fill="auto"/>
          </w:tcPr>
          <w:p w14:paraId="36AA65D0" w14:textId="7DC7CAF4" w:rsidR="00913924" w:rsidRPr="007B24D9" w:rsidRDefault="00913924" w:rsidP="00913924">
            <w:pPr>
              <w:jc w:val="both"/>
              <w:rPr>
                <w:color w:val="000000" w:themeColor="text1"/>
                <w:szCs w:val="28"/>
                <w:lang w:val="en-US"/>
              </w:rPr>
            </w:pPr>
            <w:r>
              <w:rPr>
                <w:color w:val="000000" w:themeColor="text1"/>
                <w:szCs w:val="28"/>
                <w:lang w:val="en-US"/>
              </w:rPr>
              <w:t>FOREIGN KEY, NOT NULL</w:t>
            </w:r>
          </w:p>
        </w:tc>
      </w:tr>
      <w:tr w:rsidR="00913924" w:rsidRPr="007B24D9" w14:paraId="4D5D40F8" w14:textId="77777777" w:rsidTr="009D6374">
        <w:trPr>
          <w:jc w:val="center"/>
        </w:trPr>
        <w:tc>
          <w:tcPr>
            <w:tcW w:w="1582" w:type="pct"/>
            <w:shd w:val="clear" w:color="auto" w:fill="auto"/>
          </w:tcPr>
          <w:p w14:paraId="467D478F" w14:textId="7CFC46E3" w:rsidR="00913924" w:rsidRDefault="00913924" w:rsidP="00913924">
            <w:pPr>
              <w:jc w:val="both"/>
              <w:rPr>
                <w:color w:val="000000" w:themeColor="text1"/>
                <w:szCs w:val="28"/>
              </w:rPr>
            </w:pPr>
            <w:r>
              <w:rPr>
                <w:color w:val="000000" w:themeColor="text1"/>
                <w:szCs w:val="28"/>
              </w:rPr>
              <w:t>Индекс параметра</w:t>
            </w:r>
          </w:p>
        </w:tc>
        <w:tc>
          <w:tcPr>
            <w:tcW w:w="1710" w:type="pct"/>
            <w:shd w:val="clear" w:color="auto" w:fill="auto"/>
          </w:tcPr>
          <w:p w14:paraId="4F2F06CD" w14:textId="472E095D" w:rsidR="00913924" w:rsidRPr="007B24D9" w:rsidRDefault="00913924" w:rsidP="00913924">
            <w:pPr>
              <w:jc w:val="both"/>
              <w:rPr>
                <w:color w:val="000000" w:themeColor="text1"/>
                <w:szCs w:val="28"/>
              </w:rPr>
            </w:pPr>
            <w:r>
              <w:rPr>
                <w:color w:val="000000" w:themeColor="text1"/>
                <w:szCs w:val="28"/>
              </w:rPr>
              <w:t>Целое</w:t>
            </w:r>
          </w:p>
        </w:tc>
        <w:tc>
          <w:tcPr>
            <w:tcW w:w="1708" w:type="pct"/>
            <w:shd w:val="clear" w:color="auto" w:fill="auto"/>
          </w:tcPr>
          <w:p w14:paraId="5A24B5BF" w14:textId="32F20B97" w:rsidR="00913924" w:rsidRPr="007B24D9" w:rsidRDefault="00913924" w:rsidP="00913924">
            <w:pPr>
              <w:jc w:val="both"/>
              <w:rPr>
                <w:color w:val="000000" w:themeColor="text1"/>
                <w:szCs w:val="28"/>
                <w:lang w:val="en-US"/>
              </w:rPr>
            </w:pPr>
            <w:r w:rsidRPr="007B24D9">
              <w:rPr>
                <w:color w:val="000000" w:themeColor="text1"/>
                <w:szCs w:val="28"/>
                <w:lang w:val="en-US"/>
              </w:rPr>
              <w:t>PRIMARY KEY</w:t>
            </w:r>
            <w:r>
              <w:rPr>
                <w:color w:val="000000" w:themeColor="text1"/>
                <w:szCs w:val="28"/>
              </w:rPr>
              <w:t xml:space="preserve">, </w:t>
            </w:r>
            <w:r w:rsidRPr="007B24D9">
              <w:rPr>
                <w:color w:val="000000" w:themeColor="text1"/>
                <w:szCs w:val="28"/>
              </w:rPr>
              <w:t>NOT NULL</w:t>
            </w:r>
          </w:p>
        </w:tc>
      </w:tr>
      <w:tr w:rsidR="00E95A00" w:rsidRPr="007B24D9" w14:paraId="23B5E793" w14:textId="77777777" w:rsidTr="009D6374">
        <w:trPr>
          <w:jc w:val="center"/>
        </w:trPr>
        <w:tc>
          <w:tcPr>
            <w:tcW w:w="1582" w:type="pct"/>
            <w:shd w:val="clear" w:color="auto" w:fill="auto"/>
          </w:tcPr>
          <w:p w14:paraId="6C784BFB" w14:textId="55CF3466" w:rsidR="00E95A00" w:rsidRDefault="00E95A00" w:rsidP="00E95A00">
            <w:pPr>
              <w:jc w:val="both"/>
              <w:rPr>
                <w:color w:val="000000" w:themeColor="text1"/>
                <w:szCs w:val="28"/>
              </w:rPr>
            </w:pPr>
            <w:r>
              <w:rPr>
                <w:color w:val="000000" w:themeColor="text1"/>
                <w:szCs w:val="28"/>
              </w:rPr>
              <w:t>Название параметра</w:t>
            </w:r>
          </w:p>
        </w:tc>
        <w:tc>
          <w:tcPr>
            <w:tcW w:w="1710" w:type="pct"/>
            <w:shd w:val="clear" w:color="auto" w:fill="auto"/>
          </w:tcPr>
          <w:p w14:paraId="5E07CE86" w14:textId="3381B961" w:rsidR="00E95A00" w:rsidRPr="007B24D9" w:rsidRDefault="00E95A00" w:rsidP="00E95A00">
            <w:pPr>
              <w:jc w:val="both"/>
              <w:rPr>
                <w:color w:val="000000" w:themeColor="text1"/>
                <w:szCs w:val="28"/>
              </w:rPr>
            </w:pPr>
            <w:r>
              <w:rPr>
                <w:color w:val="000000" w:themeColor="text1"/>
                <w:szCs w:val="28"/>
              </w:rPr>
              <w:t>Текстовый</w:t>
            </w:r>
          </w:p>
        </w:tc>
        <w:tc>
          <w:tcPr>
            <w:tcW w:w="1708" w:type="pct"/>
            <w:shd w:val="clear" w:color="auto" w:fill="auto"/>
          </w:tcPr>
          <w:p w14:paraId="6C8ACBB6" w14:textId="6857C7D1" w:rsidR="00E95A00" w:rsidRPr="007B24D9" w:rsidRDefault="00E95A00" w:rsidP="00E95A00">
            <w:pPr>
              <w:jc w:val="both"/>
              <w:rPr>
                <w:color w:val="000000" w:themeColor="text1"/>
                <w:szCs w:val="28"/>
                <w:lang w:val="en-US"/>
              </w:rPr>
            </w:pPr>
            <w:r w:rsidRPr="007B24D9">
              <w:rPr>
                <w:color w:val="000000" w:themeColor="text1"/>
                <w:szCs w:val="28"/>
              </w:rPr>
              <w:t>NOT NULL</w:t>
            </w:r>
          </w:p>
        </w:tc>
      </w:tr>
      <w:tr w:rsidR="00E95A00" w:rsidRPr="007B24D9" w14:paraId="12C6B261" w14:textId="77777777" w:rsidTr="009D6374">
        <w:trPr>
          <w:jc w:val="center"/>
        </w:trPr>
        <w:tc>
          <w:tcPr>
            <w:tcW w:w="1582" w:type="pct"/>
            <w:shd w:val="clear" w:color="auto" w:fill="auto"/>
          </w:tcPr>
          <w:p w14:paraId="47489193" w14:textId="630837B4" w:rsidR="00E95A00" w:rsidRDefault="00E95A00" w:rsidP="00E95A00">
            <w:pPr>
              <w:jc w:val="both"/>
              <w:rPr>
                <w:color w:val="000000" w:themeColor="text1"/>
                <w:szCs w:val="28"/>
              </w:rPr>
            </w:pPr>
            <w:r>
              <w:rPr>
                <w:color w:val="000000" w:themeColor="text1"/>
                <w:szCs w:val="28"/>
              </w:rPr>
              <w:t>Значение параметра</w:t>
            </w:r>
          </w:p>
        </w:tc>
        <w:tc>
          <w:tcPr>
            <w:tcW w:w="1710" w:type="pct"/>
            <w:shd w:val="clear" w:color="auto" w:fill="auto"/>
          </w:tcPr>
          <w:p w14:paraId="46059E20" w14:textId="09BD65CA" w:rsidR="00E95A00" w:rsidRPr="007B24D9" w:rsidRDefault="00E95A00" w:rsidP="00E95A00">
            <w:pPr>
              <w:jc w:val="both"/>
              <w:rPr>
                <w:color w:val="000000" w:themeColor="text1"/>
                <w:szCs w:val="28"/>
              </w:rPr>
            </w:pPr>
            <w:r>
              <w:rPr>
                <w:color w:val="000000" w:themeColor="text1"/>
                <w:szCs w:val="28"/>
              </w:rPr>
              <w:t>Целое</w:t>
            </w:r>
          </w:p>
        </w:tc>
        <w:tc>
          <w:tcPr>
            <w:tcW w:w="1708" w:type="pct"/>
            <w:shd w:val="clear" w:color="auto" w:fill="auto"/>
          </w:tcPr>
          <w:p w14:paraId="609016C7" w14:textId="294B25B1" w:rsidR="00E95A00" w:rsidRPr="007B24D9" w:rsidRDefault="00E95A00" w:rsidP="00E95A00">
            <w:pPr>
              <w:jc w:val="both"/>
              <w:rPr>
                <w:color w:val="000000" w:themeColor="text1"/>
                <w:szCs w:val="28"/>
                <w:lang w:val="en-US"/>
              </w:rPr>
            </w:pPr>
            <w:r w:rsidRPr="007B24D9">
              <w:rPr>
                <w:color w:val="000000" w:themeColor="text1"/>
                <w:szCs w:val="28"/>
              </w:rPr>
              <w:t>NOT NULL</w:t>
            </w:r>
          </w:p>
        </w:tc>
      </w:tr>
      <w:tr w:rsidR="00E95A00" w:rsidRPr="007B24D9" w14:paraId="29D2BF55" w14:textId="77777777" w:rsidTr="009D6374">
        <w:trPr>
          <w:jc w:val="center"/>
        </w:trPr>
        <w:tc>
          <w:tcPr>
            <w:tcW w:w="1582" w:type="pct"/>
            <w:shd w:val="clear" w:color="auto" w:fill="auto"/>
          </w:tcPr>
          <w:p w14:paraId="4F71898F" w14:textId="72A5038A" w:rsidR="00E95A00" w:rsidRDefault="00E95A00" w:rsidP="00E95A00">
            <w:pPr>
              <w:jc w:val="both"/>
              <w:rPr>
                <w:color w:val="000000" w:themeColor="text1"/>
                <w:szCs w:val="28"/>
              </w:rPr>
            </w:pPr>
            <w:r>
              <w:rPr>
                <w:color w:val="000000" w:themeColor="text1"/>
                <w:szCs w:val="28"/>
              </w:rPr>
              <w:t>Временная метка</w:t>
            </w:r>
          </w:p>
        </w:tc>
        <w:tc>
          <w:tcPr>
            <w:tcW w:w="1710" w:type="pct"/>
            <w:shd w:val="clear" w:color="auto" w:fill="auto"/>
          </w:tcPr>
          <w:p w14:paraId="51B701EC" w14:textId="03219D3E" w:rsidR="00E95A00" w:rsidRPr="007B24D9" w:rsidRDefault="00E95A00" w:rsidP="00E95A00">
            <w:pPr>
              <w:jc w:val="both"/>
              <w:rPr>
                <w:color w:val="000000" w:themeColor="text1"/>
                <w:szCs w:val="28"/>
              </w:rPr>
            </w:pPr>
            <w:r>
              <w:rPr>
                <w:color w:val="000000" w:themeColor="text1"/>
                <w:szCs w:val="28"/>
              </w:rPr>
              <w:t>Дата</w:t>
            </w:r>
          </w:p>
        </w:tc>
        <w:tc>
          <w:tcPr>
            <w:tcW w:w="1708" w:type="pct"/>
            <w:shd w:val="clear" w:color="auto" w:fill="auto"/>
          </w:tcPr>
          <w:p w14:paraId="74D1A5CE" w14:textId="6E0ACD26" w:rsidR="00E95A00" w:rsidRPr="007B24D9" w:rsidRDefault="00E95A00" w:rsidP="00E95A00">
            <w:pPr>
              <w:jc w:val="both"/>
              <w:rPr>
                <w:color w:val="000000" w:themeColor="text1"/>
                <w:szCs w:val="28"/>
                <w:lang w:val="en-US"/>
              </w:rPr>
            </w:pPr>
            <w:r w:rsidRPr="007B24D9">
              <w:rPr>
                <w:color w:val="000000" w:themeColor="text1"/>
                <w:szCs w:val="28"/>
              </w:rPr>
              <w:t>NOT NULL</w:t>
            </w:r>
          </w:p>
        </w:tc>
      </w:tr>
      <w:tr w:rsidR="0008476F" w:rsidRPr="007B24D9" w14:paraId="534B53E3" w14:textId="77777777" w:rsidTr="0008476F">
        <w:trPr>
          <w:jc w:val="center"/>
        </w:trPr>
        <w:tc>
          <w:tcPr>
            <w:tcW w:w="5000" w:type="pct"/>
            <w:gridSpan w:val="3"/>
            <w:shd w:val="clear" w:color="auto" w:fill="auto"/>
          </w:tcPr>
          <w:p w14:paraId="224BDC33" w14:textId="7AA11B45" w:rsidR="0008476F" w:rsidRPr="007B24D9" w:rsidRDefault="0008476F" w:rsidP="00E95A00">
            <w:pPr>
              <w:jc w:val="both"/>
              <w:rPr>
                <w:color w:val="000000" w:themeColor="text1"/>
                <w:szCs w:val="28"/>
                <w:lang w:val="en-US"/>
              </w:rPr>
            </w:pPr>
            <w:r w:rsidRPr="0008476F">
              <w:rPr>
                <w:b/>
                <w:bCs/>
                <w:color w:val="000000" w:themeColor="text1"/>
                <w:szCs w:val="28"/>
              </w:rPr>
              <w:t>Энергопотребление</w:t>
            </w:r>
          </w:p>
        </w:tc>
      </w:tr>
      <w:tr w:rsidR="0008476F" w:rsidRPr="007B24D9" w14:paraId="5928E963" w14:textId="77777777" w:rsidTr="009D6374">
        <w:trPr>
          <w:jc w:val="center"/>
        </w:trPr>
        <w:tc>
          <w:tcPr>
            <w:tcW w:w="1582" w:type="pct"/>
            <w:shd w:val="clear" w:color="auto" w:fill="auto"/>
          </w:tcPr>
          <w:p w14:paraId="0F72BFA1" w14:textId="74C858C7" w:rsidR="0008476F" w:rsidRDefault="0008476F" w:rsidP="0008476F">
            <w:pPr>
              <w:jc w:val="both"/>
              <w:rPr>
                <w:color w:val="000000" w:themeColor="text1"/>
                <w:szCs w:val="28"/>
              </w:rPr>
            </w:pPr>
            <w:r>
              <w:rPr>
                <w:color w:val="000000" w:themeColor="text1"/>
                <w:szCs w:val="28"/>
              </w:rPr>
              <w:t>Номер печи</w:t>
            </w:r>
          </w:p>
        </w:tc>
        <w:tc>
          <w:tcPr>
            <w:tcW w:w="1710" w:type="pct"/>
            <w:shd w:val="clear" w:color="auto" w:fill="auto"/>
          </w:tcPr>
          <w:p w14:paraId="402E3CBC" w14:textId="1FA62F91" w:rsidR="0008476F" w:rsidRPr="007B24D9" w:rsidRDefault="0008476F" w:rsidP="0008476F">
            <w:pPr>
              <w:jc w:val="both"/>
              <w:rPr>
                <w:color w:val="000000" w:themeColor="text1"/>
                <w:szCs w:val="28"/>
              </w:rPr>
            </w:pPr>
            <w:r>
              <w:rPr>
                <w:color w:val="000000" w:themeColor="text1"/>
                <w:szCs w:val="28"/>
              </w:rPr>
              <w:t>Целое</w:t>
            </w:r>
          </w:p>
        </w:tc>
        <w:tc>
          <w:tcPr>
            <w:tcW w:w="1708" w:type="pct"/>
            <w:shd w:val="clear" w:color="auto" w:fill="auto"/>
          </w:tcPr>
          <w:p w14:paraId="48DCC972" w14:textId="514EEC14" w:rsidR="0008476F" w:rsidRPr="007B24D9" w:rsidRDefault="0008476F" w:rsidP="0008476F">
            <w:pPr>
              <w:jc w:val="both"/>
              <w:rPr>
                <w:color w:val="000000" w:themeColor="text1"/>
                <w:szCs w:val="28"/>
                <w:lang w:val="en-US"/>
              </w:rPr>
            </w:pPr>
            <w:r>
              <w:rPr>
                <w:color w:val="000000" w:themeColor="text1"/>
                <w:szCs w:val="28"/>
                <w:lang w:val="en-US"/>
              </w:rPr>
              <w:t>FOREIGN KEY, NOT NULL</w:t>
            </w:r>
          </w:p>
        </w:tc>
      </w:tr>
      <w:tr w:rsidR="0008476F" w:rsidRPr="007B24D9" w14:paraId="33EC2C07" w14:textId="77777777" w:rsidTr="009D6374">
        <w:trPr>
          <w:jc w:val="center"/>
        </w:trPr>
        <w:tc>
          <w:tcPr>
            <w:tcW w:w="1582" w:type="pct"/>
            <w:shd w:val="clear" w:color="auto" w:fill="auto"/>
          </w:tcPr>
          <w:p w14:paraId="2FCBAD76" w14:textId="74370E6C" w:rsidR="0008476F" w:rsidRDefault="0008476F" w:rsidP="0008476F">
            <w:pPr>
              <w:jc w:val="both"/>
              <w:rPr>
                <w:color w:val="000000" w:themeColor="text1"/>
                <w:szCs w:val="28"/>
              </w:rPr>
            </w:pPr>
            <w:r>
              <w:rPr>
                <w:color w:val="000000" w:themeColor="text1"/>
                <w:szCs w:val="28"/>
              </w:rPr>
              <w:t xml:space="preserve">Индекс </w:t>
            </w:r>
            <w:proofErr w:type="spellStart"/>
            <w:r>
              <w:rPr>
                <w:color w:val="000000" w:themeColor="text1"/>
                <w:szCs w:val="28"/>
              </w:rPr>
              <w:t>энергоучета</w:t>
            </w:r>
            <w:proofErr w:type="spellEnd"/>
          </w:p>
        </w:tc>
        <w:tc>
          <w:tcPr>
            <w:tcW w:w="1710" w:type="pct"/>
            <w:shd w:val="clear" w:color="auto" w:fill="auto"/>
          </w:tcPr>
          <w:p w14:paraId="33CA508C" w14:textId="136871C6" w:rsidR="0008476F" w:rsidRPr="007B24D9" w:rsidRDefault="0008476F" w:rsidP="0008476F">
            <w:pPr>
              <w:jc w:val="both"/>
              <w:rPr>
                <w:color w:val="000000" w:themeColor="text1"/>
                <w:szCs w:val="28"/>
              </w:rPr>
            </w:pPr>
            <w:r>
              <w:rPr>
                <w:color w:val="000000" w:themeColor="text1"/>
                <w:szCs w:val="28"/>
              </w:rPr>
              <w:t>Целое</w:t>
            </w:r>
          </w:p>
        </w:tc>
        <w:tc>
          <w:tcPr>
            <w:tcW w:w="1708" w:type="pct"/>
            <w:shd w:val="clear" w:color="auto" w:fill="auto"/>
          </w:tcPr>
          <w:p w14:paraId="7380EC0A" w14:textId="1A094159" w:rsidR="0008476F" w:rsidRPr="007B24D9" w:rsidRDefault="0008476F" w:rsidP="0008476F">
            <w:pPr>
              <w:jc w:val="both"/>
              <w:rPr>
                <w:color w:val="000000" w:themeColor="text1"/>
                <w:szCs w:val="28"/>
                <w:lang w:val="en-US"/>
              </w:rPr>
            </w:pPr>
            <w:r w:rsidRPr="007B24D9">
              <w:rPr>
                <w:color w:val="000000" w:themeColor="text1"/>
                <w:szCs w:val="28"/>
                <w:lang w:val="en-US"/>
              </w:rPr>
              <w:t>PRIMARY KEY</w:t>
            </w:r>
            <w:r>
              <w:rPr>
                <w:color w:val="000000" w:themeColor="text1"/>
                <w:szCs w:val="28"/>
              </w:rPr>
              <w:t xml:space="preserve">, </w:t>
            </w:r>
            <w:r w:rsidRPr="007B24D9">
              <w:rPr>
                <w:color w:val="000000" w:themeColor="text1"/>
                <w:szCs w:val="28"/>
              </w:rPr>
              <w:t>NOT NULL</w:t>
            </w:r>
          </w:p>
        </w:tc>
      </w:tr>
      <w:tr w:rsidR="0008476F" w:rsidRPr="007B24D9" w14:paraId="782B4B93" w14:textId="77777777" w:rsidTr="009D6374">
        <w:trPr>
          <w:jc w:val="center"/>
        </w:trPr>
        <w:tc>
          <w:tcPr>
            <w:tcW w:w="1582" w:type="pct"/>
            <w:shd w:val="clear" w:color="auto" w:fill="auto"/>
          </w:tcPr>
          <w:p w14:paraId="0C0F93C2" w14:textId="75566C13" w:rsidR="0008476F" w:rsidRDefault="0008476F" w:rsidP="0008476F">
            <w:pPr>
              <w:jc w:val="both"/>
              <w:rPr>
                <w:color w:val="000000" w:themeColor="text1"/>
                <w:szCs w:val="28"/>
              </w:rPr>
            </w:pPr>
            <w:r>
              <w:rPr>
                <w:color w:val="000000" w:themeColor="text1"/>
                <w:szCs w:val="28"/>
              </w:rPr>
              <w:t>Энергопотребление</w:t>
            </w:r>
          </w:p>
        </w:tc>
        <w:tc>
          <w:tcPr>
            <w:tcW w:w="1710" w:type="pct"/>
            <w:shd w:val="clear" w:color="auto" w:fill="auto"/>
          </w:tcPr>
          <w:p w14:paraId="4CA42D8D" w14:textId="64BDA3A4" w:rsidR="0008476F" w:rsidRPr="007B24D9" w:rsidRDefault="0008476F" w:rsidP="0008476F">
            <w:pPr>
              <w:jc w:val="both"/>
              <w:rPr>
                <w:color w:val="000000" w:themeColor="text1"/>
                <w:szCs w:val="28"/>
              </w:rPr>
            </w:pPr>
            <w:r>
              <w:rPr>
                <w:color w:val="000000" w:themeColor="text1"/>
                <w:szCs w:val="28"/>
              </w:rPr>
              <w:t>Целое</w:t>
            </w:r>
          </w:p>
        </w:tc>
        <w:tc>
          <w:tcPr>
            <w:tcW w:w="1708" w:type="pct"/>
            <w:shd w:val="clear" w:color="auto" w:fill="auto"/>
          </w:tcPr>
          <w:p w14:paraId="51745D47" w14:textId="1DAE8D1B" w:rsidR="0008476F" w:rsidRPr="007B24D9" w:rsidRDefault="0008476F" w:rsidP="0008476F">
            <w:pPr>
              <w:jc w:val="both"/>
              <w:rPr>
                <w:color w:val="000000" w:themeColor="text1"/>
                <w:szCs w:val="28"/>
                <w:lang w:val="en-US"/>
              </w:rPr>
            </w:pPr>
            <w:r w:rsidRPr="007B24D9">
              <w:rPr>
                <w:color w:val="000000" w:themeColor="text1"/>
                <w:szCs w:val="28"/>
              </w:rPr>
              <w:t>NOT NULL</w:t>
            </w:r>
          </w:p>
        </w:tc>
      </w:tr>
      <w:tr w:rsidR="00471612" w:rsidRPr="007B24D9" w14:paraId="2E1D6038" w14:textId="77777777" w:rsidTr="009D6374">
        <w:trPr>
          <w:jc w:val="center"/>
        </w:trPr>
        <w:tc>
          <w:tcPr>
            <w:tcW w:w="1582" w:type="pct"/>
            <w:shd w:val="clear" w:color="auto" w:fill="auto"/>
          </w:tcPr>
          <w:p w14:paraId="5C8A0E21" w14:textId="6EF2BC2B" w:rsidR="00471612" w:rsidRDefault="00471612" w:rsidP="00471612">
            <w:pPr>
              <w:jc w:val="both"/>
              <w:rPr>
                <w:color w:val="000000" w:themeColor="text1"/>
                <w:szCs w:val="28"/>
              </w:rPr>
            </w:pPr>
            <w:r>
              <w:rPr>
                <w:color w:val="000000" w:themeColor="text1"/>
                <w:szCs w:val="28"/>
              </w:rPr>
              <w:t>Временная метка</w:t>
            </w:r>
          </w:p>
        </w:tc>
        <w:tc>
          <w:tcPr>
            <w:tcW w:w="1710" w:type="pct"/>
            <w:shd w:val="clear" w:color="auto" w:fill="auto"/>
          </w:tcPr>
          <w:p w14:paraId="374D02CC" w14:textId="70017CBF" w:rsidR="00471612" w:rsidRPr="007B24D9" w:rsidRDefault="00471612" w:rsidP="00471612">
            <w:pPr>
              <w:jc w:val="both"/>
              <w:rPr>
                <w:color w:val="000000" w:themeColor="text1"/>
                <w:szCs w:val="28"/>
              </w:rPr>
            </w:pPr>
            <w:r>
              <w:rPr>
                <w:color w:val="000000" w:themeColor="text1"/>
                <w:szCs w:val="28"/>
              </w:rPr>
              <w:t>Дата</w:t>
            </w:r>
          </w:p>
        </w:tc>
        <w:tc>
          <w:tcPr>
            <w:tcW w:w="1708" w:type="pct"/>
            <w:shd w:val="clear" w:color="auto" w:fill="auto"/>
          </w:tcPr>
          <w:p w14:paraId="20711AC9" w14:textId="60BF5D6C" w:rsidR="00471612" w:rsidRPr="007B24D9" w:rsidRDefault="00471612" w:rsidP="00471612">
            <w:pPr>
              <w:jc w:val="both"/>
              <w:rPr>
                <w:color w:val="000000" w:themeColor="text1"/>
                <w:szCs w:val="28"/>
                <w:lang w:val="en-US"/>
              </w:rPr>
            </w:pPr>
            <w:r w:rsidRPr="007B24D9">
              <w:rPr>
                <w:color w:val="000000" w:themeColor="text1"/>
                <w:szCs w:val="28"/>
              </w:rPr>
              <w:t>NOT NULL</w:t>
            </w:r>
          </w:p>
        </w:tc>
      </w:tr>
      <w:tr w:rsidR="00471612" w:rsidRPr="007B24D9" w14:paraId="17240B0F" w14:textId="77777777" w:rsidTr="00C2036A">
        <w:trPr>
          <w:jc w:val="center"/>
        </w:trPr>
        <w:tc>
          <w:tcPr>
            <w:tcW w:w="5000" w:type="pct"/>
            <w:gridSpan w:val="3"/>
            <w:shd w:val="clear" w:color="auto" w:fill="auto"/>
          </w:tcPr>
          <w:p w14:paraId="105E926D" w14:textId="4A7F8C22" w:rsidR="00471612" w:rsidRPr="00C2036A" w:rsidRDefault="00471612" w:rsidP="00471612">
            <w:pPr>
              <w:jc w:val="both"/>
              <w:rPr>
                <w:b/>
                <w:bCs/>
                <w:color w:val="000000" w:themeColor="text1"/>
                <w:szCs w:val="28"/>
                <w:lang w:val="en-US"/>
              </w:rPr>
            </w:pPr>
            <w:r w:rsidRPr="00C2036A">
              <w:rPr>
                <w:b/>
                <w:bCs/>
                <w:color w:val="000000" w:themeColor="text1"/>
                <w:szCs w:val="28"/>
              </w:rPr>
              <w:t>Параметры отжига</w:t>
            </w:r>
          </w:p>
        </w:tc>
      </w:tr>
      <w:tr w:rsidR="00471612" w:rsidRPr="007B24D9" w14:paraId="71C278A5" w14:textId="77777777" w:rsidTr="009D6374">
        <w:trPr>
          <w:jc w:val="center"/>
        </w:trPr>
        <w:tc>
          <w:tcPr>
            <w:tcW w:w="1582" w:type="pct"/>
            <w:shd w:val="clear" w:color="auto" w:fill="auto"/>
          </w:tcPr>
          <w:p w14:paraId="23D72FB4" w14:textId="37CD75C6" w:rsidR="00471612" w:rsidRDefault="00471612" w:rsidP="00471612">
            <w:pPr>
              <w:jc w:val="both"/>
              <w:rPr>
                <w:color w:val="000000" w:themeColor="text1"/>
                <w:szCs w:val="28"/>
              </w:rPr>
            </w:pPr>
            <w:r>
              <w:rPr>
                <w:color w:val="000000" w:themeColor="text1"/>
                <w:szCs w:val="28"/>
              </w:rPr>
              <w:t>Номер печи</w:t>
            </w:r>
          </w:p>
        </w:tc>
        <w:tc>
          <w:tcPr>
            <w:tcW w:w="1710" w:type="pct"/>
            <w:shd w:val="clear" w:color="auto" w:fill="auto"/>
          </w:tcPr>
          <w:p w14:paraId="114DE1D0" w14:textId="129FE5F8" w:rsidR="00471612" w:rsidRDefault="00471612" w:rsidP="00471612">
            <w:pPr>
              <w:jc w:val="both"/>
              <w:rPr>
                <w:color w:val="000000" w:themeColor="text1"/>
                <w:szCs w:val="28"/>
              </w:rPr>
            </w:pPr>
            <w:r>
              <w:rPr>
                <w:color w:val="000000" w:themeColor="text1"/>
                <w:szCs w:val="28"/>
              </w:rPr>
              <w:t>Целое</w:t>
            </w:r>
          </w:p>
        </w:tc>
        <w:tc>
          <w:tcPr>
            <w:tcW w:w="1708" w:type="pct"/>
            <w:shd w:val="clear" w:color="auto" w:fill="auto"/>
          </w:tcPr>
          <w:p w14:paraId="73DC9EBC" w14:textId="4DB90CAD" w:rsidR="00471612" w:rsidRPr="007B24D9" w:rsidRDefault="00471612" w:rsidP="00471612">
            <w:pPr>
              <w:jc w:val="both"/>
              <w:rPr>
                <w:color w:val="000000" w:themeColor="text1"/>
                <w:szCs w:val="28"/>
                <w:lang w:val="en-US"/>
              </w:rPr>
            </w:pPr>
            <w:r>
              <w:rPr>
                <w:color w:val="000000" w:themeColor="text1"/>
                <w:szCs w:val="28"/>
                <w:lang w:val="en-US"/>
              </w:rPr>
              <w:t>FOREIGN KEY, NOT NULL</w:t>
            </w:r>
          </w:p>
        </w:tc>
      </w:tr>
      <w:tr w:rsidR="00471612" w:rsidRPr="007B24D9" w14:paraId="2081332C" w14:textId="77777777" w:rsidTr="009D6374">
        <w:trPr>
          <w:jc w:val="center"/>
        </w:trPr>
        <w:tc>
          <w:tcPr>
            <w:tcW w:w="1582" w:type="pct"/>
            <w:shd w:val="clear" w:color="auto" w:fill="auto"/>
          </w:tcPr>
          <w:p w14:paraId="01DC6386" w14:textId="34676B93" w:rsidR="00471612" w:rsidRDefault="00471612" w:rsidP="00471612">
            <w:pPr>
              <w:jc w:val="both"/>
              <w:rPr>
                <w:color w:val="000000" w:themeColor="text1"/>
                <w:szCs w:val="28"/>
              </w:rPr>
            </w:pPr>
            <w:r>
              <w:rPr>
                <w:color w:val="000000" w:themeColor="text1"/>
                <w:szCs w:val="28"/>
              </w:rPr>
              <w:t>Индекс параметра</w:t>
            </w:r>
          </w:p>
        </w:tc>
        <w:tc>
          <w:tcPr>
            <w:tcW w:w="1710" w:type="pct"/>
            <w:shd w:val="clear" w:color="auto" w:fill="auto"/>
          </w:tcPr>
          <w:p w14:paraId="7EE2BA6E" w14:textId="387F0C2A" w:rsidR="00471612" w:rsidRDefault="00471612" w:rsidP="00471612">
            <w:pPr>
              <w:jc w:val="both"/>
              <w:rPr>
                <w:color w:val="000000" w:themeColor="text1"/>
                <w:szCs w:val="28"/>
              </w:rPr>
            </w:pPr>
            <w:r>
              <w:rPr>
                <w:color w:val="000000" w:themeColor="text1"/>
                <w:szCs w:val="28"/>
              </w:rPr>
              <w:t>Целое</w:t>
            </w:r>
          </w:p>
        </w:tc>
        <w:tc>
          <w:tcPr>
            <w:tcW w:w="1708" w:type="pct"/>
            <w:shd w:val="clear" w:color="auto" w:fill="auto"/>
          </w:tcPr>
          <w:p w14:paraId="5B171B5A" w14:textId="7921AD6C" w:rsidR="00471612" w:rsidRPr="007B24D9" w:rsidRDefault="00471612" w:rsidP="00471612">
            <w:pPr>
              <w:jc w:val="both"/>
              <w:rPr>
                <w:color w:val="000000" w:themeColor="text1"/>
                <w:szCs w:val="28"/>
                <w:lang w:val="en-US"/>
              </w:rPr>
            </w:pPr>
            <w:r w:rsidRPr="007B24D9">
              <w:rPr>
                <w:color w:val="000000" w:themeColor="text1"/>
                <w:szCs w:val="28"/>
                <w:lang w:val="en-US"/>
              </w:rPr>
              <w:t>PRIMARY KEY</w:t>
            </w:r>
            <w:r>
              <w:rPr>
                <w:color w:val="000000" w:themeColor="text1"/>
                <w:szCs w:val="28"/>
              </w:rPr>
              <w:t xml:space="preserve">, </w:t>
            </w:r>
            <w:r w:rsidRPr="007B24D9">
              <w:rPr>
                <w:color w:val="000000" w:themeColor="text1"/>
                <w:szCs w:val="28"/>
              </w:rPr>
              <w:t>NOT NULL</w:t>
            </w:r>
          </w:p>
        </w:tc>
      </w:tr>
      <w:tr w:rsidR="00471612" w:rsidRPr="007B24D9" w14:paraId="7F56388A" w14:textId="77777777" w:rsidTr="009D6374">
        <w:trPr>
          <w:jc w:val="center"/>
        </w:trPr>
        <w:tc>
          <w:tcPr>
            <w:tcW w:w="1582" w:type="pct"/>
            <w:shd w:val="clear" w:color="auto" w:fill="auto"/>
          </w:tcPr>
          <w:p w14:paraId="485B5696" w14:textId="635E0E5A" w:rsidR="00471612" w:rsidRDefault="00471612" w:rsidP="00471612">
            <w:pPr>
              <w:jc w:val="both"/>
              <w:rPr>
                <w:color w:val="000000" w:themeColor="text1"/>
                <w:szCs w:val="28"/>
              </w:rPr>
            </w:pPr>
            <w:r>
              <w:rPr>
                <w:color w:val="000000" w:themeColor="text1"/>
                <w:szCs w:val="28"/>
              </w:rPr>
              <w:t>Название параметра</w:t>
            </w:r>
          </w:p>
        </w:tc>
        <w:tc>
          <w:tcPr>
            <w:tcW w:w="1710" w:type="pct"/>
            <w:shd w:val="clear" w:color="auto" w:fill="auto"/>
          </w:tcPr>
          <w:p w14:paraId="73158777" w14:textId="3389C40F" w:rsidR="00471612" w:rsidRDefault="00471612" w:rsidP="00471612">
            <w:pPr>
              <w:jc w:val="both"/>
              <w:rPr>
                <w:color w:val="000000" w:themeColor="text1"/>
                <w:szCs w:val="28"/>
              </w:rPr>
            </w:pPr>
            <w:r>
              <w:rPr>
                <w:color w:val="000000" w:themeColor="text1"/>
                <w:szCs w:val="28"/>
              </w:rPr>
              <w:t>Текстовое</w:t>
            </w:r>
          </w:p>
        </w:tc>
        <w:tc>
          <w:tcPr>
            <w:tcW w:w="1708" w:type="pct"/>
            <w:shd w:val="clear" w:color="auto" w:fill="auto"/>
          </w:tcPr>
          <w:p w14:paraId="1BFACB4E" w14:textId="4188822A" w:rsidR="00471612" w:rsidRPr="007B24D9" w:rsidRDefault="00471612" w:rsidP="00471612">
            <w:pPr>
              <w:jc w:val="both"/>
              <w:rPr>
                <w:color w:val="000000" w:themeColor="text1"/>
                <w:szCs w:val="28"/>
                <w:lang w:val="en-US"/>
              </w:rPr>
            </w:pPr>
            <w:r w:rsidRPr="007B24D9">
              <w:rPr>
                <w:color w:val="000000" w:themeColor="text1"/>
                <w:szCs w:val="28"/>
              </w:rPr>
              <w:t>NOT NULL</w:t>
            </w:r>
          </w:p>
        </w:tc>
      </w:tr>
      <w:tr w:rsidR="00471612" w:rsidRPr="007B24D9" w14:paraId="519497CA" w14:textId="77777777" w:rsidTr="009D6374">
        <w:trPr>
          <w:jc w:val="center"/>
        </w:trPr>
        <w:tc>
          <w:tcPr>
            <w:tcW w:w="1582" w:type="pct"/>
            <w:shd w:val="clear" w:color="auto" w:fill="auto"/>
          </w:tcPr>
          <w:p w14:paraId="0B6C2F48" w14:textId="37FBA750" w:rsidR="00471612" w:rsidRDefault="00471612" w:rsidP="00471612">
            <w:pPr>
              <w:jc w:val="both"/>
              <w:rPr>
                <w:color w:val="000000" w:themeColor="text1"/>
                <w:szCs w:val="28"/>
              </w:rPr>
            </w:pPr>
            <w:r>
              <w:rPr>
                <w:color w:val="000000" w:themeColor="text1"/>
                <w:szCs w:val="28"/>
              </w:rPr>
              <w:t>Значение параметра</w:t>
            </w:r>
          </w:p>
        </w:tc>
        <w:tc>
          <w:tcPr>
            <w:tcW w:w="1710" w:type="pct"/>
            <w:shd w:val="clear" w:color="auto" w:fill="auto"/>
          </w:tcPr>
          <w:p w14:paraId="505E97AD" w14:textId="2E3DC6E9" w:rsidR="00471612" w:rsidRDefault="00471612" w:rsidP="00471612">
            <w:pPr>
              <w:jc w:val="both"/>
              <w:rPr>
                <w:color w:val="000000" w:themeColor="text1"/>
                <w:szCs w:val="28"/>
              </w:rPr>
            </w:pPr>
            <w:r>
              <w:rPr>
                <w:color w:val="000000" w:themeColor="text1"/>
                <w:szCs w:val="28"/>
              </w:rPr>
              <w:t>Целое</w:t>
            </w:r>
          </w:p>
        </w:tc>
        <w:tc>
          <w:tcPr>
            <w:tcW w:w="1708" w:type="pct"/>
            <w:shd w:val="clear" w:color="auto" w:fill="auto"/>
          </w:tcPr>
          <w:p w14:paraId="57ED9C5E" w14:textId="71F107BC" w:rsidR="00471612" w:rsidRPr="007B24D9" w:rsidRDefault="00471612" w:rsidP="00471612">
            <w:pPr>
              <w:jc w:val="both"/>
              <w:rPr>
                <w:color w:val="000000" w:themeColor="text1"/>
                <w:szCs w:val="28"/>
                <w:lang w:val="en-US"/>
              </w:rPr>
            </w:pPr>
            <w:r w:rsidRPr="007B24D9">
              <w:rPr>
                <w:color w:val="000000" w:themeColor="text1"/>
                <w:szCs w:val="28"/>
              </w:rPr>
              <w:t>NOT NULL</w:t>
            </w:r>
          </w:p>
        </w:tc>
      </w:tr>
    </w:tbl>
    <w:p w14:paraId="65B7036E" w14:textId="390B75CB" w:rsidR="00A63F4F" w:rsidRDefault="00A63F4F" w:rsidP="00A63F4F">
      <w:pPr>
        <w:rPr>
          <w:lang w:eastAsia="en-US"/>
        </w:rPr>
      </w:pPr>
    </w:p>
    <w:p w14:paraId="07B2B6A1" w14:textId="2FF2F293" w:rsidR="00A63F4F" w:rsidRPr="00A63F4F" w:rsidRDefault="00A63F4F" w:rsidP="00A63F4F">
      <w:pPr>
        <w:pStyle w:val="afd"/>
        <w:rPr>
          <w:lang w:eastAsia="en-US"/>
        </w:rPr>
      </w:pPr>
      <w:r>
        <w:rPr>
          <w:lang w:eastAsia="en-US"/>
        </w:rPr>
        <w:t>Для создания связи между таблицами требуется наличие первичного ключа в родительской таблице и соответствующего ему внешнего ключа в дочерней таблице.</w:t>
      </w:r>
    </w:p>
    <w:p w14:paraId="73B764FD" w14:textId="4F24E78C" w:rsidR="00B85A5F" w:rsidRPr="00B237E7" w:rsidRDefault="0018771A" w:rsidP="0088286B">
      <w:pPr>
        <w:pStyle w:val="3"/>
        <w:spacing w:before="0"/>
      </w:pPr>
      <w:bookmarkStart w:id="25" w:name="_Toc163228865"/>
      <w:r>
        <w:lastRenderedPageBreak/>
        <w:t xml:space="preserve">3.2.2 Физическая модель </w:t>
      </w:r>
      <w:r>
        <w:rPr>
          <w:lang w:val="en-US"/>
        </w:rPr>
        <w:t>IDEF</w:t>
      </w:r>
      <w:r w:rsidRPr="00481F7B">
        <w:t>1</w:t>
      </w:r>
      <w:r>
        <w:rPr>
          <w:lang w:val="en-US"/>
        </w:rPr>
        <w:t>x</w:t>
      </w:r>
      <w:bookmarkEnd w:id="25"/>
    </w:p>
    <w:p w14:paraId="7567C6EF" w14:textId="664C559B" w:rsidR="00B85A5F" w:rsidRPr="009F4B67" w:rsidRDefault="00B85A5F" w:rsidP="00B85A5F">
      <w:pPr>
        <w:pStyle w:val="afd"/>
        <w:rPr>
          <w:lang w:eastAsia="en-US"/>
        </w:rPr>
      </w:pPr>
      <w:r>
        <w:rPr>
          <w:lang w:eastAsia="en-US"/>
        </w:rPr>
        <w:t>Физический уровень данных представляет собой конкретное отображение логической модели данных в системном каталоге, которое тесно связано с реализацией системы управления базой данных. На этом уровне объекты базы данных могут иметь имена, соответствующие требованиям и ограничениям конкретной системы управления базой данных.</w:t>
      </w:r>
    </w:p>
    <w:p w14:paraId="59F166EE" w14:textId="1D06AE7A" w:rsidR="00623426" w:rsidRDefault="00B85A5F" w:rsidP="00623426">
      <w:pPr>
        <w:pStyle w:val="afd"/>
        <w:rPr>
          <w:lang w:eastAsia="en-US"/>
        </w:rPr>
      </w:pPr>
      <w:r>
        <w:rPr>
          <w:lang w:eastAsia="en-US"/>
        </w:rPr>
        <w:t>Физическая модель данных представлена на рисунке 3.8.</w:t>
      </w:r>
    </w:p>
    <w:p w14:paraId="08844457" w14:textId="700A65D4" w:rsidR="00F719BE" w:rsidRDefault="00623426" w:rsidP="00F719BE">
      <w:pPr>
        <w:keepNext/>
        <w:jc w:val="center"/>
      </w:pPr>
      <w:r>
        <w:rPr>
          <w:noProof/>
        </w:rPr>
        <w:drawing>
          <wp:inline distT="0" distB="0" distL="0" distR="0" wp14:anchorId="5400D8A7" wp14:editId="7B66C4B9">
            <wp:extent cx="5525310" cy="2363638"/>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5119" b="23454"/>
                    <a:stretch/>
                  </pic:blipFill>
                  <pic:spPr bwMode="auto">
                    <a:xfrm>
                      <a:off x="0" y="0"/>
                      <a:ext cx="5538766" cy="2369394"/>
                    </a:xfrm>
                    <a:prstGeom prst="rect">
                      <a:avLst/>
                    </a:prstGeom>
                    <a:noFill/>
                    <a:ln>
                      <a:noFill/>
                    </a:ln>
                    <a:extLst>
                      <a:ext uri="{53640926-AAD7-44D8-BBD7-CCE9431645EC}">
                        <a14:shadowObscured xmlns:a14="http://schemas.microsoft.com/office/drawing/2010/main"/>
                      </a:ext>
                    </a:extLst>
                  </pic:spPr>
                </pic:pic>
              </a:graphicData>
            </a:graphic>
          </wp:inline>
        </w:drawing>
      </w:r>
    </w:p>
    <w:p w14:paraId="0712663D" w14:textId="3761E939" w:rsidR="00F719BE" w:rsidRDefault="00F719BE" w:rsidP="00D54AF7">
      <w:pPr>
        <w:pStyle w:val="aff"/>
        <w:spacing w:before="240" w:line="360" w:lineRule="auto"/>
        <w:jc w:val="center"/>
        <w:rPr>
          <w:i w:val="0"/>
          <w:iCs w:val="0"/>
          <w:color w:val="auto"/>
          <w:sz w:val="28"/>
          <w:szCs w:val="28"/>
        </w:rPr>
      </w:pPr>
      <w:r w:rsidRPr="00F719BE">
        <w:rPr>
          <w:i w:val="0"/>
          <w:iCs w:val="0"/>
          <w:color w:val="auto"/>
          <w:sz w:val="28"/>
          <w:szCs w:val="28"/>
        </w:rPr>
        <w:t xml:space="preserve">Рисунок </w:t>
      </w:r>
      <w:r w:rsidR="00B85A5F">
        <w:rPr>
          <w:i w:val="0"/>
          <w:iCs w:val="0"/>
          <w:color w:val="auto"/>
          <w:sz w:val="28"/>
          <w:szCs w:val="28"/>
        </w:rPr>
        <w:t>3.8</w:t>
      </w:r>
      <w:r w:rsidRPr="00F719BE">
        <w:rPr>
          <w:i w:val="0"/>
          <w:iCs w:val="0"/>
          <w:color w:val="auto"/>
          <w:sz w:val="28"/>
          <w:szCs w:val="28"/>
        </w:rPr>
        <w:t xml:space="preserve"> - Физическая модель данных </w:t>
      </w:r>
      <w:r w:rsidRPr="00F719BE">
        <w:rPr>
          <w:i w:val="0"/>
          <w:iCs w:val="0"/>
          <w:color w:val="auto"/>
          <w:sz w:val="28"/>
          <w:szCs w:val="28"/>
          <w:lang w:val="en-US"/>
        </w:rPr>
        <w:t>IDEF</w:t>
      </w:r>
      <w:r w:rsidRPr="00B85A5F">
        <w:rPr>
          <w:i w:val="0"/>
          <w:iCs w:val="0"/>
          <w:color w:val="auto"/>
          <w:sz w:val="28"/>
          <w:szCs w:val="28"/>
        </w:rPr>
        <w:t>1</w:t>
      </w:r>
      <w:r w:rsidRPr="00F719BE">
        <w:rPr>
          <w:i w:val="0"/>
          <w:iCs w:val="0"/>
          <w:color w:val="auto"/>
          <w:sz w:val="28"/>
          <w:szCs w:val="28"/>
          <w:lang w:val="en-US"/>
        </w:rPr>
        <w:t>x</w:t>
      </w:r>
      <w:r w:rsidR="00B237E7" w:rsidRPr="00B237E7">
        <w:rPr>
          <w:i w:val="0"/>
          <w:iCs w:val="0"/>
          <w:color w:val="auto"/>
          <w:sz w:val="28"/>
          <w:szCs w:val="28"/>
        </w:rPr>
        <w:tab/>
      </w:r>
    </w:p>
    <w:p w14:paraId="297334F0" w14:textId="3FCF6B4F" w:rsidR="004329FB" w:rsidRDefault="004329FB" w:rsidP="004329FB">
      <w:pPr>
        <w:pStyle w:val="ac"/>
        <w:spacing w:line="360" w:lineRule="auto"/>
        <w:ind w:firstLine="709"/>
        <w:rPr>
          <w:color w:val="000000" w:themeColor="text1"/>
          <w:szCs w:val="28"/>
        </w:rPr>
      </w:pPr>
      <w:r>
        <w:rPr>
          <w:color w:val="000000" w:themeColor="text1"/>
          <w:szCs w:val="28"/>
        </w:rPr>
        <w:t>В Таблице 3.2 приведены данные, которые были введены для описания полей созданных таблиц.</w:t>
      </w:r>
    </w:p>
    <w:p w14:paraId="7104FA42" w14:textId="0E9B694A" w:rsidR="001D3AAA" w:rsidRPr="001D3AAA" w:rsidRDefault="001D3AAA" w:rsidP="003F0AA5">
      <w:pPr>
        <w:pStyle w:val="aff"/>
        <w:keepNext/>
        <w:ind w:left="142" w:firstLine="566"/>
        <w:rPr>
          <w:i w:val="0"/>
          <w:iCs w:val="0"/>
          <w:color w:val="auto"/>
          <w:sz w:val="28"/>
          <w:szCs w:val="28"/>
        </w:rPr>
      </w:pPr>
      <w:r w:rsidRPr="001D3AAA">
        <w:rPr>
          <w:i w:val="0"/>
          <w:iCs w:val="0"/>
          <w:color w:val="auto"/>
          <w:sz w:val="28"/>
          <w:szCs w:val="28"/>
        </w:rPr>
        <w:t xml:space="preserve">Рисунок </w:t>
      </w:r>
      <w:r>
        <w:rPr>
          <w:i w:val="0"/>
          <w:iCs w:val="0"/>
          <w:color w:val="auto"/>
          <w:sz w:val="28"/>
          <w:szCs w:val="28"/>
        </w:rPr>
        <w:t>3.2 – Описание полей таблицы</w:t>
      </w:r>
    </w:p>
    <w:tbl>
      <w:tblPr>
        <w:tblW w:w="3210" w:type="pct"/>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1"/>
        <w:gridCol w:w="3354"/>
      </w:tblGrid>
      <w:tr w:rsidR="001D3AAA" w:rsidRPr="007B24D9" w14:paraId="60F63C1E" w14:textId="77777777" w:rsidTr="003F0AA5">
        <w:tc>
          <w:tcPr>
            <w:tcW w:w="2402" w:type="pct"/>
            <w:shd w:val="clear" w:color="auto" w:fill="auto"/>
          </w:tcPr>
          <w:p w14:paraId="49FCFA3E" w14:textId="77777777" w:rsidR="001D3AAA" w:rsidRPr="007B24D9" w:rsidRDefault="001D3AAA" w:rsidP="001D3AAA">
            <w:pPr>
              <w:ind w:left="102" w:hanging="102"/>
              <w:jc w:val="center"/>
              <w:rPr>
                <w:b/>
                <w:color w:val="000000" w:themeColor="text1"/>
                <w:szCs w:val="28"/>
              </w:rPr>
            </w:pPr>
            <w:r w:rsidRPr="007B24D9">
              <w:rPr>
                <w:b/>
                <w:color w:val="000000" w:themeColor="text1"/>
                <w:szCs w:val="28"/>
              </w:rPr>
              <w:t>Атрибут</w:t>
            </w:r>
          </w:p>
        </w:tc>
        <w:tc>
          <w:tcPr>
            <w:tcW w:w="2598" w:type="pct"/>
            <w:shd w:val="clear" w:color="auto" w:fill="auto"/>
          </w:tcPr>
          <w:p w14:paraId="0919049A" w14:textId="77777777" w:rsidR="001D3AAA" w:rsidRPr="007B24D9" w:rsidRDefault="001D3AAA" w:rsidP="001D3AAA">
            <w:pPr>
              <w:ind w:left="102" w:hanging="102"/>
              <w:jc w:val="center"/>
              <w:rPr>
                <w:b/>
                <w:color w:val="000000" w:themeColor="text1"/>
                <w:szCs w:val="28"/>
              </w:rPr>
            </w:pPr>
            <w:r w:rsidRPr="007B24D9">
              <w:rPr>
                <w:b/>
                <w:color w:val="000000" w:themeColor="text1"/>
                <w:szCs w:val="28"/>
              </w:rPr>
              <w:t>Тип</w:t>
            </w:r>
          </w:p>
        </w:tc>
      </w:tr>
      <w:tr w:rsidR="003F0AA5" w:rsidRPr="007B24D9" w14:paraId="2DA69F25" w14:textId="77777777" w:rsidTr="003F0AA5">
        <w:tc>
          <w:tcPr>
            <w:tcW w:w="5000" w:type="pct"/>
            <w:gridSpan w:val="2"/>
            <w:shd w:val="clear" w:color="auto" w:fill="auto"/>
          </w:tcPr>
          <w:p w14:paraId="527D5805" w14:textId="2556F126" w:rsidR="003F0AA5" w:rsidRPr="007B24D9" w:rsidRDefault="003F0AA5" w:rsidP="003F0AA5">
            <w:pPr>
              <w:ind w:left="102" w:hanging="102"/>
              <w:rPr>
                <w:b/>
                <w:color w:val="000000" w:themeColor="text1"/>
                <w:szCs w:val="28"/>
              </w:rPr>
            </w:pPr>
            <w:proofErr w:type="spellStart"/>
            <w:r>
              <w:rPr>
                <w:b/>
                <w:color w:val="000000" w:themeColor="text1"/>
                <w:szCs w:val="28"/>
                <w:lang w:val="en-US"/>
              </w:rPr>
              <w:t>furance</w:t>
            </w:r>
            <w:proofErr w:type="spellEnd"/>
          </w:p>
        </w:tc>
      </w:tr>
      <w:tr w:rsidR="001D3AAA" w:rsidRPr="007B24D9" w14:paraId="34E3BA80" w14:textId="77777777" w:rsidTr="003F0AA5">
        <w:tc>
          <w:tcPr>
            <w:tcW w:w="2402" w:type="pct"/>
            <w:shd w:val="clear" w:color="auto" w:fill="auto"/>
          </w:tcPr>
          <w:p w14:paraId="6A7FFD53" w14:textId="1CFCFB47" w:rsidR="001D3AAA" w:rsidRPr="001D3AAA" w:rsidRDefault="001D3AAA" w:rsidP="001D3AAA">
            <w:pPr>
              <w:ind w:left="102" w:hanging="102"/>
              <w:jc w:val="both"/>
              <w:rPr>
                <w:color w:val="000000" w:themeColor="text1"/>
                <w:szCs w:val="28"/>
                <w:lang w:val="en-US"/>
              </w:rPr>
            </w:pPr>
            <w:proofErr w:type="spellStart"/>
            <w:r>
              <w:rPr>
                <w:color w:val="000000" w:themeColor="text1"/>
                <w:szCs w:val="28"/>
                <w:lang w:val="en-US"/>
              </w:rPr>
              <w:t>furance_number</w:t>
            </w:r>
            <w:proofErr w:type="spellEnd"/>
          </w:p>
        </w:tc>
        <w:tc>
          <w:tcPr>
            <w:tcW w:w="2598" w:type="pct"/>
            <w:shd w:val="clear" w:color="auto" w:fill="auto"/>
          </w:tcPr>
          <w:p w14:paraId="4B2644AD" w14:textId="49F1FE5A" w:rsidR="001D3AAA" w:rsidRPr="00D26371" w:rsidRDefault="00D26371" w:rsidP="001D3AAA">
            <w:pPr>
              <w:ind w:left="102" w:hanging="102"/>
              <w:jc w:val="both"/>
              <w:rPr>
                <w:color w:val="000000" w:themeColor="text1"/>
                <w:szCs w:val="28"/>
                <w:lang w:val="en-US"/>
              </w:rPr>
            </w:pPr>
            <w:r>
              <w:rPr>
                <w:color w:val="000000" w:themeColor="text1"/>
                <w:szCs w:val="28"/>
                <w:lang w:val="en-US"/>
              </w:rPr>
              <w:t>integer</w:t>
            </w:r>
          </w:p>
        </w:tc>
      </w:tr>
      <w:tr w:rsidR="001D3AAA" w:rsidRPr="007B24D9" w14:paraId="69138780" w14:textId="77777777" w:rsidTr="003F0AA5">
        <w:tc>
          <w:tcPr>
            <w:tcW w:w="2402" w:type="pct"/>
            <w:shd w:val="clear" w:color="auto" w:fill="auto"/>
          </w:tcPr>
          <w:p w14:paraId="1F769A6B" w14:textId="720706A1" w:rsidR="001D3AAA" w:rsidRPr="00C46169" w:rsidRDefault="00C46169" w:rsidP="001D3AAA">
            <w:pPr>
              <w:ind w:left="102" w:hanging="102"/>
              <w:jc w:val="both"/>
              <w:rPr>
                <w:color w:val="000000" w:themeColor="text1"/>
                <w:szCs w:val="28"/>
                <w:lang w:val="en-US"/>
              </w:rPr>
            </w:pPr>
            <w:r>
              <w:rPr>
                <w:color w:val="000000" w:themeColor="text1"/>
                <w:szCs w:val="28"/>
                <w:lang w:val="en-US"/>
              </w:rPr>
              <w:t>description</w:t>
            </w:r>
          </w:p>
        </w:tc>
        <w:tc>
          <w:tcPr>
            <w:tcW w:w="2598" w:type="pct"/>
            <w:shd w:val="clear" w:color="auto" w:fill="auto"/>
          </w:tcPr>
          <w:p w14:paraId="240EAD26" w14:textId="0B5D25BA" w:rsidR="001D3AAA" w:rsidRPr="00C46169" w:rsidRDefault="00C46169" w:rsidP="001D3AAA">
            <w:pPr>
              <w:ind w:left="102" w:hanging="102"/>
              <w:jc w:val="both"/>
              <w:rPr>
                <w:color w:val="000000" w:themeColor="text1"/>
                <w:szCs w:val="28"/>
                <w:lang w:val="en-US"/>
              </w:rPr>
            </w:pPr>
            <w:r>
              <w:rPr>
                <w:color w:val="000000" w:themeColor="text1"/>
                <w:szCs w:val="28"/>
                <w:lang w:val="en-US"/>
              </w:rPr>
              <w:t>text</w:t>
            </w:r>
          </w:p>
        </w:tc>
      </w:tr>
      <w:tr w:rsidR="00D26371" w:rsidRPr="007B24D9" w14:paraId="71E5A295" w14:textId="77777777" w:rsidTr="00D26371">
        <w:tc>
          <w:tcPr>
            <w:tcW w:w="5000" w:type="pct"/>
            <w:gridSpan w:val="2"/>
            <w:shd w:val="clear" w:color="auto" w:fill="auto"/>
          </w:tcPr>
          <w:p w14:paraId="5C061F24" w14:textId="3436AB60" w:rsidR="00D26371" w:rsidRPr="00D26371" w:rsidRDefault="000F4D28" w:rsidP="001D3AAA">
            <w:pPr>
              <w:ind w:left="102" w:hanging="102"/>
              <w:jc w:val="both"/>
              <w:rPr>
                <w:color w:val="000000" w:themeColor="text1"/>
                <w:szCs w:val="28"/>
                <w:lang w:val="en-US"/>
              </w:rPr>
            </w:pPr>
            <w:proofErr w:type="spellStart"/>
            <w:r>
              <w:rPr>
                <w:color w:val="000000" w:themeColor="text1"/>
                <w:szCs w:val="28"/>
                <w:lang w:val="en-US"/>
              </w:rPr>
              <w:t>a</w:t>
            </w:r>
            <w:r w:rsidR="00D26371">
              <w:rPr>
                <w:color w:val="000000" w:themeColor="text1"/>
                <w:szCs w:val="28"/>
                <w:lang w:val="en-US"/>
              </w:rPr>
              <w:t>larm_and_error_archive</w:t>
            </w:r>
            <w:proofErr w:type="spellEnd"/>
          </w:p>
        </w:tc>
      </w:tr>
      <w:tr w:rsidR="000F4D28" w:rsidRPr="007B24D9" w14:paraId="5C8425A1" w14:textId="77777777" w:rsidTr="003F0AA5">
        <w:tc>
          <w:tcPr>
            <w:tcW w:w="2402" w:type="pct"/>
            <w:shd w:val="clear" w:color="auto" w:fill="auto"/>
          </w:tcPr>
          <w:p w14:paraId="1A168AE6" w14:textId="22E48775"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furance_number</w:t>
            </w:r>
            <w:proofErr w:type="spellEnd"/>
          </w:p>
        </w:tc>
        <w:tc>
          <w:tcPr>
            <w:tcW w:w="2598" w:type="pct"/>
            <w:shd w:val="clear" w:color="auto" w:fill="auto"/>
          </w:tcPr>
          <w:p w14:paraId="6DDB5C77" w14:textId="64897626" w:rsidR="000F4D28" w:rsidRPr="007B24D9" w:rsidRDefault="000F4D28" w:rsidP="000F4D28">
            <w:pPr>
              <w:ind w:left="102" w:hanging="102"/>
              <w:jc w:val="both"/>
              <w:rPr>
                <w:color w:val="000000" w:themeColor="text1"/>
                <w:szCs w:val="28"/>
              </w:rPr>
            </w:pPr>
            <w:r>
              <w:rPr>
                <w:color w:val="000000" w:themeColor="text1"/>
                <w:szCs w:val="28"/>
                <w:lang w:val="en-US"/>
              </w:rPr>
              <w:t>integer</w:t>
            </w:r>
          </w:p>
        </w:tc>
      </w:tr>
      <w:tr w:rsidR="000F4D28" w:rsidRPr="007B24D9" w14:paraId="04AEADD9" w14:textId="77777777" w:rsidTr="003F0AA5">
        <w:tc>
          <w:tcPr>
            <w:tcW w:w="2402" w:type="pct"/>
            <w:shd w:val="clear" w:color="auto" w:fill="auto"/>
          </w:tcPr>
          <w:p w14:paraId="54A48686" w14:textId="646A9F50"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alarm_id</w:t>
            </w:r>
            <w:proofErr w:type="spellEnd"/>
          </w:p>
        </w:tc>
        <w:tc>
          <w:tcPr>
            <w:tcW w:w="2598" w:type="pct"/>
            <w:shd w:val="clear" w:color="auto" w:fill="auto"/>
          </w:tcPr>
          <w:p w14:paraId="46C9B83E" w14:textId="7A32BCD6" w:rsidR="000F4D28" w:rsidRPr="007B24D9" w:rsidRDefault="000F4D28" w:rsidP="000F4D28">
            <w:pPr>
              <w:ind w:left="102" w:hanging="102"/>
              <w:jc w:val="both"/>
              <w:rPr>
                <w:color w:val="000000" w:themeColor="text1"/>
                <w:szCs w:val="28"/>
              </w:rPr>
            </w:pPr>
            <w:r>
              <w:rPr>
                <w:color w:val="000000" w:themeColor="text1"/>
                <w:szCs w:val="28"/>
                <w:lang w:val="en-US"/>
              </w:rPr>
              <w:t>integer</w:t>
            </w:r>
          </w:p>
        </w:tc>
      </w:tr>
      <w:tr w:rsidR="000F4D28" w:rsidRPr="007B24D9" w14:paraId="15C61A63" w14:textId="77777777" w:rsidTr="003F0AA5">
        <w:tc>
          <w:tcPr>
            <w:tcW w:w="2402" w:type="pct"/>
            <w:shd w:val="clear" w:color="auto" w:fill="auto"/>
          </w:tcPr>
          <w:p w14:paraId="3C501D39" w14:textId="077C03D4" w:rsidR="000F4D28" w:rsidRPr="000F4D28" w:rsidRDefault="000F4D28" w:rsidP="000F4D28">
            <w:pPr>
              <w:ind w:left="102" w:hanging="102"/>
              <w:jc w:val="both"/>
              <w:rPr>
                <w:color w:val="000000" w:themeColor="text1"/>
                <w:szCs w:val="28"/>
                <w:lang w:val="en-US"/>
              </w:rPr>
            </w:pPr>
            <w:r>
              <w:rPr>
                <w:color w:val="000000" w:themeColor="text1"/>
                <w:szCs w:val="28"/>
                <w:lang w:val="en-US"/>
              </w:rPr>
              <w:t>description</w:t>
            </w:r>
          </w:p>
        </w:tc>
        <w:tc>
          <w:tcPr>
            <w:tcW w:w="2598" w:type="pct"/>
            <w:shd w:val="clear" w:color="auto" w:fill="auto"/>
          </w:tcPr>
          <w:p w14:paraId="687DE0CE" w14:textId="5D3DCAF8" w:rsidR="000F4D28" w:rsidRPr="000F4D28" w:rsidRDefault="000F4D28" w:rsidP="000F4D28">
            <w:pPr>
              <w:ind w:left="102" w:hanging="102"/>
              <w:jc w:val="both"/>
              <w:rPr>
                <w:color w:val="000000" w:themeColor="text1"/>
                <w:szCs w:val="28"/>
                <w:lang w:val="en-US"/>
              </w:rPr>
            </w:pPr>
            <w:r>
              <w:rPr>
                <w:color w:val="000000" w:themeColor="text1"/>
                <w:szCs w:val="28"/>
                <w:lang w:val="en-US"/>
              </w:rPr>
              <w:t>text</w:t>
            </w:r>
          </w:p>
        </w:tc>
      </w:tr>
      <w:tr w:rsidR="000F4D28" w:rsidRPr="007B24D9" w14:paraId="6F184087" w14:textId="77777777" w:rsidTr="003F0AA5">
        <w:tc>
          <w:tcPr>
            <w:tcW w:w="2402" w:type="pct"/>
            <w:shd w:val="clear" w:color="auto" w:fill="auto"/>
          </w:tcPr>
          <w:p w14:paraId="6BEEFCDD" w14:textId="38749C9D" w:rsidR="000F4D28" w:rsidRDefault="000F4D28" w:rsidP="000F4D28">
            <w:pPr>
              <w:ind w:left="102" w:hanging="102"/>
              <w:jc w:val="both"/>
              <w:rPr>
                <w:color w:val="000000" w:themeColor="text1"/>
                <w:szCs w:val="28"/>
              </w:rPr>
            </w:pPr>
            <w:r>
              <w:rPr>
                <w:color w:val="000000" w:themeColor="text1"/>
                <w:szCs w:val="28"/>
                <w:lang w:val="en-US"/>
              </w:rPr>
              <w:t>_timestamp</w:t>
            </w:r>
          </w:p>
        </w:tc>
        <w:tc>
          <w:tcPr>
            <w:tcW w:w="2598" w:type="pct"/>
            <w:shd w:val="clear" w:color="auto" w:fill="auto"/>
          </w:tcPr>
          <w:p w14:paraId="4A678D44" w14:textId="7844D737" w:rsidR="000F4D28" w:rsidRPr="000F4D28" w:rsidRDefault="000F4D28" w:rsidP="000F4D28">
            <w:pPr>
              <w:ind w:left="102" w:hanging="102"/>
              <w:jc w:val="both"/>
              <w:rPr>
                <w:color w:val="000000" w:themeColor="text1"/>
                <w:szCs w:val="28"/>
                <w:lang w:val="en-US"/>
              </w:rPr>
            </w:pPr>
            <w:r>
              <w:rPr>
                <w:color w:val="000000" w:themeColor="text1"/>
                <w:szCs w:val="28"/>
                <w:lang w:val="en-US"/>
              </w:rPr>
              <w:t>timestamp</w:t>
            </w:r>
          </w:p>
        </w:tc>
      </w:tr>
      <w:tr w:rsidR="000F4D28" w:rsidRPr="007B24D9" w14:paraId="27BA632E" w14:textId="77777777" w:rsidTr="003F0AA5">
        <w:tc>
          <w:tcPr>
            <w:tcW w:w="5000" w:type="pct"/>
            <w:gridSpan w:val="2"/>
            <w:shd w:val="clear" w:color="auto" w:fill="auto"/>
          </w:tcPr>
          <w:p w14:paraId="55548D37" w14:textId="485E1A1C" w:rsidR="000F4D28" w:rsidRPr="000F4D28" w:rsidRDefault="000F4D28" w:rsidP="000F4D28">
            <w:pPr>
              <w:ind w:left="102" w:hanging="102"/>
              <w:jc w:val="both"/>
              <w:rPr>
                <w:b/>
                <w:bCs/>
                <w:color w:val="000000" w:themeColor="text1"/>
                <w:szCs w:val="28"/>
                <w:lang w:val="en-US"/>
              </w:rPr>
            </w:pPr>
            <w:proofErr w:type="spellStart"/>
            <w:r w:rsidRPr="000F4D28">
              <w:rPr>
                <w:b/>
                <w:bCs/>
                <w:color w:val="000000" w:themeColor="text1"/>
                <w:szCs w:val="28"/>
                <w:lang w:val="en-US"/>
              </w:rPr>
              <w:t>anneling_process</w:t>
            </w:r>
            <w:proofErr w:type="spellEnd"/>
          </w:p>
        </w:tc>
      </w:tr>
      <w:tr w:rsidR="000F4D28" w:rsidRPr="007B24D9" w14:paraId="4A777300" w14:textId="77777777" w:rsidTr="003F0AA5">
        <w:tc>
          <w:tcPr>
            <w:tcW w:w="2402" w:type="pct"/>
            <w:shd w:val="clear" w:color="auto" w:fill="auto"/>
          </w:tcPr>
          <w:p w14:paraId="3B130C8A" w14:textId="0BF6BC15"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furance_number</w:t>
            </w:r>
            <w:proofErr w:type="spellEnd"/>
          </w:p>
        </w:tc>
        <w:tc>
          <w:tcPr>
            <w:tcW w:w="2598" w:type="pct"/>
            <w:shd w:val="clear" w:color="auto" w:fill="auto"/>
          </w:tcPr>
          <w:p w14:paraId="64D4E22C" w14:textId="3688610D" w:rsidR="000F4D28" w:rsidRPr="000F4D28" w:rsidRDefault="000F4D28" w:rsidP="000F4D28">
            <w:pPr>
              <w:ind w:left="102" w:hanging="102"/>
              <w:jc w:val="both"/>
              <w:rPr>
                <w:color w:val="000000" w:themeColor="text1"/>
                <w:szCs w:val="28"/>
                <w:lang w:val="en-US"/>
              </w:rPr>
            </w:pPr>
            <w:r>
              <w:rPr>
                <w:color w:val="000000" w:themeColor="text1"/>
                <w:szCs w:val="28"/>
                <w:lang w:val="en-US"/>
              </w:rPr>
              <w:t>integer</w:t>
            </w:r>
          </w:p>
        </w:tc>
      </w:tr>
      <w:tr w:rsidR="000F4D28" w:rsidRPr="007B24D9" w14:paraId="504297DB" w14:textId="77777777" w:rsidTr="003F0AA5">
        <w:tc>
          <w:tcPr>
            <w:tcW w:w="2402" w:type="pct"/>
            <w:shd w:val="clear" w:color="auto" w:fill="auto"/>
          </w:tcPr>
          <w:p w14:paraId="6383B298" w14:textId="4EB9B8C6"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process_id</w:t>
            </w:r>
            <w:proofErr w:type="spellEnd"/>
          </w:p>
        </w:tc>
        <w:tc>
          <w:tcPr>
            <w:tcW w:w="2598" w:type="pct"/>
            <w:shd w:val="clear" w:color="auto" w:fill="auto"/>
          </w:tcPr>
          <w:p w14:paraId="4E676B20" w14:textId="37C6F2D6" w:rsidR="000F4D28" w:rsidRPr="000F4D28" w:rsidRDefault="000F4D28" w:rsidP="000F4D28">
            <w:pPr>
              <w:ind w:left="102" w:hanging="102"/>
              <w:jc w:val="both"/>
              <w:rPr>
                <w:color w:val="000000" w:themeColor="text1"/>
                <w:szCs w:val="28"/>
                <w:lang w:val="en-US"/>
              </w:rPr>
            </w:pPr>
            <w:r>
              <w:rPr>
                <w:color w:val="000000" w:themeColor="text1"/>
                <w:szCs w:val="28"/>
                <w:lang w:val="en-US"/>
              </w:rPr>
              <w:t>integer</w:t>
            </w:r>
          </w:p>
        </w:tc>
      </w:tr>
      <w:tr w:rsidR="000F4D28" w:rsidRPr="007B24D9" w14:paraId="7DAE1F04" w14:textId="77777777" w:rsidTr="003F0AA5">
        <w:tc>
          <w:tcPr>
            <w:tcW w:w="2402" w:type="pct"/>
            <w:shd w:val="clear" w:color="auto" w:fill="auto"/>
          </w:tcPr>
          <w:p w14:paraId="25C881C1" w14:textId="76BC96CF"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start_time</w:t>
            </w:r>
            <w:proofErr w:type="spellEnd"/>
          </w:p>
        </w:tc>
        <w:tc>
          <w:tcPr>
            <w:tcW w:w="2598" w:type="pct"/>
            <w:shd w:val="clear" w:color="auto" w:fill="auto"/>
          </w:tcPr>
          <w:p w14:paraId="182690BF" w14:textId="1B3A6A3F" w:rsidR="000F4D28" w:rsidRPr="000F4D28" w:rsidRDefault="000F4D28" w:rsidP="000F4D28">
            <w:pPr>
              <w:ind w:left="102" w:hanging="102"/>
              <w:jc w:val="both"/>
              <w:rPr>
                <w:color w:val="000000" w:themeColor="text1"/>
                <w:szCs w:val="28"/>
                <w:lang w:val="en-US"/>
              </w:rPr>
            </w:pPr>
            <w:r>
              <w:rPr>
                <w:color w:val="000000" w:themeColor="text1"/>
                <w:szCs w:val="28"/>
                <w:lang w:val="en-US"/>
              </w:rPr>
              <w:t>timestamp</w:t>
            </w:r>
          </w:p>
        </w:tc>
      </w:tr>
      <w:tr w:rsidR="000F4D28" w:rsidRPr="007B24D9" w14:paraId="1E57366F" w14:textId="77777777" w:rsidTr="003F0AA5">
        <w:tc>
          <w:tcPr>
            <w:tcW w:w="2402" w:type="pct"/>
            <w:shd w:val="clear" w:color="auto" w:fill="auto"/>
          </w:tcPr>
          <w:p w14:paraId="1BE8E919" w14:textId="1D72ED4E"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end_time</w:t>
            </w:r>
            <w:proofErr w:type="spellEnd"/>
          </w:p>
        </w:tc>
        <w:tc>
          <w:tcPr>
            <w:tcW w:w="2598" w:type="pct"/>
            <w:shd w:val="clear" w:color="auto" w:fill="auto"/>
          </w:tcPr>
          <w:p w14:paraId="5143154F" w14:textId="7E4C6AAB" w:rsidR="000F4D28" w:rsidRPr="007B24D9" w:rsidRDefault="000F4D28" w:rsidP="000F4D28">
            <w:pPr>
              <w:ind w:left="102" w:hanging="102"/>
              <w:jc w:val="both"/>
              <w:rPr>
                <w:color w:val="000000" w:themeColor="text1"/>
                <w:szCs w:val="28"/>
              </w:rPr>
            </w:pPr>
            <w:r>
              <w:rPr>
                <w:color w:val="000000" w:themeColor="text1"/>
                <w:szCs w:val="28"/>
                <w:lang w:val="en-US"/>
              </w:rPr>
              <w:t>timestamp</w:t>
            </w:r>
          </w:p>
        </w:tc>
      </w:tr>
      <w:tr w:rsidR="000F4D28" w:rsidRPr="007B24D9" w14:paraId="02CD0780" w14:textId="77777777" w:rsidTr="003F0AA5">
        <w:tc>
          <w:tcPr>
            <w:tcW w:w="5000" w:type="pct"/>
            <w:gridSpan w:val="2"/>
            <w:shd w:val="clear" w:color="auto" w:fill="auto"/>
          </w:tcPr>
          <w:p w14:paraId="1122E58D" w14:textId="5F675239" w:rsidR="000F4D28" w:rsidRPr="00B211DA" w:rsidRDefault="00F02CAD" w:rsidP="000F4D28">
            <w:pPr>
              <w:ind w:left="102" w:hanging="102"/>
              <w:jc w:val="both"/>
              <w:rPr>
                <w:b/>
                <w:bCs/>
                <w:color w:val="000000" w:themeColor="text1"/>
                <w:szCs w:val="28"/>
                <w:lang w:val="en-US"/>
              </w:rPr>
            </w:pPr>
            <w:proofErr w:type="spellStart"/>
            <w:r w:rsidRPr="00B211DA">
              <w:rPr>
                <w:b/>
                <w:bCs/>
                <w:color w:val="000000" w:themeColor="text1"/>
                <w:szCs w:val="28"/>
                <w:lang w:val="en-US"/>
              </w:rPr>
              <w:t>control_signals</w:t>
            </w:r>
            <w:proofErr w:type="spellEnd"/>
          </w:p>
        </w:tc>
      </w:tr>
      <w:tr w:rsidR="000F4D28" w:rsidRPr="007B24D9" w14:paraId="4BF14F6C" w14:textId="77777777" w:rsidTr="003F0AA5">
        <w:tc>
          <w:tcPr>
            <w:tcW w:w="2402" w:type="pct"/>
            <w:shd w:val="clear" w:color="auto" w:fill="auto"/>
          </w:tcPr>
          <w:p w14:paraId="33FBF133" w14:textId="61E430D7" w:rsidR="000F4D28" w:rsidRPr="00B211DA" w:rsidRDefault="00B211DA" w:rsidP="000F4D28">
            <w:pPr>
              <w:ind w:left="102" w:hanging="102"/>
              <w:jc w:val="both"/>
              <w:rPr>
                <w:color w:val="000000" w:themeColor="text1"/>
                <w:szCs w:val="28"/>
                <w:lang w:val="en-US"/>
              </w:rPr>
            </w:pPr>
            <w:proofErr w:type="spellStart"/>
            <w:r>
              <w:rPr>
                <w:color w:val="000000" w:themeColor="text1"/>
                <w:szCs w:val="28"/>
                <w:lang w:val="en-US"/>
              </w:rPr>
              <w:t>furance_number</w:t>
            </w:r>
            <w:proofErr w:type="spellEnd"/>
          </w:p>
        </w:tc>
        <w:tc>
          <w:tcPr>
            <w:tcW w:w="2598" w:type="pct"/>
            <w:shd w:val="clear" w:color="auto" w:fill="auto"/>
          </w:tcPr>
          <w:p w14:paraId="63610093" w14:textId="000B8534" w:rsidR="000F4D28" w:rsidRPr="007B24D9" w:rsidRDefault="00B211DA" w:rsidP="000F4D28">
            <w:pPr>
              <w:ind w:left="102" w:hanging="102"/>
              <w:jc w:val="both"/>
              <w:rPr>
                <w:color w:val="000000" w:themeColor="text1"/>
                <w:szCs w:val="28"/>
              </w:rPr>
            </w:pPr>
            <w:r>
              <w:rPr>
                <w:color w:val="000000" w:themeColor="text1"/>
                <w:szCs w:val="28"/>
                <w:lang w:val="en-US"/>
              </w:rPr>
              <w:t>integer</w:t>
            </w:r>
          </w:p>
        </w:tc>
      </w:tr>
      <w:tr w:rsidR="000F4D28" w:rsidRPr="007B24D9" w14:paraId="4DB36E55" w14:textId="77777777" w:rsidTr="003F0AA5">
        <w:tc>
          <w:tcPr>
            <w:tcW w:w="2402" w:type="pct"/>
            <w:shd w:val="clear" w:color="auto" w:fill="auto"/>
          </w:tcPr>
          <w:p w14:paraId="0380C73E" w14:textId="0D278C92" w:rsidR="000F4D28" w:rsidRPr="00B211DA" w:rsidRDefault="00B211DA" w:rsidP="000F4D28">
            <w:pPr>
              <w:ind w:left="102" w:hanging="102"/>
              <w:jc w:val="both"/>
              <w:rPr>
                <w:color w:val="000000" w:themeColor="text1"/>
                <w:szCs w:val="28"/>
                <w:lang w:val="en-US"/>
              </w:rPr>
            </w:pPr>
            <w:proofErr w:type="spellStart"/>
            <w:r>
              <w:rPr>
                <w:color w:val="000000" w:themeColor="text1"/>
                <w:szCs w:val="28"/>
                <w:lang w:val="en-US"/>
              </w:rPr>
              <w:t>signal_id</w:t>
            </w:r>
            <w:proofErr w:type="spellEnd"/>
          </w:p>
        </w:tc>
        <w:tc>
          <w:tcPr>
            <w:tcW w:w="2598" w:type="pct"/>
            <w:shd w:val="clear" w:color="auto" w:fill="auto"/>
          </w:tcPr>
          <w:p w14:paraId="7E68434D" w14:textId="15F9F518" w:rsidR="000F4D28" w:rsidRPr="00B211DA" w:rsidRDefault="00B211DA" w:rsidP="000F4D28">
            <w:pPr>
              <w:ind w:left="102" w:hanging="102"/>
              <w:jc w:val="both"/>
              <w:rPr>
                <w:color w:val="000000" w:themeColor="text1"/>
                <w:szCs w:val="28"/>
                <w:lang w:val="en-US"/>
              </w:rPr>
            </w:pPr>
            <w:r>
              <w:rPr>
                <w:color w:val="000000" w:themeColor="text1"/>
                <w:szCs w:val="28"/>
                <w:lang w:val="en-US"/>
              </w:rPr>
              <w:t>integer</w:t>
            </w:r>
          </w:p>
        </w:tc>
      </w:tr>
      <w:tr w:rsidR="000F4D28" w:rsidRPr="007B24D9" w14:paraId="1785D543" w14:textId="77777777" w:rsidTr="003F0AA5">
        <w:tc>
          <w:tcPr>
            <w:tcW w:w="2402" w:type="pct"/>
            <w:shd w:val="clear" w:color="auto" w:fill="auto"/>
          </w:tcPr>
          <w:p w14:paraId="779C98EE" w14:textId="27D8AEEA" w:rsidR="000F4D28" w:rsidRPr="00B211DA" w:rsidRDefault="00B211DA" w:rsidP="000F4D28">
            <w:pPr>
              <w:ind w:left="102" w:hanging="102"/>
              <w:jc w:val="both"/>
              <w:rPr>
                <w:color w:val="000000" w:themeColor="text1"/>
                <w:szCs w:val="28"/>
                <w:lang w:val="en-US"/>
              </w:rPr>
            </w:pPr>
            <w:proofErr w:type="spellStart"/>
            <w:r>
              <w:rPr>
                <w:color w:val="000000" w:themeColor="text1"/>
                <w:szCs w:val="28"/>
                <w:lang w:val="en-US"/>
              </w:rPr>
              <w:lastRenderedPageBreak/>
              <w:t>signal_type</w:t>
            </w:r>
            <w:proofErr w:type="spellEnd"/>
          </w:p>
        </w:tc>
        <w:tc>
          <w:tcPr>
            <w:tcW w:w="2598" w:type="pct"/>
            <w:shd w:val="clear" w:color="auto" w:fill="auto"/>
          </w:tcPr>
          <w:p w14:paraId="4DA3D6E6" w14:textId="2FCD9E54" w:rsidR="000F4D28" w:rsidRPr="00B211DA" w:rsidRDefault="00B211DA" w:rsidP="000F4D28">
            <w:pPr>
              <w:ind w:left="102" w:hanging="102"/>
              <w:jc w:val="both"/>
              <w:rPr>
                <w:color w:val="000000" w:themeColor="text1"/>
                <w:szCs w:val="28"/>
                <w:lang w:val="en-US"/>
              </w:rPr>
            </w:pPr>
            <w:r>
              <w:rPr>
                <w:color w:val="000000" w:themeColor="text1"/>
                <w:szCs w:val="28"/>
                <w:lang w:val="en-US"/>
              </w:rPr>
              <w:t>Text</w:t>
            </w:r>
          </w:p>
        </w:tc>
      </w:tr>
      <w:tr w:rsidR="000F4D28" w:rsidRPr="007B24D9" w14:paraId="3862F869" w14:textId="77777777" w:rsidTr="003F0AA5">
        <w:tc>
          <w:tcPr>
            <w:tcW w:w="2402" w:type="pct"/>
            <w:shd w:val="clear" w:color="auto" w:fill="auto"/>
          </w:tcPr>
          <w:p w14:paraId="04531CDF" w14:textId="3329A1D3" w:rsidR="000F4D28" w:rsidRPr="00B211DA" w:rsidRDefault="00B211DA" w:rsidP="000F4D28">
            <w:pPr>
              <w:ind w:left="102" w:hanging="102"/>
              <w:jc w:val="both"/>
              <w:rPr>
                <w:color w:val="000000" w:themeColor="text1"/>
                <w:szCs w:val="28"/>
                <w:lang w:val="en-US"/>
              </w:rPr>
            </w:pPr>
            <w:proofErr w:type="spellStart"/>
            <w:r>
              <w:rPr>
                <w:color w:val="000000" w:themeColor="text1"/>
                <w:szCs w:val="28"/>
                <w:lang w:val="en-US"/>
              </w:rPr>
              <w:t>signal__value</w:t>
            </w:r>
            <w:proofErr w:type="spellEnd"/>
          </w:p>
        </w:tc>
        <w:tc>
          <w:tcPr>
            <w:tcW w:w="2598" w:type="pct"/>
            <w:shd w:val="clear" w:color="auto" w:fill="auto"/>
          </w:tcPr>
          <w:p w14:paraId="03874CF7" w14:textId="508B5A8F" w:rsidR="000F4D28" w:rsidRPr="00B211DA" w:rsidRDefault="00B211DA" w:rsidP="000F4D28">
            <w:pPr>
              <w:ind w:left="102" w:hanging="102"/>
              <w:jc w:val="both"/>
              <w:rPr>
                <w:color w:val="000000" w:themeColor="text1"/>
                <w:szCs w:val="28"/>
                <w:lang w:val="en-US"/>
              </w:rPr>
            </w:pPr>
            <w:r>
              <w:rPr>
                <w:color w:val="000000" w:themeColor="text1"/>
                <w:szCs w:val="28"/>
                <w:lang w:val="en-US"/>
              </w:rPr>
              <w:t>Double</w:t>
            </w:r>
          </w:p>
        </w:tc>
      </w:tr>
      <w:tr w:rsidR="00B211DA" w:rsidRPr="007B24D9" w14:paraId="23C543F5" w14:textId="77777777" w:rsidTr="003F0AA5">
        <w:tc>
          <w:tcPr>
            <w:tcW w:w="2402" w:type="pct"/>
            <w:shd w:val="clear" w:color="auto" w:fill="auto"/>
          </w:tcPr>
          <w:p w14:paraId="47E0AEE2" w14:textId="78B8D920" w:rsidR="00B211DA" w:rsidRDefault="00B211DA" w:rsidP="00B211DA">
            <w:pPr>
              <w:ind w:left="102" w:hanging="102"/>
              <w:jc w:val="both"/>
              <w:rPr>
                <w:color w:val="000000" w:themeColor="text1"/>
                <w:szCs w:val="28"/>
              </w:rPr>
            </w:pPr>
            <w:r>
              <w:rPr>
                <w:color w:val="000000" w:themeColor="text1"/>
                <w:szCs w:val="28"/>
                <w:lang w:val="en-US"/>
              </w:rPr>
              <w:t>_timestamp</w:t>
            </w:r>
          </w:p>
        </w:tc>
        <w:tc>
          <w:tcPr>
            <w:tcW w:w="2598" w:type="pct"/>
            <w:shd w:val="clear" w:color="auto" w:fill="auto"/>
          </w:tcPr>
          <w:p w14:paraId="11A1ECAC" w14:textId="09322F9E" w:rsidR="00B211DA" w:rsidRPr="007B24D9" w:rsidRDefault="00B211DA" w:rsidP="00B211DA">
            <w:pPr>
              <w:ind w:left="102" w:hanging="102"/>
              <w:jc w:val="both"/>
              <w:rPr>
                <w:color w:val="000000" w:themeColor="text1"/>
                <w:szCs w:val="28"/>
              </w:rPr>
            </w:pPr>
            <w:r>
              <w:rPr>
                <w:color w:val="000000" w:themeColor="text1"/>
                <w:szCs w:val="28"/>
                <w:lang w:val="en-US"/>
              </w:rPr>
              <w:t>timestamp</w:t>
            </w:r>
          </w:p>
        </w:tc>
      </w:tr>
      <w:tr w:rsidR="00B211DA" w:rsidRPr="007B24D9" w14:paraId="600DD1DA" w14:textId="77777777" w:rsidTr="003F0AA5">
        <w:tc>
          <w:tcPr>
            <w:tcW w:w="5000" w:type="pct"/>
            <w:gridSpan w:val="2"/>
            <w:shd w:val="clear" w:color="auto" w:fill="auto"/>
          </w:tcPr>
          <w:p w14:paraId="6167A410" w14:textId="18AC2DA9" w:rsidR="00B211DA" w:rsidRPr="00CA50F4" w:rsidRDefault="00B211DA" w:rsidP="00B211DA">
            <w:pPr>
              <w:ind w:left="102" w:hanging="102"/>
              <w:jc w:val="both"/>
              <w:rPr>
                <w:b/>
                <w:bCs/>
                <w:color w:val="000000" w:themeColor="text1"/>
                <w:szCs w:val="28"/>
                <w:lang w:val="en-US"/>
              </w:rPr>
            </w:pPr>
            <w:proofErr w:type="spellStart"/>
            <w:r w:rsidRPr="00CA50F4">
              <w:rPr>
                <w:b/>
                <w:bCs/>
                <w:color w:val="000000" w:themeColor="text1"/>
                <w:szCs w:val="28"/>
                <w:lang w:val="en-US"/>
              </w:rPr>
              <w:t>archive_parameters</w:t>
            </w:r>
            <w:proofErr w:type="spellEnd"/>
          </w:p>
        </w:tc>
      </w:tr>
      <w:tr w:rsidR="00CA50F4" w:rsidRPr="007B24D9" w14:paraId="6F427E80" w14:textId="77777777" w:rsidTr="003F0AA5">
        <w:tc>
          <w:tcPr>
            <w:tcW w:w="2402" w:type="pct"/>
            <w:shd w:val="clear" w:color="auto" w:fill="auto"/>
          </w:tcPr>
          <w:p w14:paraId="3705C7B6" w14:textId="73984C37" w:rsidR="00CA50F4" w:rsidRDefault="00CA50F4" w:rsidP="00CA50F4">
            <w:pPr>
              <w:ind w:left="102" w:hanging="102"/>
              <w:jc w:val="both"/>
              <w:rPr>
                <w:color w:val="000000" w:themeColor="text1"/>
                <w:szCs w:val="28"/>
              </w:rPr>
            </w:pPr>
            <w:proofErr w:type="spellStart"/>
            <w:r>
              <w:rPr>
                <w:color w:val="000000" w:themeColor="text1"/>
                <w:szCs w:val="28"/>
                <w:lang w:val="en-US"/>
              </w:rPr>
              <w:t>furance_number</w:t>
            </w:r>
            <w:proofErr w:type="spellEnd"/>
          </w:p>
        </w:tc>
        <w:tc>
          <w:tcPr>
            <w:tcW w:w="2598" w:type="pct"/>
            <w:shd w:val="clear" w:color="auto" w:fill="auto"/>
          </w:tcPr>
          <w:p w14:paraId="73CB5227" w14:textId="1F1641B2" w:rsidR="00CA50F4" w:rsidRPr="007B24D9" w:rsidRDefault="00CA50F4" w:rsidP="00CA50F4">
            <w:pPr>
              <w:ind w:left="102" w:hanging="102"/>
              <w:jc w:val="both"/>
              <w:rPr>
                <w:color w:val="000000" w:themeColor="text1"/>
                <w:szCs w:val="28"/>
              </w:rPr>
            </w:pPr>
            <w:r>
              <w:rPr>
                <w:color w:val="000000" w:themeColor="text1"/>
                <w:szCs w:val="28"/>
                <w:lang w:val="en-US"/>
              </w:rPr>
              <w:t>integer</w:t>
            </w:r>
          </w:p>
        </w:tc>
      </w:tr>
      <w:tr w:rsidR="00B211DA" w:rsidRPr="007B24D9" w14:paraId="4E39C232" w14:textId="77777777" w:rsidTr="003F0AA5">
        <w:tc>
          <w:tcPr>
            <w:tcW w:w="2402" w:type="pct"/>
            <w:shd w:val="clear" w:color="auto" w:fill="auto"/>
          </w:tcPr>
          <w:p w14:paraId="64FBE723" w14:textId="62FDD0E4" w:rsidR="00B211DA" w:rsidRPr="00CA50F4" w:rsidRDefault="00CA50F4" w:rsidP="00B211DA">
            <w:pPr>
              <w:ind w:left="102" w:hanging="102"/>
              <w:jc w:val="both"/>
              <w:rPr>
                <w:color w:val="000000" w:themeColor="text1"/>
                <w:szCs w:val="28"/>
                <w:lang w:val="en-US"/>
              </w:rPr>
            </w:pPr>
            <w:proofErr w:type="spellStart"/>
            <w:r>
              <w:rPr>
                <w:color w:val="000000" w:themeColor="text1"/>
                <w:szCs w:val="28"/>
                <w:lang w:val="en-US"/>
              </w:rPr>
              <w:t>archive_id</w:t>
            </w:r>
            <w:proofErr w:type="spellEnd"/>
          </w:p>
        </w:tc>
        <w:tc>
          <w:tcPr>
            <w:tcW w:w="2598" w:type="pct"/>
            <w:shd w:val="clear" w:color="auto" w:fill="auto"/>
          </w:tcPr>
          <w:p w14:paraId="2EDF269F" w14:textId="19D4DA29" w:rsidR="00B211DA" w:rsidRPr="007B24D9" w:rsidRDefault="00CA50F4" w:rsidP="00B211DA">
            <w:pPr>
              <w:ind w:left="102" w:hanging="102"/>
              <w:jc w:val="both"/>
              <w:rPr>
                <w:color w:val="000000" w:themeColor="text1"/>
                <w:szCs w:val="28"/>
              </w:rPr>
            </w:pPr>
            <w:r>
              <w:rPr>
                <w:color w:val="000000" w:themeColor="text1"/>
                <w:szCs w:val="28"/>
                <w:lang w:val="en-US"/>
              </w:rPr>
              <w:t>integer</w:t>
            </w:r>
          </w:p>
        </w:tc>
      </w:tr>
      <w:tr w:rsidR="00B211DA" w:rsidRPr="007B24D9" w14:paraId="75330965" w14:textId="77777777" w:rsidTr="003F0AA5">
        <w:tc>
          <w:tcPr>
            <w:tcW w:w="2402" w:type="pct"/>
            <w:shd w:val="clear" w:color="auto" w:fill="auto"/>
          </w:tcPr>
          <w:p w14:paraId="18DBDC45" w14:textId="4F835D46" w:rsidR="00B211DA" w:rsidRPr="007A7B3F" w:rsidRDefault="007A7B3F" w:rsidP="00B211DA">
            <w:pPr>
              <w:ind w:left="102" w:hanging="102"/>
              <w:jc w:val="both"/>
              <w:rPr>
                <w:color w:val="000000" w:themeColor="text1"/>
                <w:szCs w:val="28"/>
                <w:lang w:val="en-US"/>
              </w:rPr>
            </w:pPr>
            <w:proofErr w:type="spellStart"/>
            <w:r>
              <w:rPr>
                <w:color w:val="000000" w:themeColor="text1"/>
                <w:szCs w:val="28"/>
                <w:lang w:val="en-US"/>
              </w:rPr>
              <w:t>parameter_name</w:t>
            </w:r>
            <w:proofErr w:type="spellEnd"/>
          </w:p>
        </w:tc>
        <w:tc>
          <w:tcPr>
            <w:tcW w:w="2598" w:type="pct"/>
            <w:shd w:val="clear" w:color="auto" w:fill="auto"/>
          </w:tcPr>
          <w:p w14:paraId="459E1051" w14:textId="77777777" w:rsidR="00B211DA" w:rsidRPr="007B24D9" w:rsidRDefault="00B211DA" w:rsidP="00B211DA">
            <w:pPr>
              <w:ind w:left="102" w:hanging="102"/>
              <w:jc w:val="both"/>
              <w:rPr>
                <w:color w:val="000000" w:themeColor="text1"/>
                <w:szCs w:val="28"/>
              </w:rPr>
            </w:pPr>
            <w:r>
              <w:rPr>
                <w:color w:val="000000" w:themeColor="text1"/>
                <w:szCs w:val="28"/>
              </w:rPr>
              <w:t>Текстовый</w:t>
            </w:r>
          </w:p>
        </w:tc>
      </w:tr>
      <w:tr w:rsidR="00B211DA" w:rsidRPr="007B24D9" w14:paraId="0EAA40F5" w14:textId="77777777" w:rsidTr="003F0AA5">
        <w:tc>
          <w:tcPr>
            <w:tcW w:w="2402" w:type="pct"/>
            <w:shd w:val="clear" w:color="auto" w:fill="auto"/>
          </w:tcPr>
          <w:p w14:paraId="41FC6A11" w14:textId="08ED03E3" w:rsidR="00B211DA" w:rsidRPr="004A65BB" w:rsidRDefault="004A65BB" w:rsidP="00B211DA">
            <w:pPr>
              <w:ind w:left="102" w:hanging="102"/>
              <w:jc w:val="both"/>
              <w:rPr>
                <w:color w:val="000000" w:themeColor="text1"/>
                <w:szCs w:val="28"/>
                <w:lang w:val="en-US"/>
              </w:rPr>
            </w:pPr>
            <w:proofErr w:type="spellStart"/>
            <w:r>
              <w:rPr>
                <w:color w:val="000000" w:themeColor="text1"/>
                <w:szCs w:val="28"/>
                <w:lang w:val="en-US"/>
              </w:rPr>
              <w:t>value_parameter</w:t>
            </w:r>
            <w:proofErr w:type="spellEnd"/>
          </w:p>
        </w:tc>
        <w:tc>
          <w:tcPr>
            <w:tcW w:w="2598" w:type="pct"/>
            <w:shd w:val="clear" w:color="auto" w:fill="auto"/>
          </w:tcPr>
          <w:p w14:paraId="0B7DEA1E" w14:textId="790D7947" w:rsidR="00B211DA" w:rsidRPr="007B24D9" w:rsidRDefault="00CA50F4" w:rsidP="00B211DA">
            <w:pPr>
              <w:ind w:left="102" w:hanging="102"/>
              <w:jc w:val="both"/>
              <w:rPr>
                <w:color w:val="000000" w:themeColor="text1"/>
                <w:szCs w:val="28"/>
              </w:rPr>
            </w:pPr>
            <w:r>
              <w:rPr>
                <w:color w:val="000000" w:themeColor="text1"/>
                <w:szCs w:val="28"/>
                <w:lang w:val="en-US"/>
              </w:rPr>
              <w:t>integer</w:t>
            </w:r>
          </w:p>
        </w:tc>
      </w:tr>
      <w:tr w:rsidR="00761E6A" w:rsidRPr="007B24D9" w14:paraId="4B47452A" w14:textId="77777777" w:rsidTr="003F0AA5">
        <w:tc>
          <w:tcPr>
            <w:tcW w:w="2402" w:type="pct"/>
            <w:shd w:val="clear" w:color="auto" w:fill="auto"/>
          </w:tcPr>
          <w:p w14:paraId="348AA96F" w14:textId="17781A35" w:rsidR="00761E6A" w:rsidRDefault="00761E6A" w:rsidP="00761E6A">
            <w:pPr>
              <w:ind w:left="102" w:hanging="102"/>
              <w:jc w:val="both"/>
              <w:rPr>
                <w:color w:val="000000" w:themeColor="text1"/>
                <w:szCs w:val="28"/>
              </w:rPr>
            </w:pPr>
            <w:r>
              <w:rPr>
                <w:color w:val="000000" w:themeColor="text1"/>
                <w:szCs w:val="28"/>
                <w:lang w:val="en-US"/>
              </w:rPr>
              <w:t>_timestamp</w:t>
            </w:r>
          </w:p>
        </w:tc>
        <w:tc>
          <w:tcPr>
            <w:tcW w:w="2598" w:type="pct"/>
            <w:shd w:val="clear" w:color="auto" w:fill="auto"/>
          </w:tcPr>
          <w:p w14:paraId="4692C42A" w14:textId="61BEBD50" w:rsidR="00761E6A" w:rsidRPr="007B24D9" w:rsidRDefault="00761E6A" w:rsidP="00761E6A">
            <w:pPr>
              <w:ind w:left="102" w:hanging="102"/>
              <w:jc w:val="both"/>
              <w:rPr>
                <w:color w:val="000000" w:themeColor="text1"/>
                <w:szCs w:val="28"/>
              </w:rPr>
            </w:pPr>
            <w:r>
              <w:rPr>
                <w:color w:val="000000" w:themeColor="text1"/>
                <w:szCs w:val="28"/>
                <w:lang w:val="en-US"/>
              </w:rPr>
              <w:t>timestamp</w:t>
            </w:r>
          </w:p>
        </w:tc>
      </w:tr>
      <w:tr w:rsidR="00B211DA" w:rsidRPr="007B24D9" w14:paraId="6A8344EE" w14:textId="77777777" w:rsidTr="003F0AA5">
        <w:tc>
          <w:tcPr>
            <w:tcW w:w="5000" w:type="pct"/>
            <w:gridSpan w:val="2"/>
            <w:shd w:val="clear" w:color="auto" w:fill="auto"/>
          </w:tcPr>
          <w:p w14:paraId="6D121A2E" w14:textId="05E03F2C" w:rsidR="00B211DA" w:rsidRPr="00F0405B" w:rsidRDefault="00F0405B" w:rsidP="00B211DA">
            <w:pPr>
              <w:ind w:left="102" w:hanging="102"/>
              <w:jc w:val="both"/>
              <w:rPr>
                <w:b/>
                <w:bCs/>
                <w:color w:val="000000" w:themeColor="text1"/>
                <w:szCs w:val="28"/>
                <w:lang w:val="en-US"/>
              </w:rPr>
            </w:pPr>
            <w:proofErr w:type="spellStart"/>
            <w:r w:rsidRPr="00F0405B">
              <w:rPr>
                <w:b/>
                <w:bCs/>
                <w:color w:val="000000" w:themeColor="text1"/>
                <w:szCs w:val="28"/>
                <w:lang w:val="en-US"/>
              </w:rPr>
              <w:t>energy_accounting</w:t>
            </w:r>
            <w:proofErr w:type="spellEnd"/>
          </w:p>
        </w:tc>
      </w:tr>
      <w:tr w:rsidR="00F0405B" w:rsidRPr="007B24D9" w14:paraId="35D6D5F8" w14:textId="77777777" w:rsidTr="003F0AA5">
        <w:tc>
          <w:tcPr>
            <w:tcW w:w="2402" w:type="pct"/>
            <w:shd w:val="clear" w:color="auto" w:fill="auto"/>
          </w:tcPr>
          <w:p w14:paraId="52A61C18" w14:textId="4B486DAB" w:rsidR="00F0405B" w:rsidRDefault="00F0405B" w:rsidP="00F0405B">
            <w:pPr>
              <w:ind w:left="102" w:hanging="102"/>
              <w:jc w:val="both"/>
              <w:rPr>
                <w:color w:val="000000" w:themeColor="text1"/>
                <w:szCs w:val="28"/>
              </w:rPr>
            </w:pPr>
            <w:proofErr w:type="spellStart"/>
            <w:r>
              <w:rPr>
                <w:color w:val="000000" w:themeColor="text1"/>
                <w:szCs w:val="28"/>
                <w:lang w:val="en-US"/>
              </w:rPr>
              <w:t>furance_number</w:t>
            </w:r>
            <w:proofErr w:type="spellEnd"/>
          </w:p>
        </w:tc>
        <w:tc>
          <w:tcPr>
            <w:tcW w:w="2598" w:type="pct"/>
            <w:shd w:val="clear" w:color="auto" w:fill="auto"/>
          </w:tcPr>
          <w:p w14:paraId="4990A9A6" w14:textId="75C532A6" w:rsidR="00F0405B" w:rsidRPr="007B24D9" w:rsidRDefault="00F0405B" w:rsidP="00F0405B">
            <w:pPr>
              <w:ind w:left="102" w:hanging="102"/>
              <w:jc w:val="both"/>
              <w:rPr>
                <w:color w:val="000000" w:themeColor="text1"/>
                <w:szCs w:val="28"/>
              </w:rPr>
            </w:pPr>
            <w:r>
              <w:rPr>
                <w:color w:val="000000" w:themeColor="text1"/>
                <w:szCs w:val="28"/>
                <w:lang w:val="en-US"/>
              </w:rPr>
              <w:t>integer</w:t>
            </w:r>
          </w:p>
        </w:tc>
      </w:tr>
      <w:tr w:rsidR="00B211DA" w:rsidRPr="007B24D9" w14:paraId="5810CB12" w14:textId="77777777" w:rsidTr="003F0AA5">
        <w:tc>
          <w:tcPr>
            <w:tcW w:w="2402" w:type="pct"/>
            <w:shd w:val="clear" w:color="auto" w:fill="auto"/>
          </w:tcPr>
          <w:p w14:paraId="0DDB6A68" w14:textId="6A505F8A" w:rsidR="00B211DA" w:rsidRPr="00F0405B" w:rsidRDefault="00F0405B" w:rsidP="00B211DA">
            <w:pPr>
              <w:ind w:left="102" w:hanging="102"/>
              <w:jc w:val="both"/>
              <w:rPr>
                <w:color w:val="000000" w:themeColor="text1"/>
                <w:szCs w:val="28"/>
                <w:lang w:val="en-US"/>
              </w:rPr>
            </w:pPr>
            <w:proofErr w:type="spellStart"/>
            <w:r>
              <w:rPr>
                <w:color w:val="000000" w:themeColor="text1"/>
                <w:szCs w:val="28"/>
                <w:lang w:val="en-US"/>
              </w:rPr>
              <w:t>energy_id</w:t>
            </w:r>
            <w:proofErr w:type="spellEnd"/>
          </w:p>
        </w:tc>
        <w:tc>
          <w:tcPr>
            <w:tcW w:w="2598" w:type="pct"/>
            <w:shd w:val="clear" w:color="auto" w:fill="auto"/>
          </w:tcPr>
          <w:p w14:paraId="358DCD0E" w14:textId="0212B72C" w:rsidR="00B211DA" w:rsidRPr="007B24D9" w:rsidRDefault="00F0405B" w:rsidP="00B211DA">
            <w:pPr>
              <w:ind w:left="102" w:hanging="102"/>
              <w:jc w:val="both"/>
              <w:rPr>
                <w:color w:val="000000" w:themeColor="text1"/>
                <w:szCs w:val="28"/>
              </w:rPr>
            </w:pPr>
            <w:r>
              <w:rPr>
                <w:color w:val="000000" w:themeColor="text1"/>
                <w:szCs w:val="28"/>
                <w:lang w:val="en-US"/>
              </w:rPr>
              <w:t>integer</w:t>
            </w:r>
          </w:p>
        </w:tc>
      </w:tr>
      <w:tr w:rsidR="00B211DA" w:rsidRPr="007B24D9" w14:paraId="570D8566" w14:textId="77777777" w:rsidTr="003F0AA5">
        <w:tc>
          <w:tcPr>
            <w:tcW w:w="2402" w:type="pct"/>
            <w:shd w:val="clear" w:color="auto" w:fill="auto"/>
          </w:tcPr>
          <w:p w14:paraId="174B48C2" w14:textId="228FF325" w:rsidR="00B211DA" w:rsidRPr="00F0405B" w:rsidRDefault="00F0405B" w:rsidP="00B211DA">
            <w:pPr>
              <w:ind w:left="102" w:hanging="102"/>
              <w:jc w:val="both"/>
              <w:rPr>
                <w:color w:val="000000" w:themeColor="text1"/>
                <w:szCs w:val="28"/>
                <w:lang w:val="en-US"/>
              </w:rPr>
            </w:pPr>
            <w:proofErr w:type="spellStart"/>
            <w:r>
              <w:rPr>
                <w:color w:val="000000" w:themeColor="text1"/>
                <w:szCs w:val="28"/>
                <w:lang w:val="en-US"/>
              </w:rPr>
              <w:t>energy_consumptior</w:t>
            </w:r>
            <w:proofErr w:type="spellEnd"/>
          </w:p>
        </w:tc>
        <w:tc>
          <w:tcPr>
            <w:tcW w:w="2598" w:type="pct"/>
            <w:shd w:val="clear" w:color="auto" w:fill="auto"/>
          </w:tcPr>
          <w:p w14:paraId="3E32FE70" w14:textId="51C5B741" w:rsidR="00B211DA" w:rsidRPr="007B24D9" w:rsidRDefault="00A55625" w:rsidP="00B211DA">
            <w:pPr>
              <w:ind w:left="102" w:hanging="102"/>
              <w:jc w:val="both"/>
              <w:rPr>
                <w:color w:val="000000" w:themeColor="text1"/>
                <w:szCs w:val="28"/>
              </w:rPr>
            </w:pPr>
            <w:r>
              <w:rPr>
                <w:color w:val="000000" w:themeColor="text1"/>
                <w:szCs w:val="28"/>
                <w:lang w:val="en-US"/>
              </w:rPr>
              <w:t>double</w:t>
            </w:r>
          </w:p>
        </w:tc>
      </w:tr>
      <w:tr w:rsidR="00F0405B" w:rsidRPr="007B24D9" w14:paraId="75BBA70D" w14:textId="77777777" w:rsidTr="003F0AA5">
        <w:tc>
          <w:tcPr>
            <w:tcW w:w="2402" w:type="pct"/>
            <w:shd w:val="clear" w:color="auto" w:fill="auto"/>
          </w:tcPr>
          <w:p w14:paraId="3CC36DFA" w14:textId="7784A21A" w:rsidR="00F0405B" w:rsidRDefault="00F0405B" w:rsidP="00F0405B">
            <w:pPr>
              <w:ind w:left="102" w:hanging="102"/>
              <w:jc w:val="both"/>
              <w:rPr>
                <w:color w:val="000000" w:themeColor="text1"/>
                <w:szCs w:val="28"/>
              </w:rPr>
            </w:pPr>
            <w:r>
              <w:rPr>
                <w:color w:val="000000" w:themeColor="text1"/>
                <w:szCs w:val="28"/>
                <w:lang w:val="en-US"/>
              </w:rPr>
              <w:t>_timestamp</w:t>
            </w:r>
          </w:p>
        </w:tc>
        <w:tc>
          <w:tcPr>
            <w:tcW w:w="2598" w:type="pct"/>
            <w:shd w:val="clear" w:color="auto" w:fill="auto"/>
          </w:tcPr>
          <w:p w14:paraId="305ED415" w14:textId="5AD07952" w:rsidR="00F0405B" w:rsidRPr="007B24D9" w:rsidRDefault="00F0405B" w:rsidP="00F0405B">
            <w:pPr>
              <w:ind w:left="102" w:hanging="102"/>
              <w:jc w:val="both"/>
              <w:rPr>
                <w:color w:val="000000" w:themeColor="text1"/>
                <w:szCs w:val="28"/>
              </w:rPr>
            </w:pPr>
            <w:r>
              <w:rPr>
                <w:color w:val="000000" w:themeColor="text1"/>
                <w:szCs w:val="28"/>
                <w:lang w:val="en-US"/>
              </w:rPr>
              <w:t>timestamp</w:t>
            </w:r>
          </w:p>
        </w:tc>
      </w:tr>
      <w:tr w:rsidR="00B211DA" w:rsidRPr="007B24D9" w14:paraId="10984169" w14:textId="77777777" w:rsidTr="003F0AA5">
        <w:tc>
          <w:tcPr>
            <w:tcW w:w="5000" w:type="pct"/>
            <w:gridSpan w:val="2"/>
            <w:shd w:val="clear" w:color="auto" w:fill="auto"/>
          </w:tcPr>
          <w:p w14:paraId="7C48D174" w14:textId="29130AA5" w:rsidR="00B211DA" w:rsidRPr="003B5C88" w:rsidRDefault="003B5C88" w:rsidP="00B211DA">
            <w:pPr>
              <w:ind w:left="102" w:hanging="102"/>
              <w:jc w:val="both"/>
              <w:rPr>
                <w:b/>
                <w:bCs/>
                <w:color w:val="000000" w:themeColor="text1"/>
                <w:szCs w:val="28"/>
                <w:lang w:val="en-US"/>
              </w:rPr>
            </w:pPr>
            <w:proofErr w:type="spellStart"/>
            <w:r w:rsidRPr="003B5C88">
              <w:rPr>
                <w:b/>
                <w:bCs/>
                <w:color w:val="000000" w:themeColor="text1"/>
                <w:szCs w:val="28"/>
                <w:lang w:val="en-US"/>
              </w:rPr>
              <w:t>annealing_parameters</w:t>
            </w:r>
            <w:proofErr w:type="spellEnd"/>
          </w:p>
        </w:tc>
      </w:tr>
      <w:tr w:rsidR="00A55625" w:rsidRPr="007B24D9" w14:paraId="3920C9EF" w14:textId="77777777" w:rsidTr="003F0AA5">
        <w:tc>
          <w:tcPr>
            <w:tcW w:w="2402" w:type="pct"/>
            <w:shd w:val="clear" w:color="auto" w:fill="auto"/>
          </w:tcPr>
          <w:p w14:paraId="1FA51D69" w14:textId="3B924A1F" w:rsidR="00A55625" w:rsidRDefault="00A55625" w:rsidP="00A55625">
            <w:pPr>
              <w:ind w:left="102" w:hanging="102"/>
              <w:jc w:val="both"/>
              <w:rPr>
                <w:color w:val="000000" w:themeColor="text1"/>
                <w:szCs w:val="28"/>
              </w:rPr>
            </w:pPr>
            <w:proofErr w:type="spellStart"/>
            <w:r>
              <w:rPr>
                <w:color w:val="000000" w:themeColor="text1"/>
                <w:szCs w:val="28"/>
                <w:lang w:val="en-US"/>
              </w:rPr>
              <w:t>furance_number</w:t>
            </w:r>
            <w:proofErr w:type="spellEnd"/>
          </w:p>
        </w:tc>
        <w:tc>
          <w:tcPr>
            <w:tcW w:w="2598" w:type="pct"/>
            <w:shd w:val="clear" w:color="auto" w:fill="auto"/>
          </w:tcPr>
          <w:p w14:paraId="1C65FD45" w14:textId="7E43878F" w:rsidR="00A55625" w:rsidRDefault="00A55625" w:rsidP="00A55625">
            <w:pPr>
              <w:ind w:left="102" w:hanging="102"/>
              <w:jc w:val="both"/>
              <w:rPr>
                <w:color w:val="000000" w:themeColor="text1"/>
                <w:szCs w:val="28"/>
              </w:rPr>
            </w:pPr>
            <w:r>
              <w:rPr>
                <w:color w:val="000000" w:themeColor="text1"/>
                <w:szCs w:val="28"/>
                <w:lang w:val="en-US"/>
              </w:rPr>
              <w:t>integer</w:t>
            </w:r>
          </w:p>
        </w:tc>
      </w:tr>
      <w:tr w:rsidR="00DC675B" w:rsidRPr="007B24D9" w14:paraId="796B0959" w14:textId="77777777" w:rsidTr="003F0AA5">
        <w:tc>
          <w:tcPr>
            <w:tcW w:w="2402" w:type="pct"/>
            <w:shd w:val="clear" w:color="auto" w:fill="auto"/>
          </w:tcPr>
          <w:p w14:paraId="39EFBB47" w14:textId="1F093312" w:rsidR="00DC675B" w:rsidRPr="00A55625" w:rsidRDefault="00DC675B" w:rsidP="00DC675B">
            <w:pPr>
              <w:ind w:left="102" w:hanging="102"/>
              <w:jc w:val="both"/>
              <w:rPr>
                <w:color w:val="000000" w:themeColor="text1"/>
                <w:szCs w:val="28"/>
                <w:lang w:val="en-US"/>
              </w:rPr>
            </w:pPr>
            <w:proofErr w:type="spellStart"/>
            <w:r>
              <w:rPr>
                <w:color w:val="000000" w:themeColor="text1"/>
                <w:szCs w:val="28"/>
                <w:lang w:val="en-US"/>
              </w:rPr>
              <w:t>parameter_id</w:t>
            </w:r>
            <w:proofErr w:type="spellEnd"/>
          </w:p>
        </w:tc>
        <w:tc>
          <w:tcPr>
            <w:tcW w:w="2598" w:type="pct"/>
            <w:shd w:val="clear" w:color="auto" w:fill="auto"/>
          </w:tcPr>
          <w:p w14:paraId="3CF06A62" w14:textId="34F35C84" w:rsidR="00DC675B" w:rsidRDefault="00DC675B" w:rsidP="00DC675B">
            <w:pPr>
              <w:ind w:left="102" w:hanging="102"/>
              <w:jc w:val="both"/>
              <w:rPr>
                <w:color w:val="000000" w:themeColor="text1"/>
                <w:szCs w:val="28"/>
              </w:rPr>
            </w:pPr>
            <w:r>
              <w:rPr>
                <w:color w:val="000000" w:themeColor="text1"/>
                <w:szCs w:val="28"/>
                <w:lang w:val="en-US"/>
              </w:rPr>
              <w:t>integer</w:t>
            </w:r>
          </w:p>
        </w:tc>
      </w:tr>
      <w:tr w:rsidR="00DC675B" w:rsidRPr="007B24D9" w14:paraId="04DF7988" w14:textId="77777777" w:rsidTr="003F0AA5">
        <w:tc>
          <w:tcPr>
            <w:tcW w:w="2402" w:type="pct"/>
            <w:shd w:val="clear" w:color="auto" w:fill="auto"/>
          </w:tcPr>
          <w:p w14:paraId="1A5284C2" w14:textId="115605B7" w:rsidR="00DC675B" w:rsidRPr="00DC675B" w:rsidRDefault="00DC675B" w:rsidP="00DC675B">
            <w:pPr>
              <w:ind w:left="102" w:hanging="102"/>
              <w:jc w:val="both"/>
              <w:rPr>
                <w:color w:val="000000" w:themeColor="text1"/>
                <w:szCs w:val="28"/>
                <w:lang w:val="en-US"/>
              </w:rPr>
            </w:pPr>
            <w:proofErr w:type="spellStart"/>
            <w:r>
              <w:rPr>
                <w:color w:val="000000" w:themeColor="text1"/>
                <w:szCs w:val="28"/>
                <w:lang w:val="en-US"/>
              </w:rPr>
              <w:t>parameter_name</w:t>
            </w:r>
            <w:proofErr w:type="spellEnd"/>
          </w:p>
        </w:tc>
        <w:tc>
          <w:tcPr>
            <w:tcW w:w="2598" w:type="pct"/>
            <w:shd w:val="clear" w:color="auto" w:fill="auto"/>
          </w:tcPr>
          <w:p w14:paraId="6ABBCFD4" w14:textId="6FE079CD" w:rsidR="00DC675B" w:rsidRPr="00DC675B" w:rsidRDefault="00DC675B" w:rsidP="00DC675B">
            <w:pPr>
              <w:ind w:left="102" w:hanging="102"/>
              <w:jc w:val="both"/>
              <w:rPr>
                <w:color w:val="000000" w:themeColor="text1"/>
                <w:szCs w:val="28"/>
                <w:lang w:val="en-US"/>
              </w:rPr>
            </w:pPr>
            <w:r>
              <w:rPr>
                <w:color w:val="000000" w:themeColor="text1"/>
                <w:szCs w:val="28"/>
                <w:lang w:val="en-US"/>
              </w:rPr>
              <w:t>text</w:t>
            </w:r>
          </w:p>
        </w:tc>
      </w:tr>
      <w:tr w:rsidR="00DC675B" w:rsidRPr="007B24D9" w14:paraId="0EAD9E54" w14:textId="77777777" w:rsidTr="003F0AA5">
        <w:tc>
          <w:tcPr>
            <w:tcW w:w="2402" w:type="pct"/>
            <w:shd w:val="clear" w:color="auto" w:fill="auto"/>
          </w:tcPr>
          <w:p w14:paraId="0C45F894" w14:textId="7A478306" w:rsidR="00DC675B" w:rsidRPr="00DC675B" w:rsidRDefault="00DC675B" w:rsidP="00DC675B">
            <w:pPr>
              <w:ind w:left="102" w:hanging="102"/>
              <w:jc w:val="both"/>
              <w:rPr>
                <w:color w:val="000000" w:themeColor="text1"/>
                <w:szCs w:val="28"/>
                <w:lang w:val="en-US"/>
              </w:rPr>
            </w:pPr>
            <w:proofErr w:type="spellStart"/>
            <w:r>
              <w:rPr>
                <w:color w:val="000000" w:themeColor="text1"/>
                <w:szCs w:val="28"/>
                <w:lang w:val="en-US"/>
              </w:rPr>
              <w:t>parameter_value</w:t>
            </w:r>
            <w:proofErr w:type="spellEnd"/>
          </w:p>
        </w:tc>
        <w:tc>
          <w:tcPr>
            <w:tcW w:w="2598" w:type="pct"/>
            <w:shd w:val="clear" w:color="auto" w:fill="auto"/>
          </w:tcPr>
          <w:p w14:paraId="735DF2A5" w14:textId="5D13A6BF" w:rsidR="00DC675B" w:rsidRPr="00DC675B" w:rsidRDefault="00DC675B" w:rsidP="00DC675B">
            <w:pPr>
              <w:ind w:left="102" w:hanging="102"/>
              <w:jc w:val="both"/>
              <w:rPr>
                <w:color w:val="000000" w:themeColor="text1"/>
                <w:szCs w:val="28"/>
                <w:lang w:val="en-US"/>
              </w:rPr>
            </w:pPr>
            <w:r>
              <w:rPr>
                <w:color w:val="000000" w:themeColor="text1"/>
                <w:szCs w:val="28"/>
                <w:lang w:val="en-US"/>
              </w:rPr>
              <w:t>double</w:t>
            </w:r>
          </w:p>
        </w:tc>
      </w:tr>
    </w:tbl>
    <w:p w14:paraId="423CF431" w14:textId="77777777" w:rsidR="004329FB" w:rsidRPr="004329FB" w:rsidRDefault="004329FB" w:rsidP="004329FB"/>
    <w:p w14:paraId="61646BB1" w14:textId="511602B5" w:rsidR="003F68FA" w:rsidRPr="003F68FA" w:rsidRDefault="003F68FA" w:rsidP="003F68FA">
      <w:pPr>
        <w:pStyle w:val="2"/>
        <w:spacing w:after="100" w:line="240" w:lineRule="auto"/>
      </w:pPr>
      <w:bookmarkStart w:id="26" w:name="_Toc163228866"/>
      <w:r>
        <w:t>3.</w:t>
      </w:r>
      <w:r w:rsidRPr="003F68FA">
        <w:t>3</w:t>
      </w:r>
      <w:r>
        <w:t xml:space="preserve"> </w:t>
      </w:r>
      <w:r>
        <w:rPr>
          <w:lang w:val="en-US"/>
        </w:rPr>
        <w:t>UML</w:t>
      </w:r>
      <w:bookmarkEnd w:id="26"/>
    </w:p>
    <w:p w14:paraId="2BF407F4" w14:textId="71E1461B" w:rsidR="003F68FA" w:rsidRDefault="003F68FA" w:rsidP="003F68FA">
      <w:pPr>
        <w:pStyle w:val="3"/>
      </w:pPr>
      <w:bookmarkStart w:id="27" w:name="_Toc163228867"/>
      <w:r w:rsidRPr="00505EC9">
        <w:t>3.</w:t>
      </w:r>
      <w:r w:rsidRPr="003F68FA">
        <w:t>3</w:t>
      </w:r>
      <w:r>
        <w:t>.1</w:t>
      </w:r>
      <w:r w:rsidRPr="00505EC9">
        <w:t xml:space="preserve"> </w:t>
      </w:r>
      <w:r>
        <w:t>Диаграмма вариантов использования</w:t>
      </w:r>
      <w:bookmarkEnd w:id="27"/>
    </w:p>
    <w:p w14:paraId="364884B8" w14:textId="47F8CFCF" w:rsidR="003F68FA" w:rsidRDefault="003F68FA" w:rsidP="003F68FA">
      <w:pPr>
        <w:pStyle w:val="afd"/>
        <w:rPr>
          <w:lang w:eastAsia="en-US"/>
        </w:rPr>
      </w:pPr>
      <w:r>
        <w:rPr>
          <w:lang w:eastAsia="en-US"/>
        </w:rPr>
        <w:t>Диаграмма вариантов использования для автоматизированной системы управления электрической печью отжига металла представлена на рисунке 3.9:</w:t>
      </w:r>
    </w:p>
    <w:p w14:paraId="1718584B" w14:textId="00C379AF" w:rsidR="003F68FA" w:rsidRDefault="00BA623C" w:rsidP="00BB0150">
      <w:pPr>
        <w:pStyle w:val="afd"/>
        <w:numPr>
          <w:ilvl w:val="0"/>
          <w:numId w:val="9"/>
        </w:numPr>
        <w:ind w:left="993"/>
        <w:rPr>
          <w:lang w:eastAsia="en-US"/>
        </w:rPr>
      </w:pPr>
      <w:r>
        <w:rPr>
          <w:lang w:eastAsia="en-US"/>
        </w:rPr>
        <w:t>о</w:t>
      </w:r>
      <w:r w:rsidR="003F68FA">
        <w:rPr>
          <w:lang w:eastAsia="en-US"/>
        </w:rPr>
        <w:t>ператор: Пользователь, который взаимодействует с системой, вводит данные и мониторит процесс отжига металла</w:t>
      </w:r>
      <w:r w:rsidRPr="00BA623C">
        <w:rPr>
          <w:lang w:eastAsia="en-US"/>
        </w:rPr>
        <w:t>;</w:t>
      </w:r>
    </w:p>
    <w:p w14:paraId="1BFFF9BC" w14:textId="62B786FC" w:rsidR="003F68FA" w:rsidRDefault="00BA623C" w:rsidP="00BB0150">
      <w:pPr>
        <w:pStyle w:val="afd"/>
        <w:numPr>
          <w:ilvl w:val="0"/>
          <w:numId w:val="9"/>
        </w:numPr>
        <w:ind w:left="993"/>
        <w:rPr>
          <w:lang w:eastAsia="en-US"/>
        </w:rPr>
      </w:pPr>
      <w:r>
        <w:rPr>
          <w:lang w:eastAsia="en-US"/>
        </w:rPr>
        <w:t>а</w:t>
      </w:r>
      <w:r w:rsidR="003F68FA">
        <w:rPr>
          <w:lang w:eastAsia="en-US"/>
        </w:rPr>
        <w:t>втоматизированная система управления: Система, ответственная за управление процессом отжига металла.</w:t>
      </w:r>
    </w:p>
    <w:p w14:paraId="4809C04F" w14:textId="7BE31C4E" w:rsidR="003F68FA" w:rsidRDefault="003F68FA" w:rsidP="00FD5FF1">
      <w:pPr>
        <w:pStyle w:val="afd"/>
        <w:rPr>
          <w:lang w:eastAsia="en-US"/>
        </w:rPr>
      </w:pPr>
      <w:r>
        <w:rPr>
          <w:lang w:eastAsia="en-US"/>
        </w:rPr>
        <w:t>Варианты использования:</w:t>
      </w:r>
    </w:p>
    <w:p w14:paraId="39236D3E" w14:textId="41035BE7" w:rsidR="003F68FA" w:rsidRDefault="00BB0150" w:rsidP="002E4090">
      <w:pPr>
        <w:pStyle w:val="afd"/>
        <w:numPr>
          <w:ilvl w:val="0"/>
          <w:numId w:val="8"/>
        </w:numPr>
        <w:ind w:left="993"/>
        <w:rPr>
          <w:lang w:eastAsia="en-US"/>
        </w:rPr>
      </w:pPr>
      <w:r>
        <w:rPr>
          <w:lang w:eastAsia="en-US"/>
        </w:rPr>
        <w:t>з</w:t>
      </w:r>
      <w:r w:rsidR="003F68FA">
        <w:rPr>
          <w:lang w:eastAsia="en-US"/>
        </w:rPr>
        <w:t>агрузка параметров отжига: Оператор загружает параметры отжига металла в систему</w:t>
      </w:r>
      <w:r w:rsidRPr="00BB0150">
        <w:rPr>
          <w:lang w:eastAsia="en-US"/>
        </w:rPr>
        <w:t>;</w:t>
      </w:r>
    </w:p>
    <w:p w14:paraId="1F22B57F" w14:textId="2230A746" w:rsidR="003F68FA" w:rsidRDefault="00BB0150" w:rsidP="002E4090">
      <w:pPr>
        <w:pStyle w:val="afd"/>
        <w:numPr>
          <w:ilvl w:val="0"/>
          <w:numId w:val="8"/>
        </w:numPr>
        <w:ind w:left="993"/>
        <w:rPr>
          <w:lang w:eastAsia="en-US"/>
        </w:rPr>
      </w:pPr>
      <w:r>
        <w:rPr>
          <w:lang w:eastAsia="en-US"/>
        </w:rPr>
        <w:t>у</w:t>
      </w:r>
      <w:r w:rsidR="003F68FA">
        <w:rPr>
          <w:lang w:eastAsia="en-US"/>
        </w:rPr>
        <w:t>правление отжигом: Оператор осуществляет управление процессом отжига металла, вводя команды и настройки</w:t>
      </w:r>
      <w:r w:rsidRPr="00BB0150">
        <w:rPr>
          <w:lang w:eastAsia="en-US"/>
        </w:rPr>
        <w:t>;</w:t>
      </w:r>
    </w:p>
    <w:p w14:paraId="1199980A" w14:textId="209EEAA9" w:rsidR="003F68FA" w:rsidRDefault="00BB0150" w:rsidP="002E4090">
      <w:pPr>
        <w:pStyle w:val="afd"/>
        <w:numPr>
          <w:ilvl w:val="0"/>
          <w:numId w:val="8"/>
        </w:numPr>
        <w:ind w:left="993"/>
        <w:rPr>
          <w:lang w:eastAsia="en-US"/>
        </w:rPr>
      </w:pPr>
      <w:r>
        <w:rPr>
          <w:lang w:eastAsia="en-US"/>
        </w:rPr>
        <w:t>м</w:t>
      </w:r>
      <w:r w:rsidR="003F68FA">
        <w:rPr>
          <w:lang w:eastAsia="en-US"/>
        </w:rPr>
        <w:t>ониторинг процесса: Оператор мониторит процесс отжига металла, отслеживая его текущее состояние и параметры</w:t>
      </w:r>
      <w:r w:rsidRPr="00BB0150">
        <w:rPr>
          <w:lang w:eastAsia="en-US"/>
        </w:rPr>
        <w:t>;</w:t>
      </w:r>
    </w:p>
    <w:p w14:paraId="4C6A7560" w14:textId="122331F6" w:rsidR="003F68FA" w:rsidRDefault="00BB0150" w:rsidP="002E4090">
      <w:pPr>
        <w:pStyle w:val="afd"/>
        <w:numPr>
          <w:ilvl w:val="0"/>
          <w:numId w:val="8"/>
        </w:numPr>
        <w:ind w:left="993"/>
        <w:rPr>
          <w:lang w:eastAsia="en-US"/>
        </w:rPr>
      </w:pPr>
      <w:r>
        <w:rPr>
          <w:lang w:eastAsia="en-US"/>
        </w:rPr>
        <w:t>о</w:t>
      </w:r>
      <w:r w:rsidR="003F68FA">
        <w:rPr>
          <w:lang w:eastAsia="en-US"/>
        </w:rPr>
        <w:t>бработка аварийных ситуаций: Система обрабатывает аварийные ситуации, возникающие в процессе отжига металла</w:t>
      </w:r>
      <w:r w:rsidRPr="00BB0150">
        <w:rPr>
          <w:lang w:eastAsia="en-US"/>
        </w:rPr>
        <w:t>;</w:t>
      </w:r>
    </w:p>
    <w:p w14:paraId="2B25B121" w14:textId="0851ED3F" w:rsidR="003F68FA" w:rsidRDefault="00BB0150" w:rsidP="002E4090">
      <w:pPr>
        <w:pStyle w:val="afd"/>
        <w:numPr>
          <w:ilvl w:val="0"/>
          <w:numId w:val="8"/>
        </w:numPr>
        <w:ind w:left="993"/>
        <w:rPr>
          <w:lang w:eastAsia="en-US"/>
        </w:rPr>
      </w:pPr>
      <w:r>
        <w:rPr>
          <w:lang w:eastAsia="en-US"/>
        </w:rPr>
        <w:lastRenderedPageBreak/>
        <w:t>у</w:t>
      </w:r>
      <w:r w:rsidR="003F68FA">
        <w:rPr>
          <w:lang w:eastAsia="en-US"/>
        </w:rPr>
        <w:t>правление защитным газом: Система управляет защитным газом, используемым в процессе отжига металла</w:t>
      </w:r>
      <w:r w:rsidRPr="00BB0150">
        <w:rPr>
          <w:lang w:eastAsia="en-US"/>
        </w:rPr>
        <w:t>;</w:t>
      </w:r>
    </w:p>
    <w:p w14:paraId="0E9858D6" w14:textId="0B5DCE3C" w:rsidR="003F68FA" w:rsidRPr="003F68FA" w:rsidRDefault="00BB0150" w:rsidP="002E4090">
      <w:pPr>
        <w:pStyle w:val="afd"/>
        <w:numPr>
          <w:ilvl w:val="0"/>
          <w:numId w:val="8"/>
        </w:numPr>
        <w:ind w:left="993"/>
        <w:rPr>
          <w:lang w:eastAsia="en-US"/>
        </w:rPr>
      </w:pPr>
      <w:r>
        <w:rPr>
          <w:lang w:eastAsia="en-US"/>
        </w:rPr>
        <w:t>к</w:t>
      </w:r>
      <w:r w:rsidR="003F68FA">
        <w:rPr>
          <w:lang w:eastAsia="en-US"/>
        </w:rPr>
        <w:t>онтроль давления: Система контролирует давление в системе во время процесса отжига металла.</w:t>
      </w:r>
    </w:p>
    <w:p w14:paraId="534AE077" w14:textId="77777777" w:rsidR="003F68FA" w:rsidRDefault="003F68FA" w:rsidP="003F68FA">
      <w:pPr>
        <w:keepNext/>
        <w:jc w:val="center"/>
      </w:pPr>
      <w:r w:rsidRPr="003F68FA">
        <w:rPr>
          <w:noProof/>
          <w:lang w:eastAsia="en-US"/>
        </w:rPr>
        <w:drawing>
          <wp:inline distT="0" distB="0" distL="0" distR="0" wp14:anchorId="4F5FEAA8" wp14:editId="50537E89">
            <wp:extent cx="5267325" cy="4415007"/>
            <wp:effectExtent l="0" t="0" r="0" b="508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5613" cy="4421954"/>
                    </a:xfrm>
                    <a:prstGeom prst="rect">
                      <a:avLst/>
                    </a:prstGeom>
                  </pic:spPr>
                </pic:pic>
              </a:graphicData>
            </a:graphic>
          </wp:inline>
        </w:drawing>
      </w:r>
    </w:p>
    <w:p w14:paraId="0FDEAB05" w14:textId="01949AE0" w:rsidR="003F68FA" w:rsidRDefault="003F68FA" w:rsidP="003F68FA">
      <w:pPr>
        <w:pStyle w:val="aff"/>
        <w:jc w:val="center"/>
        <w:rPr>
          <w:i w:val="0"/>
          <w:iCs w:val="0"/>
          <w:color w:val="auto"/>
          <w:sz w:val="28"/>
          <w:szCs w:val="28"/>
        </w:rPr>
      </w:pPr>
      <w:r w:rsidRPr="003F68FA">
        <w:rPr>
          <w:i w:val="0"/>
          <w:iCs w:val="0"/>
          <w:color w:val="auto"/>
          <w:sz w:val="28"/>
          <w:szCs w:val="28"/>
        </w:rPr>
        <w:t xml:space="preserve">Рисунок </w:t>
      </w:r>
      <w:r>
        <w:rPr>
          <w:i w:val="0"/>
          <w:iCs w:val="0"/>
          <w:color w:val="auto"/>
          <w:sz w:val="28"/>
          <w:szCs w:val="28"/>
        </w:rPr>
        <w:t>3.9 – Диаграмма вариантов использования</w:t>
      </w:r>
    </w:p>
    <w:p w14:paraId="3D06350E" w14:textId="7DF04569" w:rsidR="00843E84" w:rsidRDefault="00843E84" w:rsidP="00843E84">
      <w:pPr>
        <w:pStyle w:val="afd"/>
      </w:pPr>
      <w:r w:rsidRPr="00843E84">
        <w:t>Данная диаграмма позволяет визуализировать основные варианты использования системы и понять, каким образом пользователи будут взаимодействовать с системой в процессе управления отжигом металла.</w:t>
      </w:r>
    </w:p>
    <w:p w14:paraId="05A3CA6E" w14:textId="1C3939B6" w:rsidR="008A77F9" w:rsidRDefault="008A77F9" w:rsidP="008A77F9">
      <w:pPr>
        <w:pStyle w:val="3"/>
      </w:pPr>
      <w:bookmarkStart w:id="28" w:name="_Toc163228868"/>
      <w:r w:rsidRPr="00505EC9">
        <w:t>3.</w:t>
      </w:r>
      <w:r w:rsidRPr="003F68FA">
        <w:t>3</w:t>
      </w:r>
      <w:r>
        <w:t>.2</w:t>
      </w:r>
      <w:r w:rsidRPr="00505EC9">
        <w:t xml:space="preserve"> </w:t>
      </w:r>
      <w:r>
        <w:t xml:space="preserve">Диаграмма </w:t>
      </w:r>
      <w:r w:rsidR="00B17464">
        <w:t>классов</w:t>
      </w:r>
      <w:bookmarkEnd w:id="28"/>
    </w:p>
    <w:p w14:paraId="7A21FCC0" w14:textId="4A365375" w:rsidR="003361D1" w:rsidRPr="00E03150" w:rsidRDefault="00C47B4C" w:rsidP="003361D1">
      <w:pPr>
        <w:pStyle w:val="afd"/>
      </w:pPr>
      <w:r w:rsidRPr="00C47B4C">
        <w:t>Диаграмма классов представляет собой модель компонентов системы и их взаимосвязей.</w:t>
      </w:r>
      <w:r w:rsidR="00E03150">
        <w:t xml:space="preserve"> Диаграмма классов автоматизированной системы управления электрической печи отжига металла представлена на рисунке</w:t>
      </w:r>
      <w:r w:rsidR="00E03150" w:rsidRPr="00E03150">
        <w:t xml:space="preserve"> </w:t>
      </w:r>
      <w:r w:rsidR="00B301B3">
        <w:t>3.10</w:t>
      </w:r>
      <w:r w:rsidR="00E03150">
        <w:t>.</w:t>
      </w:r>
    </w:p>
    <w:p w14:paraId="5A3DEC25" w14:textId="2A2EF89D" w:rsidR="000E20BD" w:rsidRDefault="00A25958" w:rsidP="00225545">
      <w:pPr>
        <w:pStyle w:val="afd"/>
        <w:keepNext/>
        <w:jc w:val="center"/>
      </w:pPr>
      <w:r w:rsidRPr="00A25958">
        <w:rPr>
          <w:noProof/>
        </w:rPr>
        <w:lastRenderedPageBreak/>
        <w:drawing>
          <wp:inline distT="0" distB="0" distL="0" distR="0" wp14:anchorId="670471D4" wp14:editId="14F28A05">
            <wp:extent cx="5826558" cy="5589767"/>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35363" cy="5598214"/>
                    </a:xfrm>
                    <a:prstGeom prst="rect">
                      <a:avLst/>
                    </a:prstGeom>
                  </pic:spPr>
                </pic:pic>
              </a:graphicData>
            </a:graphic>
          </wp:inline>
        </w:drawing>
      </w:r>
    </w:p>
    <w:p w14:paraId="26BCE58C" w14:textId="03264EC7" w:rsidR="00C96CDE" w:rsidRPr="00643325" w:rsidRDefault="000E20BD" w:rsidP="000E20BD">
      <w:pPr>
        <w:pStyle w:val="afd"/>
        <w:jc w:val="center"/>
      </w:pPr>
      <w:r>
        <w:t xml:space="preserve">Рисунок </w:t>
      </w:r>
      <w:r w:rsidR="00643325" w:rsidRPr="00643325">
        <w:t xml:space="preserve">3.10 </w:t>
      </w:r>
      <w:r w:rsidR="00643325">
        <w:t>–</w:t>
      </w:r>
      <w:r w:rsidR="00643325" w:rsidRPr="00643325">
        <w:t xml:space="preserve"> </w:t>
      </w:r>
      <w:r w:rsidR="00643325">
        <w:t>Диаграмма классов</w:t>
      </w:r>
    </w:p>
    <w:p w14:paraId="57F06495" w14:textId="3C4F9AFF" w:rsidR="00FB4F48" w:rsidRPr="00FB4F48" w:rsidRDefault="00FB4F48" w:rsidP="00FB4F48">
      <w:pPr>
        <w:pStyle w:val="afd"/>
      </w:pPr>
      <w:r w:rsidRPr="00FB4F48">
        <w:t xml:space="preserve">В этой системе выделены основные модули, каждый из которых выполняет определенную функцию. Модуль </w:t>
      </w:r>
      <w:proofErr w:type="spellStart"/>
      <w:r w:rsidRPr="00FB4F48">
        <w:t>газоподачи</w:t>
      </w:r>
      <w:proofErr w:type="spellEnd"/>
      <w:r w:rsidRPr="00FB4F48">
        <w:t xml:space="preserve"> отвечает за управление подачей газа в процессе отжига, обеспечивая необходимое количество газа для поддержания оптимального режима. Модуль контроля давления осуществляет непрерывный контроль и регулирование давления в системе, обеспечивая стабильность и безопасность процесса. Модуль нагрева отвечает за нагрев объектов до заданных температур, контролируя процесс нагрева и поддерживая необходимые условия. Модуль ПИД-регулирования реализует алгоритмы пропорционально-интегрально-дифференциального регулирования для поддержания стабильности процесса отжига. Модуль ШИМ управляет широтно-импульсной модуляцией для регулирования мощности и скоро</w:t>
      </w:r>
      <w:r w:rsidRPr="00FB4F48">
        <w:lastRenderedPageBreak/>
        <w:t xml:space="preserve">сти нагрева, оптимизируя энергопотребление системы. Модуль тревог обнаруживает и обрабатывает аварийные ситуации и предупреждения в процессе отжига, обеспечивая оперативное реагирование на возможные проблемы. Модуль </w:t>
      </w:r>
      <w:proofErr w:type="spellStart"/>
      <w:r w:rsidRPr="00FB4F48">
        <w:t>энергоучета</w:t>
      </w:r>
      <w:proofErr w:type="spellEnd"/>
      <w:r w:rsidRPr="00FB4F48">
        <w:t xml:space="preserve"> отслеживает и учитывает энергопотребление в процессе отжига, собирая данные о потребляемой энергии и отправляя их в базу данных для последующего анализа и отчетности. Каждый модуль взаимодействует с пультом управления объектом для осуществления контроля и управления процессом отжига. Модули </w:t>
      </w:r>
      <w:proofErr w:type="spellStart"/>
      <w:r w:rsidRPr="00FB4F48">
        <w:t>газоподачи</w:t>
      </w:r>
      <w:proofErr w:type="spellEnd"/>
      <w:r w:rsidRPr="00FB4F48">
        <w:t xml:space="preserve">, нагрева и контроля давления имеют взаимосвязи для совместного выполнения задач, обеспечивая эффективное функционирование системы. Кроме того, модули контроля давления, нагрева и </w:t>
      </w:r>
      <w:proofErr w:type="spellStart"/>
      <w:r w:rsidRPr="00FB4F48">
        <w:t>газоподачи</w:t>
      </w:r>
      <w:proofErr w:type="spellEnd"/>
      <w:r w:rsidRPr="00FB4F48">
        <w:t xml:space="preserve"> взаимодействуют с визуализацией объекта для отображения данных о состоянии процесса, обеспечивая оператору доступ к актуальной информации. Модуль </w:t>
      </w:r>
      <w:proofErr w:type="spellStart"/>
      <w:r w:rsidRPr="00FB4F48">
        <w:t>энергоучета</w:t>
      </w:r>
      <w:proofErr w:type="spellEnd"/>
      <w:r w:rsidRPr="00FB4F48">
        <w:t xml:space="preserve"> отправляет данные о потребленной энергии в базу данных, где они могут быть использованы для последующего анализа и оптимизации энергопотребления системы.</w:t>
      </w:r>
    </w:p>
    <w:p w14:paraId="29BD27B9" w14:textId="528E541A" w:rsidR="00C47B4C" w:rsidRDefault="00C47B4C" w:rsidP="00C47B4C">
      <w:pPr>
        <w:pStyle w:val="afd"/>
      </w:pPr>
      <w:r w:rsidRPr="00C47B4C">
        <w:t>Данная диаграмма классов представляет модульную структуру системы управления электрической печи отжига металла и отражает взаимодействие между ее основными компонентами.</w:t>
      </w:r>
    </w:p>
    <w:p w14:paraId="2CF224E6" w14:textId="6B976A46" w:rsidR="007270DC" w:rsidRDefault="00FB409D" w:rsidP="007270DC">
      <w:pPr>
        <w:pStyle w:val="3"/>
      </w:pPr>
      <w:bookmarkStart w:id="29" w:name="_Toc163228869"/>
      <w:r w:rsidRPr="00505EC9">
        <w:t>3.</w:t>
      </w:r>
      <w:r w:rsidRPr="003F68FA">
        <w:t>3</w:t>
      </w:r>
      <w:r>
        <w:t>.3</w:t>
      </w:r>
      <w:r w:rsidRPr="00505EC9">
        <w:t xml:space="preserve"> </w:t>
      </w:r>
      <w:r>
        <w:t xml:space="preserve">Диаграмма </w:t>
      </w:r>
      <w:r w:rsidR="009048D3">
        <w:t>состояний</w:t>
      </w:r>
      <w:bookmarkEnd w:id="29"/>
    </w:p>
    <w:p w14:paraId="4FB05709" w14:textId="77777777" w:rsidR="003F1998" w:rsidRDefault="007270DC" w:rsidP="003F1998">
      <w:pPr>
        <w:pStyle w:val="afd"/>
      </w:pPr>
      <w:r w:rsidRPr="003F1998">
        <w:t xml:space="preserve">Диаграмма состояний играет важную роль в моделировании процесса управления системой отжига металла. Она представляет собой визуализацию различных состояний системы и переходов между ними в зависимости от определенных условий и событий. В этом разделе рассмотрим состояния компонентов системы отжига металла, а также процессы управления ими в различных сценариях работы системы. </w:t>
      </w:r>
    </w:p>
    <w:p w14:paraId="43BD344D" w14:textId="4D73E547" w:rsidR="003F1998" w:rsidRPr="003F1998" w:rsidRDefault="003F1998" w:rsidP="006F28C0">
      <w:pPr>
        <w:pStyle w:val="afd"/>
      </w:pPr>
      <w:r w:rsidRPr="003F1998">
        <w:t>Диаграмма состояний представлена на рисунке</w:t>
      </w:r>
      <w:r w:rsidR="00BB463D">
        <w:t xml:space="preserve"> 3.11</w:t>
      </w:r>
    </w:p>
    <w:p w14:paraId="5EB61F13" w14:textId="2163A0F5" w:rsidR="007270DC" w:rsidRDefault="007270DC" w:rsidP="007270DC">
      <w:pPr>
        <w:keepNext/>
        <w:jc w:val="center"/>
      </w:pPr>
      <w:r w:rsidRPr="007270DC">
        <w:rPr>
          <w:noProof/>
        </w:rPr>
        <w:lastRenderedPageBreak/>
        <w:drawing>
          <wp:inline distT="0" distB="0" distL="0" distR="0" wp14:anchorId="0622A815" wp14:editId="08058B88">
            <wp:extent cx="4683318" cy="5824220"/>
            <wp:effectExtent l="0" t="0" r="3175" b="508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87443" cy="5829350"/>
                    </a:xfrm>
                    <a:prstGeom prst="rect">
                      <a:avLst/>
                    </a:prstGeom>
                  </pic:spPr>
                </pic:pic>
              </a:graphicData>
            </a:graphic>
          </wp:inline>
        </w:drawing>
      </w:r>
    </w:p>
    <w:p w14:paraId="524C9327" w14:textId="6F95B384" w:rsidR="007270DC" w:rsidRPr="007270DC" w:rsidRDefault="007270DC" w:rsidP="007270DC">
      <w:pPr>
        <w:pStyle w:val="afd"/>
        <w:jc w:val="center"/>
      </w:pPr>
      <w:r>
        <w:t xml:space="preserve">Рисунок 3.11 – Диаграмма </w:t>
      </w:r>
      <w:r w:rsidR="00BB463D">
        <w:t>состояний</w:t>
      </w:r>
    </w:p>
    <w:p w14:paraId="478A1B2F" w14:textId="4A1DFAD5" w:rsidR="007270DC" w:rsidRPr="007270DC" w:rsidRDefault="007270DC" w:rsidP="007270DC">
      <w:pPr>
        <w:pStyle w:val="afd"/>
      </w:pPr>
      <w:r w:rsidRPr="001E380D">
        <w:t xml:space="preserve">Диаграмма состояний отражает процесс управления системой отжига металла, начиная с инициализации и перехода в состояние ожидания. В состоянии ожидания система проверяет условия для начала нагрева, подачи газа и контроля давления, представленные в виде ромбовидных блоков, обозначающих условия. Если условия выполнены, система переходит в соответствующие состояния: </w:t>
      </w:r>
      <w:r>
        <w:t>н</w:t>
      </w:r>
      <w:r w:rsidRPr="001E380D">
        <w:t xml:space="preserve">агрев, </w:t>
      </w:r>
      <w:r>
        <w:t>п</w:t>
      </w:r>
      <w:r w:rsidRPr="001E380D">
        <w:t xml:space="preserve">одача газа или </w:t>
      </w:r>
      <w:r>
        <w:t>к</w:t>
      </w:r>
      <w:r w:rsidRPr="001E380D">
        <w:t xml:space="preserve">онтроль давления. В случае возникновения ошибок или несоответствия условиям система переходит в состояние </w:t>
      </w:r>
      <w:r>
        <w:t>о</w:t>
      </w:r>
      <w:r w:rsidRPr="001E380D">
        <w:t xml:space="preserve">бработчик ошибок, где производится анализ и устранение ошибок. После завершения процессов нагрева, подачи газа и контроля давления система возвращается в состояние ожидания, готовая к следующему циклу </w:t>
      </w:r>
      <w:r w:rsidRPr="001E380D">
        <w:lastRenderedPageBreak/>
        <w:t>работы. Этот процесс обеспечивает эффективное и автоматизированное управление процессом отжига металла, обеспечивая надежность и безопасность операций.</w:t>
      </w:r>
    </w:p>
    <w:p w14:paraId="4F6C7166" w14:textId="1F8668F4" w:rsidR="009048D3" w:rsidRDefault="009048D3" w:rsidP="009048D3">
      <w:pPr>
        <w:pStyle w:val="3"/>
      </w:pPr>
      <w:bookmarkStart w:id="30" w:name="_Toc163228870"/>
      <w:r w:rsidRPr="00505EC9">
        <w:t>3.</w:t>
      </w:r>
      <w:r w:rsidRPr="003F68FA">
        <w:t>3</w:t>
      </w:r>
      <w:r>
        <w:t>.4</w:t>
      </w:r>
      <w:r w:rsidRPr="00505EC9">
        <w:t xml:space="preserve"> </w:t>
      </w:r>
      <w:r>
        <w:t>Диаграмма деятельности</w:t>
      </w:r>
      <w:bookmarkEnd w:id="30"/>
    </w:p>
    <w:p w14:paraId="68704C02" w14:textId="59DB2F0C" w:rsidR="00C21591" w:rsidRDefault="00C21591" w:rsidP="00C21591">
      <w:pPr>
        <w:pStyle w:val="afd"/>
        <w:rPr>
          <w:sz w:val="24"/>
          <w:szCs w:val="24"/>
        </w:rPr>
      </w:pPr>
      <w:r>
        <w:t>Диаграмма деятельности представляет собой последовательность действий, которые выполняются пользователями и системой управления в рамках автоматизированной системы отжига металла. Она позволяет наглядно отобразить взаимодействие между пользователями и системой во время выполнения процесса отжига.</w:t>
      </w:r>
      <w:r w:rsidR="00995306">
        <w:t xml:space="preserve"> Диаграмма представлена на рисунке 3.1</w:t>
      </w:r>
      <w:r w:rsidR="00887F1A">
        <w:t>2</w:t>
      </w:r>
      <w:r w:rsidR="00995306">
        <w:t>.</w:t>
      </w:r>
    </w:p>
    <w:p w14:paraId="0B5F8E8F" w14:textId="77777777" w:rsidR="00C21591" w:rsidRDefault="00C21591" w:rsidP="00C21591">
      <w:pPr>
        <w:pStyle w:val="z-"/>
      </w:pPr>
      <w:r>
        <w:t>Начало формы</w:t>
      </w:r>
    </w:p>
    <w:p w14:paraId="56CEFF81" w14:textId="7C3CBCDF" w:rsidR="00C21591" w:rsidRDefault="006646A6" w:rsidP="00C21591">
      <w:pPr>
        <w:keepNext/>
        <w:jc w:val="center"/>
      </w:pPr>
      <w:r w:rsidRPr="006646A6">
        <w:rPr>
          <w:noProof/>
        </w:rPr>
        <w:drawing>
          <wp:inline distT="0" distB="0" distL="0" distR="0" wp14:anchorId="41269F89" wp14:editId="5B6A812A">
            <wp:extent cx="5486400" cy="4137152"/>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90667" cy="4140370"/>
                    </a:xfrm>
                    <a:prstGeom prst="rect">
                      <a:avLst/>
                    </a:prstGeom>
                  </pic:spPr>
                </pic:pic>
              </a:graphicData>
            </a:graphic>
          </wp:inline>
        </w:drawing>
      </w:r>
    </w:p>
    <w:p w14:paraId="7AB8E10F" w14:textId="0D009DC1" w:rsidR="009048D3" w:rsidRDefault="00C21591" w:rsidP="00271AAD">
      <w:pPr>
        <w:pStyle w:val="afd"/>
        <w:jc w:val="center"/>
      </w:pPr>
      <w:r>
        <w:t xml:space="preserve">Рисунок </w:t>
      </w:r>
      <w:r w:rsidR="00995306">
        <w:t>3.1</w:t>
      </w:r>
      <w:r w:rsidR="00887F1A">
        <w:t>2</w:t>
      </w:r>
      <w:r w:rsidR="00C23077">
        <w:t xml:space="preserve"> – Диаграмма деят</w:t>
      </w:r>
      <w:r w:rsidR="00A7705A">
        <w:t>е</w:t>
      </w:r>
      <w:r w:rsidR="00C23077">
        <w:t>льности</w:t>
      </w:r>
    </w:p>
    <w:p w14:paraId="365EA5ED" w14:textId="77777777" w:rsidR="00C21591" w:rsidRDefault="00C21591" w:rsidP="00C21591">
      <w:pPr>
        <w:pStyle w:val="afd"/>
      </w:pPr>
      <w:r>
        <w:t>В начале процесса пользователи вводят параметры, включая уставки температуры и времени. После этого система начинает обработку этих параметров, включая их адаптацию к требованиям и обработку сигналов, поступающих с датчиков.</w:t>
      </w:r>
    </w:p>
    <w:p w14:paraId="68103C47" w14:textId="77777777" w:rsidR="00C21591" w:rsidRDefault="00C21591" w:rsidP="00C21591">
      <w:pPr>
        <w:pStyle w:val="afd"/>
      </w:pPr>
      <w:r>
        <w:lastRenderedPageBreak/>
        <w:t xml:space="preserve">Далее система приступает к управлению процессом отжига металла, включая управление нагревом, </w:t>
      </w:r>
      <w:proofErr w:type="spellStart"/>
      <w:r>
        <w:t>газоподачей</w:t>
      </w:r>
      <w:proofErr w:type="spellEnd"/>
      <w:r>
        <w:t xml:space="preserve"> и контролем давления. После выполнения процесса управления параметры выводятся на систему мониторинга, где пользователи могут производить мониторинг параметров процесса.</w:t>
      </w:r>
    </w:p>
    <w:p w14:paraId="51E55F10" w14:textId="77777777" w:rsidR="00C21591" w:rsidRDefault="00C21591" w:rsidP="00C21591">
      <w:pPr>
        <w:pStyle w:val="afd"/>
      </w:pPr>
      <w:r>
        <w:t>В случае возникновения ошибок система осуществляет их обработку, а пользователи реагируют на ошибки соответствующим образом. По окончании процесса система генерирует отчет о произведенном отжиге металла, который пользователи анализируют для принятия соответствующих решений.</w:t>
      </w:r>
    </w:p>
    <w:p w14:paraId="08DD8C5E" w14:textId="6CD12CBB" w:rsidR="00C21591" w:rsidRPr="00C21591" w:rsidRDefault="00C21591" w:rsidP="00C9404C">
      <w:pPr>
        <w:pStyle w:val="afd"/>
      </w:pPr>
      <w:r>
        <w:t>Данная диаграмма является важным инструментом для понимания и оптимизации производственных процессов в рамках автоматизированной системы отжига металла.</w:t>
      </w:r>
    </w:p>
    <w:p w14:paraId="0A756318" w14:textId="2FADFED7" w:rsidR="00EA6EC0" w:rsidRDefault="00EA6EC0" w:rsidP="00EA6EC0">
      <w:pPr>
        <w:pStyle w:val="3"/>
      </w:pPr>
      <w:bookmarkStart w:id="31" w:name="_Toc163228871"/>
      <w:r w:rsidRPr="00505EC9">
        <w:t>3.</w:t>
      </w:r>
      <w:r w:rsidRPr="003F68FA">
        <w:t>3</w:t>
      </w:r>
      <w:r>
        <w:t>.5</w:t>
      </w:r>
      <w:r w:rsidRPr="00505EC9">
        <w:t xml:space="preserve"> </w:t>
      </w:r>
      <w:r>
        <w:t>Диаграмма последовательности</w:t>
      </w:r>
      <w:bookmarkEnd w:id="31"/>
    </w:p>
    <w:p w14:paraId="41165027" w14:textId="723246AE" w:rsidR="00C9404C" w:rsidRDefault="00C9404C" w:rsidP="00F4528F">
      <w:pPr>
        <w:pStyle w:val="afd"/>
        <w:rPr>
          <w:lang w:eastAsia="en-US"/>
        </w:rPr>
      </w:pPr>
      <w:r w:rsidRPr="00C9404C">
        <w:rPr>
          <w:lang w:eastAsia="en-US"/>
        </w:rPr>
        <w:t>Диаграмма последовательности отображает взаимодействие между различными компонентами системы управления процессом отжига металла.</w:t>
      </w:r>
      <w:r w:rsidR="00F4528F">
        <w:rPr>
          <w:lang w:eastAsia="en-US"/>
        </w:rPr>
        <w:t xml:space="preserve"> Диаграмма представлена на рисунке</w:t>
      </w:r>
      <w:r w:rsidR="00DC40DE">
        <w:rPr>
          <w:lang w:eastAsia="en-US"/>
        </w:rPr>
        <w:t xml:space="preserve"> 3.1</w:t>
      </w:r>
      <w:r w:rsidR="00887F1A">
        <w:rPr>
          <w:lang w:eastAsia="en-US"/>
        </w:rPr>
        <w:t>3</w:t>
      </w:r>
      <w:r w:rsidR="00DC40DE">
        <w:rPr>
          <w:lang w:eastAsia="en-US"/>
        </w:rPr>
        <w:t>.</w:t>
      </w:r>
    </w:p>
    <w:p w14:paraId="3AA98F50" w14:textId="67B7F339" w:rsidR="00F4528F" w:rsidRDefault="007B17E0" w:rsidP="00F4528F">
      <w:pPr>
        <w:keepNext/>
        <w:jc w:val="center"/>
      </w:pPr>
      <w:r w:rsidRPr="007B17E0">
        <w:rPr>
          <w:noProof/>
        </w:rPr>
        <w:drawing>
          <wp:inline distT="0" distB="0" distL="0" distR="0" wp14:anchorId="16FABA3C" wp14:editId="28A49452">
            <wp:extent cx="6390640" cy="2931160"/>
            <wp:effectExtent l="0" t="0" r="0" b="254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90640" cy="2931160"/>
                    </a:xfrm>
                    <a:prstGeom prst="rect">
                      <a:avLst/>
                    </a:prstGeom>
                  </pic:spPr>
                </pic:pic>
              </a:graphicData>
            </a:graphic>
          </wp:inline>
        </w:drawing>
      </w:r>
    </w:p>
    <w:p w14:paraId="0D1BEA76" w14:textId="1212C57C" w:rsidR="00C9404C" w:rsidRDefault="00F4528F" w:rsidP="00E07425">
      <w:pPr>
        <w:pStyle w:val="afd"/>
        <w:jc w:val="center"/>
      </w:pPr>
      <w:r>
        <w:t xml:space="preserve">Рисунок </w:t>
      </w:r>
      <w:r w:rsidR="00DC40DE">
        <w:t>3.1</w:t>
      </w:r>
      <w:r w:rsidR="00887F1A">
        <w:t>3</w:t>
      </w:r>
      <w:r w:rsidR="00DC40DE">
        <w:t xml:space="preserve"> – Диаграмма последовательности</w:t>
      </w:r>
    </w:p>
    <w:p w14:paraId="276B5DC9" w14:textId="0CC8A8BA" w:rsidR="007B17E0" w:rsidRPr="007B17E0" w:rsidRDefault="007B17E0" w:rsidP="007B17E0">
      <w:pPr>
        <w:pStyle w:val="afd"/>
      </w:pPr>
      <w:r w:rsidRPr="007B17E0">
        <w:t xml:space="preserve">Оператор начинает взаимодействие, вводя параметры через интерфейс оператора. После этого интерфейс передает параметры на программируемый логический </w:t>
      </w:r>
      <w:r w:rsidRPr="007B17E0">
        <w:lastRenderedPageBreak/>
        <w:t>контроллер (ПЛК), который осуществляет запрос данных у системы датчиков. Система датчиков отправляет ответ с необходимыми данными обратно ПЛК. ПЛК обрабатывает эти данные и отправляет управляющие сигналы системе контроля процесса отжига. Система контроля процесса отжига записывает данные в базу данных и отправляет подтверждение об успешной записи обратно ПЛК. При возникновении аварийных ситуаций ПЛК отправляет сигналы системе оповещений. Система оповещений уведомляет оператора об авариях. После обработки всех данных и уведомлений взаимодействие между компонентами завершается.</w:t>
      </w:r>
    </w:p>
    <w:p w14:paraId="054F911B" w14:textId="09634765" w:rsidR="00113BD7" w:rsidRDefault="00113BD7" w:rsidP="00113BD7">
      <w:pPr>
        <w:pStyle w:val="3"/>
      </w:pPr>
      <w:bookmarkStart w:id="32" w:name="_Toc163228872"/>
      <w:r w:rsidRPr="00505EC9">
        <w:t>3.</w:t>
      </w:r>
      <w:r w:rsidRPr="003F68FA">
        <w:t>3</w:t>
      </w:r>
      <w:r>
        <w:t>.</w:t>
      </w:r>
      <w:r w:rsidR="00CA0D6B">
        <w:t>6</w:t>
      </w:r>
      <w:r w:rsidRPr="00505EC9">
        <w:t xml:space="preserve"> </w:t>
      </w:r>
      <w:r>
        <w:t xml:space="preserve">Диаграмма </w:t>
      </w:r>
      <w:r w:rsidR="001500C8">
        <w:t>компонентов</w:t>
      </w:r>
      <w:bookmarkEnd w:id="32"/>
    </w:p>
    <w:p w14:paraId="17F017D0" w14:textId="24D3F364" w:rsidR="005E3295" w:rsidRPr="005E3295" w:rsidRDefault="005E3295" w:rsidP="005E3295">
      <w:pPr>
        <w:pStyle w:val="afd"/>
        <w:rPr>
          <w:lang w:eastAsia="en-US"/>
        </w:rPr>
      </w:pPr>
      <w:r w:rsidRPr="005E3295">
        <w:rPr>
          <w:lang w:eastAsia="en-US"/>
        </w:rPr>
        <w:t xml:space="preserve">Диаграмма компонентов представляет собой визуальное представление архитектуры системы управления процессом отжига. На диаграмме представлены основные компоненты системы и их взаимосвязи. </w:t>
      </w:r>
      <w:r>
        <w:rPr>
          <w:lang w:eastAsia="en-US"/>
        </w:rPr>
        <w:t xml:space="preserve">Рисунок представлен на рисунке </w:t>
      </w:r>
      <w:r w:rsidR="006B2245">
        <w:rPr>
          <w:lang w:eastAsia="en-US"/>
        </w:rPr>
        <w:t>3.1</w:t>
      </w:r>
      <w:r w:rsidR="00887F1A">
        <w:rPr>
          <w:lang w:eastAsia="en-US"/>
        </w:rPr>
        <w:t>4</w:t>
      </w:r>
      <w:r>
        <w:rPr>
          <w:lang w:eastAsia="en-US"/>
        </w:rPr>
        <w:t>.</w:t>
      </w:r>
    </w:p>
    <w:p w14:paraId="57F2E564" w14:textId="77777777" w:rsidR="005E3295" w:rsidRDefault="00516FB0" w:rsidP="005E3295">
      <w:pPr>
        <w:pStyle w:val="afd"/>
        <w:keepNext/>
      </w:pPr>
      <w:r w:rsidRPr="00516FB0">
        <w:rPr>
          <w:noProof/>
          <w:lang w:eastAsia="en-US"/>
        </w:rPr>
        <w:drawing>
          <wp:inline distT="0" distB="0" distL="0" distR="0" wp14:anchorId="3BD9B7CC" wp14:editId="5E9E4617">
            <wp:extent cx="5649398" cy="4181475"/>
            <wp:effectExtent l="0" t="0" r="889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56004" cy="4186364"/>
                    </a:xfrm>
                    <a:prstGeom prst="rect">
                      <a:avLst/>
                    </a:prstGeom>
                  </pic:spPr>
                </pic:pic>
              </a:graphicData>
            </a:graphic>
          </wp:inline>
        </w:drawing>
      </w:r>
    </w:p>
    <w:p w14:paraId="10E12D6B" w14:textId="4699D9BE" w:rsidR="004644C1" w:rsidRDefault="005E3295" w:rsidP="004644C1">
      <w:pPr>
        <w:pStyle w:val="afd"/>
        <w:jc w:val="center"/>
      </w:pPr>
      <w:r>
        <w:t xml:space="preserve">Рисунок </w:t>
      </w:r>
      <w:r w:rsidR="005A4E1F">
        <w:t>3.1</w:t>
      </w:r>
      <w:r w:rsidR="00887F1A">
        <w:t>4</w:t>
      </w:r>
      <w:r w:rsidR="005A4E1F">
        <w:t xml:space="preserve"> – Диаграмма компонентов</w:t>
      </w:r>
    </w:p>
    <w:p w14:paraId="7963B7A1" w14:textId="74826955" w:rsidR="0075103B" w:rsidRPr="0075103B" w:rsidRDefault="0075103B" w:rsidP="0075103B">
      <w:pPr>
        <w:pStyle w:val="afd"/>
        <w:rPr>
          <w:lang w:eastAsia="en-US"/>
        </w:rPr>
      </w:pPr>
      <w:bookmarkStart w:id="33" w:name="_Toc163228873"/>
      <w:r w:rsidRPr="0075103B">
        <w:rPr>
          <w:lang w:eastAsia="en-US"/>
        </w:rPr>
        <w:t xml:space="preserve">Модуль </w:t>
      </w:r>
      <w:proofErr w:type="spellStart"/>
      <w:r w:rsidRPr="0075103B">
        <w:rPr>
          <w:lang w:eastAsia="en-US"/>
        </w:rPr>
        <w:t>газоподачи</w:t>
      </w:r>
      <w:proofErr w:type="spellEnd"/>
      <w:r w:rsidRPr="0075103B">
        <w:rPr>
          <w:lang w:eastAsia="en-US"/>
        </w:rPr>
        <w:t xml:space="preserve"> ответственен за управление подачей газа в процессе отжига, обеспечивая необходимый расход газа для поддержания оптимальных условий </w:t>
      </w:r>
      <w:r w:rsidRPr="0075103B">
        <w:rPr>
          <w:lang w:eastAsia="en-US"/>
        </w:rPr>
        <w:lastRenderedPageBreak/>
        <w:t>в системе. Этот модуль взаимодействует с другими компонентами, такими как модуль контроля давления и модуль нагрева, чтобы обеспечить правильное соотношение между газом и температурой в процессе.</w:t>
      </w:r>
    </w:p>
    <w:p w14:paraId="6DEF87E5" w14:textId="00DB34BA" w:rsidR="0075103B" w:rsidRPr="0075103B" w:rsidRDefault="0075103B" w:rsidP="0075103B">
      <w:pPr>
        <w:pStyle w:val="afd"/>
        <w:rPr>
          <w:lang w:eastAsia="en-US"/>
        </w:rPr>
      </w:pPr>
      <w:r w:rsidRPr="0075103B">
        <w:rPr>
          <w:lang w:eastAsia="en-US"/>
        </w:rPr>
        <w:t xml:space="preserve">Модуль контроля давления осуществляет непрерывный мониторинг и регулирование давления в системе отжига. Он обеспечивает стабильность и безопасность процесса, реагируя на изменения давления и корректируя его при необходимости. Этот модуль взаимодействует с модулем </w:t>
      </w:r>
      <w:proofErr w:type="spellStart"/>
      <w:r w:rsidRPr="0075103B">
        <w:rPr>
          <w:lang w:eastAsia="en-US"/>
        </w:rPr>
        <w:t>газоподачи</w:t>
      </w:r>
      <w:proofErr w:type="spellEnd"/>
      <w:r w:rsidRPr="0075103B">
        <w:rPr>
          <w:lang w:eastAsia="en-US"/>
        </w:rPr>
        <w:t xml:space="preserve"> и модулем нагрева для координации действий и обеспечения оптимальных условий работы системы.</w:t>
      </w:r>
    </w:p>
    <w:p w14:paraId="5EEC6FFC" w14:textId="4A507061" w:rsidR="0075103B" w:rsidRPr="0075103B" w:rsidRDefault="0075103B" w:rsidP="0075103B">
      <w:pPr>
        <w:pStyle w:val="afd"/>
        <w:rPr>
          <w:lang w:eastAsia="en-US"/>
        </w:rPr>
      </w:pPr>
      <w:r w:rsidRPr="0075103B">
        <w:rPr>
          <w:lang w:eastAsia="en-US"/>
        </w:rPr>
        <w:t xml:space="preserve">Модуль нагрева отвечает за нагрев объектов в процессе отжига до заданных температур. Он контролирует и регулирует тепловой режим, обеспечивая необходимую температуру для процесса отжига. Этот модуль также взаимодействует с модулем </w:t>
      </w:r>
      <w:proofErr w:type="spellStart"/>
      <w:r w:rsidRPr="0075103B">
        <w:rPr>
          <w:lang w:eastAsia="en-US"/>
        </w:rPr>
        <w:t>газоподачи</w:t>
      </w:r>
      <w:proofErr w:type="spellEnd"/>
      <w:r w:rsidRPr="0075103B">
        <w:rPr>
          <w:lang w:eastAsia="en-US"/>
        </w:rPr>
        <w:t xml:space="preserve"> и модулем контроля давления для координации действий и обеспечения согласованной работы системы.</w:t>
      </w:r>
    </w:p>
    <w:p w14:paraId="65FE3C29" w14:textId="0F746F36" w:rsidR="0075103B" w:rsidRPr="0075103B" w:rsidRDefault="0075103B" w:rsidP="0075103B">
      <w:pPr>
        <w:pStyle w:val="afd"/>
        <w:rPr>
          <w:lang w:eastAsia="en-US"/>
        </w:rPr>
      </w:pPr>
      <w:r w:rsidRPr="0075103B">
        <w:rPr>
          <w:lang w:eastAsia="en-US"/>
        </w:rPr>
        <w:t>Модуль ПИД-регулирования реализует алгоритмы пропорционально-интегрально-дифференциального (ПИД) регулирования для поддержания стабильности процесса отжига. Он автоматически корректирует параметры управления, чтобы минимизировать отклонения от заданных значений и обеспечить оптимальное качество продукции.</w:t>
      </w:r>
    </w:p>
    <w:p w14:paraId="51F94E70" w14:textId="0907E8A3" w:rsidR="0075103B" w:rsidRPr="0075103B" w:rsidRDefault="0075103B" w:rsidP="0075103B">
      <w:pPr>
        <w:pStyle w:val="afd"/>
        <w:rPr>
          <w:lang w:eastAsia="en-US"/>
        </w:rPr>
      </w:pPr>
      <w:r w:rsidRPr="0075103B">
        <w:rPr>
          <w:lang w:eastAsia="en-US"/>
        </w:rPr>
        <w:t>Модуль ШИМ управляет широтно-импульсной модуляцией для регулирования мощности и скорости нагрева. Он позволяет точно контролировать выходную мощность и интенсивность нагрева, что важно для достижения требуемых параметров процесса отжига.</w:t>
      </w:r>
    </w:p>
    <w:p w14:paraId="77620EEE" w14:textId="7A97D161" w:rsidR="0075103B" w:rsidRPr="0075103B" w:rsidRDefault="0075103B" w:rsidP="00514923">
      <w:pPr>
        <w:pStyle w:val="afd"/>
        <w:rPr>
          <w:lang w:eastAsia="en-US"/>
        </w:rPr>
      </w:pPr>
      <w:r w:rsidRPr="0075103B">
        <w:rPr>
          <w:lang w:eastAsia="en-US"/>
        </w:rPr>
        <w:t>Модуль тревог обнаруживает и обрабатывает аварийные ситуации и предупреждения в процессе отжига, обеспечивая безопасность и надежность работы системы. Он информирует оператора о любых проблемах в процессе и предпринимает необходимые меры для их устранения.</w:t>
      </w:r>
    </w:p>
    <w:p w14:paraId="445DCE5E" w14:textId="11CF101D" w:rsidR="0075103B" w:rsidRPr="0075103B" w:rsidRDefault="0075103B" w:rsidP="0075103B">
      <w:pPr>
        <w:pStyle w:val="afd"/>
        <w:rPr>
          <w:lang w:eastAsia="en-US"/>
        </w:rPr>
      </w:pPr>
      <w:r w:rsidRPr="0075103B">
        <w:rPr>
          <w:lang w:eastAsia="en-US"/>
        </w:rPr>
        <w:t xml:space="preserve">Модуль </w:t>
      </w:r>
      <w:proofErr w:type="spellStart"/>
      <w:r w:rsidRPr="0075103B">
        <w:rPr>
          <w:lang w:eastAsia="en-US"/>
        </w:rPr>
        <w:t>энергоучета</w:t>
      </w:r>
      <w:proofErr w:type="spellEnd"/>
      <w:r w:rsidRPr="0075103B">
        <w:rPr>
          <w:lang w:eastAsia="en-US"/>
        </w:rPr>
        <w:t xml:space="preserve"> отслеживает и учитывает энергопотребление в процессе отжига, собирая данные о потребленной энергии и отправляя их в базу данных для последующего анализа и отчетности. Это позволяет оптимизировать энергопотребление и улучшить эффективность производственного процесса.</w:t>
      </w:r>
    </w:p>
    <w:p w14:paraId="6DC43D58" w14:textId="16C420D6" w:rsidR="0075103B" w:rsidRPr="00FB4F48" w:rsidRDefault="0075103B" w:rsidP="001127F7">
      <w:pPr>
        <w:pStyle w:val="afd"/>
        <w:rPr>
          <w:lang w:eastAsia="en-US"/>
        </w:rPr>
      </w:pPr>
      <w:r w:rsidRPr="0075103B">
        <w:rPr>
          <w:lang w:eastAsia="en-US"/>
        </w:rPr>
        <w:lastRenderedPageBreak/>
        <w:t xml:space="preserve">Взаимосвязи между компонентами демонстрируют, как они взаимодействуют друг с другом для эффективной работы системы отжига. Пульт управления объектом координирует действия всех модулей, обеспечивая согласованную работу и достижение поставленных целей процесса. Модули </w:t>
      </w:r>
      <w:proofErr w:type="spellStart"/>
      <w:r w:rsidRPr="0075103B">
        <w:rPr>
          <w:lang w:eastAsia="en-US"/>
        </w:rPr>
        <w:t>газоподачи</w:t>
      </w:r>
      <w:proofErr w:type="spellEnd"/>
      <w:r w:rsidRPr="0075103B">
        <w:rPr>
          <w:lang w:eastAsia="en-US"/>
        </w:rPr>
        <w:t xml:space="preserve">, нагрева и контроля давления взаимодействуют для обеспечения оптимальных условий работы системы, а модуль </w:t>
      </w:r>
      <w:proofErr w:type="spellStart"/>
      <w:r w:rsidRPr="0075103B">
        <w:rPr>
          <w:lang w:eastAsia="en-US"/>
        </w:rPr>
        <w:t>энергоучета</w:t>
      </w:r>
      <w:proofErr w:type="spellEnd"/>
      <w:r w:rsidRPr="0075103B">
        <w:rPr>
          <w:lang w:eastAsia="en-US"/>
        </w:rPr>
        <w:t xml:space="preserve"> обеспечивает контроль и учет потребляемой энергии для повышения эффективности производства.</w:t>
      </w:r>
    </w:p>
    <w:p w14:paraId="38BA68F2" w14:textId="32576E53" w:rsidR="004A1BAE" w:rsidRDefault="004A1BAE" w:rsidP="004A1BAE">
      <w:pPr>
        <w:pStyle w:val="2"/>
        <w:spacing w:after="100" w:line="240" w:lineRule="auto"/>
      </w:pPr>
      <w:r>
        <w:t>3.</w:t>
      </w:r>
      <w:r w:rsidRPr="00D73044">
        <w:t>4</w:t>
      </w:r>
      <w:r>
        <w:t xml:space="preserve"> Моделирование бизнес-процессов</w:t>
      </w:r>
      <w:bookmarkEnd w:id="33"/>
    </w:p>
    <w:p w14:paraId="5F302A8F" w14:textId="4547B453" w:rsidR="00A3620F" w:rsidRPr="00A3620F" w:rsidRDefault="00A3620F" w:rsidP="00A3620F">
      <w:pPr>
        <w:pStyle w:val="afd"/>
      </w:pPr>
      <w:r w:rsidRPr="00A3620F">
        <w:t>Диаграмма бизнес-процессов "Автоматизированная система управления процессом отжига" разработана с целью представления последовательности действий, необходимых для эффективного управления процессом отжига металла.</w:t>
      </w:r>
    </w:p>
    <w:p w14:paraId="550DB101" w14:textId="5833DCFB" w:rsidR="004A1BAE" w:rsidRDefault="009D4CAC" w:rsidP="00AB4EB3">
      <w:pPr>
        <w:pStyle w:val="afd"/>
      </w:pPr>
      <w:r>
        <w:rPr>
          <w:noProof/>
        </w:rPr>
        <w:drawing>
          <wp:inline distT="0" distB="0" distL="0" distR="0" wp14:anchorId="78A3CB71" wp14:editId="5FDB6587">
            <wp:extent cx="5597718" cy="2803865"/>
            <wp:effectExtent l="0" t="0" r="317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064" cy="2811051"/>
                    </a:xfrm>
                    <a:prstGeom prst="rect">
                      <a:avLst/>
                    </a:prstGeom>
                    <a:noFill/>
                    <a:ln>
                      <a:noFill/>
                    </a:ln>
                  </pic:spPr>
                </pic:pic>
              </a:graphicData>
            </a:graphic>
          </wp:inline>
        </w:drawing>
      </w:r>
    </w:p>
    <w:p w14:paraId="2CC5BB97" w14:textId="6ADDA0CD" w:rsidR="004A1BAE" w:rsidRDefault="004A1BAE" w:rsidP="004A1BAE">
      <w:pPr>
        <w:pStyle w:val="afd"/>
        <w:jc w:val="center"/>
      </w:pPr>
      <w:r>
        <w:t xml:space="preserve">Рисунок 3.15 – </w:t>
      </w:r>
      <w:r>
        <w:rPr>
          <w:lang w:val="en-US"/>
        </w:rPr>
        <w:t>BPMN</w:t>
      </w:r>
      <w:r>
        <w:t>-диаграмма</w:t>
      </w:r>
    </w:p>
    <w:p w14:paraId="28ED0A0F" w14:textId="56E1D364" w:rsidR="00A3620F" w:rsidRPr="00A3620F" w:rsidRDefault="00A3620F" w:rsidP="00A3620F">
      <w:pPr>
        <w:pStyle w:val="afd"/>
      </w:pPr>
      <w:r w:rsidRPr="00A3620F">
        <w:t>Первый этап - "Запуск процесса" - включает проверку уставок оператора и наличие сигналов от датчиков. В случае получения сигнала, параметры обрабатываются, записываются в базу данных, формируется отчет и предоставляется для анализа. При отсутствии сигнала происходит реакция на ошибку, которая выводится на интерфейс оператора.</w:t>
      </w:r>
    </w:p>
    <w:p w14:paraId="4164EA1F" w14:textId="32392F8C" w:rsidR="00A3620F" w:rsidRPr="00A3620F" w:rsidRDefault="00A3620F" w:rsidP="00A3620F">
      <w:pPr>
        <w:pStyle w:val="afd"/>
      </w:pPr>
      <w:r w:rsidRPr="00A3620F">
        <w:t>На этапе "Контроль" происходит проверка на наличие ошибок. При обнаружении ошибок они записываются в базу данных, и происходит соответствующая реакция.</w:t>
      </w:r>
    </w:p>
    <w:p w14:paraId="783534C3" w14:textId="307792BF" w:rsidR="00A3620F" w:rsidRPr="00A3620F" w:rsidRDefault="00A3620F" w:rsidP="00A3620F">
      <w:pPr>
        <w:pStyle w:val="afd"/>
      </w:pPr>
      <w:r w:rsidRPr="00A3620F">
        <w:lastRenderedPageBreak/>
        <w:t>Завершающий этап - "Архивирование" - включает сохранение данных о процессе отжига для последующего анализа.</w:t>
      </w:r>
    </w:p>
    <w:p w14:paraId="304A8018" w14:textId="7645870B" w:rsidR="00A3620F" w:rsidRPr="00A3620F" w:rsidRDefault="00A3620F" w:rsidP="00A3620F">
      <w:pPr>
        <w:pStyle w:val="afd"/>
      </w:pPr>
      <w:r w:rsidRPr="00A3620F">
        <w:t>Используемые элементы включают блок-схему, стрелки для обозначения последовательности действий и текстовые обозначения действий и условий.</w:t>
      </w:r>
    </w:p>
    <w:p w14:paraId="4C8D438B" w14:textId="645AB325" w:rsidR="00A3620F" w:rsidRPr="00A3620F" w:rsidRDefault="00A3620F" w:rsidP="00A3620F">
      <w:pPr>
        <w:pStyle w:val="afd"/>
      </w:pPr>
      <w:r w:rsidRPr="00A3620F">
        <w:t>Данная диаграмма является упрощенным представлением бизнес-процесса, и более детальная декомпозиция каждого этапа может быть представлена в виде дополнительных диаграмм.</w:t>
      </w:r>
    </w:p>
    <w:p w14:paraId="536ED1B5" w14:textId="62650303" w:rsidR="00A3620F" w:rsidRPr="00A3620F" w:rsidRDefault="00A3620F" w:rsidP="00A3620F">
      <w:pPr>
        <w:pStyle w:val="afd"/>
      </w:pPr>
      <w:r w:rsidRPr="00A3620F">
        <w:t>Преимущества использования этой диаграммы включают наглядное представление бизнес-процесса, понимание последовательности действий, идентификацию возможных ошибок и возможность оптимизации процесса для повышения его эффективности и качества. С ее помощью можно обучить персонал работе с системой управления процессом отжига, проанализировать возможные ошибки и оптимизировать процесс для повышения его эффективности и качества.</w:t>
      </w:r>
    </w:p>
    <w:p w14:paraId="6487BC3E" w14:textId="6966067E" w:rsidR="00806ADE" w:rsidRDefault="00921387" w:rsidP="00921387">
      <w:pPr>
        <w:pStyle w:val="2"/>
        <w:spacing w:before="0" w:after="0" w:afterAutospacing="0"/>
        <w:rPr>
          <w:lang w:eastAsia="en-US"/>
        </w:rPr>
      </w:pPr>
      <w:bookmarkStart w:id="34" w:name="_Toc163228874"/>
      <w:r>
        <w:rPr>
          <w:lang w:eastAsia="en-US"/>
        </w:rPr>
        <w:t>3.</w:t>
      </w:r>
      <w:r w:rsidR="004A1BAE" w:rsidRPr="004A1BAE">
        <w:rPr>
          <w:lang w:eastAsia="en-US"/>
        </w:rPr>
        <w:t>5</w:t>
      </w:r>
      <w:r>
        <w:rPr>
          <w:lang w:eastAsia="en-US"/>
        </w:rPr>
        <w:t xml:space="preserve"> Вывод к главе 3</w:t>
      </w:r>
      <w:bookmarkEnd w:id="34"/>
    </w:p>
    <w:p w14:paraId="6A10FAF0" w14:textId="01A1F96A" w:rsidR="007145A3" w:rsidRDefault="007145A3" w:rsidP="00FF4DB6">
      <w:pPr>
        <w:pStyle w:val="afd"/>
        <w:rPr>
          <w:lang w:eastAsia="en-US"/>
        </w:rPr>
      </w:pPr>
      <w:r>
        <w:rPr>
          <w:lang w:eastAsia="en-US"/>
        </w:rPr>
        <w:t>В разделе проектирования информационной системы представлены ключевые этапы проектирования системы, начиная с разработки функциональных моделей и заканчивая созданием моделей данных и использованием диаграмм UML для анализа и проектирования.</w:t>
      </w:r>
    </w:p>
    <w:p w14:paraId="156A7F08" w14:textId="1437BCC3" w:rsidR="007145A3" w:rsidRDefault="007145A3" w:rsidP="007145A3">
      <w:pPr>
        <w:pStyle w:val="afd"/>
        <w:rPr>
          <w:lang w:eastAsia="en-US"/>
        </w:rPr>
      </w:pPr>
      <w:r>
        <w:rPr>
          <w:lang w:eastAsia="en-US"/>
        </w:rPr>
        <w:t>Разработка функциональных моделей, где представлены функциональные модели IDEF0, IDEF3 и DFD. Эти модели позволяют описать функциональные аспекты системы с различных точек зрения, что помогает понять ее работу и взаимодействие компонентов.</w:t>
      </w:r>
    </w:p>
    <w:p w14:paraId="308D27B2" w14:textId="7FA1C24A" w:rsidR="007145A3" w:rsidRDefault="007145A3" w:rsidP="007145A3">
      <w:pPr>
        <w:pStyle w:val="afd"/>
        <w:rPr>
          <w:lang w:eastAsia="en-US"/>
        </w:rPr>
      </w:pPr>
      <w:r>
        <w:rPr>
          <w:lang w:eastAsia="en-US"/>
        </w:rPr>
        <w:t>Разработка моделей данных, включая логическую и физическую модели IDEF1x. Логическая модель помогает структурировать данные в системе на высоком уровне абстракции, а физическая модель представляет собой конкретную реализацию данных в базе данных.</w:t>
      </w:r>
    </w:p>
    <w:p w14:paraId="44F88849" w14:textId="3951511E" w:rsidR="007145A3" w:rsidRDefault="007145A3" w:rsidP="007145A3">
      <w:pPr>
        <w:pStyle w:val="afd"/>
        <w:rPr>
          <w:lang w:eastAsia="en-US"/>
        </w:rPr>
      </w:pPr>
      <w:r>
        <w:rPr>
          <w:lang w:eastAsia="en-US"/>
        </w:rPr>
        <w:t>Использование UML для моделирования системы, включая диаграммы вариантов использования, классов, состояний, деятельности, последовательности и ком</w:t>
      </w:r>
      <w:r>
        <w:rPr>
          <w:lang w:eastAsia="en-US"/>
        </w:rPr>
        <w:lastRenderedPageBreak/>
        <w:t>понентов. Эти диаграммы обеспечивают полное покрытие аспектов функциональности, структуры и взаимодействия компонентов системы, что помогает лучше понять и описать проектируемую систему.</w:t>
      </w:r>
    </w:p>
    <w:p w14:paraId="5BC83A5A" w14:textId="0D9124A6" w:rsidR="003C7F7B" w:rsidRDefault="007145A3" w:rsidP="007145A3">
      <w:pPr>
        <w:pStyle w:val="afd"/>
        <w:rPr>
          <w:lang w:eastAsia="en-US"/>
        </w:rPr>
      </w:pPr>
      <w:r>
        <w:rPr>
          <w:lang w:eastAsia="en-US"/>
        </w:rPr>
        <w:t>Кроме того, в данном контексте приведена диаграмма бизнес-процессов "Автоматизированная система управления процессом отжига", которая представляет собой наглядное изображение последовательности действий, необходимых для эффективного управления процессом отжига металла.</w:t>
      </w:r>
    </w:p>
    <w:p w14:paraId="2B737A85" w14:textId="77777777" w:rsidR="003C7F7B" w:rsidRDefault="003C7F7B" w:rsidP="003C7F7B">
      <w:pPr>
        <w:pStyle w:val="afd"/>
        <w:rPr>
          <w:lang w:eastAsia="en-US"/>
        </w:rPr>
      </w:pPr>
    </w:p>
    <w:p w14:paraId="08300268" w14:textId="77777777" w:rsidR="003C7F7B" w:rsidRDefault="003C7F7B" w:rsidP="003C7F7B">
      <w:pPr>
        <w:rPr>
          <w:lang w:eastAsia="en-US"/>
        </w:rPr>
      </w:pPr>
    </w:p>
    <w:p w14:paraId="34D90B33" w14:textId="77777777" w:rsidR="003C7F7B" w:rsidRDefault="003C7F7B" w:rsidP="003C7F7B">
      <w:pPr>
        <w:rPr>
          <w:lang w:eastAsia="en-US"/>
        </w:rPr>
      </w:pPr>
    </w:p>
    <w:p w14:paraId="058F7EF2" w14:textId="77777777" w:rsidR="003C7F7B" w:rsidRDefault="003C7F7B" w:rsidP="003C7F7B">
      <w:pPr>
        <w:rPr>
          <w:lang w:eastAsia="en-US"/>
        </w:rPr>
      </w:pPr>
    </w:p>
    <w:p w14:paraId="7832BF5D" w14:textId="77777777" w:rsidR="003C7F7B" w:rsidRPr="003C7F7B" w:rsidRDefault="003C7F7B" w:rsidP="003C7F7B">
      <w:pPr>
        <w:rPr>
          <w:lang w:eastAsia="en-US"/>
        </w:rPr>
      </w:pPr>
    </w:p>
    <w:p w14:paraId="76EBF9AB" w14:textId="4773937E" w:rsidR="00921387" w:rsidRPr="00806ADE" w:rsidRDefault="00806ADE" w:rsidP="00806ADE">
      <w:pPr>
        <w:rPr>
          <w:b/>
          <w:sz w:val="28"/>
          <w:lang w:eastAsia="en-US"/>
        </w:rPr>
      </w:pPr>
      <w:r>
        <w:rPr>
          <w:lang w:eastAsia="en-US"/>
        </w:rPr>
        <w:br w:type="page"/>
      </w:r>
    </w:p>
    <w:p w14:paraId="686A305B" w14:textId="1DF752CF" w:rsidR="009A6DE7" w:rsidRPr="009A6DE7" w:rsidRDefault="009A6DE7" w:rsidP="009A6DE7">
      <w:pPr>
        <w:pStyle w:val="1"/>
      </w:pPr>
      <w:bookmarkStart w:id="35" w:name="_Toc163228875"/>
      <w:r w:rsidRPr="008E638C">
        <w:lastRenderedPageBreak/>
        <w:t>4</w:t>
      </w:r>
      <w:r>
        <w:t xml:space="preserve"> Проектирование автоматизированной системы</w:t>
      </w:r>
      <w:bookmarkEnd w:id="35"/>
    </w:p>
    <w:p w14:paraId="48564AD9" w14:textId="191F1980" w:rsidR="008E638C" w:rsidRDefault="008E638C" w:rsidP="0084127E">
      <w:pPr>
        <w:jc w:val="center"/>
        <w:rPr>
          <w:rFonts w:eastAsiaTheme="majorEastAsia"/>
          <w:b/>
          <w:bCs/>
          <w:sz w:val="32"/>
          <w:szCs w:val="32"/>
          <w:lang w:eastAsia="en-US"/>
        </w:rPr>
      </w:pPr>
      <w:r>
        <w:br w:type="page"/>
      </w:r>
    </w:p>
    <w:p w14:paraId="5CF47414" w14:textId="0C7A3BD6" w:rsidR="008E638C" w:rsidRPr="009A6DE7" w:rsidRDefault="008E638C" w:rsidP="008E638C">
      <w:pPr>
        <w:pStyle w:val="1"/>
      </w:pPr>
      <w:bookmarkStart w:id="36" w:name="_Toc163228876"/>
      <w:r>
        <w:lastRenderedPageBreak/>
        <w:t>5 Разработка алгоритмов работы программы контроллера</w:t>
      </w:r>
      <w:bookmarkEnd w:id="36"/>
    </w:p>
    <w:p w14:paraId="6AE9CFD2" w14:textId="77777777" w:rsidR="008E638C" w:rsidRDefault="008E638C">
      <w:pPr>
        <w:rPr>
          <w:rFonts w:eastAsiaTheme="majorEastAsia"/>
          <w:b/>
          <w:bCs/>
          <w:sz w:val="32"/>
          <w:szCs w:val="32"/>
          <w:lang w:eastAsia="en-US"/>
        </w:rPr>
      </w:pPr>
      <w:r>
        <w:br w:type="page"/>
      </w:r>
    </w:p>
    <w:p w14:paraId="7C41E777" w14:textId="09BABBF5" w:rsidR="008E638C" w:rsidRDefault="008E638C" w:rsidP="008E638C">
      <w:pPr>
        <w:pStyle w:val="1"/>
      </w:pPr>
      <w:bookmarkStart w:id="37" w:name="_Toc163228877"/>
      <w:r>
        <w:lastRenderedPageBreak/>
        <w:t>6 Разработка программного обеспечения работы системы</w:t>
      </w:r>
      <w:bookmarkEnd w:id="37"/>
    </w:p>
    <w:p w14:paraId="5BC95DAD" w14:textId="77777777" w:rsidR="008E638C" w:rsidRDefault="008E638C">
      <w:pPr>
        <w:rPr>
          <w:rFonts w:eastAsiaTheme="majorEastAsia"/>
          <w:b/>
          <w:bCs/>
          <w:sz w:val="32"/>
          <w:szCs w:val="32"/>
          <w:lang w:eastAsia="en-US"/>
        </w:rPr>
      </w:pPr>
      <w:r>
        <w:br w:type="page"/>
      </w:r>
    </w:p>
    <w:p w14:paraId="3DE50A4A" w14:textId="2AA2F1DA" w:rsidR="00D73044" w:rsidRDefault="008E638C" w:rsidP="00D73044">
      <w:pPr>
        <w:pStyle w:val="1"/>
      </w:pPr>
      <w:bookmarkStart w:id="38" w:name="_Toc163228878"/>
      <w:r>
        <w:lastRenderedPageBreak/>
        <w:t>7 Экономическое обоснование</w:t>
      </w:r>
      <w:bookmarkEnd w:id="38"/>
    </w:p>
    <w:p w14:paraId="6162C46E" w14:textId="77777777" w:rsidR="00D73044" w:rsidRDefault="00D73044">
      <w:pPr>
        <w:rPr>
          <w:rFonts w:eastAsiaTheme="majorEastAsia"/>
          <w:b/>
          <w:bCs/>
          <w:sz w:val="32"/>
          <w:szCs w:val="32"/>
          <w:lang w:eastAsia="en-US"/>
        </w:rPr>
      </w:pPr>
      <w:r>
        <w:br w:type="page"/>
      </w:r>
    </w:p>
    <w:p w14:paraId="4C7A6B42" w14:textId="5072DBB0" w:rsidR="00D73044" w:rsidRDefault="00D73044" w:rsidP="00D73044">
      <w:pPr>
        <w:pStyle w:val="1"/>
      </w:pPr>
      <w:r>
        <w:lastRenderedPageBreak/>
        <w:t>Заключение</w:t>
      </w:r>
    </w:p>
    <w:p w14:paraId="4824F290" w14:textId="77777777" w:rsidR="00D73044" w:rsidRPr="00D73044" w:rsidRDefault="00D73044" w:rsidP="00D73044">
      <w:pPr>
        <w:rPr>
          <w:lang w:eastAsia="en-US"/>
        </w:rPr>
      </w:pPr>
    </w:p>
    <w:p w14:paraId="0D94F192" w14:textId="77777777" w:rsidR="00D73044" w:rsidRPr="00D73044" w:rsidRDefault="00D73044" w:rsidP="00D73044">
      <w:pPr>
        <w:rPr>
          <w:lang w:eastAsia="en-US"/>
        </w:rPr>
      </w:pPr>
    </w:p>
    <w:p w14:paraId="471F1093" w14:textId="7C04F068" w:rsidR="00921387" w:rsidRPr="00B07893" w:rsidRDefault="00921387" w:rsidP="00921387">
      <w:pPr>
        <w:rPr>
          <w:lang w:eastAsia="en-US"/>
        </w:rPr>
      </w:pPr>
    </w:p>
    <w:p w14:paraId="442CCA55" w14:textId="77777777" w:rsidR="00A92212" w:rsidRPr="004C289A" w:rsidRDefault="00A92212" w:rsidP="004C289A">
      <w:pPr>
        <w:pStyle w:val="afd"/>
        <w:rPr>
          <w:lang w:eastAsia="en-US"/>
        </w:rPr>
      </w:pPr>
    </w:p>
    <w:sectPr w:rsidR="00A92212" w:rsidRPr="004C289A" w:rsidSect="00E64A70">
      <w:headerReference w:type="default" r:id="rId25"/>
      <w:pgSz w:w="11906" w:h="16838"/>
      <w:pgMar w:top="567" w:right="566" w:bottom="1276" w:left="1276" w:header="426"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BD5044" w14:textId="77777777" w:rsidR="00DB7BFD" w:rsidRDefault="00DB7BFD">
      <w:r>
        <w:separator/>
      </w:r>
    </w:p>
  </w:endnote>
  <w:endnote w:type="continuationSeparator" w:id="0">
    <w:p w14:paraId="234B7CB2" w14:textId="77777777" w:rsidR="00DB7BFD" w:rsidRDefault="00DB7B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ISOCPEUR">
    <w:altName w:val="Arial"/>
    <w:panose1 w:val="020B0604020202020204"/>
    <w:charset w:val="00"/>
    <w:family w:val="swiss"/>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 w:name="Andale Sans UI">
    <w:charset w:val="00"/>
    <w:family w:val="auto"/>
    <w:pitch w:val="variable"/>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4C1AE" w14:textId="77777777" w:rsidR="005A52BB" w:rsidRDefault="005A52BB" w:rsidP="00294DD9">
    <w:pPr>
      <w:pStyle w:val="a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6D359A" w14:textId="77777777" w:rsidR="00DB7BFD" w:rsidRDefault="00DB7BFD">
      <w:r>
        <w:separator/>
      </w:r>
    </w:p>
  </w:footnote>
  <w:footnote w:type="continuationSeparator" w:id="0">
    <w:p w14:paraId="0BF6D9B1" w14:textId="77777777" w:rsidR="00DB7BFD" w:rsidRDefault="00DB7B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ECADD" w14:textId="77777777" w:rsidR="005A52BB" w:rsidRDefault="005A52BB">
    <w:pPr>
      <w:pStyle w:val="a3"/>
    </w:pPr>
    <w:r>
      <w:rPr>
        <w:noProof/>
      </w:rPr>
      <mc:AlternateContent>
        <mc:Choice Requires="wpg">
          <w:drawing>
            <wp:anchor distT="0" distB="0" distL="114300" distR="114300" simplePos="0" relativeHeight="251657728" behindDoc="0" locked="0" layoutInCell="1" allowOverlap="1" wp14:anchorId="6B218067" wp14:editId="7F47DB29">
              <wp:simplePos x="0" y="0"/>
              <wp:positionH relativeFrom="column">
                <wp:posOffset>-572135</wp:posOffset>
              </wp:positionH>
              <wp:positionV relativeFrom="paragraph">
                <wp:posOffset>-80010</wp:posOffset>
              </wp:positionV>
              <wp:extent cx="7092950" cy="10337165"/>
              <wp:effectExtent l="0" t="0" r="31750" b="26035"/>
              <wp:wrapNone/>
              <wp:docPr id="2"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92950" cy="10337165"/>
                        <a:chOff x="441" y="266"/>
                        <a:chExt cx="11170" cy="16279"/>
                      </a:xfrm>
                    </wpg:grpSpPr>
                    <wps:wsp>
                      <wps:cNvPr id="3" name="Rectangle 276"/>
                      <wps:cNvSpPr>
                        <a:spLocks noChangeArrowheads="1"/>
                      </wps:cNvSpPr>
                      <wps:spPr bwMode="auto">
                        <a:xfrm>
                          <a:off x="1121" y="266"/>
                          <a:ext cx="10488" cy="16271"/>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 name="Line 277"/>
                      <wps:cNvCnPr>
                        <a:cxnSpLocks noChangeShapeType="1"/>
                      </wps:cNvCnPr>
                      <wps:spPr bwMode="auto">
                        <a:xfrm>
                          <a:off x="4807" y="15688"/>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278"/>
                      <wps:cNvSpPr txBox="1">
                        <a:spLocks noChangeArrowheads="1"/>
                      </wps:cNvSpPr>
                      <wps:spPr bwMode="auto">
                        <a:xfrm>
                          <a:off x="10881" y="15688"/>
                          <a:ext cx="730" cy="3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BDB4FD" w14:textId="77777777" w:rsidR="005A52BB" w:rsidRPr="00712A42" w:rsidRDefault="005A52BB" w:rsidP="00EB33C8">
                            <w:pPr>
                              <w:jc w:val="center"/>
                              <w:rPr>
                                <w:i/>
                                <w:sz w:val="20"/>
                              </w:rPr>
                            </w:pPr>
                            <w:r w:rsidRPr="00712A42">
                              <w:rPr>
                                <w:i/>
                                <w:sz w:val="20"/>
                              </w:rPr>
                              <w:t>Лист</w:t>
                            </w:r>
                          </w:p>
                        </w:txbxContent>
                      </wps:txbx>
                      <wps:bodyPr rot="0" vert="horz" wrap="square" lIns="0" tIns="54000" rIns="0" bIns="0" anchor="t" anchorCtr="0" upright="1">
                        <a:noAutofit/>
                      </wps:bodyPr>
                    </wps:wsp>
                    <wps:wsp>
                      <wps:cNvPr id="6" name="Text Box 279"/>
                      <wps:cNvSpPr txBox="1">
                        <a:spLocks noChangeArrowheads="1"/>
                      </wps:cNvSpPr>
                      <wps:spPr bwMode="auto">
                        <a:xfrm>
                          <a:off x="10881" y="16085"/>
                          <a:ext cx="730" cy="4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F6006" w14:textId="77777777" w:rsidR="005A52BB" w:rsidRPr="00C84EBF" w:rsidRDefault="005A52BB" w:rsidP="00EB33C8">
                            <w:pPr>
                              <w:jc w:val="center"/>
                              <w:rPr>
                                <w:rFonts w:ascii="Cambria" w:hAnsi="Cambria"/>
                              </w:rPr>
                            </w:pPr>
                            <w:r w:rsidRPr="00C918D6">
                              <w:rPr>
                                <w:i/>
                              </w:rPr>
                              <w:fldChar w:fldCharType="begin"/>
                            </w:r>
                            <w:r w:rsidRPr="00C918D6">
                              <w:rPr>
                                <w:i/>
                              </w:rPr>
                              <w:instrText xml:space="preserve"> PAGE   \* MERGEFORMAT </w:instrText>
                            </w:r>
                            <w:r w:rsidRPr="00C918D6">
                              <w:rPr>
                                <w:i/>
                              </w:rPr>
                              <w:fldChar w:fldCharType="separate"/>
                            </w:r>
                            <w:r w:rsidR="007C1D4F">
                              <w:rPr>
                                <w:i/>
                                <w:noProof/>
                              </w:rPr>
                              <w:t>65</w:t>
                            </w:r>
                            <w:r w:rsidRPr="00C918D6">
                              <w:rPr>
                                <w:i/>
                              </w:rPr>
                              <w:fldChar w:fldCharType="end"/>
                            </w:r>
                          </w:p>
                          <w:p w14:paraId="49F3898A" w14:textId="77777777" w:rsidR="005A52BB" w:rsidRPr="00EB15D0" w:rsidRDefault="005A52BB" w:rsidP="00EB33C8">
                            <w:pPr>
                              <w:jc w:val="center"/>
                              <w:rPr>
                                <w:rFonts w:ascii="Cambria" w:hAnsi="Cambria"/>
                                <w:sz w:val="48"/>
                                <w:szCs w:val="44"/>
                              </w:rPr>
                            </w:pPr>
                          </w:p>
                          <w:p w14:paraId="1EF0584A" w14:textId="77777777" w:rsidR="005A52BB" w:rsidRPr="00586B0F" w:rsidRDefault="005A52BB" w:rsidP="00EB33C8">
                            <w:pPr>
                              <w:jc w:val="center"/>
                              <w:rPr>
                                <w:i/>
                                <w:lang w:val="en-US"/>
                              </w:rPr>
                            </w:pPr>
                          </w:p>
                        </w:txbxContent>
                      </wps:txbx>
                      <wps:bodyPr rot="0" vert="horz" wrap="square" lIns="0" tIns="54000" rIns="36000" bIns="0" anchor="t" anchorCtr="0" upright="1">
                        <a:noAutofit/>
                      </wps:bodyPr>
                    </wps:wsp>
                    <wps:wsp>
                      <wps:cNvPr id="8" name="Line 280"/>
                      <wps:cNvCnPr>
                        <a:cxnSpLocks noChangeShapeType="1"/>
                      </wps:cNvCnPr>
                      <wps:spPr bwMode="auto">
                        <a:xfrm>
                          <a:off x="10881" y="15683"/>
                          <a:ext cx="0" cy="86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 name="Line 281"/>
                      <wps:cNvCnPr>
                        <a:cxnSpLocks noChangeShapeType="1"/>
                      </wps:cNvCnPr>
                      <wps:spPr bwMode="auto">
                        <a:xfrm flipV="1">
                          <a:off x="10879" y="16085"/>
                          <a:ext cx="732"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282"/>
                      <wps:cNvSpPr txBox="1">
                        <a:spLocks noChangeArrowheads="1"/>
                      </wps:cNvSpPr>
                      <wps:spPr bwMode="auto">
                        <a:xfrm>
                          <a:off x="1121" y="16255"/>
                          <a:ext cx="39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A446DE" w14:textId="77777777" w:rsidR="005A52BB" w:rsidRPr="00712A42" w:rsidRDefault="005A52BB" w:rsidP="00EB33C8">
                            <w:pPr>
                              <w:rPr>
                                <w:i/>
                                <w:sz w:val="20"/>
                              </w:rPr>
                            </w:pPr>
                            <w:r w:rsidRPr="00712A42">
                              <w:rPr>
                                <w:i/>
                                <w:sz w:val="20"/>
                              </w:rPr>
                              <w:t>Изм.</w:t>
                            </w:r>
                          </w:p>
                        </w:txbxContent>
                      </wps:txbx>
                      <wps:bodyPr rot="0" vert="horz" wrap="square" lIns="0" tIns="18000" rIns="0" bIns="0" anchor="t" anchorCtr="0" upright="1">
                        <a:noAutofit/>
                      </wps:bodyPr>
                    </wps:wsp>
                    <wps:wsp>
                      <wps:cNvPr id="11" name="Text Box 283"/>
                      <wps:cNvSpPr txBox="1">
                        <a:spLocks noChangeArrowheads="1"/>
                      </wps:cNvSpPr>
                      <wps:spPr bwMode="auto">
                        <a:xfrm>
                          <a:off x="1518" y="16255"/>
                          <a:ext cx="56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FA5DB3" w14:textId="77777777" w:rsidR="005A52BB" w:rsidRPr="00712A42" w:rsidRDefault="005A52BB" w:rsidP="00EB33C8">
                            <w:pPr>
                              <w:jc w:val="center"/>
                              <w:rPr>
                                <w:i/>
                                <w:sz w:val="20"/>
                              </w:rPr>
                            </w:pPr>
                            <w:r w:rsidRPr="00712A42">
                              <w:rPr>
                                <w:i/>
                                <w:sz w:val="20"/>
                              </w:rPr>
                              <w:t>Лист</w:t>
                            </w:r>
                          </w:p>
                        </w:txbxContent>
                      </wps:txbx>
                      <wps:bodyPr rot="0" vert="horz" wrap="square" lIns="0" tIns="18000" rIns="0" bIns="0" anchor="t" anchorCtr="0" upright="1">
                        <a:noAutofit/>
                      </wps:bodyPr>
                    </wps:wsp>
                    <wps:wsp>
                      <wps:cNvPr id="12" name="Text Box 284"/>
                      <wps:cNvSpPr txBox="1">
                        <a:spLocks noChangeArrowheads="1"/>
                      </wps:cNvSpPr>
                      <wps:spPr bwMode="auto">
                        <a:xfrm>
                          <a:off x="2085" y="16255"/>
                          <a:ext cx="1304"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6F33F5" w14:textId="77777777" w:rsidR="005A52BB" w:rsidRPr="00712A42" w:rsidRDefault="005A52BB" w:rsidP="00EB33C8">
                            <w:pPr>
                              <w:jc w:val="center"/>
                              <w:rPr>
                                <w:i/>
                                <w:sz w:val="20"/>
                              </w:rPr>
                            </w:pPr>
                            <w:r w:rsidRPr="00712A42">
                              <w:rPr>
                                <w:i/>
                                <w:sz w:val="20"/>
                              </w:rPr>
                              <w:t>№ докум.</w:t>
                            </w:r>
                          </w:p>
                        </w:txbxContent>
                      </wps:txbx>
                      <wps:bodyPr rot="0" vert="horz" wrap="square" lIns="0" tIns="18000" rIns="0" bIns="0" anchor="t" anchorCtr="0" upright="1">
                        <a:noAutofit/>
                      </wps:bodyPr>
                    </wps:wsp>
                    <wps:wsp>
                      <wps:cNvPr id="14" name="Text Box 285"/>
                      <wps:cNvSpPr txBox="1">
                        <a:spLocks noChangeArrowheads="1"/>
                      </wps:cNvSpPr>
                      <wps:spPr bwMode="auto">
                        <a:xfrm>
                          <a:off x="3389" y="16255"/>
                          <a:ext cx="850"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03A62" w14:textId="77777777" w:rsidR="005A52BB" w:rsidRPr="00712A42" w:rsidRDefault="005A52BB" w:rsidP="00EB33C8">
                            <w:pPr>
                              <w:jc w:val="center"/>
                              <w:rPr>
                                <w:i/>
                                <w:sz w:val="20"/>
                              </w:rPr>
                            </w:pPr>
                            <w:r w:rsidRPr="00712A42">
                              <w:rPr>
                                <w:i/>
                                <w:sz w:val="20"/>
                              </w:rPr>
                              <w:t>Подп.</w:t>
                            </w:r>
                          </w:p>
                        </w:txbxContent>
                      </wps:txbx>
                      <wps:bodyPr rot="0" vert="horz" wrap="square" lIns="0" tIns="18000" rIns="0" bIns="0" anchor="t" anchorCtr="0" upright="1">
                        <a:noAutofit/>
                      </wps:bodyPr>
                    </wps:wsp>
                    <wps:wsp>
                      <wps:cNvPr id="16" name="Text Box 286"/>
                      <wps:cNvSpPr txBox="1">
                        <a:spLocks noChangeArrowheads="1"/>
                      </wps:cNvSpPr>
                      <wps:spPr bwMode="auto">
                        <a:xfrm>
                          <a:off x="4240" y="16255"/>
                          <a:ext cx="56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058F42" w14:textId="77777777" w:rsidR="005A52BB" w:rsidRPr="00712A42" w:rsidRDefault="005A52BB" w:rsidP="00EB33C8">
                            <w:pPr>
                              <w:jc w:val="center"/>
                              <w:rPr>
                                <w:i/>
                                <w:sz w:val="20"/>
                              </w:rPr>
                            </w:pPr>
                            <w:r w:rsidRPr="00712A42">
                              <w:rPr>
                                <w:i/>
                                <w:sz w:val="20"/>
                              </w:rPr>
                              <w:t>Дата</w:t>
                            </w:r>
                          </w:p>
                        </w:txbxContent>
                      </wps:txbx>
                      <wps:bodyPr rot="0" vert="horz" wrap="square" lIns="0" tIns="18000" rIns="0" bIns="0" anchor="t" anchorCtr="0" upright="1">
                        <a:noAutofit/>
                      </wps:bodyPr>
                    </wps:wsp>
                    <wps:wsp>
                      <wps:cNvPr id="17" name="Line 287"/>
                      <wps:cNvCnPr>
                        <a:cxnSpLocks noChangeShapeType="1"/>
                      </wps:cNvCnPr>
                      <wps:spPr bwMode="auto">
                        <a:xfrm flipV="1">
                          <a:off x="1121" y="15971"/>
                          <a:ext cx="36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 name="Line 288"/>
                      <wps:cNvCnPr>
                        <a:cxnSpLocks noChangeShapeType="1"/>
                      </wps:cNvCnPr>
                      <wps:spPr bwMode="auto">
                        <a:xfrm flipV="1">
                          <a:off x="1121" y="16255"/>
                          <a:ext cx="368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 name="Line 289"/>
                      <wps:cNvCnPr>
                        <a:cxnSpLocks noChangeShapeType="1"/>
                      </wps:cNvCnPr>
                      <wps:spPr bwMode="auto">
                        <a:xfrm>
                          <a:off x="1518" y="15688"/>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 name="Line 290"/>
                      <wps:cNvCnPr>
                        <a:cxnSpLocks noChangeShapeType="1"/>
                      </wps:cNvCnPr>
                      <wps:spPr bwMode="auto">
                        <a:xfrm>
                          <a:off x="2085" y="15688"/>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1" name="Line 291"/>
                      <wps:cNvCnPr>
                        <a:cxnSpLocks noChangeShapeType="1"/>
                      </wps:cNvCnPr>
                      <wps:spPr bwMode="auto">
                        <a:xfrm>
                          <a:off x="3389" y="15688"/>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 name="Line 292"/>
                      <wps:cNvCnPr>
                        <a:cxnSpLocks noChangeShapeType="1"/>
                      </wps:cNvCnPr>
                      <wps:spPr bwMode="auto">
                        <a:xfrm>
                          <a:off x="4240" y="15688"/>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4" name="Line 293"/>
                      <wps:cNvCnPr>
                        <a:cxnSpLocks noChangeShapeType="1"/>
                      </wps:cNvCnPr>
                      <wps:spPr bwMode="auto">
                        <a:xfrm flipV="1">
                          <a:off x="1121" y="15688"/>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5" name="Text Box 294"/>
                      <wps:cNvSpPr txBox="1">
                        <a:spLocks noChangeArrowheads="1"/>
                      </wps:cNvSpPr>
                      <wps:spPr bwMode="auto">
                        <a:xfrm>
                          <a:off x="4807" y="15688"/>
                          <a:ext cx="6074"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FCD691" w14:textId="09220019" w:rsidR="005A52BB" w:rsidRPr="007C696F" w:rsidRDefault="00486CFE" w:rsidP="00EB33C8">
                            <w:pPr>
                              <w:rPr>
                                <w:szCs w:val="48"/>
                              </w:rPr>
                            </w:pPr>
                            <w:r>
                              <w:rPr>
                                <w:szCs w:val="48"/>
                              </w:rPr>
                              <w:tab/>
                            </w:r>
                          </w:p>
                        </w:txbxContent>
                      </wps:txbx>
                      <wps:bodyPr rot="0" vert="horz" wrap="square" lIns="0" tIns="126000" rIns="0" bIns="0" anchor="t" anchorCtr="0" upright="1">
                        <a:noAutofit/>
                      </wps:bodyPr>
                    </wps:wsp>
                    <wps:wsp>
                      <wps:cNvPr id="28" name="Text Box 301"/>
                      <wps:cNvSpPr txBox="1">
                        <a:spLocks noChangeArrowheads="1"/>
                      </wps:cNvSpPr>
                      <wps:spPr bwMode="auto">
                        <a:xfrm>
                          <a:off x="441" y="15121"/>
                          <a:ext cx="283" cy="14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76D21" w14:textId="77777777" w:rsidR="005A52BB" w:rsidRPr="00712A42" w:rsidRDefault="005A52BB" w:rsidP="00EB33C8">
                            <w:pPr>
                              <w:jc w:val="center"/>
                              <w:rPr>
                                <w:i/>
                                <w:sz w:val="20"/>
                              </w:rPr>
                            </w:pPr>
                          </w:p>
                        </w:txbxContent>
                      </wps:txbx>
                      <wps:bodyPr rot="0" vert="vert270" wrap="square" lIns="18000" tIns="36000" rIns="0" bIns="0" anchor="t" anchorCtr="0" upright="1">
                        <a:noAutofit/>
                      </wps:bodyPr>
                    </wps:wsp>
                    <wps:wsp>
                      <wps:cNvPr id="29" name="Text Box 302"/>
                      <wps:cNvSpPr txBox="1">
                        <a:spLocks noChangeArrowheads="1"/>
                      </wps:cNvSpPr>
                      <wps:spPr bwMode="auto">
                        <a:xfrm>
                          <a:off x="441" y="10301"/>
                          <a:ext cx="283" cy="14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477781" w14:textId="77777777" w:rsidR="005A52BB" w:rsidRPr="00712A42" w:rsidRDefault="005A52BB" w:rsidP="00EB33C8">
                            <w:pPr>
                              <w:jc w:val="center"/>
                              <w:rPr>
                                <w:i/>
                                <w:sz w:val="20"/>
                              </w:rPr>
                            </w:pPr>
                          </w:p>
                        </w:txbxContent>
                      </wps:txbx>
                      <wps:bodyPr rot="0" vert="vert270" wrap="square" lIns="18000" tIns="36000" rIns="0" bIns="0" anchor="t" anchorCtr="0" upright="1">
                        <a:noAutofit/>
                      </wps:bodyPr>
                    </wps:wsp>
                    <wps:wsp>
                      <wps:cNvPr id="30" name="Text Box 303"/>
                      <wps:cNvSpPr txBox="1">
                        <a:spLocks noChangeArrowheads="1"/>
                      </wps:cNvSpPr>
                      <wps:spPr bwMode="auto">
                        <a:xfrm>
                          <a:off x="441" y="11719"/>
                          <a:ext cx="283" cy="14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38BB60" w14:textId="77777777" w:rsidR="005A52BB" w:rsidRPr="00712A42" w:rsidRDefault="005A52BB" w:rsidP="00EB33C8">
                            <w:pPr>
                              <w:jc w:val="center"/>
                              <w:rPr>
                                <w:i/>
                                <w:sz w:val="20"/>
                              </w:rPr>
                            </w:pPr>
                          </w:p>
                        </w:txbxContent>
                      </wps:txbx>
                      <wps:bodyPr rot="0" vert="vert270" wrap="square" lIns="18000" tIns="36000" rIns="0" bIns="0" anchor="t" anchorCtr="0" upright="1">
                        <a:noAutofit/>
                      </wps:bodyPr>
                    </wps:wsp>
                    <wps:wsp>
                      <wps:cNvPr id="31" name="Text Box 304"/>
                      <wps:cNvSpPr txBox="1">
                        <a:spLocks noChangeArrowheads="1"/>
                      </wps:cNvSpPr>
                      <wps:spPr bwMode="auto">
                        <a:xfrm>
                          <a:off x="441" y="13136"/>
                          <a:ext cx="283" cy="19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628BD" w14:textId="77777777" w:rsidR="005A52BB" w:rsidRPr="00712A42" w:rsidRDefault="005A52BB" w:rsidP="00EB33C8">
                            <w:pPr>
                              <w:jc w:val="center"/>
                              <w:rPr>
                                <w:i/>
                                <w:sz w:val="20"/>
                              </w:rPr>
                            </w:pPr>
                          </w:p>
                        </w:txbxContent>
                      </wps:txbx>
                      <wps:bodyPr rot="0" vert="vert270" wrap="square" lIns="18000" tIns="36000" rIns="0" bIns="0" anchor="t" anchorCtr="0" upright="1">
                        <a:noAutofit/>
                      </wps:bodyPr>
                    </wps:wsp>
                    <wps:wsp>
                      <wps:cNvPr id="32" name="Text Box 305"/>
                      <wps:cNvSpPr txBox="1">
                        <a:spLocks noChangeArrowheads="1"/>
                      </wps:cNvSpPr>
                      <wps:spPr bwMode="auto">
                        <a:xfrm>
                          <a:off x="441" y="8316"/>
                          <a:ext cx="283" cy="19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1179D8" w14:textId="77777777" w:rsidR="005A52BB" w:rsidRPr="00712A42" w:rsidRDefault="005A52BB" w:rsidP="00EB33C8">
                            <w:pPr>
                              <w:jc w:val="center"/>
                              <w:rPr>
                                <w:i/>
                                <w:sz w:val="20"/>
                              </w:rPr>
                            </w:pPr>
                          </w:p>
                        </w:txbxContent>
                      </wps:txbx>
                      <wps:bodyPr rot="0" vert="vert270" wrap="square" lIns="18000" tIns="3600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218067" id="Group 275" o:spid="_x0000_s1079" style="position:absolute;margin-left:-45.05pt;margin-top:-6.3pt;width:558.5pt;height:813.95pt;z-index:251657728" coordorigin="441,266" coordsize="11170,16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">
              <v:rect id="Rectangle 276" o:spid="_x0000_s1080" style="position:absolute;left:1121;top:266;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" filled="f" strokeweight="1.5pt"/>
              <v:line id="Line 277" o:spid="_x0000_s1081" style="position:absolute;visibility:visible;mso-wrap-style:square" from="4807,15688" to="4807,16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" strokeweight="1.5pt"/>
              <v:shapetype id="_x0000_t202" coordsize="21600,21600" o:spt="202" path="m,l,21600r21600,l21600,xe">
                <v:stroke joinstyle="miter"/>
                <v:path gradientshapeok="t" o:connecttype="rect"/>
              </v:shapetype>
              <v:shape id="Text Box 278" o:spid="_x0000_s1082" type="#_x0000_t202" style="position:absolute;left:10881;top:15688;width:730;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" filled="f" stroked="f">
                <v:textbox inset="0,1.5mm,0,0">
                  <w:txbxContent>
                    <w:p w14:paraId="55BDB4FD" w14:textId="77777777" w:rsidR="005A52BB" w:rsidRPr="00712A42" w:rsidRDefault="005A52BB" w:rsidP="00EB33C8">
                      <w:pPr>
                        <w:jc w:val="center"/>
                        <w:rPr>
                          <w:i/>
                          <w:sz w:val="20"/>
                        </w:rPr>
                      </w:pPr>
                      <w:r w:rsidRPr="00712A42">
                        <w:rPr>
                          <w:i/>
                          <w:sz w:val="20"/>
                        </w:rPr>
                        <w:t>Лист</w:t>
                      </w:r>
                    </w:p>
                  </w:txbxContent>
                </v:textbox>
              </v:shape>
              <v:shape id="Text Box 279" o:spid="_x0000_s1083" type="#_x0000_t202" style="position:absolute;left:10881;top:16085;width:730;height: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" filled="f" stroked="f">
                <v:textbox inset="0,1.5mm,1mm,0">
                  <w:txbxContent>
                    <w:p w14:paraId="345F6006" w14:textId="77777777" w:rsidR="005A52BB" w:rsidRPr="00C84EBF" w:rsidRDefault="005A52BB" w:rsidP="00EB33C8">
                      <w:pPr>
                        <w:jc w:val="center"/>
                        <w:rPr>
                          <w:rFonts w:ascii="Cambria" w:hAnsi="Cambria"/>
                        </w:rPr>
                      </w:pPr>
                      <w:r w:rsidRPr="00C918D6">
                        <w:rPr>
                          <w:i/>
                        </w:rPr>
                        <w:fldChar w:fldCharType="begin"/>
                      </w:r>
                      <w:r w:rsidRPr="00C918D6">
                        <w:rPr>
                          <w:i/>
                        </w:rPr>
                        <w:instrText xml:space="preserve"> PAGE   \* MERGEFORMAT </w:instrText>
                      </w:r>
                      <w:r w:rsidRPr="00C918D6">
                        <w:rPr>
                          <w:i/>
                        </w:rPr>
                        <w:fldChar w:fldCharType="separate"/>
                      </w:r>
                      <w:r w:rsidR="007C1D4F">
                        <w:rPr>
                          <w:i/>
                          <w:noProof/>
                        </w:rPr>
                        <w:t>65</w:t>
                      </w:r>
                      <w:r w:rsidRPr="00C918D6">
                        <w:rPr>
                          <w:i/>
                        </w:rPr>
                        <w:fldChar w:fldCharType="end"/>
                      </w:r>
                    </w:p>
                    <w:p w14:paraId="49F3898A" w14:textId="77777777" w:rsidR="005A52BB" w:rsidRPr="00EB15D0" w:rsidRDefault="005A52BB" w:rsidP="00EB33C8">
                      <w:pPr>
                        <w:jc w:val="center"/>
                        <w:rPr>
                          <w:rFonts w:ascii="Cambria" w:hAnsi="Cambria"/>
                          <w:sz w:val="48"/>
                          <w:szCs w:val="44"/>
                        </w:rPr>
                      </w:pPr>
                    </w:p>
                    <w:p w14:paraId="1EF0584A" w14:textId="77777777" w:rsidR="005A52BB" w:rsidRPr="00586B0F" w:rsidRDefault="005A52BB" w:rsidP="00EB33C8">
                      <w:pPr>
                        <w:jc w:val="center"/>
                        <w:rPr>
                          <w:i/>
                          <w:lang w:val="en-US"/>
                        </w:rPr>
                      </w:pPr>
                    </w:p>
                  </w:txbxContent>
                </v:textbox>
              </v:shape>
              <v:line id="Line 280" o:spid="_x0000_s1084" style="position:absolute;visibility:visible;mso-wrap-style:square" from="10881,15683" to="10881,16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" strokeweight="1.5pt"/>
              <v:line id="Line 281" o:spid="_x0000_s1085" style="position:absolute;flip:y;visibility:visible;mso-wrap-style:square" from="10879,16085" to="11611,16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" strokeweight="1.5pt"/>
              <v:shape id="Text Box 282" o:spid="_x0000_s1086" type="#_x0000_t202" style="position:absolute;left:1121;top:1625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" filled="f" stroked="f">
                <v:textbox inset="0,.5mm,0,0">
                  <w:txbxContent>
                    <w:p w14:paraId="5FA446DE" w14:textId="77777777" w:rsidR="005A52BB" w:rsidRPr="00712A42" w:rsidRDefault="005A52BB" w:rsidP="00EB33C8">
                      <w:pPr>
                        <w:rPr>
                          <w:i/>
                          <w:sz w:val="20"/>
                        </w:rPr>
                      </w:pPr>
                      <w:r w:rsidRPr="00712A42">
                        <w:rPr>
                          <w:i/>
                          <w:sz w:val="20"/>
                        </w:rPr>
                        <w:t>Изм.</w:t>
                      </w:r>
                    </w:p>
                  </w:txbxContent>
                </v:textbox>
              </v:shape>
              <v:shape id="Text Box 283" o:spid="_x0000_s1087" type="#_x0000_t202" style="position:absolute;left:1518;top:162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" filled="f" stroked="f">
                <v:textbox inset="0,.5mm,0,0">
                  <w:txbxContent>
                    <w:p w14:paraId="6DFA5DB3" w14:textId="77777777" w:rsidR="005A52BB" w:rsidRPr="00712A42" w:rsidRDefault="005A52BB" w:rsidP="00EB33C8">
                      <w:pPr>
                        <w:jc w:val="center"/>
                        <w:rPr>
                          <w:i/>
                          <w:sz w:val="20"/>
                        </w:rPr>
                      </w:pPr>
                      <w:r w:rsidRPr="00712A42">
                        <w:rPr>
                          <w:i/>
                          <w:sz w:val="20"/>
                        </w:rPr>
                        <w:t>Лист</w:t>
                      </w:r>
                    </w:p>
                  </w:txbxContent>
                </v:textbox>
              </v:shape>
              <v:shape id="Text Box 284" o:spid="_x0000_s1088" type="#_x0000_t202" style="position:absolute;left:2085;top:1625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" filled="f" stroked="f">
                <v:textbox inset="0,.5mm,0,0">
                  <w:txbxContent>
                    <w:p w14:paraId="726F33F5" w14:textId="77777777" w:rsidR="005A52BB" w:rsidRPr="00712A42" w:rsidRDefault="005A52BB" w:rsidP="00EB33C8">
                      <w:pPr>
                        <w:jc w:val="center"/>
                        <w:rPr>
                          <w:i/>
                          <w:sz w:val="20"/>
                        </w:rPr>
                      </w:pPr>
                      <w:r w:rsidRPr="00712A42">
                        <w:rPr>
                          <w:i/>
                          <w:sz w:val="20"/>
                        </w:rPr>
                        <w:t>№ докум.</w:t>
                      </w:r>
                    </w:p>
                  </w:txbxContent>
                </v:textbox>
              </v:shape>
              <v:shape id="Text Box 285" o:spid="_x0000_s1089" type="#_x0000_t202" style="position:absolute;left:3389;top:1625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" filled="f" stroked="f">
                <v:textbox inset="0,.5mm,0,0">
                  <w:txbxContent>
                    <w:p w14:paraId="5AC03A62" w14:textId="77777777" w:rsidR="005A52BB" w:rsidRPr="00712A42" w:rsidRDefault="005A52BB" w:rsidP="00EB33C8">
                      <w:pPr>
                        <w:jc w:val="center"/>
                        <w:rPr>
                          <w:i/>
                          <w:sz w:val="20"/>
                        </w:rPr>
                      </w:pPr>
                      <w:r w:rsidRPr="00712A42">
                        <w:rPr>
                          <w:i/>
                          <w:sz w:val="20"/>
                        </w:rPr>
                        <w:t>Подп.</w:t>
                      </w:r>
                    </w:p>
                  </w:txbxContent>
                </v:textbox>
              </v:shape>
              <v:shape id="Text Box 286" o:spid="_x0000_s1090" type="#_x0000_t202" style="position:absolute;left:4240;top:162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" filled="f" stroked="f">
                <v:textbox inset="0,.5mm,0,0">
                  <w:txbxContent>
                    <w:p w14:paraId="7F058F42" w14:textId="77777777" w:rsidR="005A52BB" w:rsidRPr="00712A42" w:rsidRDefault="005A52BB" w:rsidP="00EB33C8">
                      <w:pPr>
                        <w:jc w:val="center"/>
                        <w:rPr>
                          <w:i/>
                          <w:sz w:val="20"/>
                        </w:rPr>
                      </w:pPr>
                      <w:r w:rsidRPr="00712A42">
                        <w:rPr>
                          <w:i/>
                          <w:sz w:val="20"/>
                        </w:rPr>
                        <w:t>Дата</w:t>
                      </w:r>
                    </w:p>
                  </w:txbxContent>
                </v:textbox>
              </v:shape>
              <v:line id="Line 287" o:spid="_x0000_s1091" style="position:absolute;flip:y;visibility:visible;mso-wrap-style:square" from="1121,15971" to="4806,15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"/>
              <v:line id="Line 288" o:spid="_x0000_s1092" style="position:absolute;flip:y;visibility:visible;mso-wrap-style:square" from="1121,16255" to="4806,162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" strokeweight="1.5pt"/>
              <v:line id="Line 289" o:spid="_x0000_s1093" style="position:absolute;visibility:visible;mso-wrap-style:square" from="1518,15688" to="1518,16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" strokeweight="1.5pt"/>
              <v:line id="Line 290" o:spid="_x0000_s1094" style="position:absolute;visibility:visible;mso-wrap-style:square" from="2085,15688" to="2085,16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" strokeweight="1.5pt"/>
              <v:line id="Line 291" o:spid="_x0000_s1095" style="position:absolute;visibility:visible;mso-wrap-style:square" from="3389,15688" to="3389,16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" strokeweight="1.5pt"/>
              <v:line id="Line 292" o:spid="_x0000_s1096" style="position:absolute;visibility:visible;mso-wrap-style:square" from="4240,15688" to="4240,16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" strokeweight="1.5pt"/>
              <v:line id="Line 293" o:spid="_x0000_s1097" style="position:absolute;flip:y;visibility:visible;mso-wrap-style:square" from="1121,15688" to="11609,15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" strokeweight="1.5pt"/>
              <v:shape id="Text Box 294" o:spid="_x0000_s1098" type="#_x0000_t202" style="position:absolute;left:4807;top:15688;width:6074;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" filled="f" stroked="f">
                <v:textbox inset="0,3.5mm,0,0">
                  <w:txbxContent>
                    <w:p w14:paraId="6EFCD691" w14:textId="09220019" w:rsidR="005A52BB" w:rsidRPr="007C696F" w:rsidRDefault="00486CFE" w:rsidP="00EB33C8">
                      <w:pPr>
                        <w:rPr>
                          <w:szCs w:val="48"/>
                        </w:rPr>
                      </w:pPr>
                      <w:r>
                        <w:rPr>
                          <w:szCs w:val="48"/>
                        </w:rPr>
                        <w:tab/>
                      </w:r>
                    </w:p>
                  </w:txbxContent>
                </v:textbox>
              </v:shape>
              <v:shape id="Text Box 301" o:spid="_x0000_s1099" type="#_x0000_t202" style="position:absolute;left:441;top:1512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" filled="f" stroked="f">
                <v:textbox style="layout-flow:vertical;mso-layout-flow-alt:bottom-to-top" inset=".5mm,1mm,0,0">
                  <w:txbxContent>
                    <w:p w14:paraId="15E76D21" w14:textId="77777777" w:rsidR="005A52BB" w:rsidRPr="00712A42" w:rsidRDefault="005A52BB" w:rsidP="00EB33C8">
                      <w:pPr>
                        <w:jc w:val="center"/>
                        <w:rPr>
                          <w:i/>
                          <w:sz w:val="20"/>
                        </w:rPr>
                      </w:pPr>
                    </w:p>
                  </w:txbxContent>
                </v:textbox>
              </v:shape>
              <v:shape id="Text Box 302" o:spid="_x0000_s1100" type="#_x0000_t202" style="position:absolute;left:441;top:103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" filled="f" stroked="f">
                <v:textbox style="layout-flow:vertical;mso-layout-flow-alt:bottom-to-top" inset=".5mm,1mm,0,0">
                  <w:txbxContent>
                    <w:p w14:paraId="6F477781" w14:textId="77777777" w:rsidR="005A52BB" w:rsidRPr="00712A42" w:rsidRDefault="005A52BB" w:rsidP="00EB33C8">
                      <w:pPr>
                        <w:jc w:val="center"/>
                        <w:rPr>
                          <w:i/>
                          <w:sz w:val="20"/>
                        </w:rPr>
                      </w:pPr>
                    </w:p>
                  </w:txbxContent>
                </v:textbox>
              </v:shape>
              <v:shape id="Text Box 303" o:spid="_x0000_s1101" type="#_x0000_t202" style="position:absolute;left:441;top:11719;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" filled="f" stroked="f">
                <v:textbox style="layout-flow:vertical;mso-layout-flow-alt:bottom-to-top" inset=".5mm,1mm,0,0">
                  <w:txbxContent>
                    <w:p w14:paraId="2C38BB60" w14:textId="77777777" w:rsidR="005A52BB" w:rsidRPr="00712A42" w:rsidRDefault="005A52BB" w:rsidP="00EB33C8">
                      <w:pPr>
                        <w:jc w:val="center"/>
                        <w:rPr>
                          <w:i/>
                          <w:sz w:val="20"/>
                        </w:rPr>
                      </w:pPr>
                    </w:p>
                  </w:txbxContent>
                </v:textbox>
              </v:shape>
              <v:shape id="Text Box 304" o:spid="_x0000_s1102" type="#_x0000_t202" style="position:absolute;left:441;top:13136;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" filled="f" stroked="f">
                <v:textbox style="layout-flow:vertical;mso-layout-flow-alt:bottom-to-top" inset=".5mm,1mm,0,0">
                  <w:txbxContent>
                    <w:p w14:paraId="1AC628BD" w14:textId="77777777" w:rsidR="005A52BB" w:rsidRPr="00712A42" w:rsidRDefault="005A52BB" w:rsidP="00EB33C8">
                      <w:pPr>
                        <w:jc w:val="center"/>
                        <w:rPr>
                          <w:i/>
                          <w:sz w:val="20"/>
                        </w:rPr>
                      </w:pPr>
                    </w:p>
                  </w:txbxContent>
                </v:textbox>
              </v:shape>
              <v:shape id="Text Box 305" o:spid="_x0000_s1103" type="#_x0000_t202" style="position:absolute;left:441;top:8316;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" filled="f" stroked="f">
                <v:textbox style="layout-flow:vertical;mso-layout-flow-alt:bottom-to-top" inset=".5mm,1mm,0,0">
                  <w:txbxContent>
                    <w:p w14:paraId="3A1179D8" w14:textId="77777777" w:rsidR="005A52BB" w:rsidRPr="00712A42" w:rsidRDefault="005A52BB" w:rsidP="00EB33C8">
                      <w:pPr>
                        <w:jc w:val="center"/>
                        <w:rPr>
                          <w:i/>
                          <w:sz w:val="20"/>
                        </w:rPr>
                      </w:pPr>
                    </w:p>
                  </w:txbxContent>
                </v:textbox>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4"/>
    <w:multiLevelType w:val="multilevel"/>
    <w:tmpl w:val="00000004"/>
    <w:name w:val="WW8Num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1" w15:restartNumberingAfterBreak="0">
    <w:nsid w:val="00000009"/>
    <w:multiLevelType w:val="multilevel"/>
    <w:tmpl w:val="00000009"/>
    <w:name w:val="WW8Num20"/>
    <w:lvl w:ilvl="0">
      <w:start w:val="3"/>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 w15:restartNumberingAfterBreak="0">
    <w:nsid w:val="0000000B"/>
    <w:multiLevelType w:val="multilevel"/>
    <w:tmpl w:val="0000000B"/>
    <w:name w:val="WW8Num23"/>
    <w:lvl w:ilvl="0">
      <w:start w:val="1"/>
      <w:numFmt w:val="bullet"/>
      <w:lvlText w:val="-"/>
      <w:lvlJc w:val="left"/>
      <w:pPr>
        <w:tabs>
          <w:tab w:val="num" w:pos="2547"/>
        </w:tabs>
        <w:ind w:left="2547" w:hanging="360"/>
      </w:pPr>
      <w:rPr>
        <w:rFonts w:ascii="Times New Roman" w:hAnsi="Times New Roman" w:cs="Times New Roman" w:hint="default"/>
        <w:sz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07FB5795"/>
    <w:multiLevelType w:val="hybridMultilevel"/>
    <w:tmpl w:val="7FD209D8"/>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913553A"/>
    <w:multiLevelType w:val="hybridMultilevel"/>
    <w:tmpl w:val="D040CCE6"/>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2B56891"/>
    <w:multiLevelType w:val="hybridMultilevel"/>
    <w:tmpl w:val="A5A8963A"/>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7025AD5"/>
    <w:multiLevelType w:val="hybridMultilevel"/>
    <w:tmpl w:val="AD0881AE"/>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A717AF"/>
    <w:multiLevelType w:val="hybridMultilevel"/>
    <w:tmpl w:val="7D98A096"/>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3AA7C90"/>
    <w:multiLevelType w:val="hybridMultilevel"/>
    <w:tmpl w:val="0C765B96"/>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3BA5DED"/>
    <w:multiLevelType w:val="hybridMultilevel"/>
    <w:tmpl w:val="422E664A"/>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5D17035"/>
    <w:multiLevelType w:val="hybridMultilevel"/>
    <w:tmpl w:val="EC3EA88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7245BAB"/>
    <w:multiLevelType w:val="hybridMultilevel"/>
    <w:tmpl w:val="D1A8C468"/>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D1704B7"/>
    <w:multiLevelType w:val="hybridMultilevel"/>
    <w:tmpl w:val="FB94FD62"/>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470989"/>
    <w:multiLevelType w:val="hybridMultilevel"/>
    <w:tmpl w:val="39AE4F3E"/>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C682EC9"/>
    <w:multiLevelType w:val="hybridMultilevel"/>
    <w:tmpl w:val="15526EA2"/>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0284EA6"/>
    <w:multiLevelType w:val="hybridMultilevel"/>
    <w:tmpl w:val="FF7E1F12"/>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093502D"/>
    <w:multiLevelType w:val="hybridMultilevel"/>
    <w:tmpl w:val="19A8B526"/>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4E33E7E"/>
    <w:multiLevelType w:val="hybridMultilevel"/>
    <w:tmpl w:val="2F0665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8" w15:restartNumberingAfterBreak="0">
    <w:nsid w:val="588D53E0"/>
    <w:multiLevelType w:val="hybridMultilevel"/>
    <w:tmpl w:val="5D2E131E"/>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05F6C47"/>
    <w:multiLevelType w:val="hybridMultilevel"/>
    <w:tmpl w:val="8EA4A612"/>
    <w:lvl w:ilvl="0" w:tplc="8EB64F2E">
      <w:start w:val="1"/>
      <w:numFmt w:val="bullet"/>
      <w:lvlText w:val=""/>
      <w:lvlJc w:val="left"/>
      <w:pPr>
        <w:ind w:left="1259" w:hanging="360"/>
      </w:pPr>
      <w:rPr>
        <w:rFonts w:ascii="Symbol" w:hAnsi="Symbol" w:hint="default"/>
      </w:rPr>
    </w:lvl>
    <w:lvl w:ilvl="1" w:tplc="04190003" w:tentative="1">
      <w:start w:val="1"/>
      <w:numFmt w:val="bullet"/>
      <w:lvlText w:val="o"/>
      <w:lvlJc w:val="left"/>
      <w:pPr>
        <w:ind w:left="1979" w:hanging="360"/>
      </w:pPr>
      <w:rPr>
        <w:rFonts w:ascii="Courier New" w:hAnsi="Courier New" w:cs="Courier New" w:hint="default"/>
      </w:rPr>
    </w:lvl>
    <w:lvl w:ilvl="2" w:tplc="04190005" w:tentative="1">
      <w:start w:val="1"/>
      <w:numFmt w:val="bullet"/>
      <w:lvlText w:val=""/>
      <w:lvlJc w:val="left"/>
      <w:pPr>
        <w:ind w:left="2699" w:hanging="360"/>
      </w:pPr>
      <w:rPr>
        <w:rFonts w:ascii="Wingdings" w:hAnsi="Wingdings" w:hint="default"/>
      </w:rPr>
    </w:lvl>
    <w:lvl w:ilvl="3" w:tplc="04190001" w:tentative="1">
      <w:start w:val="1"/>
      <w:numFmt w:val="bullet"/>
      <w:lvlText w:val=""/>
      <w:lvlJc w:val="left"/>
      <w:pPr>
        <w:ind w:left="3419" w:hanging="360"/>
      </w:pPr>
      <w:rPr>
        <w:rFonts w:ascii="Symbol" w:hAnsi="Symbol" w:hint="default"/>
      </w:rPr>
    </w:lvl>
    <w:lvl w:ilvl="4" w:tplc="04190003" w:tentative="1">
      <w:start w:val="1"/>
      <w:numFmt w:val="bullet"/>
      <w:lvlText w:val="o"/>
      <w:lvlJc w:val="left"/>
      <w:pPr>
        <w:ind w:left="4139" w:hanging="360"/>
      </w:pPr>
      <w:rPr>
        <w:rFonts w:ascii="Courier New" w:hAnsi="Courier New" w:cs="Courier New" w:hint="default"/>
      </w:rPr>
    </w:lvl>
    <w:lvl w:ilvl="5" w:tplc="04190005" w:tentative="1">
      <w:start w:val="1"/>
      <w:numFmt w:val="bullet"/>
      <w:lvlText w:val=""/>
      <w:lvlJc w:val="left"/>
      <w:pPr>
        <w:ind w:left="4859" w:hanging="360"/>
      </w:pPr>
      <w:rPr>
        <w:rFonts w:ascii="Wingdings" w:hAnsi="Wingdings" w:hint="default"/>
      </w:rPr>
    </w:lvl>
    <w:lvl w:ilvl="6" w:tplc="04190001" w:tentative="1">
      <w:start w:val="1"/>
      <w:numFmt w:val="bullet"/>
      <w:lvlText w:val=""/>
      <w:lvlJc w:val="left"/>
      <w:pPr>
        <w:ind w:left="5579" w:hanging="360"/>
      </w:pPr>
      <w:rPr>
        <w:rFonts w:ascii="Symbol" w:hAnsi="Symbol" w:hint="default"/>
      </w:rPr>
    </w:lvl>
    <w:lvl w:ilvl="7" w:tplc="04190003" w:tentative="1">
      <w:start w:val="1"/>
      <w:numFmt w:val="bullet"/>
      <w:lvlText w:val="o"/>
      <w:lvlJc w:val="left"/>
      <w:pPr>
        <w:ind w:left="6299" w:hanging="360"/>
      </w:pPr>
      <w:rPr>
        <w:rFonts w:ascii="Courier New" w:hAnsi="Courier New" w:cs="Courier New" w:hint="default"/>
      </w:rPr>
    </w:lvl>
    <w:lvl w:ilvl="8" w:tplc="04190005" w:tentative="1">
      <w:start w:val="1"/>
      <w:numFmt w:val="bullet"/>
      <w:lvlText w:val=""/>
      <w:lvlJc w:val="left"/>
      <w:pPr>
        <w:ind w:left="7019" w:hanging="360"/>
      </w:pPr>
      <w:rPr>
        <w:rFonts w:ascii="Wingdings" w:hAnsi="Wingdings" w:hint="default"/>
      </w:rPr>
    </w:lvl>
  </w:abstractNum>
  <w:abstractNum w:abstractNumId="20" w15:restartNumberingAfterBreak="0">
    <w:nsid w:val="63CB2294"/>
    <w:multiLevelType w:val="hybridMultilevel"/>
    <w:tmpl w:val="95DC98C2"/>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9022D90"/>
    <w:multiLevelType w:val="hybridMultilevel"/>
    <w:tmpl w:val="4ED6D28A"/>
    <w:lvl w:ilvl="0" w:tplc="8EB64F2E">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6BBC4706"/>
    <w:multiLevelType w:val="hybridMultilevel"/>
    <w:tmpl w:val="4A5E5F6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BCD71BD"/>
    <w:multiLevelType w:val="hybridMultilevel"/>
    <w:tmpl w:val="70F4DA9E"/>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9"/>
  </w:num>
  <w:num w:numId="2">
    <w:abstractNumId w:val="5"/>
  </w:num>
  <w:num w:numId="3">
    <w:abstractNumId w:val="8"/>
  </w:num>
  <w:num w:numId="4">
    <w:abstractNumId w:val="20"/>
  </w:num>
  <w:num w:numId="5">
    <w:abstractNumId w:val="4"/>
  </w:num>
  <w:num w:numId="6">
    <w:abstractNumId w:val="13"/>
  </w:num>
  <w:num w:numId="7">
    <w:abstractNumId w:val="21"/>
  </w:num>
  <w:num w:numId="8">
    <w:abstractNumId w:val="12"/>
  </w:num>
  <w:num w:numId="9">
    <w:abstractNumId w:val="15"/>
  </w:num>
  <w:num w:numId="10">
    <w:abstractNumId w:val="7"/>
  </w:num>
  <w:num w:numId="11">
    <w:abstractNumId w:val="18"/>
  </w:num>
  <w:num w:numId="12">
    <w:abstractNumId w:val="17"/>
  </w:num>
  <w:num w:numId="13">
    <w:abstractNumId w:val="22"/>
  </w:num>
  <w:num w:numId="14">
    <w:abstractNumId w:val="11"/>
  </w:num>
  <w:num w:numId="15">
    <w:abstractNumId w:val="16"/>
  </w:num>
  <w:num w:numId="16">
    <w:abstractNumId w:val="3"/>
  </w:num>
  <w:num w:numId="17">
    <w:abstractNumId w:val="23"/>
  </w:num>
  <w:num w:numId="18">
    <w:abstractNumId w:val="10"/>
  </w:num>
  <w:num w:numId="19">
    <w:abstractNumId w:val="6"/>
  </w:num>
  <w:num w:numId="20">
    <w:abstractNumId w:val="9"/>
  </w:num>
  <w:num w:numId="21">
    <w:abstractNumId w:val="1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5B2C"/>
    <w:rsid w:val="00001477"/>
    <w:rsid w:val="00002AC8"/>
    <w:rsid w:val="00004887"/>
    <w:rsid w:val="00004F3E"/>
    <w:rsid w:val="00005393"/>
    <w:rsid w:val="0000541F"/>
    <w:rsid w:val="000058C6"/>
    <w:rsid w:val="00005AC9"/>
    <w:rsid w:val="00005C4D"/>
    <w:rsid w:val="00006BCF"/>
    <w:rsid w:val="000072C9"/>
    <w:rsid w:val="00010235"/>
    <w:rsid w:val="000103EF"/>
    <w:rsid w:val="00011641"/>
    <w:rsid w:val="00011C32"/>
    <w:rsid w:val="00012104"/>
    <w:rsid w:val="000155E3"/>
    <w:rsid w:val="0001620D"/>
    <w:rsid w:val="000163A8"/>
    <w:rsid w:val="0002080C"/>
    <w:rsid w:val="00021893"/>
    <w:rsid w:val="00021A7D"/>
    <w:rsid w:val="000237FD"/>
    <w:rsid w:val="00023947"/>
    <w:rsid w:val="00024548"/>
    <w:rsid w:val="0003059B"/>
    <w:rsid w:val="000307C7"/>
    <w:rsid w:val="00031610"/>
    <w:rsid w:val="00032E18"/>
    <w:rsid w:val="00037AB1"/>
    <w:rsid w:val="00040166"/>
    <w:rsid w:val="00040FDD"/>
    <w:rsid w:val="00042A8C"/>
    <w:rsid w:val="00043254"/>
    <w:rsid w:val="00044238"/>
    <w:rsid w:val="00045EFE"/>
    <w:rsid w:val="00046C43"/>
    <w:rsid w:val="000475FB"/>
    <w:rsid w:val="000476C6"/>
    <w:rsid w:val="00054B70"/>
    <w:rsid w:val="000601AE"/>
    <w:rsid w:val="00060E9B"/>
    <w:rsid w:val="00061588"/>
    <w:rsid w:val="00062055"/>
    <w:rsid w:val="000626F7"/>
    <w:rsid w:val="00064059"/>
    <w:rsid w:val="0006572D"/>
    <w:rsid w:val="000658C6"/>
    <w:rsid w:val="00065F6A"/>
    <w:rsid w:val="000660B9"/>
    <w:rsid w:val="00067592"/>
    <w:rsid w:val="00067859"/>
    <w:rsid w:val="000678CC"/>
    <w:rsid w:val="00072060"/>
    <w:rsid w:val="000728E3"/>
    <w:rsid w:val="0007477F"/>
    <w:rsid w:val="000757F2"/>
    <w:rsid w:val="0007618B"/>
    <w:rsid w:val="000761AA"/>
    <w:rsid w:val="00081D0C"/>
    <w:rsid w:val="00081D9F"/>
    <w:rsid w:val="000836A5"/>
    <w:rsid w:val="00083CC1"/>
    <w:rsid w:val="0008476F"/>
    <w:rsid w:val="000904FF"/>
    <w:rsid w:val="00091DEE"/>
    <w:rsid w:val="00093AD2"/>
    <w:rsid w:val="000953B4"/>
    <w:rsid w:val="00095E11"/>
    <w:rsid w:val="000A155E"/>
    <w:rsid w:val="000A1A04"/>
    <w:rsid w:val="000A236B"/>
    <w:rsid w:val="000A264B"/>
    <w:rsid w:val="000A2947"/>
    <w:rsid w:val="000A2AD5"/>
    <w:rsid w:val="000A2D8A"/>
    <w:rsid w:val="000A31F2"/>
    <w:rsid w:val="000A4B46"/>
    <w:rsid w:val="000A521D"/>
    <w:rsid w:val="000A5A1A"/>
    <w:rsid w:val="000B071F"/>
    <w:rsid w:val="000B0893"/>
    <w:rsid w:val="000B0B4B"/>
    <w:rsid w:val="000B1305"/>
    <w:rsid w:val="000B1559"/>
    <w:rsid w:val="000B1910"/>
    <w:rsid w:val="000B32D1"/>
    <w:rsid w:val="000B414D"/>
    <w:rsid w:val="000B4343"/>
    <w:rsid w:val="000B4D43"/>
    <w:rsid w:val="000B54AC"/>
    <w:rsid w:val="000B5909"/>
    <w:rsid w:val="000B5C4E"/>
    <w:rsid w:val="000B5D1E"/>
    <w:rsid w:val="000B7E6D"/>
    <w:rsid w:val="000C3526"/>
    <w:rsid w:val="000C3C45"/>
    <w:rsid w:val="000D3A65"/>
    <w:rsid w:val="000D3E1F"/>
    <w:rsid w:val="000D41F8"/>
    <w:rsid w:val="000D635E"/>
    <w:rsid w:val="000D6AA9"/>
    <w:rsid w:val="000D77EF"/>
    <w:rsid w:val="000E1A7E"/>
    <w:rsid w:val="000E20BD"/>
    <w:rsid w:val="000E37D7"/>
    <w:rsid w:val="000E4882"/>
    <w:rsid w:val="000E5A98"/>
    <w:rsid w:val="000E6F8B"/>
    <w:rsid w:val="000F05A4"/>
    <w:rsid w:val="000F0CC2"/>
    <w:rsid w:val="000F122F"/>
    <w:rsid w:val="000F4033"/>
    <w:rsid w:val="000F4623"/>
    <w:rsid w:val="000F47EE"/>
    <w:rsid w:val="000F4D28"/>
    <w:rsid w:val="000F544E"/>
    <w:rsid w:val="0010005C"/>
    <w:rsid w:val="00100174"/>
    <w:rsid w:val="00100924"/>
    <w:rsid w:val="0010097C"/>
    <w:rsid w:val="00100CA9"/>
    <w:rsid w:val="00101439"/>
    <w:rsid w:val="00101A3E"/>
    <w:rsid w:val="00104176"/>
    <w:rsid w:val="001048AC"/>
    <w:rsid w:val="00104EF1"/>
    <w:rsid w:val="001065BC"/>
    <w:rsid w:val="00106873"/>
    <w:rsid w:val="00106965"/>
    <w:rsid w:val="00107FB6"/>
    <w:rsid w:val="001111F7"/>
    <w:rsid w:val="001127F7"/>
    <w:rsid w:val="00113BD7"/>
    <w:rsid w:val="001141B8"/>
    <w:rsid w:val="0011551F"/>
    <w:rsid w:val="0012120C"/>
    <w:rsid w:val="00121BC4"/>
    <w:rsid w:val="00122351"/>
    <w:rsid w:val="00123AFE"/>
    <w:rsid w:val="00124024"/>
    <w:rsid w:val="00124AC6"/>
    <w:rsid w:val="0012616A"/>
    <w:rsid w:val="00132B4D"/>
    <w:rsid w:val="0013400A"/>
    <w:rsid w:val="0013401D"/>
    <w:rsid w:val="00134177"/>
    <w:rsid w:val="00135D45"/>
    <w:rsid w:val="0013718E"/>
    <w:rsid w:val="00137B82"/>
    <w:rsid w:val="001434C4"/>
    <w:rsid w:val="00145E81"/>
    <w:rsid w:val="00146428"/>
    <w:rsid w:val="001500C8"/>
    <w:rsid w:val="00152156"/>
    <w:rsid w:val="001527AF"/>
    <w:rsid w:val="00153140"/>
    <w:rsid w:val="001555A5"/>
    <w:rsid w:val="0016178A"/>
    <w:rsid w:val="00162542"/>
    <w:rsid w:val="001630DD"/>
    <w:rsid w:val="0016312C"/>
    <w:rsid w:val="00163B56"/>
    <w:rsid w:val="00164F02"/>
    <w:rsid w:val="00165B73"/>
    <w:rsid w:val="00165BC6"/>
    <w:rsid w:val="0017039D"/>
    <w:rsid w:val="00170A33"/>
    <w:rsid w:val="00175D00"/>
    <w:rsid w:val="00176830"/>
    <w:rsid w:val="00176CC8"/>
    <w:rsid w:val="0017778C"/>
    <w:rsid w:val="00177A49"/>
    <w:rsid w:val="00180991"/>
    <w:rsid w:val="00180D18"/>
    <w:rsid w:val="00181EA7"/>
    <w:rsid w:val="00181F7D"/>
    <w:rsid w:val="0018350E"/>
    <w:rsid w:val="0018771A"/>
    <w:rsid w:val="00187929"/>
    <w:rsid w:val="00187EA1"/>
    <w:rsid w:val="00187FEF"/>
    <w:rsid w:val="0019095E"/>
    <w:rsid w:val="00190E00"/>
    <w:rsid w:val="00191056"/>
    <w:rsid w:val="00191A37"/>
    <w:rsid w:val="00192E20"/>
    <w:rsid w:val="00193E85"/>
    <w:rsid w:val="00194B36"/>
    <w:rsid w:val="00195966"/>
    <w:rsid w:val="00196BA6"/>
    <w:rsid w:val="0019764B"/>
    <w:rsid w:val="00197A1F"/>
    <w:rsid w:val="00197DFC"/>
    <w:rsid w:val="001A03A8"/>
    <w:rsid w:val="001A203D"/>
    <w:rsid w:val="001A37A3"/>
    <w:rsid w:val="001A56A8"/>
    <w:rsid w:val="001A56F3"/>
    <w:rsid w:val="001A57B6"/>
    <w:rsid w:val="001A65FB"/>
    <w:rsid w:val="001A6ED0"/>
    <w:rsid w:val="001A735A"/>
    <w:rsid w:val="001B0C39"/>
    <w:rsid w:val="001B1FE4"/>
    <w:rsid w:val="001B5A3A"/>
    <w:rsid w:val="001B7776"/>
    <w:rsid w:val="001C1EDA"/>
    <w:rsid w:val="001C3332"/>
    <w:rsid w:val="001C38FE"/>
    <w:rsid w:val="001C39A5"/>
    <w:rsid w:val="001C3ABC"/>
    <w:rsid w:val="001C452A"/>
    <w:rsid w:val="001C6746"/>
    <w:rsid w:val="001C6A2C"/>
    <w:rsid w:val="001C76AE"/>
    <w:rsid w:val="001C76FF"/>
    <w:rsid w:val="001D1186"/>
    <w:rsid w:val="001D180E"/>
    <w:rsid w:val="001D261D"/>
    <w:rsid w:val="001D26E6"/>
    <w:rsid w:val="001D2F56"/>
    <w:rsid w:val="001D32F5"/>
    <w:rsid w:val="001D3AAA"/>
    <w:rsid w:val="001D3D24"/>
    <w:rsid w:val="001D41C4"/>
    <w:rsid w:val="001D47BE"/>
    <w:rsid w:val="001D4B8A"/>
    <w:rsid w:val="001D5516"/>
    <w:rsid w:val="001D5F82"/>
    <w:rsid w:val="001D6E27"/>
    <w:rsid w:val="001E0342"/>
    <w:rsid w:val="001E157A"/>
    <w:rsid w:val="001E18D6"/>
    <w:rsid w:val="001E200C"/>
    <w:rsid w:val="001E292C"/>
    <w:rsid w:val="001E2B70"/>
    <w:rsid w:val="001E380D"/>
    <w:rsid w:val="001E39D3"/>
    <w:rsid w:val="001E41D7"/>
    <w:rsid w:val="001E5412"/>
    <w:rsid w:val="001E5DF3"/>
    <w:rsid w:val="001E78B6"/>
    <w:rsid w:val="001F096A"/>
    <w:rsid w:val="001F34BA"/>
    <w:rsid w:val="001F3BF3"/>
    <w:rsid w:val="001F3F38"/>
    <w:rsid w:val="001F3F91"/>
    <w:rsid w:val="001F66A1"/>
    <w:rsid w:val="001F6972"/>
    <w:rsid w:val="001F7DD7"/>
    <w:rsid w:val="0020070C"/>
    <w:rsid w:val="0020097F"/>
    <w:rsid w:val="0020171F"/>
    <w:rsid w:val="00205DBF"/>
    <w:rsid w:val="0020708B"/>
    <w:rsid w:val="00207120"/>
    <w:rsid w:val="00207846"/>
    <w:rsid w:val="00207BA5"/>
    <w:rsid w:val="002104DE"/>
    <w:rsid w:val="0021070F"/>
    <w:rsid w:val="0021106A"/>
    <w:rsid w:val="002115E0"/>
    <w:rsid w:val="002117E0"/>
    <w:rsid w:val="0021221E"/>
    <w:rsid w:val="00212308"/>
    <w:rsid w:val="00212DA5"/>
    <w:rsid w:val="00213618"/>
    <w:rsid w:val="002153B2"/>
    <w:rsid w:val="002165CF"/>
    <w:rsid w:val="00220195"/>
    <w:rsid w:val="002216D8"/>
    <w:rsid w:val="00222E6E"/>
    <w:rsid w:val="00225545"/>
    <w:rsid w:val="002268B2"/>
    <w:rsid w:val="002268D5"/>
    <w:rsid w:val="00226C3F"/>
    <w:rsid w:val="00226DEE"/>
    <w:rsid w:val="0022788F"/>
    <w:rsid w:val="00231D42"/>
    <w:rsid w:val="00233379"/>
    <w:rsid w:val="002343C1"/>
    <w:rsid w:val="00234450"/>
    <w:rsid w:val="002361F0"/>
    <w:rsid w:val="002364C5"/>
    <w:rsid w:val="00236AC9"/>
    <w:rsid w:val="00240B87"/>
    <w:rsid w:val="00243B6E"/>
    <w:rsid w:val="00245BA1"/>
    <w:rsid w:val="0024703F"/>
    <w:rsid w:val="00247B0B"/>
    <w:rsid w:val="00247F27"/>
    <w:rsid w:val="002519A2"/>
    <w:rsid w:val="00251BC6"/>
    <w:rsid w:val="00252A9D"/>
    <w:rsid w:val="002548F6"/>
    <w:rsid w:val="00254977"/>
    <w:rsid w:val="00255014"/>
    <w:rsid w:val="002566FB"/>
    <w:rsid w:val="00256A7D"/>
    <w:rsid w:val="00261BCF"/>
    <w:rsid w:val="00262A6F"/>
    <w:rsid w:val="00263493"/>
    <w:rsid w:val="00264702"/>
    <w:rsid w:val="002665FF"/>
    <w:rsid w:val="00266775"/>
    <w:rsid w:val="0026697C"/>
    <w:rsid w:val="00266CBD"/>
    <w:rsid w:val="00266D20"/>
    <w:rsid w:val="00266E57"/>
    <w:rsid w:val="002673A8"/>
    <w:rsid w:val="002673CF"/>
    <w:rsid w:val="00267F0B"/>
    <w:rsid w:val="00270602"/>
    <w:rsid w:val="00271AAD"/>
    <w:rsid w:val="00271E11"/>
    <w:rsid w:val="00272389"/>
    <w:rsid w:val="00272582"/>
    <w:rsid w:val="00276AC5"/>
    <w:rsid w:val="00277225"/>
    <w:rsid w:val="00281F06"/>
    <w:rsid w:val="00282D38"/>
    <w:rsid w:val="00286132"/>
    <w:rsid w:val="00286D0C"/>
    <w:rsid w:val="00287809"/>
    <w:rsid w:val="00287A40"/>
    <w:rsid w:val="002916B8"/>
    <w:rsid w:val="00291A3C"/>
    <w:rsid w:val="002937A1"/>
    <w:rsid w:val="002937B7"/>
    <w:rsid w:val="002938DC"/>
    <w:rsid w:val="00294867"/>
    <w:rsid w:val="00294DD9"/>
    <w:rsid w:val="002A0C9C"/>
    <w:rsid w:val="002A1429"/>
    <w:rsid w:val="002A2CA9"/>
    <w:rsid w:val="002A450C"/>
    <w:rsid w:val="002A4A5B"/>
    <w:rsid w:val="002A4C5F"/>
    <w:rsid w:val="002A53E6"/>
    <w:rsid w:val="002B0B0C"/>
    <w:rsid w:val="002B399E"/>
    <w:rsid w:val="002B3B2E"/>
    <w:rsid w:val="002B3F72"/>
    <w:rsid w:val="002B4857"/>
    <w:rsid w:val="002B4F10"/>
    <w:rsid w:val="002B62E9"/>
    <w:rsid w:val="002B66DD"/>
    <w:rsid w:val="002B6727"/>
    <w:rsid w:val="002B6811"/>
    <w:rsid w:val="002B6CB5"/>
    <w:rsid w:val="002C11FF"/>
    <w:rsid w:val="002C13ED"/>
    <w:rsid w:val="002C475D"/>
    <w:rsid w:val="002C4B25"/>
    <w:rsid w:val="002C61F9"/>
    <w:rsid w:val="002C6DF3"/>
    <w:rsid w:val="002C754A"/>
    <w:rsid w:val="002C7B32"/>
    <w:rsid w:val="002D17D6"/>
    <w:rsid w:val="002D3364"/>
    <w:rsid w:val="002D4B21"/>
    <w:rsid w:val="002D51B4"/>
    <w:rsid w:val="002D65F4"/>
    <w:rsid w:val="002D716D"/>
    <w:rsid w:val="002E12FF"/>
    <w:rsid w:val="002E155B"/>
    <w:rsid w:val="002E191D"/>
    <w:rsid w:val="002E273F"/>
    <w:rsid w:val="002E4090"/>
    <w:rsid w:val="002E4819"/>
    <w:rsid w:val="002E6F1A"/>
    <w:rsid w:val="002E76BF"/>
    <w:rsid w:val="002E7A7F"/>
    <w:rsid w:val="002F094A"/>
    <w:rsid w:val="002F4831"/>
    <w:rsid w:val="002F584B"/>
    <w:rsid w:val="002F61A7"/>
    <w:rsid w:val="002F7034"/>
    <w:rsid w:val="003041FF"/>
    <w:rsid w:val="003045FB"/>
    <w:rsid w:val="00304DB6"/>
    <w:rsid w:val="00305FA1"/>
    <w:rsid w:val="00312B6A"/>
    <w:rsid w:val="00312F00"/>
    <w:rsid w:val="003161B1"/>
    <w:rsid w:val="00316656"/>
    <w:rsid w:val="00317799"/>
    <w:rsid w:val="00317ECF"/>
    <w:rsid w:val="00320B75"/>
    <w:rsid w:val="003233DF"/>
    <w:rsid w:val="003235AE"/>
    <w:rsid w:val="00323715"/>
    <w:rsid w:val="00326A16"/>
    <w:rsid w:val="00326ED2"/>
    <w:rsid w:val="0033027C"/>
    <w:rsid w:val="00330B8F"/>
    <w:rsid w:val="00331DC4"/>
    <w:rsid w:val="003349AC"/>
    <w:rsid w:val="00335FCB"/>
    <w:rsid w:val="003361D1"/>
    <w:rsid w:val="00337E35"/>
    <w:rsid w:val="00341473"/>
    <w:rsid w:val="00343F58"/>
    <w:rsid w:val="00344C18"/>
    <w:rsid w:val="00346F7C"/>
    <w:rsid w:val="00347696"/>
    <w:rsid w:val="0035003A"/>
    <w:rsid w:val="00351AAC"/>
    <w:rsid w:val="00360359"/>
    <w:rsid w:val="00363838"/>
    <w:rsid w:val="00364816"/>
    <w:rsid w:val="003664EA"/>
    <w:rsid w:val="003667E8"/>
    <w:rsid w:val="00370111"/>
    <w:rsid w:val="00370AD5"/>
    <w:rsid w:val="00371A45"/>
    <w:rsid w:val="003738B8"/>
    <w:rsid w:val="0037485A"/>
    <w:rsid w:val="00375615"/>
    <w:rsid w:val="0038135C"/>
    <w:rsid w:val="00381427"/>
    <w:rsid w:val="0038182F"/>
    <w:rsid w:val="0038210D"/>
    <w:rsid w:val="00382115"/>
    <w:rsid w:val="003824FF"/>
    <w:rsid w:val="00386526"/>
    <w:rsid w:val="00386B14"/>
    <w:rsid w:val="0039122B"/>
    <w:rsid w:val="003929B3"/>
    <w:rsid w:val="0039307C"/>
    <w:rsid w:val="003946F4"/>
    <w:rsid w:val="0039578F"/>
    <w:rsid w:val="003957F0"/>
    <w:rsid w:val="00395B82"/>
    <w:rsid w:val="00397B5D"/>
    <w:rsid w:val="003A016D"/>
    <w:rsid w:val="003A0494"/>
    <w:rsid w:val="003A0E7F"/>
    <w:rsid w:val="003A281E"/>
    <w:rsid w:val="003A3928"/>
    <w:rsid w:val="003A3F0E"/>
    <w:rsid w:val="003A5456"/>
    <w:rsid w:val="003A76B8"/>
    <w:rsid w:val="003A7702"/>
    <w:rsid w:val="003B1158"/>
    <w:rsid w:val="003B296D"/>
    <w:rsid w:val="003B31B6"/>
    <w:rsid w:val="003B31F1"/>
    <w:rsid w:val="003B4007"/>
    <w:rsid w:val="003B4648"/>
    <w:rsid w:val="003B4756"/>
    <w:rsid w:val="003B5C88"/>
    <w:rsid w:val="003B634D"/>
    <w:rsid w:val="003B66A5"/>
    <w:rsid w:val="003B77BB"/>
    <w:rsid w:val="003C2A0A"/>
    <w:rsid w:val="003C3AAB"/>
    <w:rsid w:val="003C7F7B"/>
    <w:rsid w:val="003D0DDA"/>
    <w:rsid w:val="003D1468"/>
    <w:rsid w:val="003D1A63"/>
    <w:rsid w:val="003D3C06"/>
    <w:rsid w:val="003D4DDC"/>
    <w:rsid w:val="003D4F47"/>
    <w:rsid w:val="003D53DD"/>
    <w:rsid w:val="003E182D"/>
    <w:rsid w:val="003E1847"/>
    <w:rsid w:val="003E1AA9"/>
    <w:rsid w:val="003E3129"/>
    <w:rsid w:val="003E48D0"/>
    <w:rsid w:val="003E5674"/>
    <w:rsid w:val="003E66EE"/>
    <w:rsid w:val="003E6702"/>
    <w:rsid w:val="003E71BB"/>
    <w:rsid w:val="003F012C"/>
    <w:rsid w:val="003F0AA5"/>
    <w:rsid w:val="003F149E"/>
    <w:rsid w:val="003F1998"/>
    <w:rsid w:val="003F1ACD"/>
    <w:rsid w:val="003F4602"/>
    <w:rsid w:val="003F4B40"/>
    <w:rsid w:val="003F68FA"/>
    <w:rsid w:val="00402D79"/>
    <w:rsid w:val="00403ED6"/>
    <w:rsid w:val="00405070"/>
    <w:rsid w:val="0040521A"/>
    <w:rsid w:val="0040622D"/>
    <w:rsid w:val="004078A4"/>
    <w:rsid w:val="00407A7E"/>
    <w:rsid w:val="00407D7A"/>
    <w:rsid w:val="004100D7"/>
    <w:rsid w:val="004106D9"/>
    <w:rsid w:val="00412D95"/>
    <w:rsid w:val="00412E4A"/>
    <w:rsid w:val="004221BD"/>
    <w:rsid w:val="004222F9"/>
    <w:rsid w:val="00423487"/>
    <w:rsid w:val="0042511E"/>
    <w:rsid w:val="00426FF7"/>
    <w:rsid w:val="004303BB"/>
    <w:rsid w:val="0043260E"/>
    <w:rsid w:val="004329FB"/>
    <w:rsid w:val="00435C3A"/>
    <w:rsid w:val="00437587"/>
    <w:rsid w:val="004400ED"/>
    <w:rsid w:val="004419DF"/>
    <w:rsid w:val="00441EC3"/>
    <w:rsid w:val="00442B47"/>
    <w:rsid w:val="00443100"/>
    <w:rsid w:val="00444449"/>
    <w:rsid w:val="00444CFD"/>
    <w:rsid w:val="004456CF"/>
    <w:rsid w:val="004467AB"/>
    <w:rsid w:val="00447A39"/>
    <w:rsid w:val="004506E9"/>
    <w:rsid w:val="004513D8"/>
    <w:rsid w:val="004520BA"/>
    <w:rsid w:val="004520BF"/>
    <w:rsid w:val="004521EE"/>
    <w:rsid w:val="0045250E"/>
    <w:rsid w:val="00452751"/>
    <w:rsid w:val="00453A10"/>
    <w:rsid w:val="00454800"/>
    <w:rsid w:val="004550F0"/>
    <w:rsid w:val="004554FA"/>
    <w:rsid w:val="004573C9"/>
    <w:rsid w:val="00457DDD"/>
    <w:rsid w:val="004629DE"/>
    <w:rsid w:val="0046302D"/>
    <w:rsid w:val="00463F68"/>
    <w:rsid w:val="00464459"/>
    <w:rsid w:val="004644C1"/>
    <w:rsid w:val="00464BB2"/>
    <w:rsid w:val="004659B4"/>
    <w:rsid w:val="00466003"/>
    <w:rsid w:val="00471612"/>
    <w:rsid w:val="00471B2C"/>
    <w:rsid w:val="00471BEE"/>
    <w:rsid w:val="00472264"/>
    <w:rsid w:val="00472D92"/>
    <w:rsid w:val="00472E7F"/>
    <w:rsid w:val="00474F31"/>
    <w:rsid w:val="00476B30"/>
    <w:rsid w:val="00477587"/>
    <w:rsid w:val="00477F87"/>
    <w:rsid w:val="0048094D"/>
    <w:rsid w:val="00481F7B"/>
    <w:rsid w:val="00482F88"/>
    <w:rsid w:val="004835E1"/>
    <w:rsid w:val="00484060"/>
    <w:rsid w:val="00484155"/>
    <w:rsid w:val="00484BB5"/>
    <w:rsid w:val="00484FC5"/>
    <w:rsid w:val="00485512"/>
    <w:rsid w:val="00486CFE"/>
    <w:rsid w:val="004873E8"/>
    <w:rsid w:val="00487F9C"/>
    <w:rsid w:val="00491A3A"/>
    <w:rsid w:val="00491B4E"/>
    <w:rsid w:val="00492874"/>
    <w:rsid w:val="00492D17"/>
    <w:rsid w:val="00492E79"/>
    <w:rsid w:val="004937B0"/>
    <w:rsid w:val="00494FC2"/>
    <w:rsid w:val="00495771"/>
    <w:rsid w:val="0049616D"/>
    <w:rsid w:val="004974DA"/>
    <w:rsid w:val="004A0B9E"/>
    <w:rsid w:val="004A17E4"/>
    <w:rsid w:val="004A1BAE"/>
    <w:rsid w:val="004A27F5"/>
    <w:rsid w:val="004A321A"/>
    <w:rsid w:val="004A4007"/>
    <w:rsid w:val="004A44EA"/>
    <w:rsid w:val="004A5272"/>
    <w:rsid w:val="004A5561"/>
    <w:rsid w:val="004A620F"/>
    <w:rsid w:val="004A65BB"/>
    <w:rsid w:val="004A6916"/>
    <w:rsid w:val="004A6F1D"/>
    <w:rsid w:val="004B0132"/>
    <w:rsid w:val="004B3665"/>
    <w:rsid w:val="004B3857"/>
    <w:rsid w:val="004B388D"/>
    <w:rsid w:val="004B4DDB"/>
    <w:rsid w:val="004B5228"/>
    <w:rsid w:val="004B52E6"/>
    <w:rsid w:val="004B67BA"/>
    <w:rsid w:val="004B74A4"/>
    <w:rsid w:val="004C0734"/>
    <w:rsid w:val="004C0FB4"/>
    <w:rsid w:val="004C13FB"/>
    <w:rsid w:val="004C2413"/>
    <w:rsid w:val="004C281E"/>
    <w:rsid w:val="004C289A"/>
    <w:rsid w:val="004C2D5D"/>
    <w:rsid w:val="004C340C"/>
    <w:rsid w:val="004C37CD"/>
    <w:rsid w:val="004C3963"/>
    <w:rsid w:val="004C3AD2"/>
    <w:rsid w:val="004C4707"/>
    <w:rsid w:val="004C48A2"/>
    <w:rsid w:val="004C7669"/>
    <w:rsid w:val="004C7B03"/>
    <w:rsid w:val="004D1D3D"/>
    <w:rsid w:val="004D1DB4"/>
    <w:rsid w:val="004D1F00"/>
    <w:rsid w:val="004D2947"/>
    <w:rsid w:val="004D4E51"/>
    <w:rsid w:val="004D6858"/>
    <w:rsid w:val="004D686F"/>
    <w:rsid w:val="004D7E3C"/>
    <w:rsid w:val="004E0655"/>
    <w:rsid w:val="004E0C3F"/>
    <w:rsid w:val="004E0F0D"/>
    <w:rsid w:val="004E101D"/>
    <w:rsid w:val="004E2BCF"/>
    <w:rsid w:val="004E3C40"/>
    <w:rsid w:val="004E433A"/>
    <w:rsid w:val="004E5214"/>
    <w:rsid w:val="004E5BD7"/>
    <w:rsid w:val="004E6DC7"/>
    <w:rsid w:val="004E78D5"/>
    <w:rsid w:val="004E7BC5"/>
    <w:rsid w:val="004E7F58"/>
    <w:rsid w:val="004F0608"/>
    <w:rsid w:val="004F318B"/>
    <w:rsid w:val="004F5427"/>
    <w:rsid w:val="004F5849"/>
    <w:rsid w:val="004F7116"/>
    <w:rsid w:val="004F77BD"/>
    <w:rsid w:val="004F796D"/>
    <w:rsid w:val="00500516"/>
    <w:rsid w:val="00500C5D"/>
    <w:rsid w:val="00501288"/>
    <w:rsid w:val="00501F90"/>
    <w:rsid w:val="005028EF"/>
    <w:rsid w:val="005038EB"/>
    <w:rsid w:val="00504CBD"/>
    <w:rsid w:val="0050501E"/>
    <w:rsid w:val="0050514D"/>
    <w:rsid w:val="00505185"/>
    <w:rsid w:val="00505EC9"/>
    <w:rsid w:val="0050658A"/>
    <w:rsid w:val="00506F7E"/>
    <w:rsid w:val="00507D76"/>
    <w:rsid w:val="00510C37"/>
    <w:rsid w:val="00511838"/>
    <w:rsid w:val="00511E98"/>
    <w:rsid w:val="00512146"/>
    <w:rsid w:val="00512567"/>
    <w:rsid w:val="00512580"/>
    <w:rsid w:val="00512EE3"/>
    <w:rsid w:val="00514923"/>
    <w:rsid w:val="00515592"/>
    <w:rsid w:val="005156C3"/>
    <w:rsid w:val="00516982"/>
    <w:rsid w:val="00516FB0"/>
    <w:rsid w:val="005175A4"/>
    <w:rsid w:val="0052074D"/>
    <w:rsid w:val="00520E4E"/>
    <w:rsid w:val="00521B8B"/>
    <w:rsid w:val="00521BA9"/>
    <w:rsid w:val="00527FFC"/>
    <w:rsid w:val="0053302F"/>
    <w:rsid w:val="00533201"/>
    <w:rsid w:val="0053399C"/>
    <w:rsid w:val="005342EE"/>
    <w:rsid w:val="00535C31"/>
    <w:rsid w:val="00540B13"/>
    <w:rsid w:val="00541E13"/>
    <w:rsid w:val="00541F48"/>
    <w:rsid w:val="00542CFA"/>
    <w:rsid w:val="00543BA4"/>
    <w:rsid w:val="00544082"/>
    <w:rsid w:val="00553E1F"/>
    <w:rsid w:val="005559EC"/>
    <w:rsid w:val="005571EF"/>
    <w:rsid w:val="00557542"/>
    <w:rsid w:val="00560531"/>
    <w:rsid w:val="00561F14"/>
    <w:rsid w:val="005656B2"/>
    <w:rsid w:val="00571005"/>
    <w:rsid w:val="005710C9"/>
    <w:rsid w:val="0057196D"/>
    <w:rsid w:val="00571B5E"/>
    <w:rsid w:val="00574257"/>
    <w:rsid w:val="00574985"/>
    <w:rsid w:val="00574B03"/>
    <w:rsid w:val="005758CB"/>
    <w:rsid w:val="005779D1"/>
    <w:rsid w:val="00580572"/>
    <w:rsid w:val="005808B1"/>
    <w:rsid w:val="00584D06"/>
    <w:rsid w:val="00587DD5"/>
    <w:rsid w:val="005905DC"/>
    <w:rsid w:val="00591688"/>
    <w:rsid w:val="005929CC"/>
    <w:rsid w:val="005938B6"/>
    <w:rsid w:val="00593EE7"/>
    <w:rsid w:val="00594154"/>
    <w:rsid w:val="005958D2"/>
    <w:rsid w:val="00595F79"/>
    <w:rsid w:val="0059718D"/>
    <w:rsid w:val="00597616"/>
    <w:rsid w:val="00597CE5"/>
    <w:rsid w:val="005A0B97"/>
    <w:rsid w:val="005A3648"/>
    <w:rsid w:val="005A370A"/>
    <w:rsid w:val="005A3B02"/>
    <w:rsid w:val="005A486E"/>
    <w:rsid w:val="005A4E1F"/>
    <w:rsid w:val="005A52BB"/>
    <w:rsid w:val="005A5E70"/>
    <w:rsid w:val="005A66ED"/>
    <w:rsid w:val="005A66FE"/>
    <w:rsid w:val="005A6B92"/>
    <w:rsid w:val="005A7EE8"/>
    <w:rsid w:val="005B0E27"/>
    <w:rsid w:val="005B17DE"/>
    <w:rsid w:val="005B35C9"/>
    <w:rsid w:val="005B4EC9"/>
    <w:rsid w:val="005B57D5"/>
    <w:rsid w:val="005B69AE"/>
    <w:rsid w:val="005C0019"/>
    <w:rsid w:val="005C4180"/>
    <w:rsid w:val="005C4471"/>
    <w:rsid w:val="005C4A37"/>
    <w:rsid w:val="005C5B8D"/>
    <w:rsid w:val="005C6B35"/>
    <w:rsid w:val="005D14EB"/>
    <w:rsid w:val="005D1A04"/>
    <w:rsid w:val="005D5B0A"/>
    <w:rsid w:val="005D7693"/>
    <w:rsid w:val="005D79AA"/>
    <w:rsid w:val="005D7EEA"/>
    <w:rsid w:val="005E0049"/>
    <w:rsid w:val="005E207C"/>
    <w:rsid w:val="005E3295"/>
    <w:rsid w:val="005E4ED8"/>
    <w:rsid w:val="005E5426"/>
    <w:rsid w:val="005E5F8A"/>
    <w:rsid w:val="005E5FF8"/>
    <w:rsid w:val="005E70EA"/>
    <w:rsid w:val="005F079F"/>
    <w:rsid w:val="005F3A63"/>
    <w:rsid w:val="005F3AFF"/>
    <w:rsid w:val="005F4A35"/>
    <w:rsid w:val="005F77D5"/>
    <w:rsid w:val="005F78B5"/>
    <w:rsid w:val="00601B6D"/>
    <w:rsid w:val="006037AD"/>
    <w:rsid w:val="00603CBD"/>
    <w:rsid w:val="00603E93"/>
    <w:rsid w:val="00604502"/>
    <w:rsid w:val="00604F9E"/>
    <w:rsid w:val="00607D48"/>
    <w:rsid w:val="00611001"/>
    <w:rsid w:val="0061221B"/>
    <w:rsid w:val="006122ED"/>
    <w:rsid w:val="006137B9"/>
    <w:rsid w:val="00613D17"/>
    <w:rsid w:val="006152F0"/>
    <w:rsid w:val="00616240"/>
    <w:rsid w:val="00616A1C"/>
    <w:rsid w:val="00617FD1"/>
    <w:rsid w:val="00621116"/>
    <w:rsid w:val="00623426"/>
    <w:rsid w:val="0062416D"/>
    <w:rsid w:val="0062501C"/>
    <w:rsid w:val="0062606D"/>
    <w:rsid w:val="0062676A"/>
    <w:rsid w:val="0062685D"/>
    <w:rsid w:val="00626A6B"/>
    <w:rsid w:val="00627085"/>
    <w:rsid w:val="00627A0B"/>
    <w:rsid w:val="00630CC0"/>
    <w:rsid w:val="00630EEF"/>
    <w:rsid w:val="00631599"/>
    <w:rsid w:val="00634242"/>
    <w:rsid w:val="00634F93"/>
    <w:rsid w:val="00635168"/>
    <w:rsid w:val="00636304"/>
    <w:rsid w:val="0063641A"/>
    <w:rsid w:val="0064056B"/>
    <w:rsid w:val="00641614"/>
    <w:rsid w:val="00643325"/>
    <w:rsid w:val="0064478A"/>
    <w:rsid w:val="00644D02"/>
    <w:rsid w:val="00645AD9"/>
    <w:rsid w:val="00647EC3"/>
    <w:rsid w:val="00650404"/>
    <w:rsid w:val="00650642"/>
    <w:rsid w:val="00650F03"/>
    <w:rsid w:val="006524DC"/>
    <w:rsid w:val="00653923"/>
    <w:rsid w:val="0065461A"/>
    <w:rsid w:val="00654AEA"/>
    <w:rsid w:val="00655EAC"/>
    <w:rsid w:val="00656555"/>
    <w:rsid w:val="00656CF5"/>
    <w:rsid w:val="00661906"/>
    <w:rsid w:val="00662471"/>
    <w:rsid w:val="00664491"/>
    <w:rsid w:val="006646A6"/>
    <w:rsid w:val="00664824"/>
    <w:rsid w:val="0066494D"/>
    <w:rsid w:val="00664BE0"/>
    <w:rsid w:val="006650BF"/>
    <w:rsid w:val="00666CFB"/>
    <w:rsid w:val="00667374"/>
    <w:rsid w:val="00670007"/>
    <w:rsid w:val="00672FB0"/>
    <w:rsid w:val="0067521F"/>
    <w:rsid w:val="00675D0A"/>
    <w:rsid w:val="0067725B"/>
    <w:rsid w:val="00677686"/>
    <w:rsid w:val="00680A6E"/>
    <w:rsid w:val="0068234B"/>
    <w:rsid w:val="00682637"/>
    <w:rsid w:val="00682C4A"/>
    <w:rsid w:val="00690E11"/>
    <w:rsid w:val="00691307"/>
    <w:rsid w:val="00691D63"/>
    <w:rsid w:val="006924D9"/>
    <w:rsid w:val="00694392"/>
    <w:rsid w:val="006A031E"/>
    <w:rsid w:val="006A076D"/>
    <w:rsid w:val="006A2189"/>
    <w:rsid w:val="006A3142"/>
    <w:rsid w:val="006A3C16"/>
    <w:rsid w:val="006A417D"/>
    <w:rsid w:val="006A45C9"/>
    <w:rsid w:val="006A4618"/>
    <w:rsid w:val="006A5921"/>
    <w:rsid w:val="006A5D13"/>
    <w:rsid w:val="006A75D3"/>
    <w:rsid w:val="006A7C1A"/>
    <w:rsid w:val="006A7D99"/>
    <w:rsid w:val="006B0537"/>
    <w:rsid w:val="006B2245"/>
    <w:rsid w:val="006B241F"/>
    <w:rsid w:val="006B5C7E"/>
    <w:rsid w:val="006C2AA2"/>
    <w:rsid w:val="006C2E19"/>
    <w:rsid w:val="006C3769"/>
    <w:rsid w:val="006C487C"/>
    <w:rsid w:val="006D0363"/>
    <w:rsid w:val="006D0B9A"/>
    <w:rsid w:val="006D1307"/>
    <w:rsid w:val="006D2821"/>
    <w:rsid w:val="006D2B4E"/>
    <w:rsid w:val="006D3D32"/>
    <w:rsid w:val="006D41FB"/>
    <w:rsid w:val="006D5ACF"/>
    <w:rsid w:val="006D603D"/>
    <w:rsid w:val="006D71E5"/>
    <w:rsid w:val="006E033A"/>
    <w:rsid w:val="006E08E5"/>
    <w:rsid w:val="006E18F7"/>
    <w:rsid w:val="006E4FD7"/>
    <w:rsid w:val="006E6307"/>
    <w:rsid w:val="006E6798"/>
    <w:rsid w:val="006E714A"/>
    <w:rsid w:val="006F03F1"/>
    <w:rsid w:val="006F0FFB"/>
    <w:rsid w:val="006F28C0"/>
    <w:rsid w:val="006F2BC3"/>
    <w:rsid w:val="006F4097"/>
    <w:rsid w:val="006F4BC2"/>
    <w:rsid w:val="006F54A0"/>
    <w:rsid w:val="006F7CEE"/>
    <w:rsid w:val="0070000A"/>
    <w:rsid w:val="0070001A"/>
    <w:rsid w:val="00700075"/>
    <w:rsid w:val="00700146"/>
    <w:rsid w:val="00701D6E"/>
    <w:rsid w:val="007027DD"/>
    <w:rsid w:val="00703CFD"/>
    <w:rsid w:val="00706A60"/>
    <w:rsid w:val="00710C76"/>
    <w:rsid w:val="007145A3"/>
    <w:rsid w:val="00716C93"/>
    <w:rsid w:val="00723DBC"/>
    <w:rsid w:val="007246FB"/>
    <w:rsid w:val="007255E7"/>
    <w:rsid w:val="00725EC4"/>
    <w:rsid w:val="007260D9"/>
    <w:rsid w:val="007270DC"/>
    <w:rsid w:val="007271B7"/>
    <w:rsid w:val="00727EC0"/>
    <w:rsid w:val="00730057"/>
    <w:rsid w:val="00732C13"/>
    <w:rsid w:val="0073340D"/>
    <w:rsid w:val="00733A3B"/>
    <w:rsid w:val="00736174"/>
    <w:rsid w:val="007361CB"/>
    <w:rsid w:val="007366D5"/>
    <w:rsid w:val="00736FA4"/>
    <w:rsid w:val="00737438"/>
    <w:rsid w:val="007375F3"/>
    <w:rsid w:val="007415F7"/>
    <w:rsid w:val="00750F48"/>
    <w:rsid w:val="0075103B"/>
    <w:rsid w:val="00751C5F"/>
    <w:rsid w:val="00755D84"/>
    <w:rsid w:val="0075603E"/>
    <w:rsid w:val="007574BD"/>
    <w:rsid w:val="00761E6A"/>
    <w:rsid w:val="00762A3C"/>
    <w:rsid w:val="007643E2"/>
    <w:rsid w:val="00764840"/>
    <w:rsid w:val="007678C0"/>
    <w:rsid w:val="00770533"/>
    <w:rsid w:val="00772358"/>
    <w:rsid w:val="00774BEE"/>
    <w:rsid w:val="00775C42"/>
    <w:rsid w:val="00780BA9"/>
    <w:rsid w:val="00783096"/>
    <w:rsid w:val="00784824"/>
    <w:rsid w:val="00784E03"/>
    <w:rsid w:val="0078618D"/>
    <w:rsid w:val="007867EF"/>
    <w:rsid w:val="00787E05"/>
    <w:rsid w:val="00791574"/>
    <w:rsid w:val="00792447"/>
    <w:rsid w:val="00792E47"/>
    <w:rsid w:val="007943A7"/>
    <w:rsid w:val="00794416"/>
    <w:rsid w:val="007A3BAD"/>
    <w:rsid w:val="007A4287"/>
    <w:rsid w:val="007A4468"/>
    <w:rsid w:val="007A54E4"/>
    <w:rsid w:val="007A6D41"/>
    <w:rsid w:val="007A7651"/>
    <w:rsid w:val="007A7B3F"/>
    <w:rsid w:val="007B0885"/>
    <w:rsid w:val="007B17E0"/>
    <w:rsid w:val="007B1E42"/>
    <w:rsid w:val="007B24D9"/>
    <w:rsid w:val="007B4F16"/>
    <w:rsid w:val="007B7338"/>
    <w:rsid w:val="007C0309"/>
    <w:rsid w:val="007C0607"/>
    <w:rsid w:val="007C0E40"/>
    <w:rsid w:val="007C1080"/>
    <w:rsid w:val="007C138A"/>
    <w:rsid w:val="007C1D4F"/>
    <w:rsid w:val="007C2D48"/>
    <w:rsid w:val="007C3CE6"/>
    <w:rsid w:val="007C400F"/>
    <w:rsid w:val="007C4192"/>
    <w:rsid w:val="007C6305"/>
    <w:rsid w:val="007C6439"/>
    <w:rsid w:val="007C7A78"/>
    <w:rsid w:val="007D18A1"/>
    <w:rsid w:val="007D202C"/>
    <w:rsid w:val="007D2039"/>
    <w:rsid w:val="007D23F3"/>
    <w:rsid w:val="007D28D3"/>
    <w:rsid w:val="007D44BB"/>
    <w:rsid w:val="007D4831"/>
    <w:rsid w:val="007D4FEE"/>
    <w:rsid w:val="007D6D9F"/>
    <w:rsid w:val="007D7B6A"/>
    <w:rsid w:val="007E315B"/>
    <w:rsid w:val="007E44C3"/>
    <w:rsid w:val="007E5FB6"/>
    <w:rsid w:val="007E6252"/>
    <w:rsid w:val="007E6345"/>
    <w:rsid w:val="007E647F"/>
    <w:rsid w:val="007E66D7"/>
    <w:rsid w:val="007F1111"/>
    <w:rsid w:val="007F2875"/>
    <w:rsid w:val="007F2C7B"/>
    <w:rsid w:val="007F3592"/>
    <w:rsid w:val="007F3B89"/>
    <w:rsid w:val="007F3C4B"/>
    <w:rsid w:val="007F3DE1"/>
    <w:rsid w:val="007F410C"/>
    <w:rsid w:val="007F583C"/>
    <w:rsid w:val="007F592C"/>
    <w:rsid w:val="007F616A"/>
    <w:rsid w:val="007F74DD"/>
    <w:rsid w:val="00800C0E"/>
    <w:rsid w:val="00800FC0"/>
    <w:rsid w:val="008025CB"/>
    <w:rsid w:val="00802940"/>
    <w:rsid w:val="008055C9"/>
    <w:rsid w:val="00805736"/>
    <w:rsid w:val="00806ADE"/>
    <w:rsid w:val="008103AE"/>
    <w:rsid w:val="00810AED"/>
    <w:rsid w:val="00811119"/>
    <w:rsid w:val="00811496"/>
    <w:rsid w:val="00813215"/>
    <w:rsid w:val="00813701"/>
    <w:rsid w:val="0081510B"/>
    <w:rsid w:val="0081612C"/>
    <w:rsid w:val="00817502"/>
    <w:rsid w:val="008200DD"/>
    <w:rsid w:val="00820FD9"/>
    <w:rsid w:val="00822D41"/>
    <w:rsid w:val="00824411"/>
    <w:rsid w:val="00824A04"/>
    <w:rsid w:val="00825D3B"/>
    <w:rsid w:val="00826CA5"/>
    <w:rsid w:val="00831E86"/>
    <w:rsid w:val="0083238A"/>
    <w:rsid w:val="0083277E"/>
    <w:rsid w:val="0083592C"/>
    <w:rsid w:val="008365E2"/>
    <w:rsid w:val="008365E7"/>
    <w:rsid w:val="008369AE"/>
    <w:rsid w:val="00836DFD"/>
    <w:rsid w:val="00836F2B"/>
    <w:rsid w:val="008376D8"/>
    <w:rsid w:val="00837753"/>
    <w:rsid w:val="0084127E"/>
    <w:rsid w:val="00841C24"/>
    <w:rsid w:val="00842351"/>
    <w:rsid w:val="00843D01"/>
    <w:rsid w:val="00843E84"/>
    <w:rsid w:val="00844BFE"/>
    <w:rsid w:val="00845024"/>
    <w:rsid w:val="00847E32"/>
    <w:rsid w:val="00851A92"/>
    <w:rsid w:val="00853521"/>
    <w:rsid w:val="00855886"/>
    <w:rsid w:val="008568DC"/>
    <w:rsid w:val="00857569"/>
    <w:rsid w:val="00861500"/>
    <w:rsid w:val="00861C15"/>
    <w:rsid w:val="00865858"/>
    <w:rsid w:val="00866173"/>
    <w:rsid w:val="008718C3"/>
    <w:rsid w:val="00871EF1"/>
    <w:rsid w:val="00872275"/>
    <w:rsid w:val="008727DA"/>
    <w:rsid w:val="00872B0D"/>
    <w:rsid w:val="008756FE"/>
    <w:rsid w:val="00877260"/>
    <w:rsid w:val="00880B9B"/>
    <w:rsid w:val="008816F9"/>
    <w:rsid w:val="008818EF"/>
    <w:rsid w:val="0088286B"/>
    <w:rsid w:val="0088404B"/>
    <w:rsid w:val="008845BB"/>
    <w:rsid w:val="008850E9"/>
    <w:rsid w:val="00886C64"/>
    <w:rsid w:val="00887128"/>
    <w:rsid w:val="00887D05"/>
    <w:rsid w:val="00887F1A"/>
    <w:rsid w:val="00891697"/>
    <w:rsid w:val="008954AC"/>
    <w:rsid w:val="00895571"/>
    <w:rsid w:val="00895FA1"/>
    <w:rsid w:val="008971B0"/>
    <w:rsid w:val="0089756B"/>
    <w:rsid w:val="008A0A23"/>
    <w:rsid w:val="008A1566"/>
    <w:rsid w:val="008A3C14"/>
    <w:rsid w:val="008A3E99"/>
    <w:rsid w:val="008A409C"/>
    <w:rsid w:val="008A46FA"/>
    <w:rsid w:val="008A47B2"/>
    <w:rsid w:val="008A4D45"/>
    <w:rsid w:val="008A5BEA"/>
    <w:rsid w:val="008A6C11"/>
    <w:rsid w:val="008A77F9"/>
    <w:rsid w:val="008B0B2F"/>
    <w:rsid w:val="008B2B47"/>
    <w:rsid w:val="008B2F41"/>
    <w:rsid w:val="008B3A2C"/>
    <w:rsid w:val="008B6EC2"/>
    <w:rsid w:val="008B7385"/>
    <w:rsid w:val="008C175A"/>
    <w:rsid w:val="008C186C"/>
    <w:rsid w:val="008C4D3A"/>
    <w:rsid w:val="008C4F8D"/>
    <w:rsid w:val="008C5060"/>
    <w:rsid w:val="008C5C47"/>
    <w:rsid w:val="008C78F2"/>
    <w:rsid w:val="008D0020"/>
    <w:rsid w:val="008D0954"/>
    <w:rsid w:val="008D3F91"/>
    <w:rsid w:val="008D48C6"/>
    <w:rsid w:val="008D733A"/>
    <w:rsid w:val="008D7EF6"/>
    <w:rsid w:val="008E15A9"/>
    <w:rsid w:val="008E16E4"/>
    <w:rsid w:val="008E2978"/>
    <w:rsid w:val="008E298D"/>
    <w:rsid w:val="008E3018"/>
    <w:rsid w:val="008E37E2"/>
    <w:rsid w:val="008E3A85"/>
    <w:rsid w:val="008E638C"/>
    <w:rsid w:val="008F0BBA"/>
    <w:rsid w:val="008F15F6"/>
    <w:rsid w:val="008F2DFC"/>
    <w:rsid w:val="008F3148"/>
    <w:rsid w:val="008F3C65"/>
    <w:rsid w:val="008F44E1"/>
    <w:rsid w:val="008F4545"/>
    <w:rsid w:val="00900934"/>
    <w:rsid w:val="00901D6E"/>
    <w:rsid w:val="009048D3"/>
    <w:rsid w:val="00905414"/>
    <w:rsid w:val="00910B8E"/>
    <w:rsid w:val="00910D23"/>
    <w:rsid w:val="00910E63"/>
    <w:rsid w:val="0091134F"/>
    <w:rsid w:val="00912F65"/>
    <w:rsid w:val="00913924"/>
    <w:rsid w:val="00914D5E"/>
    <w:rsid w:val="00915881"/>
    <w:rsid w:val="009162AE"/>
    <w:rsid w:val="00916C81"/>
    <w:rsid w:val="00920515"/>
    <w:rsid w:val="0092073E"/>
    <w:rsid w:val="0092081D"/>
    <w:rsid w:val="00921387"/>
    <w:rsid w:val="009219CA"/>
    <w:rsid w:val="009232CE"/>
    <w:rsid w:val="00923A5C"/>
    <w:rsid w:val="0092428D"/>
    <w:rsid w:val="009244A2"/>
    <w:rsid w:val="009244CD"/>
    <w:rsid w:val="0092486B"/>
    <w:rsid w:val="00924946"/>
    <w:rsid w:val="009256A0"/>
    <w:rsid w:val="00926538"/>
    <w:rsid w:val="009272D7"/>
    <w:rsid w:val="009314BA"/>
    <w:rsid w:val="00931900"/>
    <w:rsid w:val="00933516"/>
    <w:rsid w:val="009429BB"/>
    <w:rsid w:val="00942D2E"/>
    <w:rsid w:val="009430DB"/>
    <w:rsid w:val="00945DD0"/>
    <w:rsid w:val="00945DDD"/>
    <w:rsid w:val="0094649E"/>
    <w:rsid w:val="0094750F"/>
    <w:rsid w:val="009515D0"/>
    <w:rsid w:val="00951719"/>
    <w:rsid w:val="00951DDA"/>
    <w:rsid w:val="0095348D"/>
    <w:rsid w:val="00953BE8"/>
    <w:rsid w:val="00954B43"/>
    <w:rsid w:val="009562C0"/>
    <w:rsid w:val="009567BA"/>
    <w:rsid w:val="00957666"/>
    <w:rsid w:val="00960351"/>
    <w:rsid w:val="00960506"/>
    <w:rsid w:val="00960B17"/>
    <w:rsid w:val="00960E96"/>
    <w:rsid w:val="00962571"/>
    <w:rsid w:val="00962E6C"/>
    <w:rsid w:val="00964DF3"/>
    <w:rsid w:val="00965A46"/>
    <w:rsid w:val="009663B7"/>
    <w:rsid w:val="00966433"/>
    <w:rsid w:val="00966E78"/>
    <w:rsid w:val="00967FA9"/>
    <w:rsid w:val="00970978"/>
    <w:rsid w:val="00970A39"/>
    <w:rsid w:val="00971EBD"/>
    <w:rsid w:val="00972FCA"/>
    <w:rsid w:val="009732EB"/>
    <w:rsid w:val="0097379C"/>
    <w:rsid w:val="00973B9F"/>
    <w:rsid w:val="00976EC1"/>
    <w:rsid w:val="009772FE"/>
    <w:rsid w:val="009857C2"/>
    <w:rsid w:val="00985F21"/>
    <w:rsid w:val="00986CCD"/>
    <w:rsid w:val="00987296"/>
    <w:rsid w:val="009875DA"/>
    <w:rsid w:val="009906EB"/>
    <w:rsid w:val="00991290"/>
    <w:rsid w:val="009917CE"/>
    <w:rsid w:val="00991A7B"/>
    <w:rsid w:val="00992088"/>
    <w:rsid w:val="00993069"/>
    <w:rsid w:val="0099338F"/>
    <w:rsid w:val="0099514F"/>
    <w:rsid w:val="00995306"/>
    <w:rsid w:val="00996980"/>
    <w:rsid w:val="00997774"/>
    <w:rsid w:val="009A03C1"/>
    <w:rsid w:val="009A1C13"/>
    <w:rsid w:val="009A4232"/>
    <w:rsid w:val="009A49C0"/>
    <w:rsid w:val="009A6471"/>
    <w:rsid w:val="009A672C"/>
    <w:rsid w:val="009A6978"/>
    <w:rsid w:val="009A6DE7"/>
    <w:rsid w:val="009A7AA5"/>
    <w:rsid w:val="009A7FCF"/>
    <w:rsid w:val="009B1958"/>
    <w:rsid w:val="009B229E"/>
    <w:rsid w:val="009B22E9"/>
    <w:rsid w:val="009B3B6C"/>
    <w:rsid w:val="009B4C66"/>
    <w:rsid w:val="009B5ECB"/>
    <w:rsid w:val="009B76C9"/>
    <w:rsid w:val="009C0E05"/>
    <w:rsid w:val="009C2B21"/>
    <w:rsid w:val="009C520C"/>
    <w:rsid w:val="009C5369"/>
    <w:rsid w:val="009C6CE0"/>
    <w:rsid w:val="009C6FD8"/>
    <w:rsid w:val="009D0A6A"/>
    <w:rsid w:val="009D1D22"/>
    <w:rsid w:val="009D36D9"/>
    <w:rsid w:val="009D4C0D"/>
    <w:rsid w:val="009D4CAC"/>
    <w:rsid w:val="009D6A27"/>
    <w:rsid w:val="009E046C"/>
    <w:rsid w:val="009E0D42"/>
    <w:rsid w:val="009E14CA"/>
    <w:rsid w:val="009E180F"/>
    <w:rsid w:val="009E1A3E"/>
    <w:rsid w:val="009E1C24"/>
    <w:rsid w:val="009E1C64"/>
    <w:rsid w:val="009F00AD"/>
    <w:rsid w:val="009F080B"/>
    <w:rsid w:val="009F0D7D"/>
    <w:rsid w:val="009F1831"/>
    <w:rsid w:val="009F2E1F"/>
    <w:rsid w:val="009F3735"/>
    <w:rsid w:val="009F4B67"/>
    <w:rsid w:val="009F6F7F"/>
    <w:rsid w:val="009F7EF7"/>
    <w:rsid w:val="00A01AD4"/>
    <w:rsid w:val="00A02E66"/>
    <w:rsid w:val="00A0304B"/>
    <w:rsid w:val="00A06227"/>
    <w:rsid w:val="00A06478"/>
    <w:rsid w:val="00A0690A"/>
    <w:rsid w:val="00A10D8B"/>
    <w:rsid w:val="00A12675"/>
    <w:rsid w:val="00A172BB"/>
    <w:rsid w:val="00A20E02"/>
    <w:rsid w:val="00A23668"/>
    <w:rsid w:val="00A25958"/>
    <w:rsid w:val="00A26461"/>
    <w:rsid w:val="00A264D9"/>
    <w:rsid w:val="00A2721D"/>
    <w:rsid w:val="00A3350E"/>
    <w:rsid w:val="00A35FBF"/>
    <w:rsid w:val="00A3620F"/>
    <w:rsid w:val="00A37593"/>
    <w:rsid w:val="00A4211E"/>
    <w:rsid w:val="00A434ED"/>
    <w:rsid w:val="00A47255"/>
    <w:rsid w:val="00A50ED4"/>
    <w:rsid w:val="00A5317E"/>
    <w:rsid w:val="00A5474F"/>
    <w:rsid w:val="00A55625"/>
    <w:rsid w:val="00A55967"/>
    <w:rsid w:val="00A5640E"/>
    <w:rsid w:val="00A574EF"/>
    <w:rsid w:val="00A57D22"/>
    <w:rsid w:val="00A63F4F"/>
    <w:rsid w:val="00A64F6E"/>
    <w:rsid w:val="00A65DFE"/>
    <w:rsid w:val="00A7088C"/>
    <w:rsid w:val="00A72BFF"/>
    <w:rsid w:val="00A73CD8"/>
    <w:rsid w:val="00A75CA6"/>
    <w:rsid w:val="00A7705A"/>
    <w:rsid w:val="00A835DA"/>
    <w:rsid w:val="00A85C49"/>
    <w:rsid w:val="00A86115"/>
    <w:rsid w:val="00A90FB9"/>
    <w:rsid w:val="00A92212"/>
    <w:rsid w:val="00A92D68"/>
    <w:rsid w:val="00A94DAE"/>
    <w:rsid w:val="00A97B46"/>
    <w:rsid w:val="00AA0BFA"/>
    <w:rsid w:val="00AA1A43"/>
    <w:rsid w:val="00AA23B2"/>
    <w:rsid w:val="00AA2F59"/>
    <w:rsid w:val="00AA3121"/>
    <w:rsid w:val="00AA3A8B"/>
    <w:rsid w:val="00AA4B16"/>
    <w:rsid w:val="00AA55C4"/>
    <w:rsid w:val="00AA77A4"/>
    <w:rsid w:val="00AB4997"/>
    <w:rsid w:val="00AB4EB3"/>
    <w:rsid w:val="00AB5357"/>
    <w:rsid w:val="00AB6E6E"/>
    <w:rsid w:val="00AB71CC"/>
    <w:rsid w:val="00AB7BD8"/>
    <w:rsid w:val="00AB7C4C"/>
    <w:rsid w:val="00AC03EA"/>
    <w:rsid w:val="00AC04A3"/>
    <w:rsid w:val="00AC1DDE"/>
    <w:rsid w:val="00AC3D35"/>
    <w:rsid w:val="00AC4EBC"/>
    <w:rsid w:val="00AC571E"/>
    <w:rsid w:val="00AC706D"/>
    <w:rsid w:val="00AC7F47"/>
    <w:rsid w:val="00AD1010"/>
    <w:rsid w:val="00AD175D"/>
    <w:rsid w:val="00AD4C75"/>
    <w:rsid w:val="00AD5419"/>
    <w:rsid w:val="00AD64F0"/>
    <w:rsid w:val="00AD655A"/>
    <w:rsid w:val="00AD752B"/>
    <w:rsid w:val="00AE02C3"/>
    <w:rsid w:val="00AE1B32"/>
    <w:rsid w:val="00AE2D0C"/>
    <w:rsid w:val="00AE30D7"/>
    <w:rsid w:val="00AE4016"/>
    <w:rsid w:val="00AE4529"/>
    <w:rsid w:val="00AE6525"/>
    <w:rsid w:val="00AE6B41"/>
    <w:rsid w:val="00AE6D48"/>
    <w:rsid w:val="00AF0AF7"/>
    <w:rsid w:val="00AF21AD"/>
    <w:rsid w:val="00AF41F6"/>
    <w:rsid w:val="00AF4F65"/>
    <w:rsid w:val="00B00119"/>
    <w:rsid w:val="00B02187"/>
    <w:rsid w:val="00B0411F"/>
    <w:rsid w:val="00B05A23"/>
    <w:rsid w:val="00B07893"/>
    <w:rsid w:val="00B07EF1"/>
    <w:rsid w:val="00B07FD0"/>
    <w:rsid w:val="00B12DEF"/>
    <w:rsid w:val="00B13EFD"/>
    <w:rsid w:val="00B152B2"/>
    <w:rsid w:val="00B15B2C"/>
    <w:rsid w:val="00B16A13"/>
    <w:rsid w:val="00B17464"/>
    <w:rsid w:val="00B17BE8"/>
    <w:rsid w:val="00B2041C"/>
    <w:rsid w:val="00B211DA"/>
    <w:rsid w:val="00B2266E"/>
    <w:rsid w:val="00B226BB"/>
    <w:rsid w:val="00B237E7"/>
    <w:rsid w:val="00B242C9"/>
    <w:rsid w:val="00B248A8"/>
    <w:rsid w:val="00B266E4"/>
    <w:rsid w:val="00B26F2F"/>
    <w:rsid w:val="00B278DF"/>
    <w:rsid w:val="00B27A21"/>
    <w:rsid w:val="00B27DB7"/>
    <w:rsid w:val="00B301B3"/>
    <w:rsid w:val="00B33C1A"/>
    <w:rsid w:val="00B352DE"/>
    <w:rsid w:val="00B37446"/>
    <w:rsid w:val="00B41840"/>
    <w:rsid w:val="00B4296D"/>
    <w:rsid w:val="00B43B9C"/>
    <w:rsid w:val="00B43FF7"/>
    <w:rsid w:val="00B443FE"/>
    <w:rsid w:val="00B47038"/>
    <w:rsid w:val="00B510E4"/>
    <w:rsid w:val="00B51A37"/>
    <w:rsid w:val="00B51A4A"/>
    <w:rsid w:val="00B52F8D"/>
    <w:rsid w:val="00B549DF"/>
    <w:rsid w:val="00B559CC"/>
    <w:rsid w:val="00B6051C"/>
    <w:rsid w:val="00B64701"/>
    <w:rsid w:val="00B71E31"/>
    <w:rsid w:val="00B7261E"/>
    <w:rsid w:val="00B72BA0"/>
    <w:rsid w:val="00B73569"/>
    <w:rsid w:val="00B75B53"/>
    <w:rsid w:val="00B76696"/>
    <w:rsid w:val="00B76D45"/>
    <w:rsid w:val="00B82115"/>
    <w:rsid w:val="00B83D60"/>
    <w:rsid w:val="00B8475E"/>
    <w:rsid w:val="00B85182"/>
    <w:rsid w:val="00B85A5F"/>
    <w:rsid w:val="00B8725B"/>
    <w:rsid w:val="00B903BB"/>
    <w:rsid w:val="00B95373"/>
    <w:rsid w:val="00B974AC"/>
    <w:rsid w:val="00BA15EC"/>
    <w:rsid w:val="00BA623C"/>
    <w:rsid w:val="00BB0150"/>
    <w:rsid w:val="00BB05A0"/>
    <w:rsid w:val="00BB237F"/>
    <w:rsid w:val="00BB463D"/>
    <w:rsid w:val="00BB60A0"/>
    <w:rsid w:val="00BB6184"/>
    <w:rsid w:val="00BB7396"/>
    <w:rsid w:val="00BB7A41"/>
    <w:rsid w:val="00BB7B4A"/>
    <w:rsid w:val="00BC2FB9"/>
    <w:rsid w:val="00BC35D9"/>
    <w:rsid w:val="00BC424D"/>
    <w:rsid w:val="00BC476E"/>
    <w:rsid w:val="00BC5BF5"/>
    <w:rsid w:val="00BC6E17"/>
    <w:rsid w:val="00BC6F14"/>
    <w:rsid w:val="00BC76AD"/>
    <w:rsid w:val="00BD0C59"/>
    <w:rsid w:val="00BD6A11"/>
    <w:rsid w:val="00BD6A4E"/>
    <w:rsid w:val="00BE0371"/>
    <w:rsid w:val="00BE0892"/>
    <w:rsid w:val="00BE1F11"/>
    <w:rsid w:val="00BE2D4F"/>
    <w:rsid w:val="00BE3F75"/>
    <w:rsid w:val="00BE525C"/>
    <w:rsid w:val="00BF20C5"/>
    <w:rsid w:val="00BF21EF"/>
    <w:rsid w:val="00BF2AB4"/>
    <w:rsid w:val="00BF4620"/>
    <w:rsid w:val="00BF60E8"/>
    <w:rsid w:val="00BF6267"/>
    <w:rsid w:val="00C0100F"/>
    <w:rsid w:val="00C01E2F"/>
    <w:rsid w:val="00C03D14"/>
    <w:rsid w:val="00C04E32"/>
    <w:rsid w:val="00C0527A"/>
    <w:rsid w:val="00C067C0"/>
    <w:rsid w:val="00C105F3"/>
    <w:rsid w:val="00C123A4"/>
    <w:rsid w:val="00C126B8"/>
    <w:rsid w:val="00C14DF6"/>
    <w:rsid w:val="00C17CEA"/>
    <w:rsid w:val="00C2036A"/>
    <w:rsid w:val="00C20809"/>
    <w:rsid w:val="00C21591"/>
    <w:rsid w:val="00C22BBD"/>
    <w:rsid w:val="00C23077"/>
    <w:rsid w:val="00C26CE5"/>
    <w:rsid w:val="00C302EA"/>
    <w:rsid w:val="00C33D27"/>
    <w:rsid w:val="00C34280"/>
    <w:rsid w:val="00C35165"/>
    <w:rsid w:val="00C370CE"/>
    <w:rsid w:val="00C4046D"/>
    <w:rsid w:val="00C412C1"/>
    <w:rsid w:val="00C425EA"/>
    <w:rsid w:val="00C448FD"/>
    <w:rsid w:val="00C44E8D"/>
    <w:rsid w:val="00C4524A"/>
    <w:rsid w:val="00C4527F"/>
    <w:rsid w:val="00C45834"/>
    <w:rsid w:val="00C46169"/>
    <w:rsid w:val="00C469BF"/>
    <w:rsid w:val="00C47B4C"/>
    <w:rsid w:val="00C51297"/>
    <w:rsid w:val="00C51D6A"/>
    <w:rsid w:val="00C52A54"/>
    <w:rsid w:val="00C52E4A"/>
    <w:rsid w:val="00C5434C"/>
    <w:rsid w:val="00C546B1"/>
    <w:rsid w:val="00C54F0D"/>
    <w:rsid w:val="00C569B1"/>
    <w:rsid w:val="00C5723C"/>
    <w:rsid w:val="00C576A7"/>
    <w:rsid w:val="00C60469"/>
    <w:rsid w:val="00C61069"/>
    <w:rsid w:val="00C615D3"/>
    <w:rsid w:val="00C6232B"/>
    <w:rsid w:val="00C6249F"/>
    <w:rsid w:val="00C63F4D"/>
    <w:rsid w:val="00C648A5"/>
    <w:rsid w:val="00C648D0"/>
    <w:rsid w:val="00C64A93"/>
    <w:rsid w:val="00C6522D"/>
    <w:rsid w:val="00C6610D"/>
    <w:rsid w:val="00C7018F"/>
    <w:rsid w:val="00C75308"/>
    <w:rsid w:val="00C75B8E"/>
    <w:rsid w:val="00C81543"/>
    <w:rsid w:val="00C819FB"/>
    <w:rsid w:val="00C82319"/>
    <w:rsid w:val="00C82CEF"/>
    <w:rsid w:val="00C82E56"/>
    <w:rsid w:val="00C84508"/>
    <w:rsid w:val="00C84EBF"/>
    <w:rsid w:val="00C855BF"/>
    <w:rsid w:val="00C8730B"/>
    <w:rsid w:val="00C9117E"/>
    <w:rsid w:val="00C9404C"/>
    <w:rsid w:val="00C956E1"/>
    <w:rsid w:val="00C96A14"/>
    <w:rsid w:val="00C96A19"/>
    <w:rsid w:val="00C96CDE"/>
    <w:rsid w:val="00C96F10"/>
    <w:rsid w:val="00CA0880"/>
    <w:rsid w:val="00CA0D6B"/>
    <w:rsid w:val="00CA226E"/>
    <w:rsid w:val="00CA25DE"/>
    <w:rsid w:val="00CA2C98"/>
    <w:rsid w:val="00CA4844"/>
    <w:rsid w:val="00CA50F4"/>
    <w:rsid w:val="00CA557F"/>
    <w:rsid w:val="00CA5C6D"/>
    <w:rsid w:val="00CA62C4"/>
    <w:rsid w:val="00CA666C"/>
    <w:rsid w:val="00CB1FEA"/>
    <w:rsid w:val="00CB2A34"/>
    <w:rsid w:val="00CB51DB"/>
    <w:rsid w:val="00CB62F0"/>
    <w:rsid w:val="00CB6EA0"/>
    <w:rsid w:val="00CB735E"/>
    <w:rsid w:val="00CB7958"/>
    <w:rsid w:val="00CB7E28"/>
    <w:rsid w:val="00CC157C"/>
    <w:rsid w:val="00CC2C04"/>
    <w:rsid w:val="00CC306D"/>
    <w:rsid w:val="00CC4489"/>
    <w:rsid w:val="00CC556D"/>
    <w:rsid w:val="00CC5B6C"/>
    <w:rsid w:val="00CC5D40"/>
    <w:rsid w:val="00CC6B75"/>
    <w:rsid w:val="00CC747D"/>
    <w:rsid w:val="00CD2B50"/>
    <w:rsid w:val="00CD3D1C"/>
    <w:rsid w:val="00CD40F4"/>
    <w:rsid w:val="00CD6410"/>
    <w:rsid w:val="00CE44AF"/>
    <w:rsid w:val="00CE480D"/>
    <w:rsid w:val="00CE603B"/>
    <w:rsid w:val="00CE6B43"/>
    <w:rsid w:val="00CF053C"/>
    <w:rsid w:val="00CF0B8E"/>
    <w:rsid w:val="00CF1E6E"/>
    <w:rsid w:val="00CF2898"/>
    <w:rsid w:val="00CF4252"/>
    <w:rsid w:val="00CF4E81"/>
    <w:rsid w:val="00CF7D14"/>
    <w:rsid w:val="00CF7F75"/>
    <w:rsid w:val="00D03FC6"/>
    <w:rsid w:val="00D07CD0"/>
    <w:rsid w:val="00D11D3A"/>
    <w:rsid w:val="00D12843"/>
    <w:rsid w:val="00D13C77"/>
    <w:rsid w:val="00D15BAD"/>
    <w:rsid w:val="00D2058F"/>
    <w:rsid w:val="00D209D2"/>
    <w:rsid w:val="00D20B0A"/>
    <w:rsid w:val="00D212C1"/>
    <w:rsid w:val="00D21C7D"/>
    <w:rsid w:val="00D23323"/>
    <w:rsid w:val="00D246D0"/>
    <w:rsid w:val="00D26371"/>
    <w:rsid w:val="00D26EF8"/>
    <w:rsid w:val="00D2718D"/>
    <w:rsid w:val="00D316AF"/>
    <w:rsid w:val="00D31E0E"/>
    <w:rsid w:val="00D36732"/>
    <w:rsid w:val="00D370B5"/>
    <w:rsid w:val="00D4083F"/>
    <w:rsid w:val="00D41031"/>
    <w:rsid w:val="00D42308"/>
    <w:rsid w:val="00D436DB"/>
    <w:rsid w:val="00D450B5"/>
    <w:rsid w:val="00D455A4"/>
    <w:rsid w:val="00D45FB4"/>
    <w:rsid w:val="00D54AF7"/>
    <w:rsid w:val="00D55BB6"/>
    <w:rsid w:val="00D56B45"/>
    <w:rsid w:val="00D60037"/>
    <w:rsid w:val="00D60273"/>
    <w:rsid w:val="00D61D22"/>
    <w:rsid w:val="00D653DC"/>
    <w:rsid w:val="00D6585E"/>
    <w:rsid w:val="00D66791"/>
    <w:rsid w:val="00D66E86"/>
    <w:rsid w:val="00D67EF2"/>
    <w:rsid w:val="00D708D9"/>
    <w:rsid w:val="00D7164D"/>
    <w:rsid w:val="00D71A6A"/>
    <w:rsid w:val="00D71EEA"/>
    <w:rsid w:val="00D73044"/>
    <w:rsid w:val="00D73AC5"/>
    <w:rsid w:val="00D73F8E"/>
    <w:rsid w:val="00D7534E"/>
    <w:rsid w:val="00D764C5"/>
    <w:rsid w:val="00D76765"/>
    <w:rsid w:val="00D77B9C"/>
    <w:rsid w:val="00D77F67"/>
    <w:rsid w:val="00D803BE"/>
    <w:rsid w:val="00D81564"/>
    <w:rsid w:val="00D815E6"/>
    <w:rsid w:val="00D81DCC"/>
    <w:rsid w:val="00D82CD5"/>
    <w:rsid w:val="00D836DA"/>
    <w:rsid w:val="00D84C6B"/>
    <w:rsid w:val="00D912D7"/>
    <w:rsid w:val="00D9577B"/>
    <w:rsid w:val="00D97EE0"/>
    <w:rsid w:val="00DA08B9"/>
    <w:rsid w:val="00DA0DBC"/>
    <w:rsid w:val="00DA3EB4"/>
    <w:rsid w:val="00DA4398"/>
    <w:rsid w:val="00DA5A58"/>
    <w:rsid w:val="00DA7FF5"/>
    <w:rsid w:val="00DB0DA0"/>
    <w:rsid w:val="00DB321C"/>
    <w:rsid w:val="00DB4D22"/>
    <w:rsid w:val="00DB50F5"/>
    <w:rsid w:val="00DB5373"/>
    <w:rsid w:val="00DB5385"/>
    <w:rsid w:val="00DB7BFD"/>
    <w:rsid w:val="00DC00AD"/>
    <w:rsid w:val="00DC0408"/>
    <w:rsid w:val="00DC0411"/>
    <w:rsid w:val="00DC077A"/>
    <w:rsid w:val="00DC11F3"/>
    <w:rsid w:val="00DC1920"/>
    <w:rsid w:val="00DC2407"/>
    <w:rsid w:val="00DC40DE"/>
    <w:rsid w:val="00DC4F72"/>
    <w:rsid w:val="00DC523A"/>
    <w:rsid w:val="00DC53E6"/>
    <w:rsid w:val="00DC5641"/>
    <w:rsid w:val="00DC57B4"/>
    <w:rsid w:val="00DC675B"/>
    <w:rsid w:val="00DC6DC5"/>
    <w:rsid w:val="00DC7113"/>
    <w:rsid w:val="00DC7196"/>
    <w:rsid w:val="00DC7A73"/>
    <w:rsid w:val="00DD17FE"/>
    <w:rsid w:val="00DD2A8F"/>
    <w:rsid w:val="00DD7E78"/>
    <w:rsid w:val="00DE0D99"/>
    <w:rsid w:val="00DE1886"/>
    <w:rsid w:val="00DE18AD"/>
    <w:rsid w:val="00DE73B6"/>
    <w:rsid w:val="00DF0E3D"/>
    <w:rsid w:val="00DF1993"/>
    <w:rsid w:val="00DF206A"/>
    <w:rsid w:val="00DF283C"/>
    <w:rsid w:val="00DF2D0C"/>
    <w:rsid w:val="00DF2D5D"/>
    <w:rsid w:val="00DF4F37"/>
    <w:rsid w:val="00DF72F2"/>
    <w:rsid w:val="00E00C54"/>
    <w:rsid w:val="00E01893"/>
    <w:rsid w:val="00E01C5D"/>
    <w:rsid w:val="00E02E1A"/>
    <w:rsid w:val="00E03150"/>
    <w:rsid w:val="00E06634"/>
    <w:rsid w:val="00E07425"/>
    <w:rsid w:val="00E074EA"/>
    <w:rsid w:val="00E12623"/>
    <w:rsid w:val="00E12C99"/>
    <w:rsid w:val="00E131FE"/>
    <w:rsid w:val="00E1360F"/>
    <w:rsid w:val="00E1386E"/>
    <w:rsid w:val="00E15193"/>
    <w:rsid w:val="00E15250"/>
    <w:rsid w:val="00E162CA"/>
    <w:rsid w:val="00E16C52"/>
    <w:rsid w:val="00E16FF9"/>
    <w:rsid w:val="00E203A9"/>
    <w:rsid w:val="00E20E71"/>
    <w:rsid w:val="00E2441C"/>
    <w:rsid w:val="00E261BF"/>
    <w:rsid w:val="00E26880"/>
    <w:rsid w:val="00E26A44"/>
    <w:rsid w:val="00E273CD"/>
    <w:rsid w:val="00E30351"/>
    <w:rsid w:val="00E30A01"/>
    <w:rsid w:val="00E37EC4"/>
    <w:rsid w:val="00E408F9"/>
    <w:rsid w:val="00E40CE7"/>
    <w:rsid w:val="00E42960"/>
    <w:rsid w:val="00E44F7B"/>
    <w:rsid w:val="00E465F3"/>
    <w:rsid w:val="00E46832"/>
    <w:rsid w:val="00E51D9D"/>
    <w:rsid w:val="00E522A4"/>
    <w:rsid w:val="00E52998"/>
    <w:rsid w:val="00E53362"/>
    <w:rsid w:val="00E559F7"/>
    <w:rsid w:val="00E55C34"/>
    <w:rsid w:val="00E564A9"/>
    <w:rsid w:val="00E57819"/>
    <w:rsid w:val="00E57B1D"/>
    <w:rsid w:val="00E61F84"/>
    <w:rsid w:val="00E627B5"/>
    <w:rsid w:val="00E62E9C"/>
    <w:rsid w:val="00E6458E"/>
    <w:rsid w:val="00E6468E"/>
    <w:rsid w:val="00E64A70"/>
    <w:rsid w:val="00E727C7"/>
    <w:rsid w:val="00E72B90"/>
    <w:rsid w:val="00E72BB1"/>
    <w:rsid w:val="00E76B8D"/>
    <w:rsid w:val="00E77165"/>
    <w:rsid w:val="00E80000"/>
    <w:rsid w:val="00E832A4"/>
    <w:rsid w:val="00E859DF"/>
    <w:rsid w:val="00E879AB"/>
    <w:rsid w:val="00E924F2"/>
    <w:rsid w:val="00E93623"/>
    <w:rsid w:val="00E94007"/>
    <w:rsid w:val="00E9592E"/>
    <w:rsid w:val="00E95A00"/>
    <w:rsid w:val="00E95FC6"/>
    <w:rsid w:val="00E9600D"/>
    <w:rsid w:val="00EA031E"/>
    <w:rsid w:val="00EA06B0"/>
    <w:rsid w:val="00EA0F05"/>
    <w:rsid w:val="00EA1A0E"/>
    <w:rsid w:val="00EA403C"/>
    <w:rsid w:val="00EA6754"/>
    <w:rsid w:val="00EA6EC0"/>
    <w:rsid w:val="00EA7225"/>
    <w:rsid w:val="00EA79E2"/>
    <w:rsid w:val="00EB04DA"/>
    <w:rsid w:val="00EB199E"/>
    <w:rsid w:val="00EB33C8"/>
    <w:rsid w:val="00EB3BC1"/>
    <w:rsid w:val="00EB4EC6"/>
    <w:rsid w:val="00EB4ED3"/>
    <w:rsid w:val="00EB7858"/>
    <w:rsid w:val="00EB7F69"/>
    <w:rsid w:val="00EC1B92"/>
    <w:rsid w:val="00EC2C4E"/>
    <w:rsid w:val="00EC3486"/>
    <w:rsid w:val="00EC3A43"/>
    <w:rsid w:val="00EC3DF3"/>
    <w:rsid w:val="00EC7A92"/>
    <w:rsid w:val="00ED12AD"/>
    <w:rsid w:val="00ED1E91"/>
    <w:rsid w:val="00ED3A1C"/>
    <w:rsid w:val="00ED4CA5"/>
    <w:rsid w:val="00ED548A"/>
    <w:rsid w:val="00ED604B"/>
    <w:rsid w:val="00ED7EC8"/>
    <w:rsid w:val="00EE2A5F"/>
    <w:rsid w:val="00EE3D3C"/>
    <w:rsid w:val="00EE3DAD"/>
    <w:rsid w:val="00EE3ECE"/>
    <w:rsid w:val="00EE5881"/>
    <w:rsid w:val="00EE6DE6"/>
    <w:rsid w:val="00EE794C"/>
    <w:rsid w:val="00EE7C05"/>
    <w:rsid w:val="00EE7E9F"/>
    <w:rsid w:val="00EF005E"/>
    <w:rsid w:val="00EF017D"/>
    <w:rsid w:val="00EF0609"/>
    <w:rsid w:val="00EF0F1B"/>
    <w:rsid w:val="00EF18DA"/>
    <w:rsid w:val="00EF585D"/>
    <w:rsid w:val="00EF5A08"/>
    <w:rsid w:val="00EF671B"/>
    <w:rsid w:val="00EF6E28"/>
    <w:rsid w:val="00EF6E8F"/>
    <w:rsid w:val="00F02CAD"/>
    <w:rsid w:val="00F0374C"/>
    <w:rsid w:val="00F0405B"/>
    <w:rsid w:val="00F04AC8"/>
    <w:rsid w:val="00F14343"/>
    <w:rsid w:val="00F2027D"/>
    <w:rsid w:val="00F2052C"/>
    <w:rsid w:val="00F20847"/>
    <w:rsid w:val="00F25BF4"/>
    <w:rsid w:val="00F26012"/>
    <w:rsid w:val="00F26882"/>
    <w:rsid w:val="00F26A4E"/>
    <w:rsid w:val="00F32142"/>
    <w:rsid w:val="00F34722"/>
    <w:rsid w:val="00F37EE5"/>
    <w:rsid w:val="00F37FCA"/>
    <w:rsid w:val="00F443E9"/>
    <w:rsid w:val="00F44D9F"/>
    <w:rsid w:val="00F45047"/>
    <w:rsid w:val="00F4528F"/>
    <w:rsid w:val="00F5109B"/>
    <w:rsid w:val="00F523A4"/>
    <w:rsid w:val="00F52F8B"/>
    <w:rsid w:val="00F532A4"/>
    <w:rsid w:val="00F55210"/>
    <w:rsid w:val="00F55280"/>
    <w:rsid w:val="00F55F57"/>
    <w:rsid w:val="00F571CF"/>
    <w:rsid w:val="00F573C5"/>
    <w:rsid w:val="00F601B8"/>
    <w:rsid w:val="00F6591E"/>
    <w:rsid w:val="00F70E2D"/>
    <w:rsid w:val="00F717A2"/>
    <w:rsid w:val="00F719BE"/>
    <w:rsid w:val="00F733DC"/>
    <w:rsid w:val="00F74F2A"/>
    <w:rsid w:val="00F817F3"/>
    <w:rsid w:val="00F82C10"/>
    <w:rsid w:val="00F8465C"/>
    <w:rsid w:val="00F857D6"/>
    <w:rsid w:val="00F876FF"/>
    <w:rsid w:val="00F90BA6"/>
    <w:rsid w:val="00F92226"/>
    <w:rsid w:val="00F938AD"/>
    <w:rsid w:val="00F949F3"/>
    <w:rsid w:val="00F964F9"/>
    <w:rsid w:val="00F96A9F"/>
    <w:rsid w:val="00F96DCA"/>
    <w:rsid w:val="00FA024E"/>
    <w:rsid w:val="00FA1858"/>
    <w:rsid w:val="00FA1BCD"/>
    <w:rsid w:val="00FA1D24"/>
    <w:rsid w:val="00FA387A"/>
    <w:rsid w:val="00FA4806"/>
    <w:rsid w:val="00FA6C26"/>
    <w:rsid w:val="00FB0BCA"/>
    <w:rsid w:val="00FB2702"/>
    <w:rsid w:val="00FB409D"/>
    <w:rsid w:val="00FB4964"/>
    <w:rsid w:val="00FB4F48"/>
    <w:rsid w:val="00FB5072"/>
    <w:rsid w:val="00FC1827"/>
    <w:rsid w:val="00FC1F64"/>
    <w:rsid w:val="00FC3B34"/>
    <w:rsid w:val="00FC6069"/>
    <w:rsid w:val="00FC6A09"/>
    <w:rsid w:val="00FC7E6A"/>
    <w:rsid w:val="00FD010D"/>
    <w:rsid w:val="00FD2107"/>
    <w:rsid w:val="00FD28F4"/>
    <w:rsid w:val="00FD5FF1"/>
    <w:rsid w:val="00FD61F7"/>
    <w:rsid w:val="00FE0C0E"/>
    <w:rsid w:val="00FE18E6"/>
    <w:rsid w:val="00FE1A2A"/>
    <w:rsid w:val="00FE4E99"/>
    <w:rsid w:val="00FE5EFE"/>
    <w:rsid w:val="00FE6B9C"/>
    <w:rsid w:val="00FE6F62"/>
    <w:rsid w:val="00FE7897"/>
    <w:rsid w:val="00FF418F"/>
    <w:rsid w:val="00FF4726"/>
    <w:rsid w:val="00FF4A81"/>
    <w:rsid w:val="00FF4DB6"/>
    <w:rsid w:val="00FF5569"/>
    <w:rsid w:val="00FF7C7B"/>
    <w:rsid w:val="00FF7DB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63B9956"/>
  <w15:chartTrackingRefBased/>
  <w15:docId w15:val="{2C44F005-E3A2-4304-BB78-588C69CA9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qFormat="1"/>
    <w:lsdException w:name="heading 7" w:qFormat="1"/>
    <w:lsdException w:name="heading 8"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HTML Top of Form" w:uiPriority="99"/>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12104"/>
    <w:rPr>
      <w:sz w:val="24"/>
      <w:szCs w:val="24"/>
    </w:rPr>
  </w:style>
  <w:style w:type="paragraph" w:styleId="1">
    <w:name w:val="heading 1"/>
    <w:aliases w:val="Заголовок 1(др)"/>
    <w:basedOn w:val="a"/>
    <w:next w:val="a"/>
    <w:link w:val="10"/>
    <w:uiPriority w:val="9"/>
    <w:qFormat/>
    <w:rsid w:val="006037AD"/>
    <w:pPr>
      <w:keepNext/>
      <w:keepLines/>
      <w:spacing w:before="240" w:after="100" w:afterAutospacing="1" w:line="360" w:lineRule="auto"/>
      <w:ind w:firstLine="709"/>
      <w:jc w:val="both"/>
      <w:outlineLvl w:val="0"/>
    </w:pPr>
    <w:rPr>
      <w:rFonts w:eastAsiaTheme="majorEastAsia"/>
      <w:b/>
      <w:bCs/>
      <w:sz w:val="32"/>
      <w:szCs w:val="32"/>
      <w:lang w:eastAsia="en-US"/>
    </w:rPr>
  </w:style>
  <w:style w:type="paragraph" w:styleId="2">
    <w:name w:val="heading 2"/>
    <w:aliases w:val="Заголовок 2(др)"/>
    <w:basedOn w:val="a"/>
    <w:next w:val="a"/>
    <w:link w:val="20"/>
    <w:uiPriority w:val="9"/>
    <w:unhideWhenUsed/>
    <w:qFormat/>
    <w:rsid w:val="00DA4398"/>
    <w:pPr>
      <w:keepLines/>
      <w:spacing w:before="240" w:after="120" w:afterAutospacing="1" w:line="360" w:lineRule="auto"/>
      <w:ind w:firstLine="709"/>
      <w:jc w:val="both"/>
      <w:outlineLvl w:val="1"/>
    </w:pPr>
    <w:rPr>
      <w:b/>
      <w:sz w:val="28"/>
    </w:rPr>
  </w:style>
  <w:style w:type="paragraph" w:styleId="3">
    <w:name w:val="heading 3"/>
    <w:aliases w:val="Заголовок 3(др)"/>
    <w:basedOn w:val="a"/>
    <w:next w:val="a"/>
    <w:link w:val="30"/>
    <w:uiPriority w:val="9"/>
    <w:unhideWhenUsed/>
    <w:qFormat/>
    <w:rsid w:val="00BC6E17"/>
    <w:pPr>
      <w:keepNext/>
      <w:keepLines/>
      <w:spacing w:before="400" w:after="360"/>
      <w:ind w:left="708"/>
      <w:outlineLvl w:val="2"/>
    </w:pPr>
    <w:rPr>
      <w:rFonts w:eastAsiaTheme="majorEastAsia" w:cstheme="majorBidi"/>
      <w:b/>
      <w:sz w:val="28"/>
      <w:lang w:eastAsia="en-US"/>
    </w:rPr>
  </w:style>
  <w:style w:type="paragraph" w:styleId="4">
    <w:name w:val="heading 4"/>
    <w:basedOn w:val="a"/>
    <w:next w:val="a"/>
    <w:link w:val="40"/>
    <w:unhideWhenUsed/>
    <w:qFormat/>
    <w:rsid w:val="002E76BF"/>
    <w:pPr>
      <w:keepNext/>
      <w:spacing w:before="240" w:after="60"/>
      <w:outlineLvl w:val="3"/>
    </w:pPr>
    <w:rPr>
      <w:rFonts w:ascii="Calibri" w:hAnsi="Calibri"/>
      <w:b/>
      <w:bCs/>
      <w:sz w:val="28"/>
      <w:szCs w:val="28"/>
    </w:rPr>
  </w:style>
  <w:style w:type="paragraph" w:styleId="5">
    <w:name w:val="heading 5"/>
    <w:basedOn w:val="a"/>
    <w:next w:val="a"/>
    <w:link w:val="50"/>
    <w:semiHidden/>
    <w:unhideWhenUsed/>
    <w:qFormat/>
    <w:rsid w:val="002B0B0C"/>
    <w:pPr>
      <w:spacing w:before="240" w:after="60"/>
      <w:outlineLvl w:val="4"/>
    </w:pPr>
    <w:rPr>
      <w:rFonts w:ascii="Calibri" w:hAnsi="Calibri"/>
      <w:b/>
      <w:bCs/>
      <w:i/>
      <w:iCs/>
      <w:sz w:val="26"/>
      <w:szCs w:val="26"/>
    </w:rPr>
  </w:style>
  <w:style w:type="paragraph" w:styleId="6">
    <w:name w:val="heading 6"/>
    <w:basedOn w:val="a"/>
    <w:next w:val="a"/>
    <w:qFormat/>
    <w:rsid w:val="00C51297"/>
    <w:pPr>
      <w:spacing w:before="240" w:after="60"/>
      <w:outlineLvl w:val="5"/>
    </w:pPr>
    <w:rPr>
      <w:b/>
      <w:bCs/>
      <w:sz w:val="22"/>
      <w:szCs w:val="22"/>
    </w:rPr>
  </w:style>
  <w:style w:type="paragraph" w:styleId="7">
    <w:name w:val="heading 7"/>
    <w:basedOn w:val="a"/>
    <w:next w:val="a"/>
    <w:qFormat/>
    <w:rsid w:val="00C84EBF"/>
    <w:pPr>
      <w:keepNext/>
      <w:jc w:val="center"/>
      <w:outlineLvl w:val="6"/>
    </w:pPr>
    <w:rPr>
      <w:rFonts w:ascii="Arial" w:hAnsi="Arial" w:cs="Arial"/>
      <w:i/>
      <w:iCs/>
      <w:sz w:val="20"/>
      <w:lang w:eastAsia="en-US"/>
    </w:rPr>
  </w:style>
  <w:style w:type="paragraph" w:styleId="8">
    <w:name w:val="heading 8"/>
    <w:basedOn w:val="a"/>
    <w:next w:val="a"/>
    <w:link w:val="80"/>
    <w:qFormat/>
    <w:rsid w:val="00C84EBF"/>
    <w:pPr>
      <w:keepNext/>
      <w:jc w:val="center"/>
      <w:outlineLvl w:val="7"/>
    </w:pPr>
    <w:rPr>
      <w:rFonts w:ascii="Arial" w:hAnsi="Arial" w:cs="Arial"/>
      <w:i/>
      <w:iCs/>
      <w:sz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B15B2C"/>
    <w:pPr>
      <w:tabs>
        <w:tab w:val="center" w:pos="4677"/>
        <w:tab w:val="right" w:pos="9355"/>
      </w:tabs>
    </w:pPr>
  </w:style>
  <w:style w:type="paragraph" w:styleId="a4">
    <w:name w:val="footer"/>
    <w:basedOn w:val="a"/>
    <w:rsid w:val="00B15B2C"/>
    <w:pPr>
      <w:tabs>
        <w:tab w:val="center" w:pos="4677"/>
        <w:tab w:val="right" w:pos="9355"/>
      </w:tabs>
    </w:pPr>
  </w:style>
  <w:style w:type="paragraph" w:styleId="a5">
    <w:name w:val="Normal (Web)"/>
    <w:basedOn w:val="a"/>
    <w:uiPriority w:val="99"/>
    <w:rsid w:val="00272389"/>
    <w:pPr>
      <w:spacing w:before="100" w:beforeAutospacing="1" w:after="100" w:afterAutospacing="1"/>
    </w:pPr>
  </w:style>
  <w:style w:type="paragraph" w:customStyle="1" w:styleId="a6">
    <w:name w:val="Чертежный"/>
    <w:rsid w:val="00272389"/>
    <w:pPr>
      <w:jc w:val="both"/>
    </w:pPr>
    <w:rPr>
      <w:rFonts w:ascii="ISOCPEUR" w:hAnsi="ISOCPEUR"/>
      <w:i/>
      <w:sz w:val="28"/>
      <w:lang w:val="uk-UA"/>
    </w:rPr>
  </w:style>
  <w:style w:type="character" w:customStyle="1" w:styleId="80">
    <w:name w:val="Заголовок 8 Знак"/>
    <w:link w:val="8"/>
    <w:rsid w:val="00C84EBF"/>
    <w:rPr>
      <w:rFonts w:ascii="Arial" w:hAnsi="Arial" w:cs="Arial"/>
      <w:i/>
      <w:iCs/>
      <w:sz w:val="18"/>
      <w:szCs w:val="24"/>
      <w:lang w:val="ru-RU" w:eastAsia="en-US" w:bidi="ar-SA"/>
    </w:rPr>
  </w:style>
  <w:style w:type="table" w:styleId="a7">
    <w:name w:val="Table Grid"/>
    <w:basedOn w:val="a1"/>
    <w:uiPriority w:val="59"/>
    <w:rsid w:val="00240B87"/>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Strong"/>
    <w:uiPriority w:val="22"/>
    <w:qFormat/>
    <w:rsid w:val="00BC35D9"/>
    <w:rPr>
      <w:b/>
      <w:bCs/>
    </w:rPr>
  </w:style>
  <w:style w:type="character" w:styleId="a9">
    <w:name w:val="Hyperlink"/>
    <w:uiPriority w:val="99"/>
    <w:rsid w:val="00BC35D9"/>
    <w:rPr>
      <w:color w:val="0000FF"/>
      <w:u w:val="single"/>
    </w:rPr>
  </w:style>
  <w:style w:type="paragraph" w:customStyle="1" w:styleId="aa">
    <w:name w:val="Текст Диплома"/>
    <w:rsid w:val="00616240"/>
    <w:pPr>
      <w:ind w:left="284" w:right="284" w:firstLine="567"/>
      <w:jc w:val="both"/>
    </w:pPr>
    <w:rPr>
      <w:sz w:val="28"/>
      <w:szCs w:val="24"/>
    </w:rPr>
  </w:style>
  <w:style w:type="paragraph" w:customStyle="1" w:styleId="ConsPlusTitle">
    <w:name w:val="ConsPlusTitle"/>
    <w:rsid w:val="00654AEA"/>
    <w:pPr>
      <w:widowControl w:val="0"/>
      <w:autoSpaceDE w:val="0"/>
      <w:autoSpaceDN w:val="0"/>
      <w:adjustRightInd w:val="0"/>
    </w:pPr>
    <w:rPr>
      <w:b/>
      <w:bCs/>
      <w:sz w:val="24"/>
      <w:szCs w:val="24"/>
    </w:rPr>
  </w:style>
  <w:style w:type="paragraph" w:customStyle="1" w:styleId="ConsPlusNonformat">
    <w:name w:val="ConsPlusNonformat"/>
    <w:rsid w:val="00A90FB9"/>
    <w:pPr>
      <w:widowControl w:val="0"/>
      <w:autoSpaceDE w:val="0"/>
      <w:autoSpaceDN w:val="0"/>
      <w:adjustRightInd w:val="0"/>
    </w:pPr>
    <w:rPr>
      <w:rFonts w:ascii="Courier New" w:hAnsi="Courier New" w:cs="Courier New"/>
    </w:rPr>
  </w:style>
  <w:style w:type="paragraph" w:styleId="ab">
    <w:name w:val="Body Text Indent"/>
    <w:basedOn w:val="a"/>
    <w:rsid w:val="00C51297"/>
    <w:pPr>
      <w:spacing w:after="120"/>
      <w:ind w:left="283"/>
    </w:pPr>
    <w:rPr>
      <w:sz w:val="20"/>
      <w:szCs w:val="20"/>
    </w:rPr>
  </w:style>
  <w:style w:type="paragraph" w:styleId="21">
    <w:name w:val="Body Text 2"/>
    <w:basedOn w:val="a"/>
    <w:link w:val="22"/>
    <w:rsid w:val="00DE73B6"/>
    <w:pPr>
      <w:spacing w:after="120" w:line="480" w:lineRule="auto"/>
    </w:pPr>
  </w:style>
  <w:style w:type="paragraph" w:styleId="ac">
    <w:name w:val="Body Text"/>
    <w:basedOn w:val="a"/>
    <w:link w:val="ad"/>
    <w:rsid w:val="00DE73B6"/>
    <w:pPr>
      <w:jc w:val="both"/>
    </w:pPr>
    <w:rPr>
      <w:sz w:val="28"/>
      <w:szCs w:val="20"/>
    </w:rPr>
  </w:style>
  <w:style w:type="paragraph" w:styleId="31">
    <w:name w:val="Body Text 3"/>
    <w:basedOn w:val="a"/>
    <w:rsid w:val="00DE73B6"/>
    <w:pPr>
      <w:spacing w:after="120"/>
    </w:pPr>
    <w:rPr>
      <w:sz w:val="16"/>
      <w:szCs w:val="16"/>
    </w:rPr>
  </w:style>
  <w:style w:type="paragraph" w:styleId="32">
    <w:name w:val="Body Text Indent 3"/>
    <w:basedOn w:val="a"/>
    <w:rsid w:val="00DE73B6"/>
    <w:pPr>
      <w:spacing w:after="120"/>
      <w:ind w:left="283"/>
    </w:pPr>
    <w:rPr>
      <w:sz w:val="16"/>
      <w:szCs w:val="16"/>
    </w:rPr>
  </w:style>
  <w:style w:type="paragraph" w:styleId="ae">
    <w:name w:val="Plain Text"/>
    <w:basedOn w:val="a"/>
    <w:rsid w:val="00DE73B6"/>
    <w:rPr>
      <w:rFonts w:ascii="Courier New" w:hAnsi="Courier New"/>
      <w:sz w:val="20"/>
      <w:szCs w:val="20"/>
    </w:rPr>
  </w:style>
  <w:style w:type="paragraph" w:customStyle="1" w:styleId="11">
    <w:name w:val="Обычный1"/>
    <w:rsid w:val="00DE73B6"/>
    <w:rPr>
      <w:snapToGrid w:val="0"/>
    </w:rPr>
  </w:style>
  <w:style w:type="character" w:styleId="af">
    <w:name w:val="page number"/>
    <w:basedOn w:val="a0"/>
    <w:rsid w:val="00DE73B6"/>
  </w:style>
  <w:style w:type="paragraph" w:styleId="23">
    <w:name w:val="Body Text Indent 2"/>
    <w:basedOn w:val="a"/>
    <w:rsid w:val="00DE73B6"/>
    <w:pPr>
      <w:spacing w:after="120" w:line="480" w:lineRule="auto"/>
      <w:ind w:left="283"/>
    </w:pPr>
    <w:rPr>
      <w:sz w:val="20"/>
      <w:szCs w:val="20"/>
    </w:rPr>
  </w:style>
  <w:style w:type="character" w:customStyle="1" w:styleId="FontStyle17">
    <w:name w:val="Font Style17"/>
    <w:rsid w:val="00DE73B6"/>
    <w:rPr>
      <w:rFonts w:ascii="Times New Roman" w:hAnsi="Times New Roman" w:cs="Times New Roman"/>
      <w:sz w:val="18"/>
      <w:szCs w:val="18"/>
    </w:rPr>
  </w:style>
  <w:style w:type="paragraph" w:customStyle="1" w:styleId="Style3">
    <w:name w:val="Style3"/>
    <w:basedOn w:val="a"/>
    <w:rsid w:val="00DE73B6"/>
    <w:pPr>
      <w:widowControl w:val="0"/>
      <w:autoSpaceDE w:val="0"/>
      <w:autoSpaceDN w:val="0"/>
      <w:adjustRightInd w:val="0"/>
      <w:spacing w:line="229" w:lineRule="exact"/>
      <w:ind w:firstLine="632"/>
      <w:jc w:val="both"/>
    </w:pPr>
  </w:style>
  <w:style w:type="paragraph" w:customStyle="1" w:styleId="Style6">
    <w:name w:val="Style6"/>
    <w:basedOn w:val="a"/>
    <w:rsid w:val="00DE73B6"/>
    <w:pPr>
      <w:widowControl w:val="0"/>
      <w:autoSpaceDE w:val="0"/>
      <w:autoSpaceDN w:val="0"/>
      <w:adjustRightInd w:val="0"/>
      <w:spacing w:line="423" w:lineRule="exact"/>
    </w:pPr>
  </w:style>
  <w:style w:type="character" w:customStyle="1" w:styleId="FontStyle18">
    <w:name w:val="Font Style18"/>
    <w:rsid w:val="00DE73B6"/>
    <w:rPr>
      <w:rFonts w:ascii="Times New Roman" w:hAnsi="Times New Roman" w:cs="Times New Roman"/>
      <w:sz w:val="18"/>
      <w:szCs w:val="18"/>
    </w:rPr>
  </w:style>
  <w:style w:type="character" w:customStyle="1" w:styleId="FontStyle19">
    <w:name w:val="Font Style19"/>
    <w:rsid w:val="00DE73B6"/>
    <w:rPr>
      <w:rFonts w:ascii="Times New Roman" w:hAnsi="Times New Roman" w:cs="Times New Roman"/>
      <w:b/>
      <w:bCs/>
      <w:i/>
      <w:iCs/>
      <w:sz w:val="18"/>
      <w:szCs w:val="18"/>
    </w:rPr>
  </w:style>
  <w:style w:type="paragraph" w:customStyle="1" w:styleId="Style7">
    <w:name w:val="Style7"/>
    <w:basedOn w:val="a"/>
    <w:rsid w:val="00DE73B6"/>
    <w:pPr>
      <w:widowControl w:val="0"/>
      <w:autoSpaceDE w:val="0"/>
      <w:autoSpaceDN w:val="0"/>
      <w:adjustRightInd w:val="0"/>
      <w:spacing w:line="228" w:lineRule="exact"/>
      <w:ind w:firstLine="525"/>
    </w:pPr>
  </w:style>
  <w:style w:type="paragraph" w:customStyle="1" w:styleId="Style8">
    <w:name w:val="Style8"/>
    <w:basedOn w:val="a"/>
    <w:rsid w:val="00DE73B6"/>
    <w:pPr>
      <w:widowControl w:val="0"/>
      <w:autoSpaceDE w:val="0"/>
      <w:autoSpaceDN w:val="0"/>
      <w:adjustRightInd w:val="0"/>
      <w:spacing w:line="214" w:lineRule="exact"/>
      <w:ind w:firstLine="655"/>
    </w:pPr>
  </w:style>
  <w:style w:type="paragraph" w:customStyle="1" w:styleId="Style9">
    <w:name w:val="Style9"/>
    <w:basedOn w:val="a"/>
    <w:rsid w:val="00DE73B6"/>
    <w:pPr>
      <w:widowControl w:val="0"/>
      <w:autoSpaceDE w:val="0"/>
      <w:autoSpaceDN w:val="0"/>
      <w:adjustRightInd w:val="0"/>
      <w:spacing w:line="200" w:lineRule="exact"/>
      <w:ind w:hanging="316"/>
    </w:pPr>
  </w:style>
  <w:style w:type="paragraph" w:customStyle="1" w:styleId="Style10">
    <w:name w:val="Style10"/>
    <w:basedOn w:val="a"/>
    <w:rsid w:val="00DE73B6"/>
    <w:pPr>
      <w:widowControl w:val="0"/>
      <w:autoSpaceDE w:val="0"/>
      <w:autoSpaceDN w:val="0"/>
      <w:adjustRightInd w:val="0"/>
    </w:pPr>
  </w:style>
  <w:style w:type="paragraph" w:customStyle="1" w:styleId="Style11">
    <w:name w:val="Style11"/>
    <w:basedOn w:val="a"/>
    <w:rsid w:val="00DE73B6"/>
    <w:pPr>
      <w:widowControl w:val="0"/>
      <w:autoSpaceDE w:val="0"/>
      <w:autoSpaceDN w:val="0"/>
      <w:adjustRightInd w:val="0"/>
      <w:spacing w:line="207" w:lineRule="exact"/>
      <w:ind w:firstLine="302"/>
    </w:pPr>
  </w:style>
  <w:style w:type="paragraph" w:customStyle="1" w:styleId="Style12">
    <w:name w:val="Style12"/>
    <w:basedOn w:val="a"/>
    <w:rsid w:val="00DE73B6"/>
    <w:pPr>
      <w:widowControl w:val="0"/>
      <w:autoSpaceDE w:val="0"/>
      <w:autoSpaceDN w:val="0"/>
      <w:adjustRightInd w:val="0"/>
      <w:spacing w:line="214" w:lineRule="exact"/>
      <w:jc w:val="both"/>
    </w:pPr>
  </w:style>
  <w:style w:type="paragraph" w:customStyle="1" w:styleId="Style2">
    <w:name w:val="Style2"/>
    <w:basedOn w:val="a"/>
    <w:rsid w:val="00DE73B6"/>
    <w:pPr>
      <w:widowControl w:val="0"/>
      <w:autoSpaceDE w:val="0"/>
      <w:autoSpaceDN w:val="0"/>
      <w:adjustRightInd w:val="0"/>
      <w:spacing w:line="255" w:lineRule="exact"/>
      <w:ind w:firstLine="803"/>
      <w:jc w:val="both"/>
    </w:pPr>
  </w:style>
  <w:style w:type="paragraph" w:customStyle="1" w:styleId="Style5">
    <w:name w:val="Style5"/>
    <w:basedOn w:val="a"/>
    <w:rsid w:val="00DE73B6"/>
    <w:pPr>
      <w:widowControl w:val="0"/>
      <w:autoSpaceDE w:val="0"/>
      <w:autoSpaceDN w:val="0"/>
      <w:adjustRightInd w:val="0"/>
    </w:pPr>
  </w:style>
  <w:style w:type="character" w:customStyle="1" w:styleId="FontStyle21">
    <w:name w:val="Font Style21"/>
    <w:rsid w:val="00DE73B6"/>
    <w:rPr>
      <w:rFonts w:ascii="Times New Roman" w:hAnsi="Times New Roman" w:cs="Times New Roman"/>
      <w:b/>
      <w:bCs/>
      <w:spacing w:val="-20"/>
      <w:sz w:val="22"/>
      <w:szCs w:val="22"/>
    </w:rPr>
  </w:style>
  <w:style w:type="character" w:customStyle="1" w:styleId="FontStyle27">
    <w:name w:val="Font Style27"/>
    <w:rsid w:val="00DE73B6"/>
    <w:rPr>
      <w:rFonts w:ascii="Times New Roman" w:hAnsi="Times New Roman" w:cs="Times New Roman"/>
      <w:sz w:val="20"/>
      <w:szCs w:val="20"/>
    </w:rPr>
  </w:style>
  <w:style w:type="paragraph" w:customStyle="1" w:styleId="Style18">
    <w:name w:val="Style18"/>
    <w:basedOn w:val="a"/>
    <w:rsid w:val="00DE73B6"/>
    <w:pPr>
      <w:widowControl w:val="0"/>
      <w:autoSpaceDE w:val="0"/>
      <w:autoSpaceDN w:val="0"/>
      <w:adjustRightInd w:val="0"/>
      <w:spacing w:line="244" w:lineRule="exact"/>
      <w:jc w:val="both"/>
    </w:pPr>
  </w:style>
  <w:style w:type="paragraph" w:customStyle="1" w:styleId="Style4">
    <w:name w:val="Style4"/>
    <w:basedOn w:val="a"/>
    <w:rsid w:val="00DE73B6"/>
    <w:pPr>
      <w:widowControl w:val="0"/>
      <w:autoSpaceDE w:val="0"/>
      <w:autoSpaceDN w:val="0"/>
      <w:adjustRightInd w:val="0"/>
      <w:spacing w:line="244" w:lineRule="exact"/>
      <w:ind w:firstLine="759"/>
      <w:jc w:val="both"/>
    </w:pPr>
  </w:style>
  <w:style w:type="character" w:customStyle="1" w:styleId="FontStyle12">
    <w:name w:val="Font Style12"/>
    <w:rsid w:val="00DE73B6"/>
    <w:rPr>
      <w:rFonts w:ascii="Times New Roman" w:hAnsi="Times New Roman" w:cs="Times New Roman"/>
      <w:sz w:val="18"/>
      <w:szCs w:val="18"/>
    </w:rPr>
  </w:style>
  <w:style w:type="character" w:customStyle="1" w:styleId="FontStyle14">
    <w:name w:val="Font Style14"/>
    <w:rsid w:val="00DE73B6"/>
    <w:rPr>
      <w:rFonts w:ascii="Times New Roman" w:hAnsi="Times New Roman" w:cs="Times New Roman"/>
      <w:b/>
      <w:bCs/>
      <w:smallCaps/>
      <w:sz w:val="18"/>
      <w:szCs w:val="18"/>
    </w:rPr>
  </w:style>
  <w:style w:type="character" w:customStyle="1" w:styleId="FontStyle13">
    <w:name w:val="Font Style13"/>
    <w:rsid w:val="00DE73B6"/>
    <w:rPr>
      <w:rFonts w:ascii="Times New Roman" w:hAnsi="Times New Roman" w:cs="Times New Roman"/>
      <w:b/>
      <w:bCs/>
      <w:sz w:val="18"/>
      <w:szCs w:val="18"/>
    </w:rPr>
  </w:style>
  <w:style w:type="character" w:customStyle="1" w:styleId="FontStyle15">
    <w:name w:val="Font Style15"/>
    <w:rsid w:val="00DE73B6"/>
    <w:rPr>
      <w:rFonts w:ascii="Times New Roman" w:hAnsi="Times New Roman" w:cs="Times New Roman"/>
      <w:b/>
      <w:bCs/>
      <w:smallCaps/>
      <w:spacing w:val="10"/>
      <w:sz w:val="8"/>
      <w:szCs w:val="8"/>
    </w:rPr>
  </w:style>
  <w:style w:type="paragraph" w:customStyle="1" w:styleId="af0">
    <w:name w:val="Текст таблицы"/>
    <w:basedOn w:val="aa"/>
    <w:next w:val="aa"/>
    <w:rsid w:val="00344C18"/>
    <w:pPr>
      <w:ind w:left="0" w:right="0" w:firstLine="0"/>
      <w:jc w:val="left"/>
    </w:pPr>
  </w:style>
  <w:style w:type="paragraph" w:styleId="12">
    <w:name w:val="toc 1"/>
    <w:basedOn w:val="a"/>
    <w:next w:val="a"/>
    <w:autoRedefine/>
    <w:uiPriority w:val="39"/>
    <w:rsid w:val="005A52BB"/>
    <w:pPr>
      <w:tabs>
        <w:tab w:val="left" w:pos="238"/>
        <w:tab w:val="left" w:pos="480"/>
        <w:tab w:val="right" w:leader="dot" w:pos="10065"/>
      </w:tabs>
      <w:spacing w:line="360" w:lineRule="auto"/>
      <w:jc w:val="both"/>
    </w:pPr>
    <w:rPr>
      <w:noProof/>
      <w:sz w:val="28"/>
      <w:szCs w:val="28"/>
      <w:lang w:bidi="en-US"/>
    </w:rPr>
  </w:style>
  <w:style w:type="paragraph" w:styleId="24">
    <w:name w:val="toc 2"/>
    <w:basedOn w:val="a"/>
    <w:next w:val="a"/>
    <w:autoRedefine/>
    <w:uiPriority w:val="39"/>
    <w:rsid w:val="003946F4"/>
    <w:pPr>
      <w:tabs>
        <w:tab w:val="left" w:pos="709"/>
        <w:tab w:val="left" w:pos="880"/>
        <w:tab w:val="right" w:leader="dot" w:pos="10196"/>
      </w:tabs>
      <w:spacing w:line="360" w:lineRule="auto"/>
      <w:ind w:left="284"/>
    </w:pPr>
    <w:rPr>
      <w:noProof/>
      <w:sz w:val="28"/>
      <w:szCs w:val="28"/>
      <w:lang w:bidi="en-US"/>
    </w:rPr>
  </w:style>
  <w:style w:type="paragraph" w:styleId="33">
    <w:name w:val="toc 3"/>
    <w:basedOn w:val="a"/>
    <w:next w:val="a"/>
    <w:autoRedefine/>
    <w:uiPriority w:val="39"/>
    <w:rsid w:val="003946F4"/>
    <w:pPr>
      <w:tabs>
        <w:tab w:val="left" w:pos="1320"/>
        <w:tab w:val="right" w:leader="dot" w:pos="10196"/>
      </w:tabs>
      <w:spacing w:line="360" w:lineRule="auto"/>
      <w:ind w:left="709"/>
    </w:pPr>
    <w:rPr>
      <w:noProof/>
      <w:sz w:val="28"/>
      <w:szCs w:val="28"/>
      <w:lang w:bidi="en-US"/>
    </w:rPr>
  </w:style>
  <w:style w:type="character" w:customStyle="1" w:styleId="apple-converted-space">
    <w:name w:val="apple-converted-space"/>
    <w:rsid w:val="00266E57"/>
  </w:style>
  <w:style w:type="character" w:customStyle="1" w:styleId="ipa">
    <w:name w:val="ipa"/>
    <w:rsid w:val="00266E57"/>
  </w:style>
  <w:style w:type="character" w:styleId="af1">
    <w:name w:val="Emphasis"/>
    <w:uiPriority w:val="20"/>
    <w:qFormat/>
    <w:rsid w:val="004873E8"/>
    <w:rPr>
      <w:i/>
      <w:iCs/>
    </w:rPr>
  </w:style>
  <w:style w:type="paragraph" w:styleId="af2">
    <w:name w:val="Subtitle"/>
    <w:basedOn w:val="a"/>
    <w:next w:val="a"/>
    <w:link w:val="af3"/>
    <w:qFormat/>
    <w:rsid w:val="00C75308"/>
    <w:pPr>
      <w:spacing w:after="60"/>
      <w:jc w:val="center"/>
      <w:outlineLvl w:val="1"/>
    </w:pPr>
    <w:rPr>
      <w:rFonts w:ascii="Cambria" w:hAnsi="Cambria"/>
      <w:lang w:val="x-none" w:eastAsia="x-none"/>
    </w:rPr>
  </w:style>
  <w:style w:type="character" w:customStyle="1" w:styleId="af3">
    <w:name w:val="Подзаголовок Знак"/>
    <w:link w:val="af2"/>
    <w:rsid w:val="00C75308"/>
    <w:rPr>
      <w:rFonts w:ascii="Cambria" w:eastAsia="Times New Roman" w:hAnsi="Cambria" w:cs="Times New Roman"/>
      <w:sz w:val="24"/>
      <w:szCs w:val="24"/>
    </w:rPr>
  </w:style>
  <w:style w:type="paragraph" w:styleId="af4">
    <w:name w:val="List Paragraph"/>
    <w:basedOn w:val="a"/>
    <w:uiPriority w:val="34"/>
    <w:qFormat/>
    <w:rsid w:val="00667374"/>
    <w:pPr>
      <w:ind w:left="720"/>
      <w:contextualSpacing/>
    </w:pPr>
    <w:rPr>
      <w:rFonts w:ascii="Calibri" w:hAnsi="Calibri"/>
      <w:lang w:val="en-US" w:eastAsia="en-US" w:bidi="en-US"/>
    </w:rPr>
  </w:style>
  <w:style w:type="paragraph" w:styleId="af5">
    <w:name w:val="Title"/>
    <w:basedOn w:val="a"/>
    <w:link w:val="af6"/>
    <w:qFormat/>
    <w:rsid w:val="009F7EF7"/>
    <w:pPr>
      <w:jc w:val="center"/>
    </w:pPr>
    <w:rPr>
      <w:sz w:val="36"/>
      <w:szCs w:val="36"/>
    </w:rPr>
  </w:style>
  <w:style w:type="character" w:customStyle="1" w:styleId="af6">
    <w:name w:val="Заголовок Знак"/>
    <w:link w:val="af5"/>
    <w:rsid w:val="009F7EF7"/>
    <w:rPr>
      <w:sz w:val="36"/>
      <w:szCs w:val="36"/>
    </w:rPr>
  </w:style>
  <w:style w:type="character" w:customStyle="1" w:styleId="FontStyle176">
    <w:name w:val="Font Style176"/>
    <w:rsid w:val="00B242C9"/>
    <w:rPr>
      <w:rFonts w:ascii="Times New Roman" w:hAnsi="Times New Roman" w:cs="Times New Roman"/>
      <w:sz w:val="20"/>
      <w:szCs w:val="20"/>
    </w:rPr>
  </w:style>
  <w:style w:type="paragraph" w:styleId="af7">
    <w:name w:val="TOC Heading"/>
    <w:basedOn w:val="1"/>
    <w:next w:val="a"/>
    <w:uiPriority w:val="39"/>
    <w:unhideWhenUsed/>
    <w:qFormat/>
    <w:rsid w:val="002C6DF3"/>
    <w:pPr>
      <w:spacing w:after="0" w:line="259" w:lineRule="auto"/>
      <w:outlineLvl w:val="9"/>
    </w:pPr>
    <w:rPr>
      <w:rFonts w:ascii="Calibri Light" w:hAnsi="Calibri Light"/>
      <w:b w:val="0"/>
      <w:bCs w:val="0"/>
      <w:color w:val="2E74B5"/>
    </w:rPr>
  </w:style>
  <w:style w:type="character" w:customStyle="1" w:styleId="40">
    <w:name w:val="Заголовок 4 Знак"/>
    <w:link w:val="4"/>
    <w:rsid w:val="002E76BF"/>
    <w:rPr>
      <w:rFonts w:ascii="Calibri" w:eastAsia="Times New Roman" w:hAnsi="Calibri" w:cs="Times New Roman"/>
      <w:b/>
      <w:bCs/>
      <w:sz w:val="28"/>
      <w:szCs w:val="28"/>
    </w:rPr>
  </w:style>
  <w:style w:type="character" w:customStyle="1" w:styleId="20">
    <w:name w:val="Заголовок 2 Знак"/>
    <w:aliases w:val="Заголовок 2(др) Знак"/>
    <w:basedOn w:val="a0"/>
    <w:link w:val="2"/>
    <w:uiPriority w:val="9"/>
    <w:rsid w:val="00DA4398"/>
    <w:rPr>
      <w:b/>
      <w:sz w:val="28"/>
      <w:szCs w:val="24"/>
    </w:rPr>
  </w:style>
  <w:style w:type="paragraph" w:styleId="HTML">
    <w:name w:val="HTML Preformatted"/>
    <w:basedOn w:val="a"/>
    <w:link w:val="HTML0"/>
    <w:uiPriority w:val="99"/>
    <w:unhideWhenUsed/>
    <w:rsid w:val="002C47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link w:val="HTML"/>
    <w:uiPriority w:val="99"/>
    <w:rsid w:val="002C475D"/>
    <w:rPr>
      <w:rFonts w:ascii="Courier New" w:hAnsi="Courier New" w:cs="Courier New"/>
    </w:rPr>
  </w:style>
  <w:style w:type="character" w:customStyle="1" w:styleId="br0">
    <w:name w:val="br0"/>
    <w:rsid w:val="002C475D"/>
  </w:style>
  <w:style w:type="character" w:customStyle="1" w:styleId="sy0">
    <w:name w:val="sy0"/>
    <w:rsid w:val="002C475D"/>
  </w:style>
  <w:style w:type="character" w:customStyle="1" w:styleId="50">
    <w:name w:val="Заголовок 5 Знак"/>
    <w:link w:val="5"/>
    <w:semiHidden/>
    <w:rsid w:val="002B0B0C"/>
    <w:rPr>
      <w:rFonts w:ascii="Calibri" w:eastAsia="Times New Roman" w:hAnsi="Calibri" w:cs="Times New Roman"/>
      <w:b/>
      <w:bCs/>
      <w:i/>
      <w:iCs/>
      <w:sz w:val="26"/>
      <w:szCs w:val="26"/>
    </w:rPr>
  </w:style>
  <w:style w:type="character" w:styleId="af8">
    <w:name w:val="Placeholder Text"/>
    <w:basedOn w:val="a0"/>
    <w:uiPriority w:val="99"/>
    <w:semiHidden/>
    <w:rsid w:val="00613D17"/>
    <w:rPr>
      <w:color w:val="808080"/>
    </w:rPr>
  </w:style>
  <w:style w:type="character" w:customStyle="1" w:styleId="WW8Num10z1">
    <w:name w:val="WW8Num10z1"/>
    <w:rsid w:val="008F3148"/>
  </w:style>
  <w:style w:type="paragraph" w:customStyle="1" w:styleId="210">
    <w:name w:val="Основной текст 21"/>
    <w:basedOn w:val="a"/>
    <w:rsid w:val="0088404B"/>
    <w:pPr>
      <w:widowControl w:val="0"/>
      <w:shd w:val="clear" w:color="auto" w:fill="FFFFFF"/>
      <w:tabs>
        <w:tab w:val="left" w:pos="2127"/>
      </w:tabs>
      <w:suppressAutoHyphens/>
      <w:autoSpaceDE w:val="0"/>
      <w:ind w:right="6782"/>
    </w:pPr>
    <w:rPr>
      <w:rFonts w:ascii="Courier New" w:hAnsi="Courier New" w:cs="Courier New"/>
      <w:sz w:val="20"/>
      <w:szCs w:val="20"/>
      <w:lang w:eastAsia="zh-CN"/>
    </w:rPr>
  </w:style>
  <w:style w:type="paragraph" w:styleId="af9">
    <w:name w:val="endnote text"/>
    <w:basedOn w:val="a"/>
    <w:link w:val="afa"/>
    <w:rsid w:val="009D1D22"/>
    <w:rPr>
      <w:sz w:val="20"/>
      <w:szCs w:val="20"/>
    </w:rPr>
  </w:style>
  <w:style w:type="character" w:customStyle="1" w:styleId="afa">
    <w:name w:val="Текст концевой сноски Знак"/>
    <w:basedOn w:val="a0"/>
    <w:link w:val="af9"/>
    <w:rsid w:val="009D1D22"/>
  </w:style>
  <w:style w:type="character" w:customStyle="1" w:styleId="22">
    <w:name w:val="Основной текст 2 Знак"/>
    <w:link w:val="21"/>
    <w:rsid w:val="009D1D22"/>
    <w:rPr>
      <w:sz w:val="24"/>
      <w:szCs w:val="24"/>
    </w:rPr>
  </w:style>
  <w:style w:type="paragraph" w:customStyle="1" w:styleId="FR1">
    <w:name w:val="FR1"/>
    <w:rsid w:val="001A56A8"/>
    <w:pPr>
      <w:widowControl w:val="0"/>
      <w:suppressAutoHyphens/>
      <w:autoSpaceDE w:val="0"/>
      <w:spacing w:line="300" w:lineRule="auto"/>
      <w:ind w:firstLine="500"/>
    </w:pPr>
    <w:rPr>
      <w:rFonts w:ascii="Courier New" w:hAnsi="Courier New" w:cs="Courier New"/>
      <w:sz w:val="16"/>
      <w:szCs w:val="16"/>
      <w:lang w:eastAsia="zh-CN"/>
    </w:rPr>
  </w:style>
  <w:style w:type="paragraph" w:customStyle="1" w:styleId="afb">
    <w:name w:val="текс"/>
    <w:basedOn w:val="a"/>
    <w:rsid w:val="00D77B9C"/>
    <w:pPr>
      <w:jc w:val="both"/>
    </w:pPr>
    <w:rPr>
      <w:sz w:val="28"/>
    </w:rPr>
  </w:style>
  <w:style w:type="character" w:customStyle="1" w:styleId="afc">
    <w:name w:val="СТП Знак"/>
    <w:basedOn w:val="a0"/>
    <w:link w:val="afd"/>
    <w:locked/>
    <w:rsid w:val="00485512"/>
    <w:rPr>
      <w:sz w:val="28"/>
    </w:rPr>
  </w:style>
  <w:style w:type="paragraph" w:customStyle="1" w:styleId="afd">
    <w:name w:val="СТП"/>
    <w:link w:val="afc"/>
    <w:qFormat/>
    <w:rsid w:val="00485512"/>
    <w:pPr>
      <w:spacing w:before="120" w:after="120" w:line="360" w:lineRule="auto"/>
      <w:ind w:firstLine="709"/>
      <w:contextualSpacing/>
      <w:jc w:val="both"/>
    </w:pPr>
    <w:rPr>
      <w:sz w:val="28"/>
    </w:rPr>
  </w:style>
  <w:style w:type="character" w:customStyle="1" w:styleId="10">
    <w:name w:val="Заголовок 1 Знак"/>
    <w:aliases w:val="Заголовок 1(др) Знак"/>
    <w:basedOn w:val="a0"/>
    <w:link w:val="1"/>
    <w:uiPriority w:val="9"/>
    <w:rsid w:val="006037AD"/>
    <w:rPr>
      <w:rFonts w:eastAsiaTheme="majorEastAsia"/>
      <w:b/>
      <w:bCs/>
      <w:sz w:val="32"/>
      <w:szCs w:val="32"/>
      <w:lang w:eastAsia="en-US"/>
    </w:rPr>
  </w:style>
  <w:style w:type="paragraph" w:customStyle="1" w:styleId="13">
    <w:name w:val="Заголовок1(кастом)"/>
    <w:basedOn w:val="2"/>
    <w:link w:val="14"/>
    <w:qFormat/>
    <w:rsid w:val="002364C5"/>
    <w:pPr>
      <w:ind w:left="360" w:firstLine="348"/>
    </w:pPr>
    <w:rPr>
      <w:color w:val="000000" w:themeColor="text1"/>
      <w:shd w:val="clear" w:color="auto" w:fill="FFFFFF"/>
    </w:rPr>
  </w:style>
  <w:style w:type="paragraph" w:customStyle="1" w:styleId="TableContents">
    <w:name w:val="Table Contents"/>
    <w:basedOn w:val="a"/>
    <w:rsid w:val="0040622D"/>
    <w:pPr>
      <w:widowControl w:val="0"/>
      <w:suppressLineNumbers/>
      <w:suppressAutoHyphens/>
      <w:autoSpaceDN w:val="0"/>
      <w:textAlignment w:val="baseline"/>
    </w:pPr>
    <w:rPr>
      <w:rFonts w:eastAsia="Andale Sans UI" w:cs="Tahoma"/>
      <w:kern w:val="3"/>
      <w:lang w:eastAsia="en-US"/>
    </w:rPr>
  </w:style>
  <w:style w:type="character" w:customStyle="1" w:styleId="14">
    <w:name w:val="Заголовок1(кастом) Знак"/>
    <w:basedOn w:val="20"/>
    <w:link w:val="13"/>
    <w:rsid w:val="002364C5"/>
    <w:rPr>
      <w:b/>
      <w:color w:val="000000" w:themeColor="text1"/>
      <w:sz w:val="28"/>
      <w:szCs w:val="24"/>
    </w:rPr>
  </w:style>
  <w:style w:type="character" w:customStyle="1" w:styleId="30">
    <w:name w:val="Заголовок 3 Знак"/>
    <w:aliases w:val="Заголовок 3(др) Знак"/>
    <w:basedOn w:val="a0"/>
    <w:link w:val="3"/>
    <w:uiPriority w:val="9"/>
    <w:rsid w:val="00BC6E17"/>
    <w:rPr>
      <w:rFonts w:eastAsiaTheme="majorEastAsia" w:cstheme="majorBidi"/>
      <w:b/>
      <w:sz w:val="28"/>
      <w:szCs w:val="24"/>
      <w:lang w:eastAsia="en-US"/>
    </w:rPr>
  </w:style>
  <w:style w:type="paragraph" w:styleId="afe">
    <w:name w:val="No Spacing"/>
    <w:uiPriority w:val="1"/>
    <w:qFormat/>
    <w:rsid w:val="00485512"/>
    <w:rPr>
      <w:sz w:val="24"/>
      <w:szCs w:val="24"/>
    </w:rPr>
  </w:style>
  <w:style w:type="paragraph" w:styleId="aff">
    <w:name w:val="caption"/>
    <w:basedOn w:val="a"/>
    <w:next w:val="a"/>
    <w:unhideWhenUsed/>
    <w:qFormat/>
    <w:rsid w:val="00641614"/>
    <w:pPr>
      <w:spacing w:after="200"/>
    </w:pPr>
    <w:rPr>
      <w:i/>
      <w:iCs/>
      <w:color w:val="44546A" w:themeColor="text2"/>
      <w:sz w:val="18"/>
      <w:szCs w:val="18"/>
    </w:rPr>
  </w:style>
  <w:style w:type="paragraph" w:styleId="z-">
    <w:name w:val="HTML Top of Form"/>
    <w:basedOn w:val="a"/>
    <w:next w:val="a"/>
    <w:link w:val="z-0"/>
    <w:hidden/>
    <w:uiPriority w:val="99"/>
    <w:unhideWhenUsed/>
    <w:rsid w:val="00C21591"/>
    <w:pPr>
      <w:pBdr>
        <w:bottom w:val="single" w:sz="6" w:space="1" w:color="auto"/>
      </w:pBdr>
      <w:jc w:val="center"/>
    </w:pPr>
    <w:rPr>
      <w:rFonts w:ascii="Arial" w:hAnsi="Arial" w:cs="Arial"/>
      <w:vanish/>
      <w:sz w:val="16"/>
      <w:szCs w:val="16"/>
    </w:rPr>
  </w:style>
  <w:style w:type="character" w:customStyle="1" w:styleId="z-0">
    <w:name w:val="z-Начало формы Знак"/>
    <w:basedOn w:val="a0"/>
    <w:link w:val="z-"/>
    <w:uiPriority w:val="99"/>
    <w:rsid w:val="00C21591"/>
    <w:rPr>
      <w:rFonts w:ascii="Arial" w:hAnsi="Arial" w:cs="Arial"/>
      <w:vanish/>
      <w:sz w:val="16"/>
      <w:szCs w:val="16"/>
    </w:rPr>
  </w:style>
  <w:style w:type="character" w:customStyle="1" w:styleId="ad">
    <w:name w:val="Основной текст Знак"/>
    <w:basedOn w:val="a0"/>
    <w:link w:val="ac"/>
    <w:rsid w:val="004329FB"/>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780551">
      <w:bodyDiv w:val="1"/>
      <w:marLeft w:val="0"/>
      <w:marRight w:val="0"/>
      <w:marTop w:val="0"/>
      <w:marBottom w:val="0"/>
      <w:divBdr>
        <w:top w:val="none" w:sz="0" w:space="0" w:color="auto"/>
        <w:left w:val="none" w:sz="0" w:space="0" w:color="auto"/>
        <w:bottom w:val="none" w:sz="0" w:space="0" w:color="auto"/>
        <w:right w:val="none" w:sz="0" w:space="0" w:color="auto"/>
      </w:divBdr>
    </w:div>
    <w:div w:id="143473849">
      <w:bodyDiv w:val="1"/>
      <w:marLeft w:val="0"/>
      <w:marRight w:val="0"/>
      <w:marTop w:val="0"/>
      <w:marBottom w:val="0"/>
      <w:divBdr>
        <w:top w:val="none" w:sz="0" w:space="0" w:color="auto"/>
        <w:left w:val="none" w:sz="0" w:space="0" w:color="auto"/>
        <w:bottom w:val="none" w:sz="0" w:space="0" w:color="auto"/>
        <w:right w:val="none" w:sz="0" w:space="0" w:color="auto"/>
      </w:divBdr>
    </w:div>
    <w:div w:id="145247604">
      <w:bodyDiv w:val="1"/>
      <w:marLeft w:val="0"/>
      <w:marRight w:val="0"/>
      <w:marTop w:val="0"/>
      <w:marBottom w:val="0"/>
      <w:divBdr>
        <w:top w:val="none" w:sz="0" w:space="0" w:color="auto"/>
        <w:left w:val="none" w:sz="0" w:space="0" w:color="auto"/>
        <w:bottom w:val="none" w:sz="0" w:space="0" w:color="auto"/>
        <w:right w:val="none" w:sz="0" w:space="0" w:color="auto"/>
      </w:divBdr>
    </w:div>
    <w:div w:id="156964446">
      <w:bodyDiv w:val="1"/>
      <w:marLeft w:val="0"/>
      <w:marRight w:val="0"/>
      <w:marTop w:val="0"/>
      <w:marBottom w:val="0"/>
      <w:divBdr>
        <w:top w:val="none" w:sz="0" w:space="0" w:color="auto"/>
        <w:left w:val="none" w:sz="0" w:space="0" w:color="auto"/>
        <w:bottom w:val="none" w:sz="0" w:space="0" w:color="auto"/>
        <w:right w:val="none" w:sz="0" w:space="0" w:color="auto"/>
      </w:divBdr>
    </w:div>
    <w:div w:id="169875388">
      <w:bodyDiv w:val="1"/>
      <w:marLeft w:val="0"/>
      <w:marRight w:val="0"/>
      <w:marTop w:val="0"/>
      <w:marBottom w:val="0"/>
      <w:divBdr>
        <w:top w:val="none" w:sz="0" w:space="0" w:color="auto"/>
        <w:left w:val="none" w:sz="0" w:space="0" w:color="auto"/>
        <w:bottom w:val="none" w:sz="0" w:space="0" w:color="auto"/>
        <w:right w:val="none" w:sz="0" w:space="0" w:color="auto"/>
      </w:divBdr>
    </w:div>
    <w:div w:id="173959655">
      <w:bodyDiv w:val="1"/>
      <w:marLeft w:val="0"/>
      <w:marRight w:val="0"/>
      <w:marTop w:val="0"/>
      <w:marBottom w:val="0"/>
      <w:divBdr>
        <w:top w:val="none" w:sz="0" w:space="0" w:color="auto"/>
        <w:left w:val="none" w:sz="0" w:space="0" w:color="auto"/>
        <w:bottom w:val="none" w:sz="0" w:space="0" w:color="auto"/>
        <w:right w:val="none" w:sz="0" w:space="0" w:color="auto"/>
      </w:divBdr>
    </w:div>
    <w:div w:id="176388699">
      <w:bodyDiv w:val="1"/>
      <w:marLeft w:val="0"/>
      <w:marRight w:val="0"/>
      <w:marTop w:val="0"/>
      <w:marBottom w:val="0"/>
      <w:divBdr>
        <w:top w:val="none" w:sz="0" w:space="0" w:color="auto"/>
        <w:left w:val="none" w:sz="0" w:space="0" w:color="auto"/>
        <w:bottom w:val="none" w:sz="0" w:space="0" w:color="auto"/>
        <w:right w:val="none" w:sz="0" w:space="0" w:color="auto"/>
      </w:divBdr>
      <w:divsChild>
        <w:div w:id="57678363">
          <w:marLeft w:val="0"/>
          <w:marRight w:val="0"/>
          <w:marTop w:val="150"/>
          <w:marBottom w:val="150"/>
          <w:divBdr>
            <w:top w:val="none" w:sz="0" w:space="0" w:color="auto"/>
            <w:left w:val="none" w:sz="0" w:space="0" w:color="auto"/>
            <w:bottom w:val="none" w:sz="0" w:space="0" w:color="auto"/>
            <w:right w:val="none" w:sz="0" w:space="0" w:color="auto"/>
          </w:divBdr>
          <w:divsChild>
            <w:div w:id="968897556">
              <w:marLeft w:val="0"/>
              <w:marRight w:val="0"/>
              <w:marTop w:val="0"/>
              <w:marBottom w:val="0"/>
              <w:divBdr>
                <w:top w:val="none" w:sz="0" w:space="0" w:color="auto"/>
                <w:left w:val="none" w:sz="0" w:space="0" w:color="auto"/>
                <w:bottom w:val="none" w:sz="0" w:space="0" w:color="auto"/>
                <w:right w:val="none" w:sz="0" w:space="0" w:color="auto"/>
              </w:divBdr>
            </w:div>
          </w:divsChild>
        </w:div>
        <w:div w:id="90712080">
          <w:marLeft w:val="0"/>
          <w:marRight w:val="0"/>
          <w:marTop w:val="150"/>
          <w:marBottom w:val="150"/>
          <w:divBdr>
            <w:top w:val="none" w:sz="0" w:space="0" w:color="auto"/>
            <w:left w:val="none" w:sz="0" w:space="0" w:color="auto"/>
            <w:bottom w:val="none" w:sz="0" w:space="0" w:color="auto"/>
            <w:right w:val="none" w:sz="0" w:space="0" w:color="auto"/>
          </w:divBdr>
          <w:divsChild>
            <w:div w:id="2007661026">
              <w:marLeft w:val="0"/>
              <w:marRight w:val="0"/>
              <w:marTop w:val="0"/>
              <w:marBottom w:val="0"/>
              <w:divBdr>
                <w:top w:val="none" w:sz="0" w:space="0" w:color="auto"/>
                <w:left w:val="none" w:sz="0" w:space="0" w:color="auto"/>
                <w:bottom w:val="none" w:sz="0" w:space="0" w:color="auto"/>
                <w:right w:val="none" w:sz="0" w:space="0" w:color="auto"/>
              </w:divBdr>
            </w:div>
          </w:divsChild>
        </w:div>
        <w:div w:id="220092401">
          <w:marLeft w:val="0"/>
          <w:marRight w:val="0"/>
          <w:marTop w:val="150"/>
          <w:marBottom w:val="150"/>
          <w:divBdr>
            <w:top w:val="none" w:sz="0" w:space="0" w:color="auto"/>
            <w:left w:val="none" w:sz="0" w:space="0" w:color="auto"/>
            <w:bottom w:val="none" w:sz="0" w:space="0" w:color="auto"/>
            <w:right w:val="none" w:sz="0" w:space="0" w:color="auto"/>
          </w:divBdr>
          <w:divsChild>
            <w:div w:id="1400638875">
              <w:marLeft w:val="0"/>
              <w:marRight w:val="0"/>
              <w:marTop w:val="0"/>
              <w:marBottom w:val="0"/>
              <w:divBdr>
                <w:top w:val="none" w:sz="0" w:space="0" w:color="auto"/>
                <w:left w:val="none" w:sz="0" w:space="0" w:color="auto"/>
                <w:bottom w:val="none" w:sz="0" w:space="0" w:color="auto"/>
                <w:right w:val="none" w:sz="0" w:space="0" w:color="auto"/>
              </w:divBdr>
            </w:div>
          </w:divsChild>
        </w:div>
        <w:div w:id="675421524">
          <w:marLeft w:val="0"/>
          <w:marRight w:val="0"/>
          <w:marTop w:val="150"/>
          <w:marBottom w:val="150"/>
          <w:divBdr>
            <w:top w:val="none" w:sz="0" w:space="0" w:color="auto"/>
            <w:left w:val="none" w:sz="0" w:space="0" w:color="auto"/>
            <w:bottom w:val="none" w:sz="0" w:space="0" w:color="auto"/>
            <w:right w:val="none" w:sz="0" w:space="0" w:color="auto"/>
          </w:divBdr>
          <w:divsChild>
            <w:div w:id="1998729861">
              <w:marLeft w:val="0"/>
              <w:marRight w:val="0"/>
              <w:marTop w:val="0"/>
              <w:marBottom w:val="0"/>
              <w:divBdr>
                <w:top w:val="none" w:sz="0" w:space="0" w:color="auto"/>
                <w:left w:val="none" w:sz="0" w:space="0" w:color="auto"/>
                <w:bottom w:val="none" w:sz="0" w:space="0" w:color="auto"/>
                <w:right w:val="none" w:sz="0" w:space="0" w:color="auto"/>
              </w:divBdr>
            </w:div>
          </w:divsChild>
        </w:div>
        <w:div w:id="1141919964">
          <w:marLeft w:val="0"/>
          <w:marRight w:val="0"/>
          <w:marTop w:val="150"/>
          <w:marBottom w:val="150"/>
          <w:divBdr>
            <w:top w:val="none" w:sz="0" w:space="0" w:color="auto"/>
            <w:left w:val="none" w:sz="0" w:space="0" w:color="auto"/>
            <w:bottom w:val="none" w:sz="0" w:space="0" w:color="auto"/>
            <w:right w:val="none" w:sz="0" w:space="0" w:color="auto"/>
          </w:divBdr>
          <w:divsChild>
            <w:div w:id="400519731">
              <w:marLeft w:val="0"/>
              <w:marRight w:val="0"/>
              <w:marTop w:val="0"/>
              <w:marBottom w:val="0"/>
              <w:divBdr>
                <w:top w:val="none" w:sz="0" w:space="0" w:color="auto"/>
                <w:left w:val="none" w:sz="0" w:space="0" w:color="auto"/>
                <w:bottom w:val="none" w:sz="0" w:space="0" w:color="auto"/>
                <w:right w:val="none" w:sz="0" w:space="0" w:color="auto"/>
              </w:divBdr>
            </w:div>
          </w:divsChild>
        </w:div>
        <w:div w:id="1426684521">
          <w:marLeft w:val="0"/>
          <w:marRight w:val="0"/>
          <w:marTop w:val="150"/>
          <w:marBottom w:val="150"/>
          <w:divBdr>
            <w:top w:val="none" w:sz="0" w:space="0" w:color="auto"/>
            <w:left w:val="none" w:sz="0" w:space="0" w:color="auto"/>
            <w:bottom w:val="none" w:sz="0" w:space="0" w:color="auto"/>
            <w:right w:val="none" w:sz="0" w:space="0" w:color="auto"/>
          </w:divBdr>
          <w:divsChild>
            <w:div w:id="64411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1259">
      <w:bodyDiv w:val="1"/>
      <w:marLeft w:val="0"/>
      <w:marRight w:val="0"/>
      <w:marTop w:val="0"/>
      <w:marBottom w:val="0"/>
      <w:divBdr>
        <w:top w:val="none" w:sz="0" w:space="0" w:color="auto"/>
        <w:left w:val="none" w:sz="0" w:space="0" w:color="auto"/>
        <w:bottom w:val="none" w:sz="0" w:space="0" w:color="auto"/>
        <w:right w:val="none" w:sz="0" w:space="0" w:color="auto"/>
      </w:divBdr>
      <w:divsChild>
        <w:div w:id="100733061">
          <w:marLeft w:val="0"/>
          <w:marRight w:val="0"/>
          <w:marTop w:val="0"/>
          <w:marBottom w:val="0"/>
          <w:divBdr>
            <w:top w:val="single" w:sz="2" w:space="0" w:color="E3E3E3"/>
            <w:left w:val="single" w:sz="2" w:space="0" w:color="E3E3E3"/>
            <w:bottom w:val="single" w:sz="2" w:space="0" w:color="E3E3E3"/>
            <w:right w:val="single" w:sz="2" w:space="0" w:color="E3E3E3"/>
          </w:divBdr>
          <w:divsChild>
            <w:div w:id="1731922491">
              <w:marLeft w:val="0"/>
              <w:marRight w:val="0"/>
              <w:marTop w:val="0"/>
              <w:marBottom w:val="0"/>
              <w:divBdr>
                <w:top w:val="single" w:sz="2" w:space="0" w:color="E3E3E3"/>
                <w:left w:val="single" w:sz="2" w:space="0" w:color="E3E3E3"/>
                <w:bottom w:val="single" w:sz="2" w:space="0" w:color="E3E3E3"/>
                <w:right w:val="single" w:sz="2" w:space="0" w:color="E3E3E3"/>
              </w:divBdr>
              <w:divsChild>
                <w:div w:id="153960075">
                  <w:marLeft w:val="0"/>
                  <w:marRight w:val="0"/>
                  <w:marTop w:val="0"/>
                  <w:marBottom w:val="0"/>
                  <w:divBdr>
                    <w:top w:val="single" w:sz="2" w:space="0" w:color="E3E3E3"/>
                    <w:left w:val="single" w:sz="2" w:space="0" w:color="E3E3E3"/>
                    <w:bottom w:val="single" w:sz="2" w:space="0" w:color="E3E3E3"/>
                    <w:right w:val="single" w:sz="2" w:space="0" w:color="E3E3E3"/>
                  </w:divBdr>
                  <w:divsChild>
                    <w:div w:id="1947031128">
                      <w:marLeft w:val="0"/>
                      <w:marRight w:val="0"/>
                      <w:marTop w:val="0"/>
                      <w:marBottom w:val="0"/>
                      <w:divBdr>
                        <w:top w:val="single" w:sz="2" w:space="0" w:color="E3E3E3"/>
                        <w:left w:val="single" w:sz="2" w:space="0" w:color="E3E3E3"/>
                        <w:bottom w:val="single" w:sz="2" w:space="0" w:color="E3E3E3"/>
                        <w:right w:val="single" w:sz="2" w:space="0" w:color="E3E3E3"/>
                      </w:divBdr>
                      <w:divsChild>
                        <w:div w:id="728842808">
                          <w:marLeft w:val="0"/>
                          <w:marRight w:val="0"/>
                          <w:marTop w:val="0"/>
                          <w:marBottom w:val="0"/>
                          <w:divBdr>
                            <w:top w:val="single" w:sz="2" w:space="0" w:color="E3E3E3"/>
                            <w:left w:val="single" w:sz="2" w:space="0" w:color="E3E3E3"/>
                            <w:bottom w:val="single" w:sz="2" w:space="0" w:color="E3E3E3"/>
                            <w:right w:val="single" w:sz="2" w:space="0" w:color="E3E3E3"/>
                          </w:divBdr>
                          <w:divsChild>
                            <w:div w:id="1272129056">
                              <w:marLeft w:val="0"/>
                              <w:marRight w:val="0"/>
                              <w:marTop w:val="0"/>
                              <w:marBottom w:val="0"/>
                              <w:divBdr>
                                <w:top w:val="single" w:sz="2" w:space="0" w:color="E3E3E3"/>
                                <w:left w:val="single" w:sz="2" w:space="0" w:color="E3E3E3"/>
                                <w:bottom w:val="single" w:sz="2" w:space="0" w:color="E3E3E3"/>
                                <w:right w:val="single" w:sz="2" w:space="0" w:color="E3E3E3"/>
                              </w:divBdr>
                              <w:divsChild>
                                <w:div w:id="286934626">
                                  <w:marLeft w:val="0"/>
                                  <w:marRight w:val="0"/>
                                  <w:marTop w:val="100"/>
                                  <w:marBottom w:val="100"/>
                                  <w:divBdr>
                                    <w:top w:val="single" w:sz="2" w:space="0" w:color="E3E3E3"/>
                                    <w:left w:val="single" w:sz="2" w:space="0" w:color="E3E3E3"/>
                                    <w:bottom w:val="single" w:sz="2" w:space="0" w:color="E3E3E3"/>
                                    <w:right w:val="single" w:sz="2" w:space="0" w:color="E3E3E3"/>
                                  </w:divBdr>
                                  <w:divsChild>
                                    <w:div w:id="1203596066">
                                      <w:marLeft w:val="0"/>
                                      <w:marRight w:val="0"/>
                                      <w:marTop w:val="0"/>
                                      <w:marBottom w:val="0"/>
                                      <w:divBdr>
                                        <w:top w:val="single" w:sz="2" w:space="0" w:color="E3E3E3"/>
                                        <w:left w:val="single" w:sz="2" w:space="0" w:color="E3E3E3"/>
                                        <w:bottom w:val="single" w:sz="2" w:space="0" w:color="E3E3E3"/>
                                        <w:right w:val="single" w:sz="2" w:space="0" w:color="E3E3E3"/>
                                      </w:divBdr>
                                      <w:divsChild>
                                        <w:div w:id="1718893764">
                                          <w:marLeft w:val="0"/>
                                          <w:marRight w:val="0"/>
                                          <w:marTop w:val="0"/>
                                          <w:marBottom w:val="0"/>
                                          <w:divBdr>
                                            <w:top w:val="single" w:sz="2" w:space="0" w:color="E3E3E3"/>
                                            <w:left w:val="single" w:sz="2" w:space="0" w:color="E3E3E3"/>
                                            <w:bottom w:val="single" w:sz="2" w:space="0" w:color="E3E3E3"/>
                                            <w:right w:val="single" w:sz="2" w:space="0" w:color="E3E3E3"/>
                                          </w:divBdr>
                                          <w:divsChild>
                                            <w:div w:id="352265655">
                                              <w:marLeft w:val="0"/>
                                              <w:marRight w:val="0"/>
                                              <w:marTop w:val="0"/>
                                              <w:marBottom w:val="0"/>
                                              <w:divBdr>
                                                <w:top w:val="single" w:sz="2" w:space="0" w:color="E3E3E3"/>
                                                <w:left w:val="single" w:sz="2" w:space="0" w:color="E3E3E3"/>
                                                <w:bottom w:val="single" w:sz="2" w:space="0" w:color="E3E3E3"/>
                                                <w:right w:val="single" w:sz="2" w:space="0" w:color="E3E3E3"/>
                                              </w:divBdr>
                                              <w:divsChild>
                                                <w:div w:id="1935555265">
                                                  <w:marLeft w:val="0"/>
                                                  <w:marRight w:val="0"/>
                                                  <w:marTop w:val="0"/>
                                                  <w:marBottom w:val="0"/>
                                                  <w:divBdr>
                                                    <w:top w:val="single" w:sz="2" w:space="0" w:color="E3E3E3"/>
                                                    <w:left w:val="single" w:sz="2" w:space="0" w:color="E3E3E3"/>
                                                    <w:bottom w:val="single" w:sz="2" w:space="0" w:color="E3E3E3"/>
                                                    <w:right w:val="single" w:sz="2" w:space="0" w:color="E3E3E3"/>
                                                  </w:divBdr>
                                                  <w:divsChild>
                                                    <w:div w:id="977881777">
                                                      <w:marLeft w:val="0"/>
                                                      <w:marRight w:val="0"/>
                                                      <w:marTop w:val="0"/>
                                                      <w:marBottom w:val="0"/>
                                                      <w:divBdr>
                                                        <w:top w:val="single" w:sz="2" w:space="0" w:color="E3E3E3"/>
                                                        <w:left w:val="single" w:sz="2" w:space="0" w:color="E3E3E3"/>
                                                        <w:bottom w:val="single" w:sz="2" w:space="0" w:color="E3E3E3"/>
                                                        <w:right w:val="single" w:sz="2" w:space="0" w:color="E3E3E3"/>
                                                      </w:divBdr>
                                                      <w:divsChild>
                                                        <w:div w:id="20289451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18185520">
          <w:marLeft w:val="0"/>
          <w:marRight w:val="0"/>
          <w:marTop w:val="0"/>
          <w:marBottom w:val="0"/>
          <w:divBdr>
            <w:top w:val="none" w:sz="0" w:space="0" w:color="auto"/>
            <w:left w:val="none" w:sz="0" w:space="0" w:color="auto"/>
            <w:bottom w:val="none" w:sz="0" w:space="0" w:color="auto"/>
            <w:right w:val="none" w:sz="0" w:space="0" w:color="auto"/>
          </w:divBdr>
        </w:div>
      </w:divsChild>
    </w:div>
    <w:div w:id="222563612">
      <w:bodyDiv w:val="1"/>
      <w:marLeft w:val="0"/>
      <w:marRight w:val="0"/>
      <w:marTop w:val="0"/>
      <w:marBottom w:val="0"/>
      <w:divBdr>
        <w:top w:val="none" w:sz="0" w:space="0" w:color="auto"/>
        <w:left w:val="none" w:sz="0" w:space="0" w:color="auto"/>
        <w:bottom w:val="none" w:sz="0" w:space="0" w:color="auto"/>
        <w:right w:val="none" w:sz="0" w:space="0" w:color="auto"/>
      </w:divBdr>
    </w:div>
    <w:div w:id="248393403">
      <w:bodyDiv w:val="1"/>
      <w:marLeft w:val="0"/>
      <w:marRight w:val="0"/>
      <w:marTop w:val="0"/>
      <w:marBottom w:val="0"/>
      <w:divBdr>
        <w:top w:val="none" w:sz="0" w:space="0" w:color="auto"/>
        <w:left w:val="none" w:sz="0" w:space="0" w:color="auto"/>
        <w:bottom w:val="none" w:sz="0" w:space="0" w:color="auto"/>
        <w:right w:val="none" w:sz="0" w:space="0" w:color="auto"/>
      </w:divBdr>
    </w:div>
    <w:div w:id="283777821">
      <w:bodyDiv w:val="1"/>
      <w:marLeft w:val="0"/>
      <w:marRight w:val="0"/>
      <w:marTop w:val="0"/>
      <w:marBottom w:val="0"/>
      <w:divBdr>
        <w:top w:val="none" w:sz="0" w:space="0" w:color="auto"/>
        <w:left w:val="none" w:sz="0" w:space="0" w:color="auto"/>
        <w:bottom w:val="none" w:sz="0" w:space="0" w:color="auto"/>
        <w:right w:val="none" w:sz="0" w:space="0" w:color="auto"/>
      </w:divBdr>
    </w:div>
    <w:div w:id="323123568">
      <w:bodyDiv w:val="1"/>
      <w:marLeft w:val="0"/>
      <w:marRight w:val="0"/>
      <w:marTop w:val="0"/>
      <w:marBottom w:val="0"/>
      <w:divBdr>
        <w:top w:val="none" w:sz="0" w:space="0" w:color="auto"/>
        <w:left w:val="none" w:sz="0" w:space="0" w:color="auto"/>
        <w:bottom w:val="none" w:sz="0" w:space="0" w:color="auto"/>
        <w:right w:val="none" w:sz="0" w:space="0" w:color="auto"/>
      </w:divBdr>
    </w:div>
    <w:div w:id="460467221">
      <w:bodyDiv w:val="1"/>
      <w:marLeft w:val="0"/>
      <w:marRight w:val="0"/>
      <w:marTop w:val="0"/>
      <w:marBottom w:val="0"/>
      <w:divBdr>
        <w:top w:val="none" w:sz="0" w:space="0" w:color="auto"/>
        <w:left w:val="none" w:sz="0" w:space="0" w:color="auto"/>
        <w:bottom w:val="none" w:sz="0" w:space="0" w:color="auto"/>
        <w:right w:val="none" w:sz="0" w:space="0" w:color="auto"/>
      </w:divBdr>
      <w:divsChild>
        <w:div w:id="1757479967">
          <w:marLeft w:val="0"/>
          <w:marRight w:val="0"/>
          <w:marTop w:val="150"/>
          <w:marBottom w:val="150"/>
          <w:divBdr>
            <w:top w:val="none" w:sz="0" w:space="0" w:color="auto"/>
            <w:left w:val="none" w:sz="0" w:space="0" w:color="auto"/>
            <w:bottom w:val="none" w:sz="0" w:space="0" w:color="auto"/>
            <w:right w:val="none" w:sz="0" w:space="0" w:color="auto"/>
          </w:divBdr>
          <w:divsChild>
            <w:div w:id="105843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21876">
      <w:bodyDiv w:val="1"/>
      <w:marLeft w:val="0"/>
      <w:marRight w:val="0"/>
      <w:marTop w:val="0"/>
      <w:marBottom w:val="0"/>
      <w:divBdr>
        <w:top w:val="none" w:sz="0" w:space="0" w:color="auto"/>
        <w:left w:val="none" w:sz="0" w:space="0" w:color="auto"/>
        <w:bottom w:val="none" w:sz="0" w:space="0" w:color="auto"/>
        <w:right w:val="none" w:sz="0" w:space="0" w:color="auto"/>
      </w:divBdr>
    </w:div>
    <w:div w:id="520172254">
      <w:bodyDiv w:val="1"/>
      <w:marLeft w:val="0"/>
      <w:marRight w:val="0"/>
      <w:marTop w:val="0"/>
      <w:marBottom w:val="0"/>
      <w:divBdr>
        <w:top w:val="none" w:sz="0" w:space="0" w:color="auto"/>
        <w:left w:val="none" w:sz="0" w:space="0" w:color="auto"/>
        <w:bottom w:val="none" w:sz="0" w:space="0" w:color="auto"/>
        <w:right w:val="none" w:sz="0" w:space="0" w:color="auto"/>
      </w:divBdr>
    </w:div>
    <w:div w:id="597979858">
      <w:bodyDiv w:val="1"/>
      <w:marLeft w:val="0"/>
      <w:marRight w:val="0"/>
      <w:marTop w:val="0"/>
      <w:marBottom w:val="0"/>
      <w:divBdr>
        <w:top w:val="none" w:sz="0" w:space="0" w:color="auto"/>
        <w:left w:val="none" w:sz="0" w:space="0" w:color="auto"/>
        <w:bottom w:val="none" w:sz="0" w:space="0" w:color="auto"/>
        <w:right w:val="none" w:sz="0" w:space="0" w:color="auto"/>
      </w:divBdr>
    </w:div>
    <w:div w:id="627861015">
      <w:bodyDiv w:val="1"/>
      <w:marLeft w:val="0"/>
      <w:marRight w:val="0"/>
      <w:marTop w:val="0"/>
      <w:marBottom w:val="0"/>
      <w:divBdr>
        <w:top w:val="none" w:sz="0" w:space="0" w:color="auto"/>
        <w:left w:val="none" w:sz="0" w:space="0" w:color="auto"/>
        <w:bottom w:val="none" w:sz="0" w:space="0" w:color="auto"/>
        <w:right w:val="none" w:sz="0" w:space="0" w:color="auto"/>
      </w:divBdr>
    </w:div>
    <w:div w:id="632758538">
      <w:bodyDiv w:val="1"/>
      <w:marLeft w:val="0"/>
      <w:marRight w:val="0"/>
      <w:marTop w:val="0"/>
      <w:marBottom w:val="0"/>
      <w:divBdr>
        <w:top w:val="none" w:sz="0" w:space="0" w:color="auto"/>
        <w:left w:val="none" w:sz="0" w:space="0" w:color="auto"/>
        <w:bottom w:val="none" w:sz="0" w:space="0" w:color="auto"/>
        <w:right w:val="none" w:sz="0" w:space="0" w:color="auto"/>
      </w:divBdr>
      <w:divsChild>
        <w:div w:id="1776749188">
          <w:marLeft w:val="0"/>
          <w:marRight w:val="0"/>
          <w:marTop w:val="0"/>
          <w:marBottom w:val="0"/>
          <w:divBdr>
            <w:top w:val="single" w:sz="2" w:space="0" w:color="E3E3E3"/>
            <w:left w:val="single" w:sz="2" w:space="0" w:color="E3E3E3"/>
            <w:bottom w:val="single" w:sz="2" w:space="0" w:color="E3E3E3"/>
            <w:right w:val="single" w:sz="2" w:space="0" w:color="E3E3E3"/>
          </w:divBdr>
          <w:divsChild>
            <w:div w:id="1799840647">
              <w:marLeft w:val="0"/>
              <w:marRight w:val="0"/>
              <w:marTop w:val="0"/>
              <w:marBottom w:val="0"/>
              <w:divBdr>
                <w:top w:val="single" w:sz="2" w:space="0" w:color="E3E3E3"/>
                <w:left w:val="single" w:sz="2" w:space="0" w:color="E3E3E3"/>
                <w:bottom w:val="single" w:sz="2" w:space="0" w:color="E3E3E3"/>
                <w:right w:val="single" w:sz="2" w:space="0" w:color="E3E3E3"/>
              </w:divBdr>
              <w:divsChild>
                <w:div w:id="148525324">
                  <w:marLeft w:val="0"/>
                  <w:marRight w:val="0"/>
                  <w:marTop w:val="0"/>
                  <w:marBottom w:val="0"/>
                  <w:divBdr>
                    <w:top w:val="single" w:sz="2" w:space="0" w:color="E3E3E3"/>
                    <w:left w:val="single" w:sz="2" w:space="0" w:color="E3E3E3"/>
                    <w:bottom w:val="single" w:sz="2" w:space="0" w:color="E3E3E3"/>
                    <w:right w:val="single" w:sz="2" w:space="0" w:color="E3E3E3"/>
                  </w:divBdr>
                  <w:divsChild>
                    <w:div w:id="1709255897">
                      <w:marLeft w:val="0"/>
                      <w:marRight w:val="0"/>
                      <w:marTop w:val="0"/>
                      <w:marBottom w:val="0"/>
                      <w:divBdr>
                        <w:top w:val="single" w:sz="2" w:space="0" w:color="E3E3E3"/>
                        <w:left w:val="single" w:sz="2" w:space="0" w:color="E3E3E3"/>
                        <w:bottom w:val="single" w:sz="2" w:space="0" w:color="E3E3E3"/>
                        <w:right w:val="single" w:sz="2" w:space="0" w:color="E3E3E3"/>
                      </w:divBdr>
                      <w:divsChild>
                        <w:div w:id="1434519171">
                          <w:marLeft w:val="0"/>
                          <w:marRight w:val="0"/>
                          <w:marTop w:val="0"/>
                          <w:marBottom w:val="0"/>
                          <w:divBdr>
                            <w:top w:val="single" w:sz="2" w:space="0" w:color="E3E3E3"/>
                            <w:left w:val="single" w:sz="2" w:space="0" w:color="E3E3E3"/>
                            <w:bottom w:val="single" w:sz="2" w:space="0" w:color="E3E3E3"/>
                            <w:right w:val="single" w:sz="2" w:space="0" w:color="E3E3E3"/>
                          </w:divBdr>
                          <w:divsChild>
                            <w:div w:id="1893733389">
                              <w:marLeft w:val="0"/>
                              <w:marRight w:val="0"/>
                              <w:marTop w:val="100"/>
                              <w:marBottom w:val="100"/>
                              <w:divBdr>
                                <w:top w:val="single" w:sz="2" w:space="0" w:color="E3E3E3"/>
                                <w:left w:val="single" w:sz="2" w:space="0" w:color="E3E3E3"/>
                                <w:bottom w:val="single" w:sz="2" w:space="0" w:color="E3E3E3"/>
                                <w:right w:val="single" w:sz="2" w:space="0" w:color="E3E3E3"/>
                              </w:divBdr>
                              <w:divsChild>
                                <w:div w:id="1552306028">
                                  <w:marLeft w:val="0"/>
                                  <w:marRight w:val="0"/>
                                  <w:marTop w:val="0"/>
                                  <w:marBottom w:val="0"/>
                                  <w:divBdr>
                                    <w:top w:val="single" w:sz="2" w:space="0" w:color="E3E3E3"/>
                                    <w:left w:val="single" w:sz="2" w:space="0" w:color="E3E3E3"/>
                                    <w:bottom w:val="single" w:sz="2" w:space="0" w:color="E3E3E3"/>
                                    <w:right w:val="single" w:sz="2" w:space="0" w:color="E3E3E3"/>
                                  </w:divBdr>
                                  <w:divsChild>
                                    <w:div w:id="339819777">
                                      <w:marLeft w:val="0"/>
                                      <w:marRight w:val="0"/>
                                      <w:marTop w:val="0"/>
                                      <w:marBottom w:val="0"/>
                                      <w:divBdr>
                                        <w:top w:val="single" w:sz="2" w:space="0" w:color="E3E3E3"/>
                                        <w:left w:val="single" w:sz="2" w:space="0" w:color="E3E3E3"/>
                                        <w:bottom w:val="single" w:sz="2" w:space="0" w:color="E3E3E3"/>
                                        <w:right w:val="single" w:sz="2" w:space="0" w:color="E3E3E3"/>
                                      </w:divBdr>
                                      <w:divsChild>
                                        <w:div w:id="844786235">
                                          <w:marLeft w:val="0"/>
                                          <w:marRight w:val="0"/>
                                          <w:marTop w:val="0"/>
                                          <w:marBottom w:val="0"/>
                                          <w:divBdr>
                                            <w:top w:val="single" w:sz="2" w:space="0" w:color="E3E3E3"/>
                                            <w:left w:val="single" w:sz="2" w:space="0" w:color="E3E3E3"/>
                                            <w:bottom w:val="single" w:sz="2" w:space="0" w:color="E3E3E3"/>
                                            <w:right w:val="single" w:sz="2" w:space="0" w:color="E3E3E3"/>
                                          </w:divBdr>
                                          <w:divsChild>
                                            <w:div w:id="406849845">
                                              <w:marLeft w:val="0"/>
                                              <w:marRight w:val="0"/>
                                              <w:marTop w:val="0"/>
                                              <w:marBottom w:val="0"/>
                                              <w:divBdr>
                                                <w:top w:val="single" w:sz="2" w:space="0" w:color="E3E3E3"/>
                                                <w:left w:val="single" w:sz="2" w:space="0" w:color="E3E3E3"/>
                                                <w:bottom w:val="single" w:sz="2" w:space="0" w:color="E3E3E3"/>
                                                <w:right w:val="single" w:sz="2" w:space="0" w:color="E3E3E3"/>
                                              </w:divBdr>
                                              <w:divsChild>
                                                <w:div w:id="2052462301">
                                                  <w:marLeft w:val="0"/>
                                                  <w:marRight w:val="0"/>
                                                  <w:marTop w:val="0"/>
                                                  <w:marBottom w:val="0"/>
                                                  <w:divBdr>
                                                    <w:top w:val="single" w:sz="2" w:space="0" w:color="E3E3E3"/>
                                                    <w:left w:val="single" w:sz="2" w:space="0" w:color="E3E3E3"/>
                                                    <w:bottom w:val="single" w:sz="2" w:space="0" w:color="E3E3E3"/>
                                                    <w:right w:val="single" w:sz="2" w:space="0" w:color="E3E3E3"/>
                                                  </w:divBdr>
                                                  <w:divsChild>
                                                    <w:div w:id="19033643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13006171">
          <w:marLeft w:val="0"/>
          <w:marRight w:val="0"/>
          <w:marTop w:val="0"/>
          <w:marBottom w:val="0"/>
          <w:divBdr>
            <w:top w:val="none" w:sz="0" w:space="0" w:color="auto"/>
            <w:left w:val="none" w:sz="0" w:space="0" w:color="auto"/>
            <w:bottom w:val="none" w:sz="0" w:space="0" w:color="auto"/>
            <w:right w:val="none" w:sz="0" w:space="0" w:color="auto"/>
          </w:divBdr>
        </w:div>
      </w:divsChild>
    </w:div>
    <w:div w:id="645474436">
      <w:bodyDiv w:val="1"/>
      <w:marLeft w:val="0"/>
      <w:marRight w:val="0"/>
      <w:marTop w:val="0"/>
      <w:marBottom w:val="0"/>
      <w:divBdr>
        <w:top w:val="none" w:sz="0" w:space="0" w:color="auto"/>
        <w:left w:val="none" w:sz="0" w:space="0" w:color="auto"/>
        <w:bottom w:val="none" w:sz="0" w:space="0" w:color="auto"/>
        <w:right w:val="none" w:sz="0" w:space="0" w:color="auto"/>
      </w:divBdr>
    </w:div>
    <w:div w:id="763526933">
      <w:bodyDiv w:val="1"/>
      <w:marLeft w:val="0"/>
      <w:marRight w:val="0"/>
      <w:marTop w:val="0"/>
      <w:marBottom w:val="0"/>
      <w:divBdr>
        <w:top w:val="none" w:sz="0" w:space="0" w:color="auto"/>
        <w:left w:val="none" w:sz="0" w:space="0" w:color="auto"/>
        <w:bottom w:val="none" w:sz="0" w:space="0" w:color="auto"/>
        <w:right w:val="none" w:sz="0" w:space="0" w:color="auto"/>
      </w:divBdr>
    </w:div>
    <w:div w:id="817310679">
      <w:bodyDiv w:val="1"/>
      <w:marLeft w:val="0"/>
      <w:marRight w:val="0"/>
      <w:marTop w:val="0"/>
      <w:marBottom w:val="0"/>
      <w:divBdr>
        <w:top w:val="none" w:sz="0" w:space="0" w:color="auto"/>
        <w:left w:val="none" w:sz="0" w:space="0" w:color="auto"/>
        <w:bottom w:val="none" w:sz="0" w:space="0" w:color="auto"/>
        <w:right w:val="none" w:sz="0" w:space="0" w:color="auto"/>
      </w:divBdr>
      <w:divsChild>
        <w:div w:id="1843230796">
          <w:marLeft w:val="0"/>
          <w:marRight w:val="0"/>
          <w:marTop w:val="0"/>
          <w:marBottom w:val="0"/>
          <w:divBdr>
            <w:top w:val="single" w:sz="2" w:space="0" w:color="E3E3E3"/>
            <w:left w:val="single" w:sz="2" w:space="0" w:color="E3E3E3"/>
            <w:bottom w:val="single" w:sz="2" w:space="0" w:color="E3E3E3"/>
            <w:right w:val="single" w:sz="2" w:space="0" w:color="E3E3E3"/>
          </w:divBdr>
          <w:divsChild>
            <w:div w:id="1902711422">
              <w:marLeft w:val="0"/>
              <w:marRight w:val="0"/>
              <w:marTop w:val="100"/>
              <w:marBottom w:val="100"/>
              <w:divBdr>
                <w:top w:val="single" w:sz="2" w:space="0" w:color="E3E3E3"/>
                <w:left w:val="single" w:sz="2" w:space="0" w:color="E3E3E3"/>
                <w:bottom w:val="single" w:sz="2" w:space="0" w:color="E3E3E3"/>
                <w:right w:val="single" w:sz="2" w:space="0" w:color="E3E3E3"/>
              </w:divBdr>
              <w:divsChild>
                <w:div w:id="1532692894">
                  <w:marLeft w:val="0"/>
                  <w:marRight w:val="0"/>
                  <w:marTop w:val="0"/>
                  <w:marBottom w:val="0"/>
                  <w:divBdr>
                    <w:top w:val="single" w:sz="2" w:space="0" w:color="E3E3E3"/>
                    <w:left w:val="single" w:sz="2" w:space="0" w:color="E3E3E3"/>
                    <w:bottom w:val="single" w:sz="2" w:space="0" w:color="E3E3E3"/>
                    <w:right w:val="single" w:sz="2" w:space="0" w:color="E3E3E3"/>
                  </w:divBdr>
                  <w:divsChild>
                    <w:div w:id="1580405183">
                      <w:marLeft w:val="0"/>
                      <w:marRight w:val="0"/>
                      <w:marTop w:val="0"/>
                      <w:marBottom w:val="0"/>
                      <w:divBdr>
                        <w:top w:val="single" w:sz="2" w:space="0" w:color="E3E3E3"/>
                        <w:left w:val="single" w:sz="2" w:space="0" w:color="E3E3E3"/>
                        <w:bottom w:val="single" w:sz="2" w:space="0" w:color="E3E3E3"/>
                        <w:right w:val="single" w:sz="2" w:space="0" w:color="E3E3E3"/>
                      </w:divBdr>
                      <w:divsChild>
                        <w:div w:id="1360474328">
                          <w:marLeft w:val="0"/>
                          <w:marRight w:val="0"/>
                          <w:marTop w:val="0"/>
                          <w:marBottom w:val="0"/>
                          <w:divBdr>
                            <w:top w:val="single" w:sz="2" w:space="0" w:color="E3E3E3"/>
                            <w:left w:val="single" w:sz="2" w:space="0" w:color="E3E3E3"/>
                            <w:bottom w:val="single" w:sz="2" w:space="0" w:color="E3E3E3"/>
                            <w:right w:val="single" w:sz="2" w:space="0" w:color="E3E3E3"/>
                          </w:divBdr>
                          <w:divsChild>
                            <w:div w:id="1590653725">
                              <w:marLeft w:val="0"/>
                              <w:marRight w:val="0"/>
                              <w:marTop w:val="0"/>
                              <w:marBottom w:val="0"/>
                              <w:divBdr>
                                <w:top w:val="single" w:sz="2" w:space="0" w:color="E3E3E3"/>
                                <w:left w:val="single" w:sz="2" w:space="0" w:color="E3E3E3"/>
                                <w:bottom w:val="single" w:sz="2" w:space="0" w:color="E3E3E3"/>
                                <w:right w:val="single" w:sz="2" w:space="0" w:color="E3E3E3"/>
                              </w:divBdr>
                              <w:divsChild>
                                <w:div w:id="842819420">
                                  <w:marLeft w:val="0"/>
                                  <w:marRight w:val="0"/>
                                  <w:marTop w:val="0"/>
                                  <w:marBottom w:val="0"/>
                                  <w:divBdr>
                                    <w:top w:val="single" w:sz="2" w:space="0" w:color="E3E3E3"/>
                                    <w:left w:val="single" w:sz="2" w:space="0" w:color="E3E3E3"/>
                                    <w:bottom w:val="single" w:sz="2" w:space="0" w:color="E3E3E3"/>
                                    <w:right w:val="single" w:sz="2" w:space="0" w:color="E3E3E3"/>
                                  </w:divBdr>
                                  <w:divsChild>
                                    <w:div w:id="20386975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862979396">
      <w:bodyDiv w:val="1"/>
      <w:marLeft w:val="0"/>
      <w:marRight w:val="0"/>
      <w:marTop w:val="0"/>
      <w:marBottom w:val="0"/>
      <w:divBdr>
        <w:top w:val="none" w:sz="0" w:space="0" w:color="auto"/>
        <w:left w:val="none" w:sz="0" w:space="0" w:color="auto"/>
        <w:bottom w:val="none" w:sz="0" w:space="0" w:color="auto"/>
        <w:right w:val="none" w:sz="0" w:space="0" w:color="auto"/>
      </w:divBdr>
    </w:div>
    <w:div w:id="883172645">
      <w:bodyDiv w:val="1"/>
      <w:marLeft w:val="0"/>
      <w:marRight w:val="0"/>
      <w:marTop w:val="0"/>
      <w:marBottom w:val="0"/>
      <w:divBdr>
        <w:top w:val="none" w:sz="0" w:space="0" w:color="auto"/>
        <w:left w:val="none" w:sz="0" w:space="0" w:color="auto"/>
        <w:bottom w:val="none" w:sz="0" w:space="0" w:color="auto"/>
        <w:right w:val="none" w:sz="0" w:space="0" w:color="auto"/>
      </w:divBdr>
    </w:div>
    <w:div w:id="921990467">
      <w:bodyDiv w:val="1"/>
      <w:marLeft w:val="0"/>
      <w:marRight w:val="0"/>
      <w:marTop w:val="0"/>
      <w:marBottom w:val="0"/>
      <w:divBdr>
        <w:top w:val="none" w:sz="0" w:space="0" w:color="auto"/>
        <w:left w:val="none" w:sz="0" w:space="0" w:color="auto"/>
        <w:bottom w:val="none" w:sz="0" w:space="0" w:color="auto"/>
        <w:right w:val="none" w:sz="0" w:space="0" w:color="auto"/>
      </w:divBdr>
    </w:div>
    <w:div w:id="929509234">
      <w:bodyDiv w:val="1"/>
      <w:marLeft w:val="0"/>
      <w:marRight w:val="0"/>
      <w:marTop w:val="0"/>
      <w:marBottom w:val="0"/>
      <w:divBdr>
        <w:top w:val="none" w:sz="0" w:space="0" w:color="auto"/>
        <w:left w:val="none" w:sz="0" w:space="0" w:color="auto"/>
        <w:bottom w:val="none" w:sz="0" w:space="0" w:color="auto"/>
        <w:right w:val="none" w:sz="0" w:space="0" w:color="auto"/>
      </w:divBdr>
    </w:div>
    <w:div w:id="955480204">
      <w:bodyDiv w:val="1"/>
      <w:marLeft w:val="0"/>
      <w:marRight w:val="0"/>
      <w:marTop w:val="0"/>
      <w:marBottom w:val="0"/>
      <w:divBdr>
        <w:top w:val="none" w:sz="0" w:space="0" w:color="auto"/>
        <w:left w:val="none" w:sz="0" w:space="0" w:color="auto"/>
        <w:bottom w:val="none" w:sz="0" w:space="0" w:color="auto"/>
        <w:right w:val="none" w:sz="0" w:space="0" w:color="auto"/>
      </w:divBdr>
    </w:div>
    <w:div w:id="972100233">
      <w:bodyDiv w:val="1"/>
      <w:marLeft w:val="0"/>
      <w:marRight w:val="0"/>
      <w:marTop w:val="0"/>
      <w:marBottom w:val="0"/>
      <w:divBdr>
        <w:top w:val="none" w:sz="0" w:space="0" w:color="auto"/>
        <w:left w:val="none" w:sz="0" w:space="0" w:color="auto"/>
        <w:bottom w:val="none" w:sz="0" w:space="0" w:color="auto"/>
        <w:right w:val="none" w:sz="0" w:space="0" w:color="auto"/>
      </w:divBdr>
      <w:divsChild>
        <w:div w:id="348145023">
          <w:marLeft w:val="0"/>
          <w:marRight w:val="0"/>
          <w:marTop w:val="0"/>
          <w:marBottom w:val="0"/>
          <w:divBdr>
            <w:top w:val="single" w:sz="2" w:space="0" w:color="E3E3E3"/>
            <w:left w:val="single" w:sz="2" w:space="0" w:color="E3E3E3"/>
            <w:bottom w:val="single" w:sz="2" w:space="0" w:color="E3E3E3"/>
            <w:right w:val="single" w:sz="2" w:space="0" w:color="E3E3E3"/>
          </w:divBdr>
          <w:divsChild>
            <w:div w:id="70471035">
              <w:marLeft w:val="0"/>
              <w:marRight w:val="0"/>
              <w:marTop w:val="0"/>
              <w:marBottom w:val="0"/>
              <w:divBdr>
                <w:top w:val="single" w:sz="2" w:space="0" w:color="E3E3E3"/>
                <w:left w:val="single" w:sz="2" w:space="0" w:color="E3E3E3"/>
                <w:bottom w:val="single" w:sz="2" w:space="0" w:color="E3E3E3"/>
                <w:right w:val="single" w:sz="2" w:space="0" w:color="E3E3E3"/>
              </w:divBdr>
              <w:divsChild>
                <w:div w:id="147789689">
                  <w:marLeft w:val="0"/>
                  <w:marRight w:val="0"/>
                  <w:marTop w:val="0"/>
                  <w:marBottom w:val="0"/>
                  <w:divBdr>
                    <w:top w:val="single" w:sz="2" w:space="0" w:color="E3E3E3"/>
                    <w:left w:val="single" w:sz="2" w:space="0" w:color="E3E3E3"/>
                    <w:bottom w:val="single" w:sz="2" w:space="0" w:color="E3E3E3"/>
                    <w:right w:val="single" w:sz="2" w:space="0" w:color="E3E3E3"/>
                  </w:divBdr>
                  <w:divsChild>
                    <w:div w:id="1199778028">
                      <w:marLeft w:val="0"/>
                      <w:marRight w:val="0"/>
                      <w:marTop w:val="0"/>
                      <w:marBottom w:val="0"/>
                      <w:divBdr>
                        <w:top w:val="single" w:sz="2" w:space="0" w:color="E3E3E3"/>
                        <w:left w:val="single" w:sz="2" w:space="0" w:color="E3E3E3"/>
                        <w:bottom w:val="single" w:sz="2" w:space="0" w:color="E3E3E3"/>
                        <w:right w:val="single" w:sz="2" w:space="0" w:color="E3E3E3"/>
                      </w:divBdr>
                      <w:divsChild>
                        <w:div w:id="2128428535">
                          <w:marLeft w:val="0"/>
                          <w:marRight w:val="0"/>
                          <w:marTop w:val="0"/>
                          <w:marBottom w:val="0"/>
                          <w:divBdr>
                            <w:top w:val="single" w:sz="2" w:space="0" w:color="E3E3E3"/>
                            <w:left w:val="single" w:sz="2" w:space="0" w:color="E3E3E3"/>
                            <w:bottom w:val="single" w:sz="2" w:space="0" w:color="E3E3E3"/>
                            <w:right w:val="single" w:sz="2" w:space="0" w:color="E3E3E3"/>
                          </w:divBdr>
                          <w:divsChild>
                            <w:div w:id="1875069403">
                              <w:marLeft w:val="0"/>
                              <w:marRight w:val="0"/>
                              <w:marTop w:val="0"/>
                              <w:marBottom w:val="0"/>
                              <w:divBdr>
                                <w:top w:val="single" w:sz="2" w:space="0" w:color="E3E3E3"/>
                                <w:left w:val="single" w:sz="2" w:space="0" w:color="E3E3E3"/>
                                <w:bottom w:val="single" w:sz="2" w:space="0" w:color="E3E3E3"/>
                                <w:right w:val="single" w:sz="2" w:space="0" w:color="E3E3E3"/>
                              </w:divBdr>
                              <w:divsChild>
                                <w:div w:id="467356436">
                                  <w:marLeft w:val="0"/>
                                  <w:marRight w:val="0"/>
                                  <w:marTop w:val="100"/>
                                  <w:marBottom w:val="100"/>
                                  <w:divBdr>
                                    <w:top w:val="single" w:sz="2" w:space="0" w:color="E3E3E3"/>
                                    <w:left w:val="single" w:sz="2" w:space="0" w:color="E3E3E3"/>
                                    <w:bottom w:val="single" w:sz="2" w:space="0" w:color="E3E3E3"/>
                                    <w:right w:val="single" w:sz="2" w:space="0" w:color="E3E3E3"/>
                                  </w:divBdr>
                                  <w:divsChild>
                                    <w:div w:id="533662521">
                                      <w:marLeft w:val="0"/>
                                      <w:marRight w:val="0"/>
                                      <w:marTop w:val="0"/>
                                      <w:marBottom w:val="0"/>
                                      <w:divBdr>
                                        <w:top w:val="single" w:sz="2" w:space="0" w:color="E3E3E3"/>
                                        <w:left w:val="single" w:sz="2" w:space="0" w:color="E3E3E3"/>
                                        <w:bottom w:val="single" w:sz="2" w:space="0" w:color="E3E3E3"/>
                                        <w:right w:val="single" w:sz="2" w:space="0" w:color="E3E3E3"/>
                                      </w:divBdr>
                                      <w:divsChild>
                                        <w:div w:id="340357989">
                                          <w:marLeft w:val="0"/>
                                          <w:marRight w:val="0"/>
                                          <w:marTop w:val="0"/>
                                          <w:marBottom w:val="0"/>
                                          <w:divBdr>
                                            <w:top w:val="single" w:sz="2" w:space="0" w:color="E3E3E3"/>
                                            <w:left w:val="single" w:sz="2" w:space="0" w:color="E3E3E3"/>
                                            <w:bottom w:val="single" w:sz="2" w:space="0" w:color="E3E3E3"/>
                                            <w:right w:val="single" w:sz="2" w:space="0" w:color="E3E3E3"/>
                                          </w:divBdr>
                                          <w:divsChild>
                                            <w:div w:id="1105614321">
                                              <w:marLeft w:val="0"/>
                                              <w:marRight w:val="0"/>
                                              <w:marTop w:val="0"/>
                                              <w:marBottom w:val="0"/>
                                              <w:divBdr>
                                                <w:top w:val="single" w:sz="2" w:space="0" w:color="E3E3E3"/>
                                                <w:left w:val="single" w:sz="2" w:space="0" w:color="E3E3E3"/>
                                                <w:bottom w:val="single" w:sz="2" w:space="0" w:color="E3E3E3"/>
                                                <w:right w:val="single" w:sz="2" w:space="0" w:color="E3E3E3"/>
                                              </w:divBdr>
                                              <w:divsChild>
                                                <w:div w:id="1711025994">
                                                  <w:marLeft w:val="0"/>
                                                  <w:marRight w:val="0"/>
                                                  <w:marTop w:val="0"/>
                                                  <w:marBottom w:val="0"/>
                                                  <w:divBdr>
                                                    <w:top w:val="single" w:sz="2" w:space="0" w:color="E3E3E3"/>
                                                    <w:left w:val="single" w:sz="2" w:space="0" w:color="E3E3E3"/>
                                                    <w:bottom w:val="single" w:sz="2" w:space="0" w:color="E3E3E3"/>
                                                    <w:right w:val="single" w:sz="2" w:space="0" w:color="E3E3E3"/>
                                                  </w:divBdr>
                                                  <w:divsChild>
                                                    <w:div w:id="1431269073">
                                                      <w:marLeft w:val="0"/>
                                                      <w:marRight w:val="0"/>
                                                      <w:marTop w:val="0"/>
                                                      <w:marBottom w:val="0"/>
                                                      <w:divBdr>
                                                        <w:top w:val="single" w:sz="2" w:space="0" w:color="E3E3E3"/>
                                                        <w:left w:val="single" w:sz="2" w:space="0" w:color="E3E3E3"/>
                                                        <w:bottom w:val="single" w:sz="2" w:space="0" w:color="E3E3E3"/>
                                                        <w:right w:val="single" w:sz="2" w:space="0" w:color="E3E3E3"/>
                                                      </w:divBdr>
                                                      <w:divsChild>
                                                        <w:div w:id="12226012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507792831">
          <w:marLeft w:val="0"/>
          <w:marRight w:val="0"/>
          <w:marTop w:val="0"/>
          <w:marBottom w:val="0"/>
          <w:divBdr>
            <w:top w:val="none" w:sz="0" w:space="0" w:color="auto"/>
            <w:left w:val="none" w:sz="0" w:space="0" w:color="auto"/>
            <w:bottom w:val="none" w:sz="0" w:space="0" w:color="auto"/>
            <w:right w:val="none" w:sz="0" w:space="0" w:color="auto"/>
          </w:divBdr>
        </w:div>
      </w:divsChild>
    </w:div>
    <w:div w:id="984506203">
      <w:bodyDiv w:val="1"/>
      <w:marLeft w:val="0"/>
      <w:marRight w:val="0"/>
      <w:marTop w:val="0"/>
      <w:marBottom w:val="0"/>
      <w:divBdr>
        <w:top w:val="none" w:sz="0" w:space="0" w:color="auto"/>
        <w:left w:val="none" w:sz="0" w:space="0" w:color="auto"/>
        <w:bottom w:val="none" w:sz="0" w:space="0" w:color="auto"/>
        <w:right w:val="none" w:sz="0" w:space="0" w:color="auto"/>
      </w:divBdr>
      <w:divsChild>
        <w:div w:id="574516399">
          <w:marLeft w:val="0"/>
          <w:marRight w:val="0"/>
          <w:marTop w:val="0"/>
          <w:marBottom w:val="0"/>
          <w:divBdr>
            <w:top w:val="single" w:sz="2" w:space="0" w:color="E3E3E3"/>
            <w:left w:val="single" w:sz="2" w:space="0" w:color="E3E3E3"/>
            <w:bottom w:val="single" w:sz="2" w:space="0" w:color="E3E3E3"/>
            <w:right w:val="single" w:sz="2" w:space="0" w:color="E3E3E3"/>
          </w:divBdr>
          <w:divsChild>
            <w:div w:id="2101678055">
              <w:marLeft w:val="0"/>
              <w:marRight w:val="0"/>
              <w:marTop w:val="0"/>
              <w:marBottom w:val="0"/>
              <w:divBdr>
                <w:top w:val="single" w:sz="2" w:space="0" w:color="E3E3E3"/>
                <w:left w:val="single" w:sz="2" w:space="0" w:color="E3E3E3"/>
                <w:bottom w:val="single" w:sz="2" w:space="0" w:color="E3E3E3"/>
                <w:right w:val="single" w:sz="2" w:space="0" w:color="E3E3E3"/>
              </w:divBdr>
              <w:divsChild>
                <w:div w:id="694187713">
                  <w:marLeft w:val="0"/>
                  <w:marRight w:val="0"/>
                  <w:marTop w:val="0"/>
                  <w:marBottom w:val="0"/>
                  <w:divBdr>
                    <w:top w:val="single" w:sz="2" w:space="0" w:color="E3E3E3"/>
                    <w:left w:val="single" w:sz="2" w:space="0" w:color="E3E3E3"/>
                    <w:bottom w:val="single" w:sz="2" w:space="0" w:color="E3E3E3"/>
                    <w:right w:val="single" w:sz="2" w:space="0" w:color="E3E3E3"/>
                  </w:divBdr>
                  <w:divsChild>
                    <w:div w:id="294339673">
                      <w:marLeft w:val="0"/>
                      <w:marRight w:val="0"/>
                      <w:marTop w:val="0"/>
                      <w:marBottom w:val="0"/>
                      <w:divBdr>
                        <w:top w:val="single" w:sz="2" w:space="0" w:color="E3E3E3"/>
                        <w:left w:val="single" w:sz="2" w:space="0" w:color="E3E3E3"/>
                        <w:bottom w:val="single" w:sz="2" w:space="0" w:color="E3E3E3"/>
                        <w:right w:val="single" w:sz="2" w:space="0" w:color="E3E3E3"/>
                      </w:divBdr>
                      <w:divsChild>
                        <w:div w:id="950478194">
                          <w:marLeft w:val="0"/>
                          <w:marRight w:val="0"/>
                          <w:marTop w:val="0"/>
                          <w:marBottom w:val="0"/>
                          <w:divBdr>
                            <w:top w:val="single" w:sz="2" w:space="0" w:color="E3E3E3"/>
                            <w:left w:val="single" w:sz="2" w:space="0" w:color="E3E3E3"/>
                            <w:bottom w:val="single" w:sz="2" w:space="0" w:color="E3E3E3"/>
                            <w:right w:val="single" w:sz="2" w:space="0" w:color="E3E3E3"/>
                          </w:divBdr>
                          <w:divsChild>
                            <w:div w:id="1421607934">
                              <w:marLeft w:val="0"/>
                              <w:marRight w:val="0"/>
                              <w:marTop w:val="0"/>
                              <w:marBottom w:val="0"/>
                              <w:divBdr>
                                <w:top w:val="single" w:sz="2" w:space="0" w:color="E3E3E3"/>
                                <w:left w:val="single" w:sz="2" w:space="0" w:color="E3E3E3"/>
                                <w:bottom w:val="single" w:sz="2" w:space="0" w:color="E3E3E3"/>
                                <w:right w:val="single" w:sz="2" w:space="0" w:color="E3E3E3"/>
                              </w:divBdr>
                              <w:divsChild>
                                <w:div w:id="1918400032">
                                  <w:marLeft w:val="0"/>
                                  <w:marRight w:val="0"/>
                                  <w:marTop w:val="100"/>
                                  <w:marBottom w:val="100"/>
                                  <w:divBdr>
                                    <w:top w:val="single" w:sz="2" w:space="0" w:color="E3E3E3"/>
                                    <w:left w:val="single" w:sz="2" w:space="0" w:color="E3E3E3"/>
                                    <w:bottom w:val="single" w:sz="2" w:space="0" w:color="E3E3E3"/>
                                    <w:right w:val="single" w:sz="2" w:space="0" w:color="E3E3E3"/>
                                  </w:divBdr>
                                  <w:divsChild>
                                    <w:div w:id="1045257903">
                                      <w:marLeft w:val="0"/>
                                      <w:marRight w:val="0"/>
                                      <w:marTop w:val="0"/>
                                      <w:marBottom w:val="0"/>
                                      <w:divBdr>
                                        <w:top w:val="single" w:sz="2" w:space="0" w:color="E3E3E3"/>
                                        <w:left w:val="single" w:sz="2" w:space="0" w:color="E3E3E3"/>
                                        <w:bottom w:val="single" w:sz="2" w:space="0" w:color="E3E3E3"/>
                                        <w:right w:val="single" w:sz="2" w:space="0" w:color="E3E3E3"/>
                                      </w:divBdr>
                                      <w:divsChild>
                                        <w:div w:id="1362901685">
                                          <w:marLeft w:val="0"/>
                                          <w:marRight w:val="0"/>
                                          <w:marTop w:val="0"/>
                                          <w:marBottom w:val="0"/>
                                          <w:divBdr>
                                            <w:top w:val="single" w:sz="2" w:space="0" w:color="E3E3E3"/>
                                            <w:left w:val="single" w:sz="2" w:space="0" w:color="E3E3E3"/>
                                            <w:bottom w:val="single" w:sz="2" w:space="0" w:color="E3E3E3"/>
                                            <w:right w:val="single" w:sz="2" w:space="0" w:color="E3E3E3"/>
                                          </w:divBdr>
                                          <w:divsChild>
                                            <w:div w:id="204829663">
                                              <w:marLeft w:val="0"/>
                                              <w:marRight w:val="0"/>
                                              <w:marTop w:val="0"/>
                                              <w:marBottom w:val="0"/>
                                              <w:divBdr>
                                                <w:top w:val="single" w:sz="2" w:space="0" w:color="E3E3E3"/>
                                                <w:left w:val="single" w:sz="2" w:space="0" w:color="E3E3E3"/>
                                                <w:bottom w:val="single" w:sz="2" w:space="0" w:color="E3E3E3"/>
                                                <w:right w:val="single" w:sz="2" w:space="0" w:color="E3E3E3"/>
                                              </w:divBdr>
                                              <w:divsChild>
                                                <w:div w:id="1676226810">
                                                  <w:marLeft w:val="0"/>
                                                  <w:marRight w:val="0"/>
                                                  <w:marTop w:val="0"/>
                                                  <w:marBottom w:val="0"/>
                                                  <w:divBdr>
                                                    <w:top w:val="single" w:sz="2" w:space="0" w:color="E3E3E3"/>
                                                    <w:left w:val="single" w:sz="2" w:space="0" w:color="E3E3E3"/>
                                                    <w:bottom w:val="single" w:sz="2" w:space="0" w:color="E3E3E3"/>
                                                    <w:right w:val="single" w:sz="2" w:space="0" w:color="E3E3E3"/>
                                                  </w:divBdr>
                                                  <w:divsChild>
                                                    <w:div w:id="973750246">
                                                      <w:marLeft w:val="0"/>
                                                      <w:marRight w:val="0"/>
                                                      <w:marTop w:val="0"/>
                                                      <w:marBottom w:val="0"/>
                                                      <w:divBdr>
                                                        <w:top w:val="single" w:sz="2" w:space="0" w:color="E3E3E3"/>
                                                        <w:left w:val="single" w:sz="2" w:space="0" w:color="E3E3E3"/>
                                                        <w:bottom w:val="single" w:sz="2" w:space="0" w:color="E3E3E3"/>
                                                        <w:right w:val="single" w:sz="2" w:space="0" w:color="E3E3E3"/>
                                                      </w:divBdr>
                                                      <w:divsChild>
                                                        <w:div w:id="3690361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394789820">
          <w:marLeft w:val="0"/>
          <w:marRight w:val="0"/>
          <w:marTop w:val="0"/>
          <w:marBottom w:val="0"/>
          <w:divBdr>
            <w:top w:val="none" w:sz="0" w:space="0" w:color="auto"/>
            <w:left w:val="none" w:sz="0" w:space="0" w:color="auto"/>
            <w:bottom w:val="none" w:sz="0" w:space="0" w:color="auto"/>
            <w:right w:val="none" w:sz="0" w:space="0" w:color="auto"/>
          </w:divBdr>
        </w:div>
      </w:divsChild>
    </w:div>
    <w:div w:id="989332361">
      <w:bodyDiv w:val="1"/>
      <w:marLeft w:val="0"/>
      <w:marRight w:val="0"/>
      <w:marTop w:val="0"/>
      <w:marBottom w:val="0"/>
      <w:divBdr>
        <w:top w:val="none" w:sz="0" w:space="0" w:color="auto"/>
        <w:left w:val="none" w:sz="0" w:space="0" w:color="auto"/>
        <w:bottom w:val="none" w:sz="0" w:space="0" w:color="auto"/>
        <w:right w:val="none" w:sz="0" w:space="0" w:color="auto"/>
      </w:divBdr>
    </w:div>
    <w:div w:id="1009139067">
      <w:bodyDiv w:val="1"/>
      <w:marLeft w:val="0"/>
      <w:marRight w:val="0"/>
      <w:marTop w:val="0"/>
      <w:marBottom w:val="0"/>
      <w:divBdr>
        <w:top w:val="none" w:sz="0" w:space="0" w:color="auto"/>
        <w:left w:val="none" w:sz="0" w:space="0" w:color="auto"/>
        <w:bottom w:val="none" w:sz="0" w:space="0" w:color="auto"/>
        <w:right w:val="none" w:sz="0" w:space="0" w:color="auto"/>
      </w:divBdr>
    </w:div>
    <w:div w:id="1093932691">
      <w:bodyDiv w:val="1"/>
      <w:marLeft w:val="0"/>
      <w:marRight w:val="0"/>
      <w:marTop w:val="0"/>
      <w:marBottom w:val="0"/>
      <w:divBdr>
        <w:top w:val="none" w:sz="0" w:space="0" w:color="auto"/>
        <w:left w:val="none" w:sz="0" w:space="0" w:color="auto"/>
        <w:bottom w:val="none" w:sz="0" w:space="0" w:color="auto"/>
        <w:right w:val="none" w:sz="0" w:space="0" w:color="auto"/>
      </w:divBdr>
    </w:div>
    <w:div w:id="1120563450">
      <w:bodyDiv w:val="1"/>
      <w:marLeft w:val="0"/>
      <w:marRight w:val="0"/>
      <w:marTop w:val="0"/>
      <w:marBottom w:val="0"/>
      <w:divBdr>
        <w:top w:val="none" w:sz="0" w:space="0" w:color="auto"/>
        <w:left w:val="none" w:sz="0" w:space="0" w:color="auto"/>
        <w:bottom w:val="none" w:sz="0" w:space="0" w:color="auto"/>
        <w:right w:val="none" w:sz="0" w:space="0" w:color="auto"/>
      </w:divBdr>
    </w:div>
    <w:div w:id="1197111875">
      <w:bodyDiv w:val="1"/>
      <w:marLeft w:val="0"/>
      <w:marRight w:val="0"/>
      <w:marTop w:val="0"/>
      <w:marBottom w:val="0"/>
      <w:divBdr>
        <w:top w:val="none" w:sz="0" w:space="0" w:color="auto"/>
        <w:left w:val="none" w:sz="0" w:space="0" w:color="auto"/>
        <w:bottom w:val="none" w:sz="0" w:space="0" w:color="auto"/>
        <w:right w:val="none" w:sz="0" w:space="0" w:color="auto"/>
      </w:divBdr>
    </w:div>
    <w:div w:id="1220168315">
      <w:bodyDiv w:val="1"/>
      <w:marLeft w:val="0"/>
      <w:marRight w:val="0"/>
      <w:marTop w:val="0"/>
      <w:marBottom w:val="0"/>
      <w:divBdr>
        <w:top w:val="none" w:sz="0" w:space="0" w:color="auto"/>
        <w:left w:val="none" w:sz="0" w:space="0" w:color="auto"/>
        <w:bottom w:val="none" w:sz="0" w:space="0" w:color="auto"/>
        <w:right w:val="none" w:sz="0" w:space="0" w:color="auto"/>
      </w:divBdr>
      <w:divsChild>
        <w:div w:id="38475462">
          <w:marLeft w:val="0"/>
          <w:marRight w:val="0"/>
          <w:marTop w:val="0"/>
          <w:marBottom w:val="0"/>
          <w:divBdr>
            <w:top w:val="none" w:sz="0" w:space="0" w:color="auto"/>
            <w:left w:val="none" w:sz="0" w:space="0" w:color="auto"/>
            <w:bottom w:val="none" w:sz="0" w:space="0" w:color="auto"/>
            <w:right w:val="none" w:sz="0" w:space="0" w:color="auto"/>
          </w:divBdr>
        </w:div>
        <w:div w:id="131482565">
          <w:marLeft w:val="0"/>
          <w:marRight w:val="0"/>
          <w:marTop w:val="0"/>
          <w:marBottom w:val="0"/>
          <w:divBdr>
            <w:top w:val="none" w:sz="0" w:space="0" w:color="auto"/>
            <w:left w:val="none" w:sz="0" w:space="0" w:color="auto"/>
            <w:bottom w:val="none" w:sz="0" w:space="0" w:color="auto"/>
            <w:right w:val="none" w:sz="0" w:space="0" w:color="auto"/>
          </w:divBdr>
        </w:div>
        <w:div w:id="215238745">
          <w:marLeft w:val="0"/>
          <w:marRight w:val="0"/>
          <w:marTop w:val="0"/>
          <w:marBottom w:val="0"/>
          <w:divBdr>
            <w:top w:val="none" w:sz="0" w:space="0" w:color="auto"/>
            <w:left w:val="none" w:sz="0" w:space="0" w:color="auto"/>
            <w:bottom w:val="none" w:sz="0" w:space="0" w:color="auto"/>
            <w:right w:val="none" w:sz="0" w:space="0" w:color="auto"/>
          </w:divBdr>
        </w:div>
        <w:div w:id="253128453">
          <w:marLeft w:val="0"/>
          <w:marRight w:val="0"/>
          <w:marTop w:val="0"/>
          <w:marBottom w:val="0"/>
          <w:divBdr>
            <w:top w:val="none" w:sz="0" w:space="0" w:color="auto"/>
            <w:left w:val="none" w:sz="0" w:space="0" w:color="auto"/>
            <w:bottom w:val="none" w:sz="0" w:space="0" w:color="auto"/>
            <w:right w:val="none" w:sz="0" w:space="0" w:color="auto"/>
          </w:divBdr>
        </w:div>
        <w:div w:id="326253809">
          <w:marLeft w:val="0"/>
          <w:marRight w:val="0"/>
          <w:marTop w:val="0"/>
          <w:marBottom w:val="0"/>
          <w:divBdr>
            <w:top w:val="none" w:sz="0" w:space="0" w:color="auto"/>
            <w:left w:val="none" w:sz="0" w:space="0" w:color="auto"/>
            <w:bottom w:val="none" w:sz="0" w:space="0" w:color="auto"/>
            <w:right w:val="none" w:sz="0" w:space="0" w:color="auto"/>
          </w:divBdr>
        </w:div>
        <w:div w:id="353503140">
          <w:marLeft w:val="0"/>
          <w:marRight w:val="0"/>
          <w:marTop w:val="0"/>
          <w:marBottom w:val="0"/>
          <w:divBdr>
            <w:top w:val="none" w:sz="0" w:space="0" w:color="auto"/>
            <w:left w:val="none" w:sz="0" w:space="0" w:color="auto"/>
            <w:bottom w:val="none" w:sz="0" w:space="0" w:color="auto"/>
            <w:right w:val="none" w:sz="0" w:space="0" w:color="auto"/>
          </w:divBdr>
        </w:div>
        <w:div w:id="448473555">
          <w:marLeft w:val="0"/>
          <w:marRight w:val="0"/>
          <w:marTop w:val="0"/>
          <w:marBottom w:val="0"/>
          <w:divBdr>
            <w:top w:val="none" w:sz="0" w:space="0" w:color="auto"/>
            <w:left w:val="none" w:sz="0" w:space="0" w:color="auto"/>
            <w:bottom w:val="none" w:sz="0" w:space="0" w:color="auto"/>
            <w:right w:val="none" w:sz="0" w:space="0" w:color="auto"/>
          </w:divBdr>
        </w:div>
        <w:div w:id="476723940">
          <w:marLeft w:val="0"/>
          <w:marRight w:val="0"/>
          <w:marTop w:val="0"/>
          <w:marBottom w:val="0"/>
          <w:divBdr>
            <w:top w:val="none" w:sz="0" w:space="0" w:color="auto"/>
            <w:left w:val="none" w:sz="0" w:space="0" w:color="auto"/>
            <w:bottom w:val="none" w:sz="0" w:space="0" w:color="auto"/>
            <w:right w:val="none" w:sz="0" w:space="0" w:color="auto"/>
          </w:divBdr>
        </w:div>
        <w:div w:id="566191541">
          <w:marLeft w:val="0"/>
          <w:marRight w:val="0"/>
          <w:marTop w:val="0"/>
          <w:marBottom w:val="0"/>
          <w:divBdr>
            <w:top w:val="none" w:sz="0" w:space="0" w:color="auto"/>
            <w:left w:val="none" w:sz="0" w:space="0" w:color="auto"/>
            <w:bottom w:val="none" w:sz="0" w:space="0" w:color="auto"/>
            <w:right w:val="none" w:sz="0" w:space="0" w:color="auto"/>
          </w:divBdr>
        </w:div>
        <w:div w:id="601717596">
          <w:marLeft w:val="0"/>
          <w:marRight w:val="0"/>
          <w:marTop w:val="0"/>
          <w:marBottom w:val="0"/>
          <w:divBdr>
            <w:top w:val="none" w:sz="0" w:space="0" w:color="auto"/>
            <w:left w:val="none" w:sz="0" w:space="0" w:color="auto"/>
            <w:bottom w:val="none" w:sz="0" w:space="0" w:color="auto"/>
            <w:right w:val="none" w:sz="0" w:space="0" w:color="auto"/>
          </w:divBdr>
        </w:div>
        <w:div w:id="671757507">
          <w:marLeft w:val="0"/>
          <w:marRight w:val="0"/>
          <w:marTop w:val="0"/>
          <w:marBottom w:val="0"/>
          <w:divBdr>
            <w:top w:val="none" w:sz="0" w:space="0" w:color="auto"/>
            <w:left w:val="none" w:sz="0" w:space="0" w:color="auto"/>
            <w:bottom w:val="none" w:sz="0" w:space="0" w:color="auto"/>
            <w:right w:val="none" w:sz="0" w:space="0" w:color="auto"/>
          </w:divBdr>
        </w:div>
        <w:div w:id="780953650">
          <w:marLeft w:val="0"/>
          <w:marRight w:val="0"/>
          <w:marTop w:val="0"/>
          <w:marBottom w:val="0"/>
          <w:divBdr>
            <w:top w:val="none" w:sz="0" w:space="0" w:color="auto"/>
            <w:left w:val="none" w:sz="0" w:space="0" w:color="auto"/>
            <w:bottom w:val="none" w:sz="0" w:space="0" w:color="auto"/>
            <w:right w:val="none" w:sz="0" w:space="0" w:color="auto"/>
          </w:divBdr>
        </w:div>
        <w:div w:id="909585664">
          <w:marLeft w:val="0"/>
          <w:marRight w:val="0"/>
          <w:marTop w:val="0"/>
          <w:marBottom w:val="0"/>
          <w:divBdr>
            <w:top w:val="none" w:sz="0" w:space="0" w:color="auto"/>
            <w:left w:val="none" w:sz="0" w:space="0" w:color="auto"/>
            <w:bottom w:val="none" w:sz="0" w:space="0" w:color="auto"/>
            <w:right w:val="none" w:sz="0" w:space="0" w:color="auto"/>
          </w:divBdr>
        </w:div>
        <w:div w:id="1046829207">
          <w:marLeft w:val="0"/>
          <w:marRight w:val="0"/>
          <w:marTop w:val="0"/>
          <w:marBottom w:val="0"/>
          <w:divBdr>
            <w:top w:val="none" w:sz="0" w:space="0" w:color="auto"/>
            <w:left w:val="none" w:sz="0" w:space="0" w:color="auto"/>
            <w:bottom w:val="none" w:sz="0" w:space="0" w:color="auto"/>
            <w:right w:val="none" w:sz="0" w:space="0" w:color="auto"/>
          </w:divBdr>
        </w:div>
        <w:div w:id="1181428615">
          <w:marLeft w:val="0"/>
          <w:marRight w:val="0"/>
          <w:marTop w:val="0"/>
          <w:marBottom w:val="0"/>
          <w:divBdr>
            <w:top w:val="none" w:sz="0" w:space="0" w:color="auto"/>
            <w:left w:val="none" w:sz="0" w:space="0" w:color="auto"/>
            <w:bottom w:val="none" w:sz="0" w:space="0" w:color="auto"/>
            <w:right w:val="none" w:sz="0" w:space="0" w:color="auto"/>
          </w:divBdr>
        </w:div>
        <w:div w:id="1196694259">
          <w:marLeft w:val="0"/>
          <w:marRight w:val="0"/>
          <w:marTop w:val="0"/>
          <w:marBottom w:val="0"/>
          <w:divBdr>
            <w:top w:val="none" w:sz="0" w:space="0" w:color="auto"/>
            <w:left w:val="none" w:sz="0" w:space="0" w:color="auto"/>
            <w:bottom w:val="none" w:sz="0" w:space="0" w:color="auto"/>
            <w:right w:val="none" w:sz="0" w:space="0" w:color="auto"/>
          </w:divBdr>
        </w:div>
        <w:div w:id="1239633085">
          <w:marLeft w:val="0"/>
          <w:marRight w:val="0"/>
          <w:marTop w:val="0"/>
          <w:marBottom w:val="0"/>
          <w:divBdr>
            <w:top w:val="none" w:sz="0" w:space="0" w:color="auto"/>
            <w:left w:val="none" w:sz="0" w:space="0" w:color="auto"/>
            <w:bottom w:val="none" w:sz="0" w:space="0" w:color="auto"/>
            <w:right w:val="none" w:sz="0" w:space="0" w:color="auto"/>
          </w:divBdr>
        </w:div>
        <w:div w:id="1252549205">
          <w:marLeft w:val="0"/>
          <w:marRight w:val="0"/>
          <w:marTop w:val="0"/>
          <w:marBottom w:val="0"/>
          <w:divBdr>
            <w:top w:val="none" w:sz="0" w:space="0" w:color="auto"/>
            <w:left w:val="none" w:sz="0" w:space="0" w:color="auto"/>
            <w:bottom w:val="none" w:sz="0" w:space="0" w:color="auto"/>
            <w:right w:val="none" w:sz="0" w:space="0" w:color="auto"/>
          </w:divBdr>
        </w:div>
        <w:div w:id="1552309440">
          <w:marLeft w:val="0"/>
          <w:marRight w:val="0"/>
          <w:marTop w:val="0"/>
          <w:marBottom w:val="0"/>
          <w:divBdr>
            <w:top w:val="none" w:sz="0" w:space="0" w:color="auto"/>
            <w:left w:val="none" w:sz="0" w:space="0" w:color="auto"/>
            <w:bottom w:val="none" w:sz="0" w:space="0" w:color="auto"/>
            <w:right w:val="none" w:sz="0" w:space="0" w:color="auto"/>
          </w:divBdr>
        </w:div>
        <w:div w:id="1697802766">
          <w:marLeft w:val="0"/>
          <w:marRight w:val="0"/>
          <w:marTop w:val="0"/>
          <w:marBottom w:val="0"/>
          <w:divBdr>
            <w:top w:val="none" w:sz="0" w:space="0" w:color="auto"/>
            <w:left w:val="none" w:sz="0" w:space="0" w:color="auto"/>
            <w:bottom w:val="none" w:sz="0" w:space="0" w:color="auto"/>
            <w:right w:val="none" w:sz="0" w:space="0" w:color="auto"/>
          </w:divBdr>
        </w:div>
        <w:div w:id="1722317817">
          <w:marLeft w:val="0"/>
          <w:marRight w:val="0"/>
          <w:marTop w:val="0"/>
          <w:marBottom w:val="0"/>
          <w:divBdr>
            <w:top w:val="none" w:sz="0" w:space="0" w:color="auto"/>
            <w:left w:val="none" w:sz="0" w:space="0" w:color="auto"/>
            <w:bottom w:val="none" w:sz="0" w:space="0" w:color="auto"/>
            <w:right w:val="none" w:sz="0" w:space="0" w:color="auto"/>
          </w:divBdr>
        </w:div>
        <w:div w:id="1754429508">
          <w:marLeft w:val="0"/>
          <w:marRight w:val="0"/>
          <w:marTop w:val="0"/>
          <w:marBottom w:val="0"/>
          <w:divBdr>
            <w:top w:val="none" w:sz="0" w:space="0" w:color="auto"/>
            <w:left w:val="none" w:sz="0" w:space="0" w:color="auto"/>
            <w:bottom w:val="none" w:sz="0" w:space="0" w:color="auto"/>
            <w:right w:val="none" w:sz="0" w:space="0" w:color="auto"/>
          </w:divBdr>
        </w:div>
        <w:div w:id="1765568713">
          <w:marLeft w:val="0"/>
          <w:marRight w:val="0"/>
          <w:marTop w:val="0"/>
          <w:marBottom w:val="0"/>
          <w:divBdr>
            <w:top w:val="none" w:sz="0" w:space="0" w:color="auto"/>
            <w:left w:val="none" w:sz="0" w:space="0" w:color="auto"/>
            <w:bottom w:val="none" w:sz="0" w:space="0" w:color="auto"/>
            <w:right w:val="none" w:sz="0" w:space="0" w:color="auto"/>
          </w:divBdr>
        </w:div>
        <w:div w:id="1883249665">
          <w:marLeft w:val="0"/>
          <w:marRight w:val="0"/>
          <w:marTop w:val="0"/>
          <w:marBottom w:val="0"/>
          <w:divBdr>
            <w:top w:val="none" w:sz="0" w:space="0" w:color="auto"/>
            <w:left w:val="none" w:sz="0" w:space="0" w:color="auto"/>
            <w:bottom w:val="none" w:sz="0" w:space="0" w:color="auto"/>
            <w:right w:val="none" w:sz="0" w:space="0" w:color="auto"/>
          </w:divBdr>
        </w:div>
        <w:div w:id="1898467791">
          <w:marLeft w:val="0"/>
          <w:marRight w:val="0"/>
          <w:marTop w:val="0"/>
          <w:marBottom w:val="0"/>
          <w:divBdr>
            <w:top w:val="none" w:sz="0" w:space="0" w:color="auto"/>
            <w:left w:val="none" w:sz="0" w:space="0" w:color="auto"/>
            <w:bottom w:val="none" w:sz="0" w:space="0" w:color="auto"/>
            <w:right w:val="none" w:sz="0" w:space="0" w:color="auto"/>
          </w:divBdr>
        </w:div>
        <w:div w:id="1949193413">
          <w:marLeft w:val="0"/>
          <w:marRight w:val="0"/>
          <w:marTop w:val="0"/>
          <w:marBottom w:val="0"/>
          <w:divBdr>
            <w:top w:val="none" w:sz="0" w:space="0" w:color="auto"/>
            <w:left w:val="none" w:sz="0" w:space="0" w:color="auto"/>
            <w:bottom w:val="none" w:sz="0" w:space="0" w:color="auto"/>
            <w:right w:val="none" w:sz="0" w:space="0" w:color="auto"/>
          </w:divBdr>
        </w:div>
        <w:div w:id="1972401683">
          <w:marLeft w:val="0"/>
          <w:marRight w:val="0"/>
          <w:marTop w:val="0"/>
          <w:marBottom w:val="0"/>
          <w:divBdr>
            <w:top w:val="none" w:sz="0" w:space="0" w:color="auto"/>
            <w:left w:val="none" w:sz="0" w:space="0" w:color="auto"/>
            <w:bottom w:val="none" w:sz="0" w:space="0" w:color="auto"/>
            <w:right w:val="none" w:sz="0" w:space="0" w:color="auto"/>
          </w:divBdr>
        </w:div>
        <w:div w:id="2030061603">
          <w:marLeft w:val="0"/>
          <w:marRight w:val="0"/>
          <w:marTop w:val="0"/>
          <w:marBottom w:val="0"/>
          <w:divBdr>
            <w:top w:val="none" w:sz="0" w:space="0" w:color="auto"/>
            <w:left w:val="none" w:sz="0" w:space="0" w:color="auto"/>
            <w:bottom w:val="none" w:sz="0" w:space="0" w:color="auto"/>
            <w:right w:val="none" w:sz="0" w:space="0" w:color="auto"/>
          </w:divBdr>
        </w:div>
      </w:divsChild>
    </w:div>
    <w:div w:id="1351686552">
      <w:bodyDiv w:val="1"/>
      <w:marLeft w:val="0"/>
      <w:marRight w:val="0"/>
      <w:marTop w:val="0"/>
      <w:marBottom w:val="0"/>
      <w:divBdr>
        <w:top w:val="none" w:sz="0" w:space="0" w:color="auto"/>
        <w:left w:val="none" w:sz="0" w:space="0" w:color="auto"/>
        <w:bottom w:val="none" w:sz="0" w:space="0" w:color="auto"/>
        <w:right w:val="none" w:sz="0" w:space="0" w:color="auto"/>
      </w:divBdr>
    </w:div>
    <w:div w:id="1382827608">
      <w:bodyDiv w:val="1"/>
      <w:marLeft w:val="0"/>
      <w:marRight w:val="0"/>
      <w:marTop w:val="0"/>
      <w:marBottom w:val="0"/>
      <w:divBdr>
        <w:top w:val="none" w:sz="0" w:space="0" w:color="auto"/>
        <w:left w:val="none" w:sz="0" w:space="0" w:color="auto"/>
        <w:bottom w:val="none" w:sz="0" w:space="0" w:color="auto"/>
        <w:right w:val="none" w:sz="0" w:space="0" w:color="auto"/>
      </w:divBdr>
      <w:divsChild>
        <w:div w:id="212348654">
          <w:marLeft w:val="0"/>
          <w:marRight w:val="0"/>
          <w:marTop w:val="0"/>
          <w:marBottom w:val="0"/>
          <w:divBdr>
            <w:top w:val="single" w:sz="2" w:space="0" w:color="E3E3E3"/>
            <w:left w:val="single" w:sz="2" w:space="0" w:color="E3E3E3"/>
            <w:bottom w:val="single" w:sz="2" w:space="0" w:color="E3E3E3"/>
            <w:right w:val="single" w:sz="2" w:space="0" w:color="E3E3E3"/>
          </w:divBdr>
          <w:divsChild>
            <w:div w:id="1465809202">
              <w:marLeft w:val="0"/>
              <w:marRight w:val="0"/>
              <w:marTop w:val="100"/>
              <w:marBottom w:val="100"/>
              <w:divBdr>
                <w:top w:val="single" w:sz="2" w:space="0" w:color="E3E3E3"/>
                <w:left w:val="single" w:sz="2" w:space="0" w:color="E3E3E3"/>
                <w:bottom w:val="single" w:sz="2" w:space="0" w:color="E3E3E3"/>
                <w:right w:val="single" w:sz="2" w:space="0" w:color="E3E3E3"/>
              </w:divBdr>
              <w:divsChild>
                <w:div w:id="771752595">
                  <w:marLeft w:val="0"/>
                  <w:marRight w:val="0"/>
                  <w:marTop w:val="0"/>
                  <w:marBottom w:val="0"/>
                  <w:divBdr>
                    <w:top w:val="single" w:sz="2" w:space="0" w:color="E3E3E3"/>
                    <w:left w:val="single" w:sz="2" w:space="0" w:color="E3E3E3"/>
                    <w:bottom w:val="single" w:sz="2" w:space="0" w:color="E3E3E3"/>
                    <w:right w:val="single" w:sz="2" w:space="0" w:color="E3E3E3"/>
                  </w:divBdr>
                  <w:divsChild>
                    <w:div w:id="294022333">
                      <w:marLeft w:val="0"/>
                      <w:marRight w:val="0"/>
                      <w:marTop w:val="0"/>
                      <w:marBottom w:val="0"/>
                      <w:divBdr>
                        <w:top w:val="single" w:sz="2" w:space="0" w:color="E3E3E3"/>
                        <w:left w:val="single" w:sz="2" w:space="0" w:color="E3E3E3"/>
                        <w:bottom w:val="single" w:sz="2" w:space="0" w:color="E3E3E3"/>
                        <w:right w:val="single" w:sz="2" w:space="0" w:color="E3E3E3"/>
                      </w:divBdr>
                      <w:divsChild>
                        <w:div w:id="1425346958">
                          <w:marLeft w:val="0"/>
                          <w:marRight w:val="0"/>
                          <w:marTop w:val="0"/>
                          <w:marBottom w:val="0"/>
                          <w:divBdr>
                            <w:top w:val="single" w:sz="2" w:space="0" w:color="E3E3E3"/>
                            <w:left w:val="single" w:sz="2" w:space="0" w:color="E3E3E3"/>
                            <w:bottom w:val="single" w:sz="2" w:space="0" w:color="E3E3E3"/>
                            <w:right w:val="single" w:sz="2" w:space="0" w:color="E3E3E3"/>
                          </w:divBdr>
                          <w:divsChild>
                            <w:div w:id="255750124">
                              <w:marLeft w:val="0"/>
                              <w:marRight w:val="0"/>
                              <w:marTop w:val="0"/>
                              <w:marBottom w:val="0"/>
                              <w:divBdr>
                                <w:top w:val="single" w:sz="2" w:space="0" w:color="E3E3E3"/>
                                <w:left w:val="single" w:sz="2" w:space="0" w:color="E3E3E3"/>
                                <w:bottom w:val="single" w:sz="2" w:space="0" w:color="E3E3E3"/>
                                <w:right w:val="single" w:sz="2" w:space="0" w:color="E3E3E3"/>
                              </w:divBdr>
                              <w:divsChild>
                                <w:div w:id="1365403175">
                                  <w:marLeft w:val="0"/>
                                  <w:marRight w:val="0"/>
                                  <w:marTop w:val="0"/>
                                  <w:marBottom w:val="0"/>
                                  <w:divBdr>
                                    <w:top w:val="single" w:sz="2" w:space="0" w:color="E3E3E3"/>
                                    <w:left w:val="single" w:sz="2" w:space="0" w:color="E3E3E3"/>
                                    <w:bottom w:val="single" w:sz="2" w:space="0" w:color="E3E3E3"/>
                                    <w:right w:val="single" w:sz="2" w:space="0" w:color="E3E3E3"/>
                                  </w:divBdr>
                                  <w:divsChild>
                                    <w:div w:id="13981656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497377154">
      <w:bodyDiv w:val="1"/>
      <w:marLeft w:val="0"/>
      <w:marRight w:val="0"/>
      <w:marTop w:val="0"/>
      <w:marBottom w:val="0"/>
      <w:divBdr>
        <w:top w:val="none" w:sz="0" w:space="0" w:color="auto"/>
        <w:left w:val="none" w:sz="0" w:space="0" w:color="auto"/>
        <w:bottom w:val="none" w:sz="0" w:space="0" w:color="auto"/>
        <w:right w:val="none" w:sz="0" w:space="0" w:color="auto"/>
      </w:divBdr>
    </w:div>
    <w:div w:id="1532524238">
      <w:bodyDiv w:val="1"/>
      <w:marLeft w:val="0"/>
      <w:marRight w:val="0"/>
      <w:marTop w:val="0"/>
      <w:marBottom w:val="0"/>
      <w:divBdr>
        <w:top w:val="none" w:sz="0" w:space="0" w:color="auto"/>
        <w:left w:val="none" w:sz="0" w:space="0" w:color="auto"/>
        <w:bottom w:val="none" w:sz="0" w:space="0" w:color="auto"/>
        <w:right w:val="none" w:sz="0" w:space="0" w:color="auto"/>
      </w:divBdr>
    </w:div>
    <w:div w:id="1535188011">
      <w:bodyDiv w:val="1"/>
      <w:marLeft w:val="0"/>
      <w:marRight w:val="0"/>
      <w:marTop w:val="0"/>
      <w:marBottom w:val="0"/>
      <w:divBdr>
        <w:top w:val="none" w:sz="0" w:space="0" w:color="auto"/>
        <w:left w:val="none" w:sz="0" w:space="0" w:color="auto"/>
        <w:bottom w:val="none" w:sz="0" w:space="0" w:color="auto"/>
        <w:right w:val="none" w:sz="0" w:space="0" w:color="auto"/>
      </w:divBdr>
    </w:div>
    <w:div w:id="1604458837">
      <w:bodyDiv w:val="1"/>
      <w:marLeft w:val="0"/>
      <w:marRight w:val="0"/>
      <w:marTop w:val="0"/>
      <w:marBottom w:val="0"/>
      <w:divBdr>
        <w:top w:val="none" w:sz="0" w:space="0" w:color="auto"/>
        <w:left w:val="none" w:sz="0" w:space="0" w:color="auto"/>
        <w:bottom w:val="none" w:sz="0" w:space="0" w:color="auto"/>
        <w:right w:val="none" w:sz="0" w:space="0" w:color="auto"/>
      </w:divBdr>
      <w:divsChild>
        <w:div w:id="68039703">
          <w:marLeft w:val="0"/>
          <w:marRight w:val="0"/>
          <w:marTop w:val="0"/>
          <w:marBottom w:val="0"/>
          <w:divBdr>
            <w:top w:val="none" w:sz="0" w:space="0" w:color="auto"/>
            <w:left w:val="none" w:sz="0" w:space="0" w:color="auto"/>
            <w:bottom w:val="none" w:sz="0" w:space="0" w:color="auto"/>
            <w:right w:val="none" w:sz="0" w:space="0" w:color="auto"/>
          </w:divBdr>
        </w:div>
        <w:div w:id="77755073">
          <w:marLeft w:val="0"/>
          <w:marRight w:val="0"/>
          <w:marTop w:val="0"/>
          <w:marBottom w:val="0"/>
          <w:divBdr>
            <w:top w:val="none" w:sz="0" w:space="0" w:color="auto"/>
            <w:left w:val="none" w:sz="0" w:space="0" w:color="auto"/>
            <w:bottom w:val="none" w:sz="0" w:space="0" w:color="auto"/>
            <w:right w:val="none" w:sz="0" w:space="0" w:color="auto"/>
          </w:divBdr>
        </w:div>
        <w:div w:id="483939148">
          <w:marLeft w:val="0"/>
          <w:marRight w:val="0"/>
          <w:marTop w:val="0"/>
          <w:marBottom w:val="0"/>
          <w:divBdr>
            <w:top w:val="none" w:sz="0" w:space="0" w:color="auto"/>
            <w:left w:val="none" w:sz="0" w:space="0" w:color="auto"/>
            <w:bottom w:val="none" w:sz="0" w:space="0" w:color="auto"/>
            <w:right w:val="none" w:sz="0" w:space="0" w:color="auto"/>
          </w:divBdr>
        </w:div>
        <w:div w:id="694576662">
          <w:marLeft w:val="0"/>
          <w:marRight w:val="0"/>
          <w:marTop w:val="0"/>
          <w:marBottom w:val="0"/>
          <w:divBdr>
            <w:top w:val="none" w:sz="0" w:space="0" w:color="auto"/>
            <w:left w:val="none" w:sz="0" w:space="0" w:color="auto"/>
            <w:bottom w:val="none" w:sz="0" w:space="0" w:color="auto"/>
            <w:right w:val="none" w:sz="0" w:space="0" w:color="auto"/>
          </w:divBdr>
        </w:div>
        <w:div w:id="869801410">
          <w:marLeft w:val="0"/>
          <w:marRight w:val="0"/>
          <w:marTop w:val="0"/>
          <w:marBottom w:val="0"/>
          <w:divBdr>
            <w:top w:val="none" w:sz="0" w:space="0" w:color="auto"/>
            <w:left w:val="none" w:sz="0" w:space="0" w:color="auto"/>
            <w:bottom w:val="none" w:sz="0" w:space="0" w:color="auto"/>
            <w:right w:val="none" w:sz="0" w:space="0" w:color="auto"/>
          </w:divBdr>
        </w:div>
      </w:divsChild>
    </w:div>
    <w:div w:id="1637249878">
      <w:bodyDiv w:val="1"/>
      <w:marLeft w:val="0"/>
      <w:marRight w:val="0"/>
      <w:marTop w:val="0"/>
      <w:marBottom w:val="0"/>
      <w:divBdr>
        <w:top w:val="none" w:sz="0" w:space="0" w:color="auto"/>
        <w:left w:val="none" w:sz="0" w:space="0" w:color="auto"/>
        <w:bottom w:val="none" w:sz="0" w:space="0" w:color="auto"/>
        <w:right w:val="none" w:sz="0" w:space="0" w:color="auto"/>
      </w:divBdr>
    </w:div>
    <w:div w:id="1662194996">
      <w:bodyDiv w:val="1"/>
      <w:marLeft w:val="0"/>
      <w:marRight w:val="0"/>
      <w:marTop w:val="0"/>
      <w:marBottom w:val="0"/>
      <w:divBdr>
        <w:top w:val="none" w:sz="0" w:space="0" w:color="auto"/>
        <w:left w:val="none" w:sz="0" w:space="0" w:color="auto"/>
        <w:bottom w:val="none" w:sz="0" w:space="0" w:color="auto"/>
        <w:right w:val="none" w:sz="0" w:space="0" w:color="auto"/>
      </w:divBdr>
    </w:div>
    <w:div w:id="1687438134">
      <w:bodyDiv w:val="1"/>
      <w:marLeft w:val="0"/>
      <w:marRight w:val="0"/>
      <w:marTop w:val="0"/>
      <w:marBottom w:val="0"/>
      <w:divBdr>
        <w:top w:val="none" w:sz="0" w:space="0" w:color="auto"/>
        <w:left w:val="none" w:sz="0" w:space="0" w:color="auto"/>
        <w:bottom w:val="none" w:sz="0" w:space="0" w:color="auto"/>
        <w:right w:val="none" w:sz="0" w:space="0" w:color="auto"/>
      </w:divBdr>
      <w:divsChild>
        <w:div w:id="1144587507">
          <w:marLeft w:val="0"/>
          <w:marRight w:val="0"/>
          <w:marTop w:val="0"/>
          <w:marBottom w:val="0"/>
          <w:divBdr>
            <w:top w:val="single" w:sz="2" w:space="0" w:color="E3E3E3"/>
            <w:left w:val="single" w:sz="2" w:space="0" w:color="E3E3E3"/>
            <w:bottom w:val="single" w:sz="2" w:space="0" w:color="E3E3E3"/>
            <w:right w:val="single" w:sz="2" w:space="0" w:color="E3E3E3"/>
          </w:divBdr>
          <w:divsChild>
            <w:div w:id="2009014983">
              <w:marLeft w:val="0"/>
              <w:marRight w:val="0"/>
              <w:marTop w:val="0"/>
              <w:marBottom w:val="0"/>
              <w:divBdr>
                <w:top w:val="single" w:sz="2" w:space="0" w:color="E3E3E3"/>
                <w:left w:val="single" w:sz="2" w:space="0" w:color="E3E3E3"/>
                <w:bottom w:val="single" w:sz="2" w:space="0" w:color="E3E3E3"/>
                <w:right w:val="single" w:sz="2" w:space="0" w:color="E3E3E3"/>
              </w:divBdr>
              <w:divsChild>
                <w:div w:id="1510411701">
                  <w:marLeft w:val="0"/>
                  <w:marRight w:val="0"/>
                  <w:marTop w:val="0"/>
                  <w:marBottom w:val="0"/>
                  <w:divBdr>
                    <w:top w:val="single" w:sz="2" w:space="0" w:color="E3E3E3"/>
                    <w:left w:val="single" w:sz="2" w:space="0" w:color="E3E3E3"/>
                    <w:bottom w:val="single" w:sz="2" w:space="0" w:color="E3E3E3"/>
                    <w:right w:val="single" w:sz="2" w:space="0" w:color="E3E3E3"/>
                  </w:divBdr>
                  <w:divsChild>
                    <w:div w:id="627973398">
                      <w:marLeft w:val="0"/>
                      <w:marRight w:val="0"/>
                      <w:marTop w:val="0"/>
                      <w:marBottom w:val="0"/>
                      <w:divBdr>
                        <w:top w:val="single" w:sz="2" w:space="0" w:color="E3E3E3"/>
                        <w:left w:val="single" w:sz="2" w:space="0" w:color="E3E3E3"/>
                        <w:bottom w:val="single" w:sz="2" w:space="0" w:color="E3E3E3"/>
                        <w:right w:val="single" w:sz="2" w:space="0" w:color="E3E3E3"/>
                      </w:divBdr>
                      <w:divsChild>
                        <w:div w:id="443811641">
                          <w:marLeft w:val="0"/>
                          <w:marRight w:val="0"/>
                          <w:marTop w:val="0"/>
                          <w:marBottom w:val="0"/>
                          <w:divBdr>
                            <w:top w:val="single" w:sz="2" w:space="0" w:color="E3E3E3"/>
                            <w:left w:val="single" w:sz="2" w:space="0" w:color="E3E3E3"/>
                            <w:bottom w:val="single" w:sz="2" w:space="0" w:color="E3E3E3"/>
                            <w:right w:val="single" w:sz="2" w:space="0" w:color="E3E3E3"/>
                          </w:divBdr>
                          <w:divsChild>
                            <w:div w:id="1199465730">
                              <w:marLeft w:val="0"/>
                              <w:marRight w:val="0"/>
                              <w:marTop w:val="0"/>
                              <w:marBottom w:val="0"/>
                              <w:divBdr>
                                <w:top w:val="single" w:sz="2" w:space="0" w:color="E3E3E3"/>
                                <w:left w:val="single" w:sz="2" w:space="0" w:color="E3E3E3"/>
                                <w:bottom w:val="single" w:sz="2" w:space="0" w:color="E3E3E3"/>
                                <w:right w:val="single" w:sz="2" w:space="0" w:color="E3E3E3"/>
                              </w:divBdr>
                              <w:divsChild>
                                <w:div w:id="78868977">
                                  <w:marLeft w:val="0"/>
                                  <w:marRight w:val="0"/>
                                  <w:marTop w:val="100"/>
                                  <w:marBottom w:val="100"/>
                                  <w:divBdr>
                                    <w:top w:val="single" w:sz="2" w:space="0" w:color="E3E3E3"/>
                                    <w:left w:val="single" w:sz="2" w:space="0" w:color="E3E3E3"/>
                                    <w:bottom w:val="single" w:sz="2" w:space="0" w:color="E3E3E3"/>
                                    <w:right w:val="single" w:sz="2" w:space="0" w:color="E3E3E3"/>
                                  </w:divBdr>
                                  <w:divsChild>
                                    <w:div w:id="108670676">
                                      <w:marLeft w:val="0"/>
                                      <w:marRight w:val="0"/>
                                      <w:marTop w:val="0"/>
                                      <w:marBottom w:val="0"/>
                                      <w:divBdr>
                                        <w:top w:val="single" w:sz="2" w:space="0" w:color="E3E3E3"/>
                                        <w:left w:val="single" w:sz="2" w:space="0" w:color="E3E3E3"/>
                                        <w:bottom w:val="single" w:sz="2" w:space="0" w:color="E3E3E3"/>
                                        <w:right w:val="single" w:sz="2" w:space="0" w:color="E3E3E3"/>
                                      </w:divBdr>
                                      <w:divsChild>
                                        <w:div w:id="1532260083">
                                          <w:marLeft w:val="0"/>
                                          <w:marRight w:val="0"/>
                                          <w:marTop w:val="0"/>
                                          <w:marBottom w:val="0"/>
                                          <w:divBdr>
                                            <w:top w:val="single" w:sz="2" w:space="0" w:color="E3E3E3"/>
                                            <w:left w:val="single" w:sz="2" w:space="0" w:color="E3E3E3"/>
                                            <w:bottom w:val="single" w:sz="2" w:space="0" w:color="E3E3E3"/>
                                            <w:right w:val="single" w:sz="2" w:space="0" w:color="E3E3E3"/>
                                          </w:divBdr>
                                          <w:divsChild>
                                            <w:div w:id="1476794082">
                                              <w:marLeft w:val="0"/>
                                              <w:marRight w:val="0"/>
                                              <w:marTop w:val="0"/>
                                              <w:marBottom w:val="0"/>
                                              <w:divBdr>
                                                <w:top w:val="single" w:sz="2" w:space="0" w:color="E3E3E3"/>
                                                <w:left w:val="single" w:sz="2" w:space="0" w:color="E3E3E3"/>
                                                <w:bottom w:val="single" w:sz="2" w:space="0" w:color="E3E3E3"/>
                                                <w:right w:val="single" w:sz="2" w:space="0" w:color="E3E3E3"/>
                                              </w:divBdr>
                                              <w:divsChild>
                                                <w:div w:id="750851352">
                                                  <w:marLeft w:val="0"/>
                                                  <w:marRight w:val="0"/>
                                                  <w:marTop w:val="0"/>
                                                  <w:marBottom w:val="0"/>
                                                  <w:divBdr>
                                                    <w:top w:val="single" w:sz="2" w:space="0" w:color="E3E3E3"/>
                                                    <w:left w:val="single" w:sz="2" w:space="0" w:color="E3E3E3"/>
                                                    <w:bottom w:val="single" w:sz="2" w:space="0" w:color="E3E3E3"/>
                                                    <w:right w:val="single" w:sz="2" w:space="0" w:color="E3E3E3"/>
                                                  </w:divBdr>
                                                  <w:divsChild>
                                                    <w:div w:id="1978951461">
                                                      <w:marLeft w:val="0"/>
                                                      <w:marRight w:val="0"/>
                                                      <w:marTop w:val="0"/>
                                                      <w:marBottom w:val="0"/>
                                                      <w:divBdr>
                                                        <w:top w:val="single" w:sz="2" w:space="0" w:color="E3E3E3"/>
                                                        <w:left w:val="single" w:sz="2" w:space="0" w:color="E3E3E3"/>
                                                        <w:bottom w:val="single" w:sz="2" w:space="0" w:color="E3E3E3"/>
                                                        <w:right w:val="single" w:sz="2" w:space="0" w:color="E3E3E3"/>
                                                      </w:divBdr>
                                                      <w:divsChild>
                                                        <w:div w:id="20930458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528029086">
          <w:marLeft w:val="0"/>
          <w:marRight w:val="0"/>
          <w:marTop w:val="0"/>
          <w:marBottom w:val="0"/>
          <w:divBdr>
            <w:top w:val="none" w:sz="0" w:space="0" w:color="auto"/>
            <w:left w:val="none" w:sz="0" w:space="0" w:color="auto"/>
            <w:bottom w:val="none" w:sz="0" w:space="0" w:color="auto"/>
            <w:right w:val="none" w:sz="0" w:space="0" w:color="auto"/>
          </w:divBdr>
        </w:div>
      </w:divsChild>
    </w:div>
    <w:div w:id="1693918567">
      <w:bodyDiv w:val="1"/>
      <w:marLeft w:val="0"/>
      <w:marRight w:val="0"/>
      <w:marTop w:val="0"/>
      <w:marBottom w:val="0"/>
      <w:divBdr>
        <w:top w:val="none" w:sz="0" w:space="0" w:color="auto"/>
        <w:left w:val="none" w:sz="0" w:space="0" w:color="auto"/>
        <w:bottom w:val="none" w:sz="0" w:space="0" w:color="auto"/>
        <w:right w:val="none" w:sz="0" w:space="0" w:color="auto"/>
      </w:divBdr>
    </w:div>
    <w:div w:id="1701322865">
      <w:bodyDiv w:val="1"/>
      <w:marLeft w:val="0"/>
      <w:marRight w:val="0"/>
      <w:marTop w:val="0"/>
      <w:marBottom w:val="0"/>
      <w:divBdr>
        <w:top w:val="none" w:sz="0" w:space="0" w:color="auto"/>
        <w:left w:val="none" w:sz="0" w:space="0" w:color="auto"/>
        <w:bottom w:val="none" w:sz="0" w:space="0" w:color="auto"/>
        <w:right w:val="none" w:sz="0" w:space="0" w:color="auto"/>
      </w:divBdr>
      <w:divsChild>
        <w:div w:id="2104035375">
          <w:marLeft w:val="0"/>
          <w:marRight w:val="0"/>
          <w:marTop w:val="0"/>
          <w:marBottom w:val="0"/>
          <w:divBdr>
            <w:top w:val="single" w:sz="2" w:space="0" w:color="E3E3E3"/>
            <w:left w:val="single" w:sz="2" w:space="0" w:color="E3E3E3"/>
            <w:bottom w:val="single" w:sz="2" w:space="0" w:color="E3E3E3"/>
            <w:right w:val="single" w:sz="2" w:space="0" w:color="E3E3E3"/>
          </w:divBdr>
          <w:divsChild>
            <w:div w:id="1633633485">
              <w:marLeft w:val="0"/>
              <w:marRight w:val="0"/>
              <w:marTop w:val="0"/>
              <w:marBottom w:val="0"/>
              <w:divBdr>
                <w:top w:val="single" w:sz="2" w:space="0" w:color="E3E3E3"/>
                <w:left w:val="single" w:sz="2" w:space="0" w:color="E3E3E3"/>
                <w:bottom w:val="single" w:sz="2" w:space="0" w:color="E3E3E3"/>
                <w:right w:val="single" w:sz="2" w:space="0" w:color="E3E3E3"/>
              </w:divBdr>
              <w:divsChild>
                <w:div w:id="909197759">
                  <w:marLeft w:val="0"/>
                  <w:marRight w:val="0"/>
                  <w:marTop w:val="0"/>
                  <w:marBottom w:val="0"/>
                  <w:divBdr>
                    <w:top w:val="single" w:sz="2" w:space="0" w:color="E3E3E3"/>
                    <w:left w:val="single" w:sz="2" w:space="0" w:color="E3E3E3"/>
                    <w:bottom w:val="single" w:sz="2" w:space="0" w:color="E3E3E3"/>
                    <w:right w:val="single" w:sz="2" w:space="0" w:color="E3E3E3"/>
                  </w:divBdr>
                  <w:divsChild>
                    <w:div w:id="731270471">
                      <w:marLeft w:val="0"/>
                      <w:marRight w:val="0"/>
                      <w:marTop w:val="0"/>
                      <w:marBottom w:val="0"/>
                      <w:divBdr>
                        <w:top w:val="single" w:sz="2" w:space="0" w:color="E3E3E3"/>
                        <w:left w:val="single" w:sz="2" w:space="0" w:color="E3E3E3"/>
                        <w:bottom w:val="single" w:sz="2" w:space="0" w:color="E3E3E3"/>
                        <w:right w:val="single" w:sz="2" w:space="0" w:color="E3E3E3"/>
                      </w:divBdr>
                      <w:divsChild>
                        <w:div w:id="715391708">
                          <w:marLeft w:val="0"/>
                          <w:marRight w:val="0"/>
                          <w:marTop w:val="0"/>
                          <w:marBottom w:val="0"/>
                          <w:divBdr>
                            <w:top w:val="single" w:sz="2" w:space="0" w:color="E3E3E3"/>
                            <w:left w:val="single" w:sz="2" w:space="0" w:color="E3E3E3"/>
                            <w:bottom w:val="single" w:sz="2" w:space="0" w:color="E3E3E3"/>
                            <w:right w:val="single" w:sz="2" w:space="0" w:color="E3E3E3"/>
                          </w:divBdr>
                          <w:divsChild>
                            <w:div w:id="47412910">
                              <w:marLeft w:val="0"/>
                              <w:marRight w:val="0"/>
                              <w:marTop w:val="0"/>
                              <w:marBottom w:val="0"/>
                              <w:divBdr>
                                <w:top w:val="single" w:sz="2" w:space="0" w:color="E3E3E3"/>
                                <w:left w:val="single" w:sz="2" w:space="0" w:color="E3E3E3"/>
                                <w:bottom w:val="single" w:sz="2" w:space="0" w:color="E3E3E3"/>
                                <w:right w:val="single" w:sz="2" w:space="0" w:color="E3E3E3"/>
                              </w:divBdr>
                              <w:divsChild>
                                <w:div w:id="14234100">
                                  <w:marLeft w:val="0"/>
                                  <w:marRight w:val="0"/>
                                  <w:marTop w:val="100"/>
                                  <w:marBottom w:val="100"/>
                                  <w:divBdr>
                                    <w:top w:val="single" w:sz="2" w:space="0" w:color="E3E3E3"/>
                                    <w:left w:val="single" w:sz="2" w:space="0" w:color="E3E3E3"/>
                                    <w:bottom w:val="single" w:sz="2" w:space="0" w:color="E3E3E3"/>
                                    <w:right w:val="single" w:sz="2" w:space="0" w:color="E3E3E3"/>
                                  </w:divBdr>
                                  <w:divsChild>
                                    <w:div w:id="174850935">
                                      <w:marLeft w:val="0"/>
                                      <w:marRight w:val="0"/>
                                      <w:marTop w:val="0"/>
                                      <w:marBottom w:val="0"/>
                                      <w:divBdr>
                                        <w:top w:val="single" w:sz="2" w:space="0" w:color="E3E3E3"/>
                                        <w:left w:val="single" w:sz="2" w:space="0" w:color="E3E3E3"/>
                                        <w:bottom w:val="single" w:sz="2" w:space="0" w:color="E3E3E3"/>
                                        <w:right w:val="single" w:sz="2" w:space="0" w:color="E3E3E3"/>
                                      </w:divBdr>
                                      <w:divsChild>
                                        <w:div w:id="705832486">
                                          <w:marLeft w:val="0"/>
                                          <w:marRight w:val="0"/>
                                          <w:marTop w:val="0"/>
                                          <w:marBottom w:val="0"/>
                                          <w:divBdr>
                                            <w:top w:val="single" w:sz="2" w:space="0" w:color="E3E3E3"/>
                                            <w:left w:val="single" w:sz="2" w:space="0" w:color="E3E3E3"/>
                                            <w:bottom w:val="single" w:sz="2" w:space="0" w:color="E3E3E3"/>
                                            <w:right w:val="single" w:sz="2" w:space="0" w:color="E3E3E3"/>
                                          </w:divBdr>
                                          <w:divsChild>
                                            <w:div w:id="1740324296">
                                              <w:marLeft w:val="0"/>
                                              <w:marRight w:val="0"/>
                                              <w:marTop w:val="0"/>
                                              <w:marBottom w:val="0"/>
                                              <w:divBdr>
                                                <w:top w:val="single" w:sz="2" w:space="0" w:color="E3E3E3"/>
                                                <w:left w:val="single" w:sz="2" w:space="0" w:color="E3E3E3"/>
                                                <w:bottom w:val="single" w:sz="2" w:space="0" w:color="E3E3E3"/>
                                                <w:right w:val="single" w:sz="2" w:space="0" w:color="E3E3E3"/>
                                              </w:divBdr>
                                              <w:divsChild>
                                                <w:div w:id="788206546">
                                                  <w:marLeft w:val="0"/>
                                                  <w:marRight w:val="0"/>
                                                  <w:marTop w:val="0"/>
                                                  <w:marBottom w:val="0"/>
                                                  <w:divBdr>
                                                    <w:top w:val="single" w:sz="2" w:space="0" w:color="E3E3E3"/>
                                                    <w:left w:val="single" w:sz="2" w:space="0" w:color="E3E3E3"/>
                                                    <w:bottom w:val="single" w:sz="2" w:space="0" w:color="E3E3E3"/>
                                                    <w:right w:val="single" w:sz="2" w:space="0" w:color="E3E3E3"/>
                                                  </w:divBdr>
                                                  <w:divsChild>
                                                    <w:div w:id="44523278">
                                                      <w:marLeft w:val="0"/>
                                                      <w:marRight w:val="0"/>
                                                      <w:marTop w:val="0"/>
                                                      <w:marBottom w:val="0"/>
                                                      <w:divBdr>
                                                        <w:top w:val="single" w:sz="2" w:space="0" w:color="E3E3E3"/>
                                                        <w:left w:val="single" w:sz="2" w:space="0" w:color="E3E3E3"/>
                                                        <w:bottom w:val="single" w:sz="2" w:space="0" w:color="E3E3E3"/>
                                                        <w:right w:val="single" w:sz="2" w:space="0" w:color="E3E3E3"/>
                                                      </w:divBdr>
                                                      <w:divsChild>
                                                        <w:div w:id="8714544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1344829">
          <w:marLeft w:val="0"/>
          <w:marRight w:val="0"/>
          <w:marTop w:val="0"/>
          <w:marBottom w:val="0"/>
          <w:divBdr>
            <w:top w:val="none" w:sz="0" w:space="0" w:color="auto"/>
            <w:left w:val="none" w:sz="0" w:space="0" w:color="auto"/>
            <w:bottom w:val="none" w:sz="0" w:space="0" w:color="auto"/>
            <w:right w:val="none" w:sz="0" w:space="0" w:color="auto"/>
          </w:divBdr>
        </w:div>
      </w:divsChild>
    </w:div>
    <w:div w:id="1703628690">
      <w:bodyDiv w:val="1"/>
      <w:marLeft w:val="0"/>
      <w:marRight w:val="0"/>
      <w:marTop w:val="0"/>
      <w:marBottom w:val="0"/>
      <w:divBdr>
        <w:top w:val="none" w:sz="0" w:space="0" w:color="auto"/>
        <w:left w:val="none" w:sz="0" w:space="0" w:color="auto"/>
        <w:bottom w:val="none" w:sz="0" w:space="0" w:color="auto"/>
        <w:right w:val="none" w:sz="0" w:space="0" w:color="auto"/>
      </w:divBdr>
      <w:divsChild>
        <w:div w:id="405297397">
          <w:marLeft w:val="0"/>
          <w:marRight w:val="0"/>
          <w:marTop w:val="0"/>
          <w:marBottom w:val="0"/>
          <w:divBdr>
            <w:top w:val="none" w:sz="0" w:space="0" w:color="auto"/>
            <w:left w:val="none" w:sz="0" w:space="0" w:color="auto"/>
            <w:bottom w:val="none" w:sz="0" w:space="0" w:color="auto"/>
            <w:right w:val="none" w:sz="0" w:space="0" w:color="auto"/>
          </w:divBdr>
        </w:div>
      </w:divsChild>
    </w:div>
    <w:div w:id="1745836012">
      <w:bodyDiv w:val="1"/>
      <w:marLeft w:val="0"/>
      <w:marRight w:val="0"/>
      <w:marTop w:val="0"/>
      <w:marBottom w:val="0"/>
      <w:divBdr>
        <w:top w:val="none" w:sz="0" w:space="0" w:color="auto"/>
        <w:left w:val="none" w:sz="0" w:space="0" w:color="auto"/>
        <w:bottom w:val="none" w:sz="0" w:space="0" w:color="auto"/>
        <w:right w:val="none" w:sz="0" w:space="0" w:color="auto"/>
      </w:divBdr>
    </w:div>
    <w:div w:id="1779988457">
      <w:bodyDiv w:val="1"/>
      <w:marLeft w:val="0"/>
      <w:marRight w:val="0"/>
      <w:marTop w:val="0"/>
      <w:marBottom w:val="0"/>
      <w:divBdr>
        <w:top w:val="none" w:sz="0" w:space="0" w:color="auto"/>
        <w:left w:val="none" w:sz="0" w:space="0" w:color="auto"/>
        <w:bottom w:val="none" w:sz="0" w:space="0" w:color="auto"/>
        <w:right w:val="none" w:sz="0" w:space="0" w:color="auto"/>
      </w:divBdr>
    </w:div>
    <w:div w:id="1790666875">
      <w:bodyDiv w:val="1"/>
      <w:marLeft w:val="0"/>
      <w:marRight w:val="0"/>
      <w:marTop w:val="0"/>
      <w:marBottom w:val="0"/>
      <w:divBdr>
        <w:top w:val="none" w:sz="0" w:space="0" w:color="auto"/>
        <w:left w:val="none" w:sz="0" w:space="0" w:color="auto"/>
        <w:bottom w:val="none" w:sz="0" w:space="0" w:color="auto"/>
        <w:right w:val="none" w:sz="0" w:space="0" w:color="auto"/>
      </w:divBdr>
    </w:div>
    <w:div w:id="1796828411">
      <w:bodyDiv w:val="1"/>
      <w:marLeft w:val="0"/>
      <w:marRight w:val="0"/>
      <w:marTop w:val="0"/>
      <w:marBottom w:val="0"/>
      <w:divBdr>
        <w:top w:val="none" w:sz="0" w:space="0" w:color="auto"/>
        <w:left w:val="none" w:sz="0" w:space="0" w:color="auto"/>
        <w:bottom w:val="none" w:sz="0" w:space="0" w:color="auto"/>
        <w:right w:val="none" w:sz="0" w:space="0" w:color="auto"/>
      </w:divBdr>
    </w:div>
    <w:div w:id="1819877612">
      <w:bodyDiv w:val="1"/>
      <w:marLeft w:val="0"/>
      <w:marRight w:val="0"/>
      <w:marTop w:val="0"/>
      <w:marBottom w:val="0"/>
      <w:divBdr>
        <w:top w:val="none" w:sz="0" w:space="0" w:color="auto"/>
        <w:left w:val="none" w:sz="0" w:space="0" w:color="auto"/>
        <w:bottom w:val="none" w:sz="0" w:space="0" w:color="auto"/>
        <w:right w:val="none" w:sz="0" w:space="0" w:color="auto"/>
      </w:divBdr>
    </w:div>
    <w:div w:id="1829250023">
      <w:bodyDiv w:val="1"/>
      <w:marLeft w:val="0"/>
      <w:marRight w:val="0"/>
      <w:marTop w:val="0"/>
      <w:marBottom w:val="0"/>
      <w:divBdr>
        <w:top w:val="none" w:sz="0" w:space="0" w:color="auto"/>
        <w:left w:val="none" w:sz="0" w:space="0" w:color="auto"/>
        <w:bottom w:val="none" w:sz="0" w:space="0" w:color="auto"/>
        <w:right w:val="none" w:sz="0" w:space="0" w:color="auto"/>
      </w:divBdr>
    </w:div>
    <w:div w:id="1865745623">
      <w:bodyDiv w:val="1"/>
      <w:marLeft w:val="0"/>
      <w:marRight w:val="0"/>
      <w:marTop w:val="0"/>
      <w:marBottom w:val="0"/>
      <w:divBdr>
        <w:top w:val="none" w:sz="0" w:space="0" w:color="auto"/>
        <w:left w:val="none" w:sz="0" w:space="0" w:color="auto"/>
        <w:bottom w:val="none" w:sz="0" w:space="0" w:color="auto"/>
        <w:right w:val="none" w:sz="0" w:space="0" w:color="auto"/>
      </w:divBdr>
    </w:div>
    <w:div w:id="1885214753">
      <w:bodyDiv w:val="1"/>
      <w:marLeft w:val="0"/>
      <w:marRight w:val="0"/>
      <w:marTop w:val="0"/>
      <w:marBottom w:val="0"/>
      <w:divBdr>
        <w:top w:val="none" w:sz="0" w:space="0" w:color="auto"/>
        <w:left w:val="none" w:sz="0" w:space="0" w:color="auto"/>
        <w:bottom w:val="none" w:sz="0" w:space="0" w:color="auto"/>
        <w:right w:val="none" w:sz="0" w:space="0" w:color="auto"/>
      </w:divBdr>
    </w:div>
    <w:div w:id="1886680081">
      <w:bodyDiv w:val="1"/>
      <w:marLeft w:val="0"/>
      <w:marRight w:val="0"/>
      <w:marTop w:val="0"/>
      <w:marBottom w:val="0"/>
      <w:divBdr>
        <w:top w:val="none" w:sz="0" w:space="0" w:color="auto"/>
        <w:left w:val="none" w:sz="0" w:space="0" w:color="auto"/>
        <w:bottom w:val="none" w:sz="0" w:space="0" w:color="auto"/>
        <w:right w:val="none" w:sz="0" w:space="0" w:color="auto"/>
      </w:divBdr>
    </w:div>
    <w:div w:id="1930580162">
      <w:bodyDiv w:val="1"/>
      <w:marLeft w:val="0"/>
      <w:marRight w:val="0"/>
      <w:marTop w:val="0"/>
      <w:marBottom w:val="0"/>
      <w:divBdr>
        <w:top w:val="none" w:sz="0" w:space="0" w:color="auto"/>
        <w:left w:val="none" w:sz="0" w:space="0" w:color="auto"/>
        <w:bottom w:val="none" w:sz="0" w:space="0" w:color="auto"/>
        <w:right w:val="none" w:sz="0" w:space="0" w:color="auto"/>
      </w:divBdr>
    </w:div>
    <w:div w:id="1936285466">
      <w:bodyDiv w:val="1"/>
      <w:marLeft w:val="0"/>
      <w:marRight w:val="0"/>
      <w:marTop w:val="0"/>
      <w:marBottom w:val="0"/>
      <w:divBdr>
        <w:top w:val="none" w:sz="0" w:space="0" w:color="auto"/>
        <w:left w:val="none" w:sz="0" w:space="0" w:color="auto"/>
        <w:bottom w:val="none" w:sz="0" w:space="0" w:color="auto"/>
        <w:right w:val="none" w:sz="0" w:space="0" w:color="auto"/>
      </w:divBdr>
    </w:div>
    <w:div w:id="1970284431">
      <w:bodyDiv w:val="1"/>
      <w:marLeft w:val="0"/>
      <w:marRight w:val="0"/>
      <w:marTop w:val="0"/>
      <w:marBottom w:val="0"/>
      <w:divBdr>
        <w:top w:val="none" w:sz="0" w:space="0" w:color="auto"/>
        <w:left w:val="none" w:sz="0" w:space="0" w:color="auto"/>
        <w:bottom w:val="none" w:sz="0" w:space="0" w:color="auto"/>
        <w:right w:val="none" w:sz="0" w:space="0" w:color="auto"/>
      </w:divBdr>
      <w:divsChild>
        <w:div w:id="1812558595">
          <w:marLeft w:val="0"/>
          <w:marRight w:val="0"/>
          <w:marTop w:val="0"/>
          <w:marBottom w:val="0"/>
          <w:divBdr>
            <w:top w:val="none" w:sz="0" w:space="0" w:color="auto"/>
            <w:left w:val="none" w:sz="0" w:space="0" w:color="auto"/>
            <w:bottom w:val="none" w:sz="0" w:space="0" w:color="auto"/>
            <w:right w:val="none" w:sz="0" w:space="0" w:color="auto"/>
          </w:divBdr>
          <w:divsChild>
            <w:div w:id="88113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22470">
      <w:bodyDiv w:val="1"/>
      <w:marLeft w:val="0"/>
      <w:marRight w:val="0"/>
      <w:marTop w:val="0"/>
      <w:marBottom w:val="0"/>
      <w:divBdr>
        <w:top w:val="none" w:sz="0" w:space="0" w:color="auto"/>
        <w:left w:val="none" w:sz="0" w:space="0" w:color="auto"/>
        <w:bottom w:val="none" w:sz="0" w:space="0" w:color="auto"/>
        <w:right w:val="none" w:sz="0" w:space="0" w:color="auto"/>
      </w:divBdr>
    </w:div>
    <w:div w:id="1993562081">
      <w:bodyDiv w:val="1"/>
      <w:marLeft w:val="0"/>
      <w:marRight w:val="0"/>
      <w:marTop w:val="0"/>
      <w:marBottom w:val="0"/>
      <w:divBdr>
        <w:top w:val="none" w:sz="0" w:space="0" w:color="auto"/>
        <w:left w:val="none" w:sz="0" w:space="0" w:color="auto"/>
        <w:bottom w:val="none" w:sz="0" w:space="0" w:color="auto"/>
        <w:right w:val="none" w:sz="0" w:space="0" w:color="auto"/>
      </w:divBdr>
    </w:div>
    <w:div w:id="2026973810">
      <w:bodyDiv w:val="1"/>
      <w:marLeft w:val="0"/>
      <w:marRight w:val="0"/>
      <w:marTop w:val="0"/>
      <w:marBottom w:val="0"/>
      <w:divBdr>
        <w:top w:val="none" w:sz="0" w:space="0" w:color="auto"/>
        <w:left w:val="none" w:sz="0" w:space="0" w:color="auto"/>
        <w:bottom w:val="none" w:sz="0" w:space="0" w:color="auto"/>
        <w:right w:val="none" w:sz="0" w:space="0" w:color="auto"/>
      </w:divBdr>
    </w:div>
    <w:div w:id="2039623662">
      <w:bodyDiv w:val="1"/>
      <w:marLeft w:val="0"/>
      <w:marRight w:val="0"/>
      <w:marTop w:val="0"/>
      <w:marBottom w:val="0"/>
      <w:divBdr>
        <w:top w:val="none" w:sz="0" w:space="0" w:color="auto"/>
        <w:left w:val="none" w:sz="0" w:space="0" w:color="auto"/>
        <w:bottom w:val="none" w:sz="0" w:space="0" w:color="auto"/>
        <w:right w:val="none" w:sz="0" w:space="0" w:color="auto"/>
      </w:divBdr>
      <w:divsChild>
        <w:div w:id="224798850">
          <w:marLeft w:val="0"/>
          <w:marRight w:val="0"/>
          <w:marTop w:val="0"/>
          <w:marBottom w:val="0"/>
          <w:divBdr>
            <w:top w:val="none" w:sz="0" w:space="0" w:color="auto"/>
            <w:left w:val="none" w:sz="0" w:space="0" w:color="auto"/>
            <w:bottom w:val="none" w:sz="0" w:space="0" w:color="auto"/>
            <w:right w:val="none" w:sz="0" w:space="0" w:color="auto"/>
          </w:divBdr>
        </w:div>
      </w:divsChild>
    </w:div>
    <w:div w:id="2062242538">
      <w:bodyDiv w:val="1"/>
      <w:marLeft w:val="0"/>
      <w:marRight w:val="0"/>
      <w:marTop w:val="0"/>
      <w:marBottom w:val="0"/>
      <w:divBdr>
        <w:top w:val="none" w:sz="0" w:space="0" w:color="auto"/>
        <w:left w:val="none" w:sz="0" w:space="0" w:color="auto"/>
        <w:bottom w:val="none" w:sz="0" w:space="0" w:color="auto"/>
        <w:right w:val="none" w:sz="0" w:space="0" w:color="auto"/>
      </w:divBdr>
      <w:divsChild>
        <w:div w:id="941572179">
          <w:marLeft w:val="0"/>
          <w:marRight w:val="0"/>
          <w:marTop w:val="0"/>
          <w:marBottom w:val="0"/>
          <w:divBdr>
            <w:top w:val="single" w:sz="2" w:space="0" w:color="E3E3E3"/>
            <w:left w:val="single" w:sz="2" w:space="0" w:color="E3E3E3"/>
            <w:bottom w:val="single" w:sz="2" w:space="0" w:color="E3E3E3"/>
            <w:right w:val="single" w:sz="2" w:space="0" w:color="E3E3E3"/>
          </w:divBdr>
          <w:divsChild>
            <w:div w:id="392117314">
              <w:marLeft w:val="0"/>
              <w:marRight w:val="0"/>
              <w:marTop w:val="0"/>
              <w:marBottom w:val="0"/>
              <w:divBdr>
                <w:top w:val="single" w:sz="2" w:space="0" w:color="E3E3E3"/>
                <w:left w:val="single" w:sz="2" w:space="0" w:color="E3E3E3"/>
                <w:bottom w:val="single" w:sz="2" w:space="0" w:color="E3E3E3"/>
                <w:right w:val="single" w:sz="2" w:space="0" w:color="E3E3E3"/>
              </w:divBdr>
              <w:divsChild>
                <w:div w:id="1505242092">
                  <w:marLeft w:val="0"/>
                  <w:marRight w:val="0"/>
                  <w:marTop w:val="0"/>
                  <w:marBottom w:val="0"/>
                  <w:divBdr>
                    <w:top w:val="single" w:sz="2" w:space="0" w:color="E3E3E3"/>
                    <w:left w:val="single" w:sz="2" w:space="0" w:color="E3E3E3"/>
                    <w:bottom w:val="single" w:sz="2" w:space="0" w:color="E3E3E3"/>
                    <w:right w:val="single" w:sz="2" w:space="0" w:color="E3E3E3"/>
                  </w:divBdr>
                  <w:divsChild>
                    <w:div w:id="38937491">
                      <w:marLeft w:val="0"/>
                      <w:marRight w:val="0"/>
                      <w:marTop w:val="0"/>
                      <w:marBottom w:val="0"/>
                      <w:divBdr>
                        <w:top w:val="single" w:sz="2" w:space="0" w:color="E3E3E3"/>
                        <w:left w:val="single" w:sz="2" w:space="0" w:color="E3E3E3"/>
                        <w:bottom w:val="single" w:sz="2" w:space="0" w:color="E3E3E3"/>
                        <w:right w:val="single" w:sz="2" w:space="0" w:color="E3E3E3"/>
                      </w:divBdr>
                      <w:divsChild>
                        <w:div w:id="1341392139">
                          <w:marLeft w:val="0"/>
                          <w:marRight w:val="0"/>
                          <w:marTop w:val="0"/>
                          <w:marBottom w:val="0"/>
                          <w:divBdr>
                            <w:top w:val="single" w:sz="2" w:space="0" w:color="E3E3E3"/>
                            <w:left w:val="single" w:sz="2" w:space="0" w:color="E3E3E3"/>
                            <w:bottom w:val="single" w:sz="2" w:space="0" w:color="E3E3E3"/>
                            <w:right w:val="single" w:sz="2" w:space="0" w:color="E3E3E3"/>
                          </w:divBdr>
                          <w:divsChild>
                            <w:div w:id="344131777">
                              <w:marLeft w:val="0"/>
                              <w:marRight w:val="0"/>
                              <w:marTop w:val="100"/>
                              <w:marBottom w:val="100"/>
                              <w:divBdr>
                                <w:top w:val="single" w:sz="2" w:space="0" w:color="E3E3E3"/>
                                <w:left w:val="single" w:sz="2" w:space="0" w:color="E3E3E3"/>
                                <w:bottom w:val="single" w:sz="2" w:space="0" w:color="E3E3E3"/>
                                <w:right w:val="single" w:sz="2" w:space="0" w:color="E3E3E3"/>
                              </w:divBdr>
                              <w:divsChild>
                                <w:div w:id="1259604960">
                                  <w:marLeft w:val="0"/>
                                  <w:marRight w:val="0"/>
                                  <w:marTop w:val="0"/>
                                  <w:marBottom w:val="0"/>
                                  <w:divBdr>
                                    <w:top w:val="single" w:sz="2" w:space="0" w:color="E3E3E3"/>
                                    <w:left w:val="single" w:sz="2" w:space="0" w:color="E3E3E3"/>
                                    <w:bottom w:val="single" w:sz="2" w:space="0" w:color="E3E3E3"/>
                                    <w:right w:val="single" w:sz="2" w:space="0" w:color="E3E3E3"/>
                                  </w:divBdr>
                                  <w:divsChild>
                                    <w:div w:id="676470251">
                                      <w:marLeft w:val="0"/>
                                      <w:marRight w:val="0"/>
                                      <w:marTop w:val="0"/>
                                      <w:marBottom w:val="0"/>
                                      <w:divBdr>
                                        <w:top w:val="single" w:sz="2" w:space="0" w:color="E3E3E3"/>
                                        <w:left w:val="single" w:sz="2" w:space="0" w:color="E3E3E3"/>
                                        <w:bottom w:val="single" w:sz="2" w:space="0" w:color="E3E3E3"/>
                                        <w:right w:val="single" w:sz="2" w:space="0" w:color="E3E3E3"/>
                                      </w:divBdr>
                                      <w:divsChild>
                                        <w:div w:id="342632635">
                                          <w:marLeft w:val="0"/>
                                          <w:marRight w:val="0"/>
                                          <w:marTop w:val="0"/>
                                          <w:marBottom w:val="0"/>
                                          <w:divBdr>
                                            <w:top w:val="single" w:sz="2" w:space="0" w:color="E3E3E3"/>
                                            <w:left w:val="single" w:sz="2" w:space="0" w:color="E3E3E3"/>
                                            <w:bottom w:val="single" w:sz="2" w:space="0" w:color="E3E3E3"/>
                                            <w:right w:val="single" w:sz="2" w:space="0" w:color="E3E3E3"/>
                                          </w:divBdr>
                                          <w:divsChild>
                                            <w:div w:id="2067989458">
                                              <w:marLeft w:val="0"/>
                                              <w:marRight w:val="0"/>
                                              <w:marTop w:val="0"/>
                                              <w:marBottom w:val="0"/>
                                              <w:divBdr>
                                                <w:top w:val="single" w:sz="2" w:space="0" w:color="E3E3E3"/>
                                                <w:left w:val="single" w:sz="2" w:space="0" w:color="E3E3E3"/>
                                                <w:bottom w:val="single" w:sz="2" w:space="0" w:color="E3E3E3"/>
                                                <w:right w:val="single" w:sz="2" w:space="0" w:color="E3E3E3"/>
                                              </w:divBdr>
                                              <w:divsChild>
                                                <w:div w:id="903369800">
                                                  <w:marLeft w:val="0"/>
                                                  <w:marRight w:val="0"/>
                                                  <w:marTop w:val="0"/>
                                                  <w:marBottom w:val="0"/>
                                                  <w:divBdr>
                                                    <w:top w:val="single" w:sz="2" w:space="0" w:color="E3E3E3"/>
                                                    <w:left w:val="single" w:sz="2" w:space="0" w:color="E3E3E3"/>
                                                    <w:bottom w:val="single" w:sz="2" w:space="0" w:color="E3E3E3"/>
                                                    <w:right w:val="single" w:sz="2" w:space="0" w:color="E3E3E3"/>
                                                  </w:divBdr>
                                                  <w:divsChild>
                                                    <w:div w:id="19303134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828669528">
          <w:marLeft w:val="0"/>
          <w:marRight w:val="0"/>
          <w:marTop w:val="0"/>
          <w:marBottom w:val="0"/>
          <w:divBdr>
            <w:top w:val="none" w:sz="0" w:space="0" w:color="auto"/>
            <w:left w:val="none" w:sz="0" w:space="0" w:color="auto"/>
            <w:bottom w:val="none" w:sz="0" w:space="0" w:color="auto"/>
            <w:right w:val="none" w:sz="0" w:space="0" w:color="auto"/>
          </w:divBdr>
        </w:div>
      </w:divsChild>
    </w:div>
    <w:div w:id="2092582243">
      <w:bodyDiv w:val="1"/>
      <w:marLeft w:val="0"/>
      <w:marRight w:val="0"/>
      <w:marTop w:val="0"/>
      <w:marBottom w:val="0"/>
      <w:divBdr>
        <w:top w:val="none" w:sz="0" w:space="0" w:color="auto"/>
        <w:left w:val="none" w:sz="0" w:space="0" w:color="auto"/>
        <w:bottom w:val="none" w:sz="0" w:space="0" w:color="auto"/>
        <w:right w:val="none" w:sz="0" w:space="0" w:color="auto"/>
      </w:divBdr>
    </w:div>
    <w:div w:id="2130970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2CE8D3-CBD0-4733-BA1B-ED3A89574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12604</TotalTime>
  <Pages>1</Pages>
  <Words>6994</Words>
  <Characters>39866</Characters>
  <Application>Microsoft Office Word</Application>
  <DocSecurity>0</DocSecurity>
  <Lines>332</Lines>
  <Paragraphs>93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46767</CharactersWithSpaces>
  <SharedDoc>false</SharedDoc>
  <HLinks>
    <vt:vector size="456" baseType="variant">
      <vt:variant>
        <vt:i4>3473535</vt:i4>
      </vt:variant>
      <vt:variant>
        <vt:i4>351</vt:i4>
      </vt:variant>
      <vt:variant>
        <vt:i4>0</vt:i4>
      </vt:variant>
      <vt:variant>
        <vt:i4>5</vt:i4>
      </vt:variant>
      <vt:variant>
        <vt:lpwstr>http://www.sinava.ru/S_60_24.php</vt:lpwstr>
      </vt:variant>
      <vt:variant>
        <vt:lpwstr/>
      </vt:variant>
      <vt:variant>
        <vt:i4>589906</vt:i4>
      </vt:variant>
      <vt:variant>
        <vt:i4>348</vt:i4>
      </vt:variant>
      <vt:variant>
        <vt:i4>0</vt:i4>
      </vt:variant>
      <vt:variant>
        <vt:i4>5</vt:i4>
      </vt:variant>
      <vt:variant>
        <vt:lpwstr>http://www.sinava.ru/PW1512B.php</vt:lpwstr>
      </vt:variant>
      <vt:variant>
        <vt:lpwstr/>
      </vt:variant>
      <vt:variant>
        <vt:i4>262220</vt:i4>
      </vt:variant>
      <vt:variant>
        <vt:i4>345</vt:i4>
      </vt:variant>
      <vt:variant>
        <vt:i4>0</vt:i4>
      </vt:variant>
      <vt:variant>
        <vt:i4>5</vt:i4>
      </vt:variant>
      <vt:variant>
        <vt:lpwstr>http://www.sinava.ru/IN5000S.php</vt:lpwstr>
      </vt:variant>
      <vt:variant>
        <vt:lpwstr/>
      </vt:variant>
      <vt:variant>
        <vt:i4>131148</vt:i4>
      </vt:variant>
      <vt:variant>
        <vt:i4>342</vt:i4>
      </vt:variant>
      <vt:variant>
        <vt:i4>0</vt:i4>
      </vt:variant>
      <vt:variant>
        <vt:i4>5</vt:i4>
      </vt:variant>
      <vt:variant>
        <vt:lpwstr>http://www.sinava.ru/IN3000S.php</vt:lpwstr>
      </vt:variant>
      <vt:variant>
        <vt:lpwstr/>
      </vt:variant>
      <vt:variant>
        <vt:i4>2490452</vt:i4>
      </vt:variant>
      <vt:variant>
        <vt:i4>339</vt:i4>
      </vt:variant>
      <vt:variant>
        <vt:i4>0</vt:i4>
      </vt:variant>
      <vt:variant>
        <vt:i4>5</vt:i4>
      </vt:variant>
      <vt:variant>
        <vt:lpwstr>http://www.sinava.ru/DR45_12.php</vt:lpwstr>
      </vt:variant>
      <vt:variant>
        <vt:lpwstr/>
      </vt:variant>
      <vt:variant>
        <vt:i4>786519</vt:i4>
      </vt:variant>
      <vt:variant>
        <vt:i4>336</vt:i4>
      </vt:variant>
      <vt:variant>
        <vt:i4>0</vt:i4>
      </vt:variant>
      <vt:variant>
        <vt:i4>5</vt:i4>
      </vt:variant>
      <vt:variant>
        <vt:lpwstr>http://www.sinava.ru/PW1220D.php</vt:lpwstr>
      </vt:variant>
      <vt:variant>
        <vt:lpwstr/>
      </vt:variant>
      <vt:variant>
        <vt:i4>2162769</vt:i4>
      </vt:variant>
      <vt:variant>
        <vt:i4>333</vt:i4>
      </vt:variant>
      <vt:variant>
        <vt:i4>0</vt:i4>
      </vt:variant>
      <vt:variant>
        <vt:i4>5</vt:i4>
      </vt:variant>
      <vt:variant>
        <vt:lpwstr>http://www.sinava.ru/DR30_12.php</vt:lpwstr>
      </vt:variant>
      <vt:variant>
        <vt:lpwstr/>
      </vt:variant>
      <vt:variant>
        <vt:i4>196681</vt:i4>
      </vt:variant>
      <vt:variant>
        <vt:i4>330</vt:i4>
      </vt:variant>
      <vt:variant>
        <vt:i4>0</vt:i4>
      </vt:variant>
      <vt:variant>
        <vt:i4>5</vt:i4>
      </vt:variant>
      <vt:variant>
        <vt:lpwstr>http://www.sinava.ru/GS25E12-P1J.php</vt:lpwstr>
      </vt:variant>
      <vt:variant>
        <vt:lpwstr/>
      </vt:variant>
      <vt:variant>
        <vt:i4>7077989</vt:i4>
      </vt:variant>
      <vt:variant>
        <vt:i4>327</vt:i4>
      </vt:variant>
      <vt:variant>
        <vt:i4>0</vt:i4>
      </vt:variant>
      <vt:variant>
        <vt:i4>5</vt:i4>
      </vt:variant>
      <vt:variant>
        <vt:lpwstr>http://www.sinava.ru/GS15E-3P1J.php</vt:lpwstr>
      </vt:variant>
      <vt:variant>
        <vt:lpwstr/>
      </vt:variant>
      <vt:variant>
        <vt:i4>131140</vt:i4>
      </vt:variant>
      <vt:variant>
        <vt:i4>324</vt:i4>
      </vt:variant>
      <vt:variant>
        <vt:i4>0</vt:i4>
      </vt:variant>
      <vt:variant>
        <vt:i4>5</vt:i4>
      </vt:variant>
      <vt:variant>
        <vt:lpwstr>http://www.sinava.ru/ES18E12-P1J.php</vt:lpwstr>
      </vt:variant>
      <vt:variant>
        <vt:lpwstr/>
      </vt:variant>
      <vt:variant>
        <vt:i4>589906</vt:i4>
      </vt:variant>
      <vt:variant>
        <vt:i4>321</vt:i4>
      </vt:variant>
      <vt:variant>
        <vt:i4>0</vt:i4>
      </vt:variant>
      <vt:variant>
        <vt:i4>5</vt:i4>
      </vt:variant>
      <vt:variant>
        <vt:lpwstr>http://www.sinava.ru/PW1215B.php</vt:lpwstr>
      </vt:variant>
      <vt:variant>
        <vt:lpwstr/>
      </vt:variant>
      <vt:variant>
        <vt:i4>720988</vt:i4>
      </vt:variant>
      <vt:variant>
        <vt:i4>318</vt:i4>
      </vt:variant>
      <vt:variant>
        <vt:i4>0</vt:i4>
      </vt:variant>
      <vt:variant>
        <vt:i4>5</vt:i4>
      </vt:variant>
      <vt:variant>
        <vt:lpwstr>http://www.sinava.ru/PW0920B.php</vt:lpwstr>
      </vt:variant>
      <vt:variant>
        <vt:lpwstr/>
      </vt:variant>
      <vt:variant>
        <vt:i4>3473535</vt:i4>
      </vt:variant>
      <vt:variant>
        <vt:i4>309</vt:i4>
      </vt:variant>
      <vt:variant>
        <vt:i4>0</vt:i4>
      </vt:variant>
      <vt:variant>
        <vt:i4>5</vt:i4>
      </vt:variant>
      <vt:variant>
        <vt:lpwstr>http://www.sinava.ru/S_60_24.php</vt:lpwstr>
      </vt:variant>
      <vt:variant>
        <vt:lpwstr/>
      </vt:variant>
      <vt:variant>
        <vt:i4>589906</vt:i4>
      </vt:variant>
      <vt:variant>
        <vt:i4>306</vt:i4>
      </vt:variant>
      <vt:variant>
        <vt:i4>0</vt:i4>
      </vt:variant>
      <vt:variant>
        <vt:i4>5</vt:i4>
      </vt:variant>
      <vt:variant>
        <vt:lpwstr>http://www.sinava.ru/PW1512B.php</vt:lpwstr>
      </vt:variant>
      <vt:variant>
        <vt:lpwstr/>
      </vt:variant>
      <vt:variant>
        <vt:i4>262220</vt:i4>
      </vt:variant>
      <vt:variant>
        <vt:i4>303</vt:i4>
      </vt:variant>
      <vt:variant>
        <vt:i4>0</vt:i4>
      </vt:variant>
      <vt:variant>
        <vt:i4>5</vt:i4>
      </vt:variant>
      <vt:variant>
        <vt:lpwstr>http://www.sinava.ru/IN5000S.php</vt:lpwstr>
      </vt:variant>
      <vt:variant>
        <vt:lpwstr/>
      </vt:variant>
      <vt:variant>
        <vt:i4>131148</vt:i4>
      </vt:variant>
      <vt:variant>
        <vt:i4>300</vt:i4>
      </vt:variant>
      <vt:variant>
        <vt:i4>0</vt:i4>
      </vt:variant>
      <vt:variant>
        <vt:i4>5</vt:i4>
      </vt:variant>
      <vt:variant>
        <vt:lpwstr>http://www.sinava.ru/IN3000S.php</vt:lpwstr>
      </vt:variant>
      <vt:variant>
        <vt:lpwstr/>
      </vt:variant>
      <vt:variant>
        <vt:i4>2490452</vt:i4>
      </vt:variant>
      <vt:variant>
        <vt:i4>297</vt:i4>
      </vt:variant>
      <vt:variant>
        <vt:i4>0</vt:i4>
      </vt:variant>
      <vt:variant>
        <vt:i4>5</vt:i4>
      </vt:variant>
      <vt:variant>
        <vt:lpwstr>http://www.sinava.ru/DR45_12.php</vt:lpwstr>
      </vt:variant>
      <vt:variant>
        <vt:lpwstr/>
      </vt:variant>
      <vt:variant>
        <vt:i4>786519</vt:i4>
      </vt:variant>
      <vt:variant>
        <vt:i4>294</vt:i4>
      </vt:variant>
      <vt:variant>
        <vt:i4>0</vt:i4>
      </vt:variant>
      <vt:variant>
        <vt:i4>5</vt:i4>
      </vt:variant>
      <vt:variant>
        <vt:lpwstr>http://www.sinava.ru/PW1220D.php</vt:lpwstr>
      </vt:variant>
      <vt:variant>
        <vt:lpwstr/>
      </vt:variant>
      <vt:variant>
        <vt:i4>2162769</vt:i4>
      </vt:variant>
      <vt:variant>
        <vt:i4>291</vt:i4>
      </vt:variant>
      <vt:variant>
        <vt:i4>0</vt:i4>
      </vt:variant>
      <vt:variant>
        <vt:i4>5</vt:i4>
      </vt:variant>
      <vt:variant>
        <vt:lpwstr>http://www.sinava.ru/DR30_12.php</vt:lpwstr>
      </vt:variant>
      <vt:variant>
        <vt:lpwstr/>
      </vt:variant>
      <vt:variant>
        <vt:i4>196681</vt:i4>
      </vt:variant>
      <vt:variant>
        <vt:i4>288</vt:i4>
      </vt:variant>
      <vt:variant>
        <vt:i4>0</vt:i4>
      </vt:variant>
      <vt:variant>
        <vt:i4>5</vt:i4>
      </vt:variant>
      <vt:variant>
        <vt:lpwstr>http://www.sinava.ru/GS25E12-P1J.php</vt:lpwstr>
      </vt:variant>
      <vt:variant>
        <vt:lpwstr/>
      </vt:variant>
      <vt:variant>
        <vt:i4>7077989</vt:i4>
      </vt:variant>
      <vt:variant>
        <vt:i4>285</vt:i4>
      </vt:variant>
      <vt:variant>
        <vt:i4>0</vt:i4>
      </vt:variant>
      <vt:variant>
        <vt:i4>5</vt:i4>
      </vt:variant>
      <vt:variant>
        <vt:lpwstr>http://www.sinava.ru/GS15E-3P1J.php</vt:lpwstr>
      </vt:variant>
      <vt:variant>
        <vt:lpwstr/>
      </vt:variant>
      <vt:variant>
        <vt:i4>131140</vt:i4>
      </vt:variant>
      <vt:variant>
        <vt:i4>282</vt:i4>
      </vt:variant>
      <vt:variant>
        <vt:i4>0</vt:i4>
      </vt:variant>
      <vt:variant>
        <vt:i4>5</vt:i4>
      </vt:variant>
      <vt:variant>
        <vt:lpwstr>http://www.sinava.ru/ES18E12-P1J.php</vt:lpwstr>
      </vt:variant>
      <vt:variant>
        <vt:lpwstr/>
      </vt:variant>
      <vt:variant>
        <vt:i4>589906</vt:i4>
      </vt:variant>
      <vt:variant>
        <vt:i4>279</vt:i4>
      </vt:variant>
      <vt:variant>
        <vt:i4>0</vt:i4>
      </vt:variant>
      <vt:variant>
        <vt:i4>5</vt:i4>
      </vt:variant>
      <vt:variant>
        <vt:lpwstr>http://www.sinava.ru/PW1215B.php</vt:lpwstr>
      </vt:variant>
      <vt:variant>
        <vt:lpwstr/>
      </vt:variant>
      <vt:variant>
        <vt:i4>720988</vt:i4>
      </vt:variant>
      <vt:variant>
        <vt:i4>276</vt:i4>
      </vt:variant>
      <vt:variant>
        <vt:i4>0</vt:i4>
      </vt:variant>
      <vt:variant>
        <vt:i4>5</vt:i4>
      </vt:variant>
      <vt:variant>
        <vt:lpwstr>http://www.sinava.ru/PW0920B.php</vt:lpwstr>
      </vt:variant>
      <vt:variant>
        <vt:lpwstr/>
      </vt:variant>
      <vt:variant>
        <vt:i4>3539037</vt:i4>
      </vt:variant>
      <vt:variant>
        <vt:i4>270</vt:i4>
      </vt:variant>
      <vt:variant>
        <vt:i4>0</vt:i4>
      </vt:variant>
      <vt:variant>
        <vt:i4>5</vt:i4>
      </vt:variant>
      <vt:variant>
        <vt:lpwstr>https://ru.wikipedia.org/wiki/%D0%9F%D1%80%D0%BE%D0%B8%D0%B7%D0%B2%D0%BE%D0%B4%D0%BD%D0%B0%D1%8F_%D1%84%D1%83%D0%BD%D0%BA%D1%86%D0%B8%D0%B8</vt:lpwstr>
      </vt:variant>
      <vt:variant>
        <vt:lpwstr/>
      </vt:variant>
      <vt:variant>
        <vt:i4>3932216</vt:i4>
      </vt:variant>
      <vt:variant>
        <vt:i4>267</vt:i4>
      </vt:variant>
      <vt:variant>
        <vt:i4>0</vt:i4>
      </vt:variant>
      <vt:variant>
        <vt:i4>5</vt:i4>
      </vt:variant>
      <vt:variant>
        <vt:lpwstr>https://ru.wikipedia.org/wiki/%D0%98%D0%BD%D1%82%D0%B5%D0%B3%D1%80%D0%B0%D0%BB</vt:lpwstr>
      </vt:variant>
      <vt:variant>
        <vt:lpwstr/>
      </vt:variant>
      <vt:variant>
        <vt:i4>6815744</vt:i4>
      </vt:variant>
      <vt:variant>
        <vt:i4>264</vt:i4>
      </vt:variant>
      <vt:variant>
        <vt:i4>0</vt:i4>
      </vt:variant>
      <vt:variant>
        <vt:i4>5</vt:i4>
      </vt:variant>
      <vt:variant>
        <vt:lpwstr>https://ru.wikipedia.org/wiki/%D0%9F%D1%80%D1%8F%D0%BC%D0%B0%D1%8F_%D0%BF%D1%80%D0%BE%D0%BF%D0%BE%D1%80%D1%86%D0%B8%D0%BE%D0%BD%D0%B0%D0%BB%D1%8C%D0%BD%D0%BE%D1%81%D1%82%D1%8C</vt:lpwstr>
      </vt:variant>
      <vt:variant>
        <vt:lpwstr/>
      </vt:variant>
      <vt:variant>
        <vt:i4>3735615</vt:i4>
      </vt:variant>
      <vt:variant>
        <vt:i4>261</vt:i4>
      </vt:variant>
      <vt:variant>
        <vt:i4>0</vt:i4>
      </vt:variant>
      <vt:variant>
        <vt:i4>5</vt:i4>
      </vt:variant>
      <vt:variant>
        <vt:lpwstr>https://ru.wikipedia.org/wiki/%D0%A1%D0%B8%D1%81%D1%82%D0%B5%D0%BC%D0%B0_%D0%B0%D0%B2%D1%82%D0%BE%D0%BC%D0%B0%D1%82%D0%B8%D1%87%D0%B5%D1%81%D0%BA%D0%BE%D0%B3%D0%BE_%D1%83%D0%BF%D1%80%D0%B0%D0%B2%D0%BB%D0%B5%D0%BD%D0%B8%D1%8F</vt:lpwstr>
      </vt:variant>
      <vt:variant>
        <vt:lpwstr/>
      </vt:variant>
      <vt:variant>
        <vt:i4>589842</vt:i4>
      </vt:variant>
      <vt:variant>
        <vt:i4>249</vt:i4>
      </vt:variant>
      <vt:variant>
        <vt:i4>0</vt:i4>
      </vt:variant>
      <vt:variant>
        <vt:i4>5</vt:i4>
      </vt:variant>
      <vt:variant>
        <vt:lpwstr>http://www.simplab.ru/collection/katalog-1-2/product/bluetooth-modul</vt:lpwstr>
      </vt:variant>
      <vt:variant>
        <vt:lpwstr/>
      </vt:variant>
      <vt:variant>
        <vt:i4>6684793</vt:i4>
      </vt:variant>
      <vt:variant>
        <vt:i4>246</vt:i4>
      </vt:variant>
      <vt:variant>
        <vt:i4>0</vt:i4>
      </vt:variant>
      <vt:variant>
        <vt:i4>5</vt:i4>
      </vt:variant>
      <vt:variant>
        <vt:lpwstr>http://www.simplab.ru/collection/katalog-1-2/product/modul-radiosvyazi-nrf24l01</vt:lpwstr>
      </vt:variant>
      <vt:variant>
        <vt:lpwstr/>
      </vt:variant>
      <vt:variant>
        <vt:i4>262154</vt:i4>
      </vt:variant>
      <vt:variant>
        <vt:i4>240</vt:i4>
      </vt:variant>
      <vt:variant>
        <vt:i4>0</vt:i4>
      </vt:variant>
      <vt:variant>
        <vt:i4>5</vt:i4>
      </vt:variant>
      <vt:variant>
        <vt:lpwstr>https://ru.wikipedia.org/wiki/I2C</vt:lpwstr>
      </vt:variant>
      <vt:variant>
        <vt:lpwstr/>
      </vt:variant>
      <vt:variant>
        <vt:i4>7405608</vt:i4>
      </vt:variant>
      <vt:variant>
        <vt:i4>237</vt:i4>
      </vt:variant>
      <vt:variant>
        <vt:i4>0</vt:i4>
      </vt:variant>
      <vt:variant>
        <vt:i4>5</vt:i4>
      </vt:variant>
      <vt:variant>
        <vt:lpwstr>https://ru.wikipedia.org/wiki/Serial_Peripheral_Interface</vt:lpwstr>
      </vt:variant>
      <vt:variant>
        <vt:lpwstr/>
      </vt:variant>
      <vt:variant>
        <vt:i4>2293860</vt:i4>
      </vt:variant>
      <vt:variant>
        <vt:i4>234</vt:i4>
      </vt:variant>
      <vt:variant>
        <vt:i4>0</vt:i4>
      </vt:variant>
      <vt:variant>
        <vt:i4>5</vt:i4>
      </vt:variant>
      <vt:variant>
        <vt:lpwstr>https://ru.wikipedia.org/wiki/UART</vt:lpwstr>
      </vt:variant>
      <vt:variant>
        <vt:lpwstr/>
      </vt:variant>
      <vt:variant>
        <vt:i4>1507351</vt:i4>
      </vt:variant>
      <vt:variant>
        <vt:i4>231</vt:i4>
      </vt:variant>
      <vt:variant>
        <vt:i4>0</vt:i4>
      </vt:variant>
      <vt:variant>
        <vt:i4>5</vt:i4>
      </vt:variant>
      <vt:variant>
        <vt:lpwstr>https://ru.wikipedia.org/wiki/%D0%90%D0%A6%D0%9F</vt:lpwstr>
      </vt:variant>
      <vt:variant>
        <vt:lpwstr/>
      </vt:variant>
      <vt:variant>
        <vt:i4>1310743</vt:i4>
      </vt:variant>
      <vt:variant>
        <vt:i4>228</vt:i4>
      </vt:variant>
      <vt:variant>
        <vt:i4>0</vt:i4>
      </vt:variant>
      <vt:variant>
        <vt:i4>5</vt:i4>
      </vt:variant>
      <vt:variant>
        <vt:lpwstr>https://ru.wikipedia.org/wiki/%D0%A8%D0%98%D0%9C</vt:lpwstr>
      </vt:variant>
      <vt:variant>
        <vt:lpwstr/>
      </vt:variant>
      <vt:variant>
        <vt:i4>7536691</vt:i4>
      </vt:variant>
      <vt:variant>
        <vt:i4>222</vt:i4>
      </vt:variant>
      <vt:variant>
        <vt:i4>0</vt:i4>
      </vt:variant>
      <vt:variant>
        <vt:i4>5</vt:i4>
      </vt:variant>
      <vt:variant>
        <vt:lpwstr>http://arduino.ru/Reference</vt:lpwstr>
      </vt:variant>
      <vt:variant>
        <vt:lpwstr/>
      </vt:variant>
      <vt:variant>
        <vt:i4>3801212</vt:i4>
      </vt:variant>
      <vt:variant>
        <vt:i4>216</vt:i4>
      </vt:variant>
      <vt:variant>
        <vt:i4>0</vt:i4>
      </vt:variant>
      <vt:variant>
        <vt:i4>5</vt:i4>
      </vt:variant>
      <vt:variant>
        <vt:lpwstr>http://b.loxone.com/pages/ru/produkte/LoxLIVE/Fotos/LoxLIVE-Fotos.aspx</vt:lpwstr>
      </vt:variant>
      <vt:variant>
        <vt:lpwstr/>
      </vt:variant>
      <vt:variant>
        <vt:i4>7340147</vt:i4>
      </vt:variant>
      <vt:variant>
        <vt:i4>213</vt:i4>
      </vt:variant>
      <vt:variant>
        <vt:i4>0</vt:i4>
      </vt:variant>
      <vt:variant>
        <vt:i4>5</vt:i4>
      </vt:variant>
      <vt:variant>
        <vt:lpwstr>http://b.loxone.com/pages/ru/beispiele/eigenheim/Im-Eigenheim.aspx</vt:lpwstr>
      </vt:variant>
      <vt:variant>
        <vt:lpwstr/>
      </vt:variant>
      <vt:variant>
        <vt:i4>7667838</vt:i4>
      </vt:variant>
      <vt:variant>
        <vt:i4>210</vt:i4>
      </vt:variant>
      <vt:variant>
        <vt:i4>0</vt:i4>
      </vt:variant>
      <vt:variant>
        <vt:i4>5</vt:i4>
      </vt:variant>
      <vt:variant>
        <vt:lpwstr>http://utepleniedoma.com/otoplenie/otopitelnoe-oborudovanie/kakim-mozhet-byt-cirkulyacionnyj-nasos-dlya-otopleniya-zhilyx-i-proizvodstvennyx-zdanij</vt:lpwstr>
      </vt:variant>
      <vt:variant>
        <vt:lpwstr/>
      </vt:variant>
      <vt:variant>
        <vt:i4>4128824</vt:i4>
      </vt:variant>
      <vt:variant>
        <vt:i4>207</vt:i4>
      </vt:variant>
      <vt:variant>
        <vt:i4>0</vt:i4>
      </vt:variant>
      <vt:variant>
        <vt:i4>5</vt:i4>
      </vt:variant>
      <vt:variant>
        <vt:lpwstr>https://ru.wikipedia.org/wiki/%D0%90%D0%BD%D0%B0%D0%BB%D0%B8%D0%B7</vt:lpwstr>
      </vt:variant>
      <vt:variant>
        <vt:lpwstr/>
      </vt:variant>
      <vt:variant>
        <vt:i4>5046351</vt:i4>
      </vt:variant>
      <vt:variant>
        <vt:i4>204</vt:i4>
      </vt:variant>
      <vt:variant>
        <vt:i4>0</vt:i4>
      </vt:variant>
      <vt:variant>
        <vt:i4>5</vt:i4>
      </vt:variant>
      <vt:variant>
        <vt:lpwstr>https://ru.wikipedia.org/wiki/%D0%9C%D0%B5%D1%82%D0%BE%D0%B4%D0%BE%D0%BB%D0%BE%D0%B3%D0%B8%D1%8F</vt:lpwstr>
      </vt:variant>
      <vt:variant>
        <vt:lpwstr/>
      </vt:variant>
      <vt:variant>
        <vt:i4>8126471</vt:i4>
      </vt:variant>
      <vt:variant>
        <vt:i4>198</vt:i4>
      </vt:variant>
      <vt:variant>
        <vt:i4>0</vt:i4>
      </vt:variant>
      <vt:variant>
        <vt:i4>5</vt:i4>
      </vt:variant>
      <vt:variant>
        <vt:lpwstr>http://ru.wikipedia.org/wiki/%D0%92%D1%8B%D1%81%D0%BE%D0%BA%D0%B8%D0%B5_%D1%82%D0%B5%D1%85%D0%BD%D0%BE%D0%BB%D0%BE%D0%B3%D0%B8%D0%B8</vt:lpwstr>
      </vt:variant>
      <vt:variant>
        <vt:lpwstr/>
      </vt:variant>
      <vt:variant>
        <vt:i4>524355</vt:i4>
      </vt:variant>
      <vt:variant>
        <vt:i4>195</vt:i4>
      </vt:variant>
      <vt:variant>
        <vt:i4>0</vt:i4>
      </vt:variant>
      <vt:variant>
        <vt:i4>5</vt:i4>
      </vt:variant>
      <vt:variant>
        <vt:lpwstr>http://ru.wikipedia.org/wiki/%D0%96%D0%B8%D0%BB%D0%B8%D1%89%D0%B5</vt:lpwstr>
      </vt:variant>
      <vt:variant>
        <vt:lpwstr/>
      </vt:variant>
      <vt:variant>
        <vt:i4>1507390</vt:i4>
      </vt:variant>
      <vt:variant>
        <vt:i4>188</vt:i4>
      </vt:variant>
      <vt:variant>
        <vt:i4>0</vt:i4>
      </vt:variant>
      <vt:variant>
        <vt:i4>5</vt:i4>
      </vt:variant>
      <vt:variant>
        <vt:lpwstr/>
      </vt:variant>
      <vt:variant>
        <vt:lpwstr>_Toc418775536</vt:lpwstr>
      </vt:variant>
      <vt:variant>
        <vt:i4>1507390</vt:i4>
      </vt:variant>
      <vt:variant>
        <vt:i4>182</vt:i4>
      </vt:variant>
      <vt:variant>
        <vt:i4>0</vt:i4>
      </vt:variant>
      <vt:variant>
        <vt:i4>5</vt:i4>
      </vt:variant>
      <vt:variant>
        <vt:lpwstr/>
      </vt:variant>
      <vt:variant>
        <vt:lpwstr>_Toc418775535</vt:lpwstr>
      </vt:variant>
      <vt:variant>
        <vt:i4>1507390</vt:i4>
      </vt:variant>
      <vt:variant>
        <vt:i4>176</vt:i4>
      </vt:variant>
      <vt:variant>
        <vt:i4>0</vt:i4>
      </vt:variant>
      <vt:variant>
        <vt:i4>5</vt:i4>
      </vt:variant>
      <vt:variant>
        <vt:lpwstr/>
      </vt:variant>
      <vt:variant>
        <vt:lpwstr>_Toc418775534</vt:lpwstr>
      </vt:variant>
      <vt:variant>
        <vt:i4>1507390</vt:i4>
      </vt:variant>
      <vt:variant>
        <vt:i4>170</vt:i4>
      </vt:variant>
      <vt:variant>
        <vt:i4>0</vt:i4>
      </vt:variant>
      <vt:variant>
        <vt:i4>5</vt:i4>
      </vt:variant>
      <vt:variant>
        <vt:lpwstr/>
      </vt:variant>
      <vt:variant>
        <vt:lpwstr>_Toc418775533</vt:lpwstr>
      </vt:variant>
      <vt:variant>
        <vt:i4>1507390</vt:i4>
      </vt:variant>
      <vt:variant>
        <vt:i4>164</vt:i4>
      </vt:variant>
      <vt:variant>
        <vt:i4>0</vt:i4>
      </vt:variant>
      <vt:variant>
        <vt:i4>5</vt:i4>
      </vt:variant>
      <vt:variant>
        <vt:lpwstr/>
      </vt:variant>
      <vt:variant>
        <vt:lpwstr>_Toc418775532</vt:lpwstr>
      </vt:variant>
      <vt:variant>
        <vt:i4>1507390</vt:i4>
      </vt:variant>
      <vt:variant>
        <vt:i4>158</vt:i4>
      </vt:variant>
      <vt:variant>
        <vt:i4>0</vt:i4>
      </vt:variant>
      <vt:variant>
        <vt:i4>5</vt:i4>
      </vt:variant>
      <vt:variant>
        <vt:lpwstr/>
      </vt:variant>
      <vt:variant>
        <vt:lpwstr>_Toc418775531</vt:lpwstr>
      </vt:variant>
      <vt:variant>
        <vt:i4>1507390</vt:i4>
      </vt:variant>
      <vt:variant>
        <vt:i4>152</vt:i4>
      </vt:variant>
      <vt:variant>
        <vt:i4>0</vt:i4>
      </vt:variant>
      <vt:variant>
        <vt:i4>5</vt:i4>
      </vt:variant>
      <vt:variant>
        <vt:lpwstr/>
      </vt:variant>
      <vt:variant>
        <vt:lpwstr>_Toc418775530</vt:lpwstr>
      </vt:variant>
      <vt:variant>
        <vt:i4>1441854</vt:i4>
      </vt:variant>
      <vt:variant>
        <vt:i4>146</vt:i4>
      </vt:variant>
      <vt:variant>
        <vt:i4>0</vt:i4>
      </vt:variant>
      <vt:variant>
        <vt:i4>5</vt:i4>
      </vt:variant>
      <vt:variant>
        <vt:lpwstr/>
      </vt:variant>
      <vt:variant>
        <vt:lpwstr>_Toc418775529</vt:lpwstr>
      </vt:variant>
      <vt:variant>
        <vt:i4>1441854</vt:i4>
      </vt:variant>
      <vt:variant>
        <vt:i4>140</vt:i4>
      </vt:variant>
      <vt:variant>
        <vt:i4>0</vt:i4>
      </vt:variant>
      <vt:variant>
        <vt:i4>5</vt:i4>
      </vt:variant>
      <vt:variant>
        <vt:lpwstr/>
      </vt:variant>
      <vt:variant>
        <vt:lpwstr>_Toc418775528</vt:lpwstr>
      </vt:variant>
      <vt:variant>
        <vt:i4>1441854</vt:i4>
      </vt:variant>
      <vt:variant>
        <vt:i4>134</vt:i4>
      </vt:variant>
      <vt:variant>
        <vt:i4>0</vt:i4>
      </vt:variant>
      <vt:variant>
        <vt:i4>5</vt:i4>
      </vt:variant>
      <vt:variant>
        <vt:lpwstr/>
      </vt:variant>
      <vt:variant>
        <vt:lpwstr>_Toc418775527</vt:lpwstr>
      </vt:variant>
      <vt:variant>
        <vt:i4>1441854</vt:i4>
      </vt:variant>
      <vt:variant>
        <vt:i4>128</vt:i4>
      </vt:variant>
      <vt:variant>
        <vt:i4>0</vt:i4>
      </vt:variant>
      <vt:variant>
        <vt:i4>5</vt:i4>
      </vt:variant>
      <vt:variant>
        <vt:lpwstr/>
      </vt:variant>
      <vt:variant>
        <vt:lpwstr>_Toc418775526</vt:lpwstr>
      </vt:variant>
      <vt:variant>
        <vt:i4>1441854</vt:i4>
      </vt:variant>
      <vt:variant>
        <vt:i4>122</vt:i4>
      </vt:variant>
      <vt:variant>
        <vt:i4>0</vt:i4>
      </vt:variant>
      <vt:variant>
        <vt:i4>5</vt:i4>
      </vt:variant>
      <vt:variant>
        <vt:lpwstr/>
      </vt:variant>
      <vt:variant>
        <vt:lpwstr>_Toc418775525</vt:lpwstr>
      </vt:variant>
      <vt:variant>
        <vt:i4>1441854</vt:i4>
      </vt:variant>
      <vt:variant>
        <vt:i4>116</vt:i4>
      </vt:variant>
      <vt:variant>
        <vt:i4>0</vt:i4>
      </vt:variant>
      <vt:variant>
        <vt:i4>5</vt:i4>
      </vt:variant>
      <vt:variant>
        <vt:lpwstr/>
      </vt:variant>
      <vt:variant>
        <vt:lpwstr>_Toc418775524</vt:lpwstr>
      </vt:variant>
      <vt:variant>
        <vt:i4>1441854</vt:i4>
      </vt:variant>
      <vt:variant>
        <vt:i4>110</vt:i4>
      </vt:variant>
      <vt:variant>
        <vt:i4>0</vt:i4>
      </vt:variant>
      <vt:variant>
        <vt:i4>5</vt:i4>
      </vt:variant>
      <vt:variant>
        <vt:lpwstr/>
      </vt:variant>
      <vt:variant>
        <vt:lpwstr>_Toc418775523</vt:lpwstr>
      </vt:variant>
      <vt:variant>
        <vt:i4>1441854</vt:i4>
      </vt:variant>
      <vt:variant>
        <vt:i4>104</vt:i4>
      </vt:variant>
      <vt:variant>
        <vt:i4>0</vt:i4>
      </vt:variant>
      <vt:variant>
        <vt:i4>5</vt:i4>
      </vt:variant>
      <vt:variant>
        <vt:lpwstr/>
      </vt:variant>
      <vt:variant>
        <vt:lpwstr>_Toc418775522</vt:lpwstr>
      </vt:variant>
      <vt:variant>
        <vt:i4>1441854</vt:i4>
      </vt:variant>
      <vt:variant>
        <vt:i4>98</vt:i4>
      </vt:variant>
      <vt:variant>
        <vt:i4>0</vt:i4>
      </vt:variant>
      <vt:variant>
        <vt:i4>5</vt:i4>
      </vt:variant>
      <vt:variant>
        <vt:lpwstr/>
      </vt:variant>
      <vt:variant>
        <vt:lpwstr>_Toc418775521</vt:lpwstr>
      </vt:variant>
      <vt:variant>
        <vt:i4>1441854</vt:i4>
      </vt:variant>
      <vt:variant>
        <vt:i4>92</vt:i4>
      </vt:variant>
      <vt:variant>
        <vt:i4>0</vt:i4>
      </vt:variant>
      <vt:variant>
        <vt:i4>5</vt:i4>
      </vt:variant>
      <vt:variant>
        <vt:lpwstr/>
      </vt:variant>
      <vt:variant>
        <vt:lpwstr>_Toc418775520</vt:lpwstr>
      </vt:variant>
      <vt:variant>
        <vt:i4>1376318</vt:i4>
      </vt:variant>
      <vt:variant>
        <vt:i4>86</vt:i4>
      </vt:variant>
      <vt:variant>
        <vt:i4>0</vt:i4>
      </vt:variant>
      <vt:variant>
        <vt:i4>5</vt:i4>
      </vt:variant>
      <vt:variant>
        <vt:lpwstr/>
      </vt:variant>
      <vt:variant>
        <vt:lpwstr>_Toc418775519</vt:lpwstr>
      </vt:variant>
      <vt:variant>
        <vt:i4>1376318</vt:i4>
      </vt:variant>
      <vt:variant>
        <vt:i4>80</vt:i4>
      </vt:variant>
      <vt:variant>
        <vt:i4>0</vt:i4>
      </vt:variant>
      <vt:variant>
        <vt:i4>5</vt:i4>
      </vt:variant>
      <vt:variant>
        <vt:lpwstr/>
      </vt:variant>
      <vt:variant>
        <vt:lpwstr>_Toc418775518</vt:lpwstr>
      </vt:variant>
      <vt:variant>
        <vt:i4>1376318</vt:i4>
      </vt:variant>
      <vt:variant>
        <vt:i4>74</vt:i4>
      </vt:variant>
      <vt:variant>
        <vt:i4>0</vt:i4>
      </vt:variant>
      <vt:variant>
        <vt:i4>5</vt:i4>
      </vt:variant>
      <vt:variant>
        <vt:lpwstr/>
      </vt:variant>
      <vt:variant>
        <vt:lpwstr>_Toc418775517</vt:lpwstr>
      </vt:variant>
      <vt:variant>
        <vt:i4>1376318</vt:i4>
      </vt:variant>
      <vt:variant>
        <vt:i4>68</vt:i4>
      </vt:variant>
      <vt:variant>
        <vt:i4>0</vt:i4>
      </vt:variant>
      <vt:variant>
        <vt:i4>5</vt:i4>
      </vt:variant>
      <vt:variant>
        <vt:lpwstr/>
      </vt:variant>
      <vt:variant>
        <vt:lpwstr>_Toc418775516</vt:lpwstr>
      </vt:variant>
      <vt:variant>
        <vt:i4>1376318</vt:i4>
      </vt:variant>
      <vt:variant>
        <vt:i4>62</vt:i4>
      </vt:variant>
      <vt:variant>
        <vt:i4>0</vt:i4>
      </vt:variant>
      <vt:variant>
        <vt:i4>5</vt:i4>
      </vt:variant>
      <vt:variant>
        <vt:lpwstr/>
      </vt:variant>
      <vt:variant>
        <vt:lpwstr>_Toc418775515</vt:lpwstr>
      </vt:variant>
      <vt:variant>
        <vt:i4>1376318</vt:i4>
      </vt:variant>
      <vt:variant>
        <vt:i4>56</vt:i4>
      </vt:variant>
      <vt:variant>
        <vt:i4>0</vt:i4>
      </vt:variant>
      <vt:variant>
        <vt:i4>5</vt:i4>
      </vt:variant>
      <vt:variant>
        <vt:lpwstr/>
      </vt:variant>
      <vt:variant>
        <vt:lpwstr>_Toc418775514</vt:lpwstr>
      </vt:variant>
      <vt:variant>
        <vt:i4>1376318</vt:i4>
      </vt:variant>
      <vt:variant>
        <vt:i4>50</vt:i4>
      </vt:variant>
      <vt:variant>
        <vt:i4>0</vt:i4>
      </vt:variant>
      <vt:variant>
        <vt:i4>5</vt:i4>
      </vt:variant>
      <vt:variant>
        <vt:lpwstr/>
      </vt:variant>
      <vt:variant>
        <vt:lpwstr>_Toc418775513</vt:lpwstr>
      </vt:variant>
      <vt:variant>
        <vt:i4>1376318</vt:i4>
      </vt:variant>
      <vt:variant>
        <vt:i4>44</vt:i4>
      </vt:variant>
      <vt:variant>
        <vt:i4>0</vt:i4>
      </vt:variant>
      <vt:variant>
        <vt:i4>5</vt:i4>
      </vt:variant>
      <vt:variant>
        <vt:lpwstr/>
      </vt:variant>
      <vt:variant>
        <vt:lpwstr>_Toc418775512</vt:lpwstr>
      </vt:variant>
      <vt:variant>
        <vt:i4>1376318</vt:i4>
      </vt:variant>
      <vt:variant>
        <vt:i4>38</vt:i4>
      </vt:variant>
      <vt:variant>
        <vt:i4>0</vt:i4>
      </vt:variant>
      <vt:variant>
        <vt:i4>5</vt:i4>
      </vt:variant>
      <vt:variant>
        <vt:lpwstr/>
      </vt:variant>
      <vt:variant>
        <vt:lpwstr>_Toc418775511</vt:lpwstr>
      </vt:variant>
      <vt:variant>
        <vt:i4>1376318</vt:i4>
      </vt:variant>
      <vt:variant>
        <vt:i4>32</vt:i4>
      </vt:variant>
      <vt:variant>
        <vt:i4>0</vt:i4>
      </vt:variant>
      <vt:variant>
        <vt:i4>5</vt:i4>
      </vt:variant>
      <vt:variant>
        <vt:lpwstr/>
      </vt:variant>
      <vt:variant>
        <vt:lpwstr>_Toc418775510</vt:lpwstr>
      </vt:variant>
      <vt:variant>
        <vt:i4>1310782</vt:i4>
      </vt:variant>
      <vt:variant>
        <vt:i4>26</vt:i4>
      </vt:variant>
      <vt:variant>
        <vt:i4>0</vt:i4>
      </vt:variant>
      <vt:variant>
        <vt:i4>5</vt:i4>
      </vt:variant>
      <vt:variant>
        <vt:lpwstr/>
      </vt:variant>
      <vt:variant>
        <vt:lpwstr>_Toc418775509</vt:lpwstr>
      </vt:variant>
      <vt:variant>
        <vt:i4>1310782</vt:i4>
      </vt:variant>
      <vt:variant>
        <vt:i4>20</vt:i4>
      </vt:variant>
      <vt:variant>
        <vt:i4>0</vt:i4>
      </vt:variant>
      <vt:variant>
        <vt:i4>5</vt:i4>
      </vt:variant>
      <vt:variant>
        <vt:lpwstr/>
      </vt:variant>
      <vt:variant>
        <vt:lpwstr>_Toc418775508</vt:lpwstr>
      </vt:variant>
      <vt:variant>
        <vt:i4>1310782</vt:i4>
      </vt:variant>
      <vt:variant>
        <vt:i4>14</vt:i4>
      </vt:variant>
      <vt:variant>
        <vt:i4>0</vt:i4>
      </vt:variant>
      <vt:variant>
        <vt:i4>5</vt:i4>
      </vt:variant>
      <vt:variant>
        <vt:lpwstr/>
      </vt:variant>
      <vt:variant>
        <vt:lpwstr>_Toc418775507</vt:lpwstr>
      </vt:variant>
      <vt:variant>
        <vt:i4>1310782</vt:i4>
      </vt:variant>
      <vt:variant>
        <vt:i4>8</vt:i4>
      </vt:variant>
      <vt:variant>
        <vt:i4>0</vt:i4>
      </vt:variant>
      <vt:variant>
        <vt:i4>5</vt:i4>
      </vt:variant>
      <vt:variant>
        <vt:lpwstr/>
      </vt:variant>
      <vt:variant>
        <vt:lpwstr>_Toc418775506</vt:lpwstr>
      </vt:variant>
      <vt:variant>
        <vt:i4>1310782</vt:i4>
      </vt:variant>
      <vt:variant>
        <vt:i4>2</vt:i4>
      </vt:variant>
      <vt:variant>
        <vt:i4>0</vt:i4>
      </vt:variant>
      <vt:variant>
        <vt:i4>5</vt:i4>
      </vt:variant>
      <vt:variant>
        <vt:lpwstr/>
      </vt:variant>
      <vt:variant>
        <vt:lpwstr>_Toc418775505</vt:lpwstr>
      </vt:variant>
      <vt:variant>
        <vt:i4>3801212</vt:i4>
      </vt:variant>
      <vt:variant>
        <vt:i4>163362</vt:i4>
      </vt:variant>
      <vt:variant>
        <vt:i4>1050</vt:i4>
      </vt:variant>
      <vt:variant>
        <vt:i4>4</vt:i4>
      </vt:variant>
      <vt:variant>
        <vt:lpwstr>http://b.loxone.com/pages/ru/produkte/LoxLIVE/Fotos/LoxLIVE-Fotos.aspx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Alexey</dc:creator>
  <cp:keywords/>
  <cp:lastModifiedBy>Nikita Utkin</cp:lastModifiedBy>
  <cp:revision>562</cp:revision>
  <cp:lastPrinted>2013-05-23T19:00:00Z</cp:lastPrinted>
  <dcterms:created xsi:type="dcterms:W3CDTF">2015-05-16T18:15:00Z</dcterms:created>
  <dcterms:modified xsi:type="dcterms:W3CDTF">2024-05-08T15:30:00Z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