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1DC1" w14:textId="6085A6A9" w:rsidR="00064662" w:rsidRPr="00155694" w:rsidRDefault="00064662">
      <w:pPr>
        <w:rPr>
          <w:sz w:val="32"/>
        </w:rPr>
      </w:pPr>
      <w:r w:rsidRPr="00155694">
        <w:rPr>
          <w:sz w:val="32"/>
        </w:rPr>
        <w:t>Unit 3-4 Legal Studies</w:t>
      </w:r>
      <w:r w:rsidR="00B708DA">
        <w:rPr>
          <w:sz w:val="32"/>
        </w:rPr>
        <w:t xml:space="preserve"> GO!</w:t>
      </w:r>
    </w:p>
    <w:p w14:paraId="7B372969" w14:textId="26CE91AD" w:rsidR="004C1A97" w:rsidRPr="00155694" w:rsidRDefault="00064662">
      <w:pPr>
        <w:rPr>
          <w:b/>
          <w:sz w:val="32"/>
        </w:rPr>
      </w:pPr>
      <w:r w:rsidRPr="00155694">
        <w:rPr>
          <w:b/>
          <w:sz w:val="32"/>
        </w:rPr>
        <w:t>List of</w:t>
      </w:r>
      <w:r w:rsidR="00177A02">
        <w:rPr>
          <w:b/>
          <w:sz w:val="32"/>
        </w:rPr>
        <w:t xml:space="preserve"> </w:t>
      </w:r>
      <w:r w:rsidRPr="00155694">
        <w:rPr>
          <w:b/>
          <w:sz w:val="32"/>
        </w:rPr>
        <w:t>tasks to be completed for day 1 2</w:t>
      </w:r>
      <w:r w:rsidR="00062EEC">
        <w:rPr>
          <w:b/>
          <w:sz w:val="32"/>
        </w:rPr>
        <w:t>02</w:t>
      </w:r>
      <w:r w:rsidR="00615F06">
        <w:rPr>
          <w:b/>
          <w:sz w:val="32"/>
        </w:rPr>
        <w:t>3</w:t>
      </w:r>
    </w:p>
    <w:p w14:paraId="0E3C991C" w14:textId="73CE08BC" w:rsidR="00064662" w:rsidRPr="00155694" w:rsidRDefault="00155694">
      <w:pPr>
        <w:rPr>
          <w:i/>
        </w:rPr>
      </w:pPr>
      <w:r w:rsidRPr="00155694">
        <w:rPr>
          <w:i/>
        </w:rPr>
        <w:t>All resources are available on Compass School Resources (access via the pencil icon)</w:t>
      </w:r>
      <w:r w:rsidR="00C0769D">
        <w:rPr>
          <w:i/>
        </w:rPr>
        <w:br/>
      </w:r>
    </w:p>
    <w:p w14:paraId="02B650A8" w14:textId="7D33DDBA" w:rsidR="00064662" w:rsidRDefault="00064662" w:rsidP="00064662">
      <w:pPr>
        <w:pStyle w:val="ListParagraph"/>
        <w:numPr>
          <w:ilvl w:val="0"/>
          <w:numId w:val="1"/>
        </w:numPr>
      </w:pPr>
      <w:r>
        <w:t xml:space="preserve">Purchase the textbook </w:t>
      </w:r>
      <w:r w:rsidR="00155694">
        <w:t>(</w:t>
      </w:r>
      <w:r w:rsidR="00155694" w:rsidRPr="00014096">
        <w:rPr>
          <w:i/>
        </w:rPr>
        <w:t>Justice and Outcomes</w:t>
      </w:r>
      <w:r w:rsidR="00155694">
        <w:t xml:space="preserve"> </w:t>
      </w:r>
      <w:r w:rsidR="00155694" w:rsidRPr="00014096">
        <w:rPr>
          <w:i/>
        </w:rPr>
        <w:t>1</w:t>
      </w:r>
      <w:r w:rsidR="00062EEC">
        <w:rPr>
          <w:i/>
        </w:rPr>
        <w:t>5</w:t>
      </w:r>
      <w:r w:rsidR="00155694" w:rsidRPr="00014096">
        <w:rPr>
          <w:i/>
        </w:rPr>
        <w:t>th Edition</w:t>
      </w:r>
      <w:r w:rsidR="00155694">
        <w:t xml:space="preserve">) </w:t>
      </w:r>
      <w:r>
        <w:t>and activate your online access</w:t>
      </w:r>
      <w:r w:rsidR="00B708DA">
        <w:t xml:space="preserve"> (download chapters 1-3 from School Resources in the meantime)</w:t>
      </w:r>
    </w:p>
    <w:p w14:paraId="2740DDED" w14:textId="77777777" w:rsidR="00155694" w:rsidRDefault="00155694" w:rsidP="00155694">
      <w:pPr>
        <w:pStyle w:val="ListParagraph"/>
      </w:pPr>
    </w:p>
    <w:p w14:paraId="7E8E9CF8" w14:textId="11B67457" w:rsidR="00064662" w:rsidRDefault="00064662" w:rsidP="00064662">
      <w:pPr>
        <w:pStyle w:val="ListParagraph"/>
        <w:numPr>
          <w:ilvl w:val="0"/>
          <w:numId w:val="1"/>
        </w:numPr>
      </w:pPr>
      <w:r w:rsidRPr="00064662">
        <w:t xml:space="preserve">Read </w:t>
      </w:r>
      <w:r w:rsidR="00062EEC">
        <w:t xml:space="preserve">all of </w:t>
      </w:r>
      <w:r w:rsidRPr="00064662">
        <w:t>chapter 2</w:t>
      </w:r>
      <w:r w:rsidR="00155694">
        <w:t xml:space="preserve"> (Introduction to Unit 3)</w:t>
      </w:r>
      <w:r w:rsidRPr="00064662">
        <w:t xml:space="preserve"> </w:t>
      </w:r>
    </w:p>
    <w:p w14:paraId="4028DF10" w14:textId="77777777" w:rsidR="00155694" w:rsidRDefault="00155694" w:rsidP="00155694">
      <w:pPr>
        <w:pStyle w:val="ListParagraph"/>
      </w:pPr>
    </w:p>
    <w:p w14:paraId="7B024426" w14:textId="736D4B50" w:rsidR="00C027E3" w:rsidRDefault="00064662" w:rsidP="00064662">
      <w:pPr>
        <w:pStyle w:val="ListParagraph"/>
        <w:numPr>
          <w:ilvl w:val="0"/>
          <w:numId w:val="1"/>
        </w:numPr>
      </w:pPr>
      <w:r w:rsidRPr="00064662">
        <w:t xml:space="preserve">Read </w:t>
      </w:r>
      <w:r w:rsidR="00996229">
        <w:t>all of chapter 3 (</w:t>
      </w:r>
      <w:r w:rsidR="00155694">
        <w:t xml:space="preserve">Introduction to the </w:t>
      </w:r>
      <w:r w:rsidR="00B438B5">
        <w:t xml:space="preserve">Victorian </w:t>
      </w:r>
      <w:r w:rsidR="00155694">
        <w:t xml:space="preserve">criminal justice system) </w:t>
      </w:r>
    </w:p>
    <w:p w14:paraId="2EEBF35B" w14:textId="77777777" w:rsidR="002136B9" w:rsidRDefault="002136B9" w:rsidP="002136B9">
      <w:pPr>
        <w:pStyle w:val="ListParagraph"/>
      </w:pPr>
    </w:p>
    <w:p w14:paraId="3D9AB4BF" w14:textId="05871E62" w:rsidR="002136B9" w:rsidRDefault="002136B9" w:rsidP="002136B9">
      <w:pPr>
        <w:pStyle w:val="ListParagraph"/>
        <w:numPr>
          <w:ilvl w:val="0"/>
          <w:numId w:val="1"/>
        </w:numPr>
      </w:pPr>
      <w:r>
        <w:t>Complete the following notes and tasks</w:t>
      </w:r>
      <w:r w:rsidR="00F8469C">
        <w:t>:</w:t>
      </w:r>
    </w:p>
    <w:p w14:paraId="4615ADA9" w14:textId="77777777" w:rsidR="002136B9" w:rsidRDefault="002136B9" w:rsidP="002136B9">
      <w:pPr>
        <w:pStyle w:val="ListParagraph"/>
      </w:pPr>
    </w:p>
    <w:p w14:paraId="375831D1" w14:textId="77777777" w:rsidR="002136B9" w:rsidRDefault="002136B9" w:rsidP="002136B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778"/>
        <w:gridCol w:w="2757"/>
      </w:tblGrid>
      <w:tr w:rsidR="00A20978" w14:paraId="253F4D79" w14:textId="77777777" w:rsidTr="002136B9">
        <w:tc>
          <w:tcPr>
            <w:tcW w:w="3005" w:type="dxa"/>
          </w:tcPr>
          <w:p w14:paraId="0A42AB6A" w14:textId="1AFFAED4" w:rsidR="002136B9" w:rsidRDefault="00F36C5F" w:rsidP="00155694">
            <w:pPr>
              <w:pStyle w:val="ListParagraph"/>
              <w:ind w:left="0"/>
            </w:pPr>
            <w:r>
              <w:t>Reading</w:t>
            </w:r>
          </w:p>
        </w:tc>
        <w:tc>
          <w:tcPr>
            <w:tcW w:w="3005" w:type="dxa"/>
          </w:tcPr>
          <w:p w14:paraId="3AB6BCB4" w14:textId="62E80A00" w:rsidR="002136B9" w:rsidRDefault="009658B3" w:rsidP="00155694">
            <w:pPr>
              <w:pStyle w:val="ListParagraph"/>
              <w:ind w:left="0"/>
            </w:pPr>
            <w:r>
              <w:t>Notes (Yellow Book)</w:t>
            </w:r>
          </w:p>
        </w:tc>
        <w:tc>
          <w:tcPr>
            <w:tcW w:w="3006" w:type="dxa"/>
          </w:tcPr>
          <w:p w14:paraId="0F720BE7" w14:textId="58821402" w:rsidR="002136B9" w:rsidRDefault="009658B3" w:rsidP="00155694">
            <w:pPr>
              <w:pStyle w:val="ListParagraph"/>
              <w:ind w:left="0"/>
            </w:pPr>
            <w:r>
              <w:t>Tasks (Exercise Book)</w:t>
            </w:r>
          </w:p>
        </w:tc>
      </w:tr>
      <w:tr w:rsidR="003B7D05" w14:paraId="164E8D0D" w14:textId="77777777" w:rsidTr="002136B9">
        <w:tc>
          <w:tcPr>
            <w:tcW w:w="3005" w:type="dxa"/>
          </w:tcPr>
          <w:p w14:paraId="26164CFE" w14:textId="77777777" w:rsidR="003B7D05" w:rsidRDefault="003B7D05" w:rsidP="00155694">
            <w:pPr>
              <w:pStyle w:val="ListParagraph"/>
              <w:ind w:left="0"/>
            </w:pPr>
            <w:r>
              <w:t xml:space="preserve">Read 2.1 </w:t>
            </w:r>
            <w:r w:rsidR="00937513">
              <w:t>(An overview of the Australian legal system)</w:t>
            </w:r>
          </w:p>
          <w:p w14:paraId="7EA34105" w14:textId="69DEDECD" w:rsidR="00937513" w:rsidRDefault="00937513" w:rsidP="00155694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5802639C" w14:textId="0088A9DB" w:rsidR="003B7D05" w:rsidRDefault="00937513" w:rsidP="00155694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06" w:type="dxa"/>
          </w:tcPr>
          <w:p w14:paraId="6EB44F2E" w14:textId="2130014A" w:rsidR="003B7D05" w:rsidRDefault="00937513" w:rsidP="00155694">
            <w:pPr>
              <w:pStyle w:val="ListParagraph"/>
              <w:ind w:left="0"/>
            </w:pPr>
            <w:r>
              <w:t>Complete tasks 1-4</w:t>
            </w:r>
          </w:p>
        </w:tc>
      </w:tr>
      <w:tr w:rsidR="00A20978" w14:paraId="36FCC4D7" w14:textId="77777777" w:rsidTr="002136B9">
        <w:tc>
          <w:tcPr>
            <w:tcW w:w="3005" w:type="dxa"/>
          </w:tcPr>
          <w:p w14:paraId="088BE969" w14:textId="648F480F" w:rsidR="002136B9" w:rsidRDefault="009658B3" w:rsidP="00155694">
            <w:pPr>
              <w:pStyle w:val="ListParagraph"/>
              <w:ind w:left="0"/>
            </w:pPr>
            <w:r>
              <w:t>Read 3.2 (The principles of justice)</w:t>
            </w:r>
          </w:p>
        </w:tc>
        <w:tc>
          <w:tcPr>
            <w:tcW w:w="3005" w:type="dxa"/>
          </w:tcPr>
          <w:p w14:paraId="06BEF04B" w14:textId="56525B78" w:rsidR="009658B3" w:rsidRPr="009658B3" w:rsidRDefault="009658B3" w:rsidP="009658B3">
            <w:r w:rsidRPr="009658B3">
              <w:t>Copy notes on each principle of justice from P</w:t>
            </w:r>
            <w:r>
              <w:t>ower</w:t>
            </w:r>
            <w:r w:rsidRPr="009658B3">
              <w:t>P</w:t>
            </w:r>
            <w:r>
              <w:t>oint</w:t>
            </w:r>
            <w:r w:rsidRPr="009658B3">
              <w:t xml:space="preserve"> slides 4-6</w:t>
            </w:r>
          </w:p>
          <w:p w14:paraId="7A861B6F" w14:textId="77777777" w:rsidR="002136B9" w:rsidRDefault="002136B9" w:rsidP="00155694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05D77DAB" w14:textId="3FCC6CC4" w:rsidR="002136B9" w:rsidRDefault="009658B3" w:rsidP="00155694">
            <w:pPr>
              <w:pStyle w:val="ListParagraph"/>
              <w:ind w:left="0"/>
            </w:pPr>
            <w:r>
              <w:t xml:space="preserve">Complete task </w:t>
            </w:r>
            <w:r w:rsidR="00726194">
              <w:t>3</w:t>
            </w:r>
          </w:p>
        </w:tc>
      </w:tr>
      <w:tr w:rsidR="00A20978" w14:paraId="45486133" w14:textId="77777777" w:rsidTr="002136B9">
        <w:tc>
          <w:tcPr>
            <w:tcW w:w="3005" w:type="dxa"/>
          </w:tcPr>
          <w:p w14:paraId="5C603F7B" w14:textId="1B33F75B" w:rsidR="00FB1CBE" w:rsidRPr="00FB1CBE" w:rsidRDefault="00FB1CBE" w:rsidP="00FB1CBE">
            <w:r w:rsidRPr="00FB1CBE">
              <w:t xml:space="preserve">Read 3.3 </w:t>
            </w:r>
            <w:r>
              <w:t>(</w:t>
            </w:r>
            <w:r w:rsidRPr="00FB1CBE">
              <w:t>Key concepts in the criminal justice system</w:t>
            </w:r>
            <w:r>
              <w:t>)</w:t>
            </w:r>
          </w:p>
          <w:p w14:paraId="1A183D08" w14:textId="77777777" w:rsidR="002136B9" w:rsidRDefault="002136B9" w:rsidP="00155694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2EEA15FA" w14:textId="2D440198" w:rsidR="002136B9" w:rsidRDefault="00BE3C1E" w:rsidP="00155694">
            <w:pPr>
              <w:pStyle w:val="ListParagraph"/>
              <w:ind w:left="0"/>
            </w:pPr>
            <w:r w:rsidRPr="00BE3C1E">
              <w:t xml:space="preserve">Copy </w:t>
            </w:r>
            <w:r>
              <w:t xml:space="preserve">PowerPoint </w:t>
            </w:r>
            <w:r w:rsidRPr="00BE3C1E">
              <w:t>slides 4, 6 and 7</w:t>
            </w:r>
            <w:r w:rsidRPr="00BE3C1E">
              <w:tab/>
            </w:r>
            <w:r w:rsidRPr="00BE3C1E">
              <w:tab/>
            </w:r>
          </w:p>
        </w:tc>
        <w:tc>
          <w:tcPr>
            <w:tcW w:w="3006" w:type="dxa"/>
          </w:tcPr>
          <w:p w14:paraId="6559E8E4" w14:textId="2A36BC39" w:rsidR="002136B9" w:rsidRDefault="00972A17" w:rsidP="00155694">
            <w:pPr>
              <w:pStyle w:val="ListParagraph"/>
              <w:ind w:left="0"/>
            </w:pPr>
            <w:r>
              <w:t>Complete tasks 1-3</w:t>
            </w:r>
          </w:p>
        </w:tc>
      </w:tr>
      <w:tr w:rsidR="00A20978" w14:paraId="523A3668" w14:textId="77777777" w:rsidTr="002136B9">
        <w:tc>
          <w:tcPr>
            <w:tcW w:w="3005" w:type="dxa"/>
          </w:tcPr>
          <w:p w14:paraId="7E38D69D" w14:textId="51B63E70" w:rsidR="00A20978" w:rsidRPr="00A20978" w:rsidRDefault="00A20978" w:rsidP="00A20978">
            <w:r w:rsidRPr="00A20978">
              <w:t xml:space="preserve">Read 3.4 </w:t>
            </w:r>
            <w:r>
              <w:t>(</w:t>
            </w:r>
            <w:r w:rsidRPr="00A20978">
              <w:t>Rights of an accused</w:t>
            </w:r>
            <w:r>
              <w:t>)</w:t>
            </w:r>
          </w:p>
          <w:p w14:paraId="04C5AA5D" w14:textId="77777777" w:rsidR="002136B9" w:rsidRDefault="002136B9" w:rsidP="00155694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2E25542E" w14:textId="1CFD1CFA" w:rsidR="002136B9" w:rsidRDefault="00562299" w:rsidP="00155694">
            <w:pPr>
              <w:pStyle w:val="ListParagraph"/>
              <w:ind w:left="0"/>
            </w:pPr>
            <w:r w:rsidRPr="00562299">
              <w:t xml:space="preserve">Copy Source 7 (A summary of three rights of an accused) on page 62 (also on </w:t>
            </w:r>
            <w:r>
              <w:t>Power</w:t>
            </w:r>
            <w:r w:rsidRPr="00562299">
              <w:t>P</w:t>
            </w:r>
            <w:r>
              <w:t>oint</w:t>
            </w:r>
            <w:r w:rsidRPr="00562299">
              <w:t xml:space="preserve"> slide</w:t>
            </w:r>
            <w:r>
              <w:t xml:space="preserve"> 10</w:t>
            </w:r>
            <w:r w:rsidRPr="00562299">
              <w:t>)</w:t>
            </w:r>
          </w:p>
        </w:tc>
        <w:tc>
          <w:tcPr>
            <w:tcW w:w="3006" w:type="dxa"/>
          </w:tcPr>
          <w:p w14:paraId="76E228E6" w14:textId="418ADF16" w:rsidR="00562299" w:rsidRPr="00562299" w:rsidRDefault="00562299" w:rsidP="00562299">
            <w:r>
              <w:t>Com</w:t>
            </w:r>
            <w:r w:rsidRPr="00562299">
              <w:t>plete tasks 1-5</w:t>
            </w:r>
          </w:p>
          <w:p w14:paraId="691B2A7F" w14:textId="77777777" w:rsidR="002136B9" w:rsidRDefault="002136B9" w:rsidP="00155694">
            <w:pPr>
              <w:pStyle w:val="ListParagraph"/>
              <w:ind w:left="0"/>
            </w:pPr>
          </w:p>
        </w:tc>
      </w:tr>
      <w:tr w:rsidR="007B7650" w14:paraId="53DB2BD3" w14:textId="77777777" w:rsidTr="002136B9">
        <w:tc>
          <w:tcPr>
            <w:tcW w:w="3005" w:type="dxa"/>
          </w:tcPr>
          <w:p w14:paraId="50A7AA2F" w14:textId="63122BC0" w:rsidR="006F0E82" w:rsidRPr="006F0E82" w:rsidRDefault="006F0E82" w:rsidP="006F0E82">
            <w:r w:rsidRPr="006F0E82">
              <w:t xml:space="preserve">Read 3.5 </w:t>
            </w:r>
            <w:r>
              <w:t>(</w:t>
            </w:r>
            <w:r w:rsidRPr="006F0E82">
              <w:t>Rights of victims</w:t>
            </w:r>
            <w:r>
              <w:t>)</w:t>
            </w:r>
          </w:p>
          <w:p w14:paraId="18590489" w14:textId="77777777" w:rsidR="007B7650" w:rsidRPr="00A20978" w:rsidRDefault="007B7650" w:rsidP="00A20978"/>
        </w:tc>
        <w:tc>
          <w:tcPr>
            <w:tcW w:w="3005" w:type="dxa"/>
          </w:tcPr>
          <w:p w14:paraId="6F7F79D4" w14:textId="77777777" w:rsidR="007B7650" w:rsidRDefault="006F0E82" w:rsidP="00155694">
            <w:pPr>
              <w:pStyle w:val="ListParagraph"/>
              <w:ind w:left="0"/>
            </w:pPr>
            <w:r w:rsidRPr="006F0E82">
              <w:t xml:space="preserve">Copy Source 7 (A summary of three rights of victims) on page 68 (also on </w:t>
            </w:r>
            <w:r>
              <w:t>PowerPoint slide</w:t>
            </w:r>
            <w:r w:rsidR="00CD2C8B">
              <w:t xml:space="preserve"> 9</w:t>
            </w:r>
            <w:r w:rsidRPr="006F0E82">
              <w:t>)</w:t>
            </w:r>
            <w:r w:rsidRPr="006F0E82">
              <w:tab/>
            </w:r>
          </w:p>
          <w:p w14:paraId="0AA92EA2" w14:textId="77777777" w:rsidR="00EA1AEB" w:rsidRDefault="00EA1AEB" w:rsidP="00155694">
            <w:pPr>
              <w:pStyle w:val="ListParagraph"/>
              <w:ind w:left="0"/>
            </w:pPr>
          </w:p>
          <w:p w14:paraId="22944040" w14:textId="77777777" w:rsidR="00EA1AEB" w:rsidRDefault="00EA1AEB" w:rsidP="00155694">
            <w:pPr>
              <w:pStyle w:val="ListParagraph"/>
              <w:ind w:left="0"/>
            </w:pPr>
            <w:r w:rsidRPr="00EA1AEB">
              <w:t>Copy Source 3 (A summary of protections available to vulnerable witnesses)</w:t>
            </w:r>
            <w:r w:rsidR="004C745C">
              <w:t xml:space="preserve"> on page 66</w:t>
            </w:r>
          </w:p>
          <w:p w14:paraId="2A0FB0F8" w14:textId="28716DF6" w:rsidR="00541855" w:rsidRPr="00562299" w:rsidRDefault="00541855" w:rsidP="00155694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3704F296" w14:textId="7F121ABD" w:rsidR="007B7650" w:rsidRDefault="00CD2C8B" w:rsidP="00562299">
            <w:r>
              <w:t>Complete tasks 1-2</w:t>
            </w:r>
          </w:p>
        </w:tc>
      </w:tr>
      <w:tr w:rsidR="00C0769D" w14:paraId="0688B91B" w14:textId="77777777" w:rsidTr="002136B9">
        <w:tc>
          <w:tcPr>
            <w:tcW w:w="3005" w:type="dxa"/>
          </w:tcPr>
          <w:p w14:paraId="667B1BD6" w14:textId="77777777" w:rsidR="00C0769D" w:rsidRDefault="00C0769D" w:rsidP="006F0E82">
            <w:r>
              <w:t>Read “Top tips from chapter 3” on page 70</w:t>
            </w:r>
          </w:p>
          <w:p w14:paraId="10524F91" w14:textId="6B42386A" w:rsidR="00C0769D" w:rsidRPr="006F0E82" w:rsidRDefault="00C0769D" w:rsidP="006F0E82"/>
        </w:tc>
        <w:tc>
          <w:tcPr>
            <w:tcW w:w="3005" w:type="dxa"/>
          </w:tcPr>
          <w:p w14:paraId="40C31EAE" w14:textId="00BD2D42" w:rsidR="00C0769D" w:rsidRPr="006F0E82" w:rsidRDefault="00C0769D" w:rsidP="00155694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06" w:type="dxa"/>
          </w:tcPr>
          <w:p w14:paraId="522E82FE" w14:textId="77777777" w:rsidR="00C0769D" w:rsidRDefault="00C0769D" w:rsidP="00C0769D">
            <w:r>
              <w:t xml:space="preserve">Complete Chapter 3 Revision </w:t>
            </w:r>
            <w:r w:rsidRPr="00155694">
              <w:t>questions 1-</w:t>
            </w:r>
            <w:r>
              <w:t>3</w:t>
            </w:r>
            <w:r w:rsidRPr="00155694">
              <w:t xml:space="preserve"> </w:t>
            </w:r>
            <w:r>
              <w:t>(on page 70)</w:t>
            </w:r>
          </w:p>
          <w:p w14:paraId="187CCB1C" w14:textId="77777777" w:rsidR="00C0769D" w:rsidRDefault="00C0769D" w:rsidP="00562299"/>
        </w:tc>
      </w:tr>
    </w:tbl>
    <w:p w14:paraId="24373662" w14:textId="77777777" w:rsidR="00155694" w:rsidRDefault="00155694" w:rsidP="00C75666"/>
    <w:sectPr w:rsidR="0015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D7F"/>
    <w:multiLevelType w:val="hybridMultilevel"/>
    <w:tmpl w:val="DC24DF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E72"/>
    <w:multiLevelType w:val="hybridMultilevel"/>
    <w:tmpl w:val="C5EA4434"/>
    <w:lvl w:ilvl="0" w:tplc="02CE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080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442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4F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09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23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4E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4B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5D3BA4"/>
    <w:multiLevelType w:val="hybridMultilevel"/>
    <w:tmpl w:val="7C6478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37937"/>
    <w:multiLevelType w:val="hybridMultilevel"/>
    <w:tmpl w:val="214E0FB6"/>
    <w:lvl w:ilvl="0" w:tplc="2A100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EE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EE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3C9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68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6D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A9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86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105271"/>
    <w:multiLevelType w:val="hybridMultilevel"/>
    <w:tmpl w:val="DC24DF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62"/>
    <w:rsid w:val="00014096"/>
    <w:rsid w:val="0005734E"/>
    <w:rsid w:val="00062EEC"/>
    <w:rsid w:val="00064662"/>
    <w:rsid w:val="000B0DA5"/>
    <w:rsid w:val="000C1D4C"/>
    <w:rsid w:val="00155694"/>
    <w:rsid w:val="00177A02"/>
    <w:rsid w:val="002136B9"/>
    <w:rsid w:val="002367A4"/>
    <w:rsid w:val="003B7D05"/>
    <w:rsid w:val="00417ECA"/>
    <w:rsid w:val="00446C10"/>
    <w:rsid w:val="004C1A97"/>
    <w:rsid w:val="004C745C"/>
    <w:rsid w:val="00541855"/>
    <w:rsid w:val="00562299"/>
    <w:rsid w:val="00615F06"/>
    <w:rsid w:val="00680A47"/>
    <w:rsid w:val="006F0E82"/>
    <w:rsid w:val="00726194"/>
    <w:rsid w:val="007A09BE"/>
    <w:rsid w:val="007B7650"/>
    <w:rsid w:val="00937513"/>
    <w:rsid w:val="009658B3"/>
    <w:rsid w:val="00972A17"/>
    <w:rsid w:val="009834D9"/>
    <w:rsid w:val="00996229"/>
    <w:rsid w:val="00A20978"/>
    <w:rsid w:val="00B302DB"/>
    <w:rsid w:val="00B438B5"/>
    <w:rsid w:val="00B708DA"/>
    <w:rsid w:val="00BE3C1E"/>
    <w:rsid w:val="00C027E3"/>
    <w:rsid w:val="00C0769D"/>
    <w:rsid w:val="00C75666"/>
    <w:rsid w:val="00CA32C9"/>
    <w:rsid w:val="00CD2C8B"/>
    <w:rsid w:val="00D01B9E"/>
    <w:rsid w:val="00D71408"/>
    <w:rsid w:val="00D76BCC"/>
    <w:rsid w:val="00DA2C27"/>
    <w:rsid w:val="00EA1AEB"/>
    <w:rsid w:val="00EC1CFB"/>
    <w:rsid w:val="00F36C5F"/>
    <w:rsid w:val="00F8469C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5299"/>
  <w15:chartTrackingRefBased/>
  <w15:docId w15:val="{C37B2A84-7A4A-44D9-8ABF-91A91B0B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62"/>
    <w:pPr>
      <w:ind w:left="720"/>
      <w:contextualSpacing/>
    </w:pPr>
  </w:style>
  <w:style w:type="table" w:styleId="TableGrid">
    <w:name w:val="Table Grid"/>
    <w:basedOn w:val="TableNormal"/>
    <w:uiPriority w:val="39"/>
    <w:rsid w:val="0021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8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Lilydale Heights College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CHAPMAN, Timothy</dc:creator>
  <cp:keywords/>
  <dc:description/>
  <cp:lastModifiedBy>CHAPMAN, Timothy</cp:lastModifiedBy>
  <cp:revision>45</cp:revision>
  <cp:lastPrinted>2020-11-17T23:28:00Z</cp:lastPrinted>
  <dcterms:created xsi:type="dcterms:W3CDTF">2017-11-20T00:21:00Z</dcterms:created>
  <dcterms:modified xsi:type="dcterms:W3CDTF">2022-11-11T04:43:00Z</dcterms:modified>
</cp:coreProperties>
</file>