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77B5" w14:textId="72DF3A72" w:rsidR="003F5894" w:rsidRPr="00553797" w:rsidRDefault="00553797">
      <w:pPr>
        <w:rPr>
          <w:lang w:val="es-ES"/>
        </w:rPr>
      </w:pPr>
      <w:r>
        <w:rPr>
          <w:lang w:val="es-ES"/>
        </w:rPr>
        <w:t xml:space="preserve">Esta  es la primera </w:t>
      </w:r>
      <w:r w:rsidR="00182F72">
        <w:rPr>
          <w:lang w:val="es-ES"/>
        </w:rPr>
        <w:t xml:space="preserve"> versión </w:t>
      </w:r>
      <w:r>
        <w:rPr>
          <w:lang w:val="es-ES"/>
        </w:rPr>
        <w:t xml:space="preserve">del </w:t>
      </w:r>
      <w:r w:rsidR="00B139B6">
        <w:rPr>
          <w:lang w:val="es-ES"/>
        </w:rPr>
        <w:t xml:space="preserve">documento en la rama </w:t>
      </w:r>
      <w:proofErr w:type="spellStart"/>
      <w:r w:rsidR="00182F72">
        <w:rPr>
          <w:lang w:val="es-ES"/>
        </w:rPr>
        <w:t>neybis</w:t>
      </w:r>
      <w:proofErr w:type="spellEnd"/>
    </w:p>
    <w:sectPr w:rsidR="003F5894" w:rsidRPr="0055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94"/>
    <w:rsid w:val="00182F72"/>
    <w:rsid w:val="003F5894"/>
    <w:rsid w:val="00553797"/>
    <w:rsid w:val="00B1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3836D"/>
  <w15:chartTrackingRefBased/>
  <w15:docId w15:val="{BF744C81-66C7-45D2-A8DC-63A136E0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Sánchez</dc:creator>
  <cp:keywords/>
  <dc:description/>
  <cp:lastModifiedBy>Nelson Sánchez</cp:lastModifiedBy>
  <cp:revision>4</cp:revision>
  <dcterms:created xsi:type="dcterms:W3CDTF">2024-08-04T17:31:00Z</dcterms:created>
  <dcterms:modified xsi:type="dcterms:W3CDTF">2024-08-04T17:52:00Z</dcterms:modified>
</cp:coreProperties>
</file>