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2561" w14:textId="5BBF3CEC" w:rsidR="00C51031" w:rsidRPr="00674078" w:rsidRDefault="00674078" w:rsidP="00674078">
      <w:pPr>
        <w:jc w:val="center"/>
        <w:rPr>
          <w:rFonts w:ascii="Arial" w:hAnsi="Arial" w:cs="Arial"/>
          <w:sz w:val="28"/>
          <w:szCs w:val="28"/>
        </w:rPr>
      </w:pPr>
      <w:r w:rsidRPr="00674078">
        <w:rPr>
          <w:rFonts w:ascii="Arial" w:hAnsi="Arial" w:cs="Arial"/>
          <w:sz w:val="28"/>
          <w:szCs w:val="28"/>
        </w:rPr>
        <w:t>BANDTEC DIGITAL SCHOOL</w:t>
      </w:r>
    </w:p>
    <w:p w14:paraId="4BD2CD7C" w14:textId="529100BA" w:rsidR="00C51031" w:rsidRDefault="00674078" w:rsidP="00C51031">
      <w:pPr>
        <w:jc w:val="center"/>
        <w:rPr>
          <w:rFonts w:ascii="Arial" w:hAnsi="Arial" w:cs="Arial"/>
          <w:sz w:val="28"/>
          <w:szCs w:val="28"/>
        </w:rPr>
      </w:pPr>
      <w:r w:rsidRPr="00674078">
        <w:rPr>
          <w:rFonts w:ascii="Arial" w:hAnsi="Arial" w:cs="Arial"/>
          <w:sz w:val="28"/>
          <w:szCs w:val="28"/>
        </w:rPr>
        <w:t>CURSO DE TECNOLOGIA EM ANÁLISE E DESENVOLVIMENTO DE SISTEMAS</w:t>
      </w:r>
    </w:p>
    <w:p w14:paraId="1FD5B4FE" w14:textId="648D2A72" w:rsidR="00674078" w:rsidRDefault="00674078" w:rsidP="00C51031">
      <w:pPr>
        <w:jc w:val="center"/>
        <w:rPr>
          <w:rFonts w:ascii="Arial" w:hAnsi="Arial" w:cs="Arial"/>
          <w:sz w:val="28"/>
          <w:szCs w:val="28"/>
        </w:rPr>
      </w:pPr>
    </w:p>
    <w:p w14:paraId="16A23DC5" w14:textId="692866AF" w:rsidR="00674078" w:rsidRDefault="00674078" w:rsidP="00C51031">
      <w:pPr>
        <w:jc w:val="center"/>
        <w:rPr>
          <w:rFonts w:ascii="Arial" w:hAnsi="Arial" w:cs="Arial"/>
          <w:sz w:val="28"/>
          <w:szCs w:val="28"/>
        </w:rPr>
      </w:pPr>
    </w:p>
    <w:p w14:paraId="4DF849A6" w14:textId="492E4BBB" w:rsidR="00674078" w:rsidRDefault="00674078" w:rsidP="00C51031">
      <w:pPr>
        <w:jc w:val="center"/>
        <w:rPr>
          <w:rFonts w:ascii="Arial" w:hAnsi="Arial" w:cs="Arial"/>
          <w:sz w:val="28"/>
          <w:szCs w:val="28"/>
        </w:rPr>
      </w:pPr>
    </w:p>
    <w:p w14:paraId="101C2A64" w14:textId="77777777" w:rsidR="00674078" w:rsidRP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21E051" w14:textId="27A9BA9C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BRENO PADOVANI RA: 01212041</w:t>
      </w:r>
    </w:p>
    <w:p w14:paraId="3BA76E33" w14:textId="2D7D52A6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BRUNO TAVARES RA: 01212045</w:t>
      </w:r>
    </w:p>
    <w:p w14:paraId="213B6E39" w14:textId="33C4C312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MARCUS VINICIUS DE SOUZA RA: 01212114</w:t>
      </w:r>
    </w:p>
    <w:p w14:paraId="0000566E" w14:textId="7E9AC393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JULIANA ESTEVES TRINDADE RA: 01212161</w:t>
      </w:r>
    </w:p>
    <w:p w14:paraId="280065A5" w14:textId="78E08556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KAMILA MATOS DE SOUSA RA: 01212162</w:t>
      </w:r>
    </w:p>
    <w:p w14:paraId="324840D0" w14:textId="7D18D701" w:rsidR="00C51031" w:rsidRDefault="00C51031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IGOR QUINTANILHA RIOS RA: 01212204</w:t>
      </w:r>
    </w:p>
    <w:p w14:paraId="3CFD3102" w14:textId="32F01D9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40AC0365" w14:textId="220B15DB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1E523612" w14:textId="7777777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3F806AA0" w14:textId="2392EF8F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56FD0163" w14:textId="432B14E5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66CD7E8A" w14:textId="7777777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30D6E0EF" w14:textId="747C5CCE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noProof/>
          <w:color w:val="000000"/>
          <w:sz w:val="20"/>
        </w:rPr>
        <w:drawing>
          <wp:inline distT="0" distB="0" distL="0" distR="0" wp14:anchorId="2D13859B" wp14:editId="559C2853">
            <wp:extent cx="2343150" cy="80676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23" cy="8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4185" w14:textId="3508C000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BBA9425" w14:textId="2FD2289B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C6CA1FE" w14:textId="5E8F6563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3E31782F" w14:textId="0ADC6829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4494B281" w14:textId="1790CEE4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295DB402" w14:textId="0ACF668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519D0C8D" w14:textId="10F77051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7F9C86E6" w14:textId="77777777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</w:p>
    <w:p w14:paraId="0EF6DC74" w14:textId="66ED23F2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SÃO PAULO</w:t>
      </w:r>
    </w:p>
    <w:p w14:paraId="3288E696" w14:textId="29CBE116" w:rsidR="00674078" w:rsidRDefault="00674078" w:rsidP="00C51031">
      <w:pPr>
        <w:jc w:val="center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2021</w:t>
      </w:r>
    </w:p>
    <w:p w14:paraId="7B5699F2" w14:textId="3A37626D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hAnsi="Arial" w:cs="Arial"/>
          <w:b/>
          <w:bCs/>
        </w:rPr>
      </w:pPr>
      <w:r w:rsidRPr="00A24A7A">
        <w:rPr>
          <w:rFonts w:ascii="Arial" w:hAnsi="Arial" w:cs="Arial"/>
          <w:b/>
          <w:bCs/>
        </w:rPr>
        <w:lastRenderedPageBreak/>
        <w:t>Contextualização</w:t>
      </w:r>
    </w:p>
    <w:p w14:paraId="445CCFC0" w14:textId="6ADAEB3E" w:rsidR="00620F78" w:rsidRPr="00E84CF6" w:rsidRDefault="00620F78" w:rsidP="00131ACB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E84CF6">
        <w:rPr>
          <w:rFonts w:ascii="Arial" w:hAnsi="Arial" w:cs="Arial"/>
        </w:rPr>
        <w:t>O tomate é um dos alimentos</w:t>
      </w:r>
      <w:r w:rsidR="00637957" w:rsidRPr="00E84CF6">
        <w:rPr>
          <w:rFonts w:ascii="Arial" w:hAnsi="Arial" w:cs="Arial"/>
        </w:rPr>
        <w:t xml:space="preserve"> mais presentes n</w:t>
      </w:r>
      <w:r w:rsidRPr="00E84CF6">
        <w:rPr>
          <w:rFonts w:ascii="Arial" w:hAnsi="Arial" w:cs="Arial"/>
        </w:rPr>
        <w:t xml:space="preserve">o dia a dia dos brasileiros, </w:t>
      </w:r>
      <w:r w:rsidR="00637957" w:rsidRPr="00E84CF6">
        <w:rPr>
          <w:rFonts w:ascii="Arial" w:hAnsi="Arial" w:cs="Arial"/>
        </w:rPr>
        <w:t xml:space="preserve">seja em forma de </w:t>
      </w:r>
      <w:r w:rsidRPr="00E84CF6">
        <w:rPr>
          <w:rFonts w:ascii="Arial" w:hAnsi="Arial" w:cs="Arial"/>
        </w:rPr>
        <w:t xml:space="preserve">produto in natura </w:t>
      </w:r>
      <w:r w:rsidR="00637957" w:rsidRPr="00E84CF6">
        <w:rPr>
          <w:rFonts w:ascii="Arial" w:hAnsi="Arial" w:cs="Arial"/>
        </w:rPr>
        <w:t xml:space="preserve">ou </w:t>
      </w:r>
      <w:r w:rsidRPr="00E84CF6">
        <w:rPr>
          <w:rFonts w:ascii="Arial" w:hAnsi="Arial" w:cs="Arial"/>
        </w:rPr>
        <w:t>industrializado</w:t>
      </w:r>
      <w:r w:rsidR="00637957" w:rsidRPr="00E84CF6">
        <w:rPr>
          <w:rFonts w:ascii="Arial" w:hAnsi="Arial" w:cs="Arial"/>
        </w:rPr>
        <w:t xml:space="preserve"> (como </w:t>
      </w:r>
      <w:r w:rsidRPr="00E84CF6">
        <w:rPr>
          <w:rFonts w:ascii="Arial" w:hAnsi="Arial" w:cs="Arial"/>
        </w:rPr>
        <w:t xml:space="preserve">molho de tomate, suco, pasta </w:t>
      </w:r>
      <w:r w:rsidR="00637957" w:rsidRPr="00E84CF6">
        <w:rPr>
          <w:rFonts w:ascii="Arial" w:hAnsi="Arial" w:cs="Arial"/>
        </w:rPr>
        <w:t xml:space="preserve">ou extrato </w:t>
      </w:r>
      <w:r w:rsidRPr="00E84CF6">
        <w:rPr>
          <w:rFonts w:ascii="Arial" w:hAnsi="Arial" w:cs="Arial"/>
        </w:rPr>
        <w:t>de tomate</w:t>
      </w:r>
      <w:r w:rsidR="00637957" w:rsidRPr="00E84CF6">
        <w:rPr>
          <w:rFonts w:ascii="Arial" w:hAnsi="Arial" w:cs="Arial"/>
        </w:rPr>
        <w:t>,</w:t>
      </w:r>
      <w:r w:rsidRPr="00E84CF6">
        <w:rPr>
          <w:rFonts w:ascii="Arial" w:hAnsi="Arial" w:cs="Arial"/>
        </w:rPr>
        <w:t xml:space="preserve"> etc</w:t>
      </w:r>
      <w:r w:rsidR="00637957" w:rsidRPr="00E84CF6">
        <w:rPr>
          <w:rFonts w:ascii="Arial" w:hAnsi="Arial" w:cs="Arial"/>
        </w:rPr>
        <w:t>), dessa forma, possui</w:t>
      </w:r>
      <w:r w:rsidRPr="00E84CF6">
        <w:rPr>
          <w:rFonts w:ascii="Arial" w:hAnsi="Arial" w:cs="Arial"/>
        </w:rPr>
        <w:t xml:space="preserve"> uma grande diversidade </w:t>
      </w:r>
      <w:r w:rsidR="00637957" w:rsidRPr="00E84CF6">
        <w:rPr>
          <w:rFonts w:ascii="Arial" w:hAnsi="Arial" w:cs="Arial"/>
        </w:rPr>
        <w:t>comercial e atinge o paladar de ínumeros públicos diferentes</w:t>
      </w:r>
      <w:r w:rsidRPr="00E84CF6">
        <w:rPr>
          <w:rFonts w:ascii="Arial" w:hAnsi="Arial" w:cs="Arial"/>
        </w:rPr>
        <w:t xml:space="preserve">. </w:t>
      </w:r>
      <w:r w:rsidR="00637957" w:rsidRPr="00E84CF6">
        <w:rPr>
          <w:rFonts w:ascii="Arial" w:hAnsi="Arial" w:cs="Arial"/>
        </w:rPr>
        <w:t xml:space="preserve">Além disso, o tomate é um fruto que contém muitos nutrientes, trazendo benefícios para a saúde principalmente de </w:t>
      </w:r>
      <w:r w:rsidRPr="00E84CF6">
        <w:rPr>
          <w:rFonts w:ascii="Arial" w:hAnsi="Arial" w:cs="Arial"/>
        </w:rPr>
        <w:t>idosos e crianças.</w:t>
      </w:r>
    </w:p>
    <w:p w14:paraId="379AD5E3" w14:textId="115E3622" w:rsidR="00620F78" w:rsidRDefault="00620F78" w:rsidP="00131ACB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E84CF6">
        <w:rPr>
          <w:rFonts w:ascii="Arial" w:hAnsi="Arial" w:cs="Arial"/>
        </w:rPr>
        <w:t xml:space="preserve">O Brasil </w:t>
      </w:r>
      <w:r w:rsidR="00B03FD3" w:rsidRPr="00E84CF6">
        <w:rPr>
          <w:rFonts w:ascii="Arial" w:hAnsi="Arial" w:cs="Arial"/>
        </w:rPr>
        <w:t xml:space="preserve">possui um </w:t>
      </w:r>
      <w:r w:rsidRPr="00E84CF6">
        <w:rPr>
          <w:rFonts w:ascii="Arial" w:hAnsi="Arial" w:cs="Arial"/>
        </w:rPr>
        <w:t>clima perfeito para sua produção</w:t>
      </w:r>
      <w:r w:rsidR="00B03FD3" w:rsidRPr="00E84CF6">
        <w:rPr>
          <w:rFonts w:ascii="Arial" w:hAnsi="Arial" w:cs="Arial"/>
        </w:rPr>
        <w:t xml:space="preserve">, já </w:t>
      </w:r>
      <w:r w:rsidRPr="00E84CF6">
        <w:rPr>
          <w:rFonts w:ascii="Arial" w:hAnsi="Arial" w:cs="Arial"/>
        </w:rPr>
        <w:t>que</w:t>
      </w:r>
      <w:r w:rsidR="00B03FD3" w:rsidRPr="00E84CF6">
        <w:rPr>
          <w:rFonts w:ascii="Arial" w:hAnsi="Arial" w:cs="Arial"/>
        </w:rPr>
        <w:t xml:space="preserve"> quase</w:t>
      </w:r>
      <w:r w:rsidRPr="00E84CF6">
        <w:rPr>
          <w:rFonts w:ascii="Arial" w:hAnsi="Arial" w:cs="Arial"/>
        </w:rPr>
        <w:t xml:space="preserve"> </w:t>
      </w:r>
      <w:r w:rsidR="00B03FD3" w:rsidRPr="00E84CF6">
        <w:rPr>
          <w:rFonts w:ascii="Arial" w:hAnsi="Arial" w:cs="Arial"/>
        </w:rPr>
        <w:t xml:space="preserve">não há </w:t>
      </w:r>
      <w:r w:rsidRPr="00E84CF6">
        <w:rPr>
          <w:rFonts w:ascii="Arial" w:hAnsi="Arial" w:cs="Arial"/>
        </w:rPr>
        <w:t xml:space="preserve">picos </w:t>
      </w:r>
      <w:r w:rsidR="00B03FD3" w:rsidRPr="00E84CF6">
        <w:rPr>
          <w:rFonts w:ascii="Arial" w:hAnsi="Arial" w:cs="Arial"/>
        </w:rPr>
        <w:t xml:space="preserve">extremos </w:t>
      </w:r>
      <w:r w:rsidRPr="00E84CF6">
        <w:rPr>
          <w:rFonts w:ascii="Arial" w:hAnsi="Arial" w:cs="Arial"/>
        </w:rPr>
        <w:t>de elevação</w:t>
      </w:r>
      <w:r w:rsidR="00B03FD3" w:rsidRPr="00E84CF6">
        <w:rPr>
          <w:rFonts w:ascii="Arial" w:hAnsi="Arial" w:cs="Arial"/>
        </w:rPr>
        <w:t xml:space="preserve"> ou redução</w:t>
      </w:r>
      <w:r w:rsidRPr="00E84CF6">
        <w:rPr>
          <w:rFonts w:ascii="Arial" w:hAnsi="Arial" w:cs="Arial"/>
        </w:rPr>
        <w:t xml:space="preserve"> </w:t>
      </w:r>
      <w:r w:rsidR="00B03FD3" w:rsidRPr="00E84CF6">
        <w:rPr>
          <w:rFonts w:ascii="Arial" w:hAnsi="Arial" w:cs="Arial"/>
        </w:rPr>
        <w:t>de temperatura. Para uma</w:t>
      </w:r>
      <w:r w:rsidRPr="00E84CF6">
        <w:rPr>
          <w:rFonts w:ascii="Arial" w:hAnsi="Arial" w:cs="Arial"/>
        </w:rPr>
        <w:t xml:space="preserve"> produção de tomate </w:t>
      </w:r>
      <w:r w:rsidR="00B03FD3" w:rsidRPr="00E84CF6">
        <w:rPr>
          <w:rFonts w:ascii="Arial" w:hAnsi="Arial" w:cs="Arial"/>
        </w:rPr>
        <w:t>ideal, a temperatura</w:t>
      </w:r>
      <w:r w:rsidRPr="00E84CF6">
        <w:rPr>
          <w:rFonts w:ascii="Arial" w:hAnsi="Arial" w:cs="Arial"/>
        </w:rPr>
        <w:t xml:space="preserve"> </w:t>
      </w:r>
      <w:r w:rsidR="00B03FD3" w:rsidRPr="00E84CF6">
        <w:rPr>
          <w:rFonts w:ascii="Arial" w:hAnsi="Arial" w:cs="Arial"/>
        </w:rPr>
        <w:t xml:space="preserve">deve estar </w:t>
      </w:r>
      <w:r w:rsidRPr="00E84CF6">
        <w:rPr>
          <w:rFonts w:ascii="Arial" w:hAnsi="Arial" w:cs="Arial"/>
        </w:rPr>
        <w:t>entre 17º e 27º graus Cel</w:t>
      </w:r>
      <w:r w:rsidR="00B03FD3" w:rsidRPr="00E84CF6">
        <w:rPr>
          <w:rFonts w:ascii="Arial" w:hAnsi="Arial" w:cs="Arial"/>
        </w:rPr>
        <w:t>s</w:t>
      </w:r>
      <w:r w:rsidRPr="00E84CF6">
        <w:rPr>
          <w:rFonts w:ascii="Arial" w:hAnsi="Arial" w:cs="Arial"/>
        </w:rPr>
        <w:t>ius</w:t>
      </w:r>
      <w:r w:rsidR="00F651BF">
        <w:rPr>
          <w:rFonts w:ascii="Arial" w:hAnsi="Arial" w:cs="Arial"/>
        </w:rPr>
        <w:t xml:space="preserve"> e a umidade em níveis entre 60 e 80%</w:t>
      </w:r>
      <w:r w:rsidRPr="00E84CF6">
        <w:rPr>
          <w:rFonts w:ascii="Arial" w:hAnsi="Arial" w:cs="Arial"/>
        </w:rPr>
        <w:t>.</w:t>
      </w:r>
      <w:r w:rsidR="00B03FD3" w:rsidRPr="00E84CF6">
        <w:rPr>
          <w:rFonts w:ascii="Arial" w:hAnsi="Arial" w:cs="Arial"/>
        </w:rPr>
        <w:t xml:space="preserve"> </w:t>
      </w:r>
      <w:r w:rsidRPr="00E84CF6">
        <w:rPr>
          <w:rFonts w:ascii="Arial" w:hAnsi="Arial" w:cs="Arial"/>
        </w:rPr>
        <w:t xml:space="preserve">O país </w:t>
      </w:r>
      <w:r w:rsidR="00B03FD3" w:rsidRPr="00E84CF6">
        <w:rPr>
          <w:rFonts w:ascii="Arial" w:hAnsi="Arial" w:cs="Arial"/>
        </w:rPr>
        <w:t xml:space="preserve">também </w:t>
      </w:r>
      <w:r w:rsidRPr="00E84CF6">
        <w:rPr>
          <w:rFonts w:ascii="Arial" w:hAnsi="Arial" w:cs="Arial"/>
        </w:rPr>
        <w:t>contém um terreno muito fértil para o cultivo</w:t>
      </w:r>
      <w:r w:rsidR="00B03FD3" w:rsidRPr="00E84CF6">
        <w:rPr>
          <w:rFonts w:ascii="Arial" w:hAnsi="Arial" w:cs="Arial"/>
        </w:rPr>
        <w:t xml:space="preserve">, devido </w:t>
      </w:r>
      <w:r w:rsidR="00C02049" w:rsidRPr="00E84CF6">
        <w:rPr>
          <w:rFonts w:ascii="Arial" w:hAnsi="Arial" w:cs="Arial"/>
        </w:rPr>
        <w:t>à</w:t>
      </w:r>
      <w:r w:rsidRPr="00E84CF6">
        <w:rPr>
          <w:rFonts w:ascii="Arial" w:hAnsi="Arial" w:cs="Arial"/>
        </w:rPr>
        <w:t xml:space="preserve"> isso, </w:t>
      </w:r>
      <w:r w:rsidR="00B03FD3" w:rsidRPr="00E84CF6">
        <w:rPr>
          <w:rFonts w:ascii="Arial" w:hAnsi="Arial" w:cs="Arial"/>
        </w:rPr>
        <w:t>é possível produzir</w:t>
      </w:r>
      <w:r w:rsidRPr="00E84CF6">
        <w:rPr>
          <w:rFonts w:ascii="Arial" w:hAnsi="Arial" w:cs="Arial"/>
        </w:rPr>
        <w:t xml:space="preserve"> praticamente tod</w:t>
      </w:r>
      <w:r w:rsidR="00B03FD3" w:rsidRPr="00E84CF6">
        <w:rPr>
          <w:rFonts w:ascii="Arial" w:hAnsi="Arial" w:cs="Arial"/>
        </w:rPr>
        <w:t>as</w:t>
      </w:r>
      <w:r w:rsidRPr="00E84CF6">
        <w:rPr>
          <w:rFonts w:ascii="Arial" w:hAnsi="Arial" w:cs="Arial"/>
        </w:rPr>
        <w:t xml:space="preserve"> </w:t>
      </w:r>
      <w:r w:rsidR="00B03FD3" w:rsidRPr="00E84CF6">
        <w:rPr>
          <w:rFonts w:ascii="Arial" w:hAnsi="Arial" w:cs="Arial"/>
        </w:rPr>
        <w:t xml:space="preserve">as espécies </w:t>
      </w:r>
      <w:r w:rsidRPr="00E84CF6">
        <w:rPr>
          <w:rFonts w:ascii="Arial" w:hAnsi="Arial" w:cs="Arial"/>
        </w:rPr>
        <w:t>desse alimento.</w:t>
      </w:r>
    </w:p>
    <w:p w14:paraId="49B5505A" w14:textId="77777777" w:rsidR="00A24A7A" w:rsidRPr="00E84CF6" w:rsidRDefault="00A24A7A" w:rsidP="00131AC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14:paraId="12793512" w14:textId="4DD7B899" w:rsidR="00BA28E9" w:rsidRPr="00A24A7A" w:rsidRDefault="00BA28E9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Justificativa</w:t>
      </w:r>
    </w:p>
    <w:p w14:paraId="01BDBAB6" w14:textId="621A0B3F" w:rsidR="00FA5154" w:rsidRPr="00716FE6" w:rsidRDefault="00FA5154" w:rsidP="00131ACB">
      <w:pPr>
        <w:spacing w:after="0" w:line="240" w:lineRule="auto"/>
        <w:ind w:firstLine="709"/>
        <w:jc w:val="both"/>
        <w:rPr>
          <w:rFonts w:ascii="Arial" w:hAnsi="Arial" w:cs="Arial"/>
          <w:highlight w:val="yellow"/>
        </w:rPr>
      </w:pPr>
      <w:r w:rsidRPr="00716FE6">
        <w:rPr>
          <w:rFonts w:ascii="Arial" w:hAnsi="Arial" w:cs="Arial"/>
        </w:rPr>
        <w:t xml:space="preserve">Apesar dos prós, ter um plano de negócio quando se trabalha com a plantação de tomate é essencial, </w:t>
      </w:r>
      <w:r w:rsidR="00716FE6">
        <w:rPr>
          <w:rFonts w:ascii="Arial" w:eastAsiaTheme="minorEastAsia" w:hAnsi="Arial" w:cs="Arial"/>
          <w:color w:val="202124"/>
        </w:rPr>
        <w:t>d</w:t>
      </w:r>
      <w:r w:rsidR="00716FE6" w:rsidRPr="00E84CF6">
        <w:rPr>
          <w:rFonts w:ascii="Arial" w:eastAsiaTheme="minorEastAsia" w:hAnsi="Arial" w:cs="Arial"/>
          <w:color w:val="202124"/>
        </w:rPr>
        <w:t>evido ao fato do tomate ser muito sensível</w:t>
      </w:r>
      <w:r w:rsidR="00716FE6">
        <w:rPr>
          <w:rFonts w:ascii="Arial" w:eastAsiaTheme="minorEastAsia" w:hAnsi="Arial" w:cs="Arial"/>
          <w:color w:val="202124"/>
        </w:rPr>
        <w:t>,</w:t>
      </w:r>
      <w:r w:rsidR="00716FE6" w:rsidRPr="00E84CF6">
        <w:rPr>
          <w:rFonts w:ascii="Arial" w:eastAsiaTheme="minorEastAsia" w:hAnsi="Arial" w:cs="Arial"/>
          <w:color w:val="202124"/>
        </w:rPr>
        <w:t xml:space="preserve"> é necessário uma preparação e manuseio corretos para que não chegue n</w:t>
      </w:r>
      <w:r w:rsidR="00716FE6">
        <w:rPr>
          <w:rFonts w:ascii="Arial" w:eastAsiaTheme="minorEastAsia" w:hAnsi="Arial" w:cs="Arial"/>
          <w:color w:val="202124"/>
        </w:rPr>
        <w:t>os pontos de venda</w:t>
      </w:r>
      <w:r w:rsidR="00716FE6" w:rsidRPr="00E84CF6">
        <w:rPr>
          <w:rFonts w:ascii="Arial" w:eastAsiaTheme="minorEastAsia" w:hAnsi="Arial" w:cs="Arial"/>
          <w:color w:val="202124"/>
        </w:rPr>
        <w:t xml:space="preserve"> estragado ou em más condições. Todos os processos os quais o fruto é submetido até chegar aos mercados influenciam na qualidade do produto</w:t>
      </w:r>
      <w:r w:rsidR="00716FE6" w:rsidRPr="00716FE6">
        <w:rPr>
          <w:rFonts w:ascii="Arial" w:eastAsiaTheme="minorEastAsia" w:hAnsi="Arial" w:cs="Arial"/>
          <w:color w:val="202124"/>
        </w:rPr>
        <w:t>.</w:t>
      </w:r>
      <w:r w:rsidRPr="00716FE6">
        <w:rPr>
          <w:rFonts w:ascii="Arial" w:eastAsiaTheme="minorEastAsia" w:hAnsi="Arial" w:cs="Arial"/>
          <w:color w:val="202124"/>
        </w:rPr>
        <w:t xml:space="preserve"> O desperdício </w:t>
      </w:r>
      <w:r w:rsidR="00716FE6" w:rsidRPr="00716FE6">
        <w:rPr>
          <w:rFonts w:ascii="Arial" w:eastAsiaTheme="minorEastAsia" w:hAnsi="Arial" w:cs="Arial"/>
          <w:color w:val="202124"/>
        </w:rPr>
        <w:t xml:space="preserve">dessa hortaliça </w:t>
      </w:r>
      <w:r w:rsidRPr="00716FE6">
        <w:rPr>
          <w:rFonts w:ascii="Arial" w:eastAsiaTheme="minorEastAsia" w:hAnsi="Arial" w:cs="Arial"/>
          <w:color w:val="202124"/>
        </w:rPr>
        <w:t xml:space="preserve">pode chegar </w:t>
      </w:r>
      <w:r w:rsidR="00716FE6">
        <w:rPr>
          <w:rFonts w:ascii="Arial" w:eastAsiaTheme="minorEastAsia" w:hAnsi="Arial" w:cs="Arial"/>
          <w:color w:val="202124"/>
        </w:rPr>
        <w:t xml:space="preserve">aos </w:t>
      </w:r>
      <w:r w:rsidRPr="00716FE6">
        <w:rPr>
          <w:rFonts w:ascii="Arial" w:eastAsiaTheme="minorEastAsia" w:hAnsi="Arial" w:cs="Arial"/>
          <w:color w:val="202124"/>
        </w:rPr>
        <w:t>30%, quase um terço de tudo o que é produzido no campo, e os motivos estão relacionados, principalmente, ao descuido e a desinformação.</w:t>
      </w:r>
    </w:p>
    <w:p w14:paraId="4EF5B76C" w14:textId="6225B0E1" w:rsidR="00BA28E9" w:rsidRPr="00E84CF6" w:rsidRDefault="00FA5154" w:rsidP="00716FE6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716FE6">
        <w:rPr>
          <w:rFonts w:ascii="Arial" w:eastAsiaTheme="minorEastAsia" w:hAnsi="Arial" w:cs="Arial"/>
          <w:color w:val="202124"/>
        </w:rPr>
        <w:t>A receita para evitar o desperdício começa no cuidado com o preparo do solo, com o monitoramento durante o plantio e</w:t>
      </w:r>
      <w:r w:rsidR="00716FE6">
        <w:rPr>
          <w:rFonts w:ascii="Arial" w:eastAsiaTheme="minorEastAsia" w:hAnsi="Arial" w:cs="Arial"/>
          <w:color w:val="202124"/>
        </w:rPr>
        <w:t xml:space="preserve"> deve</w:t>
      </w:r>
      <w:r w:rsidRPr="00716FE6">
        <w:rPr>
          <w:rFonts w:ascii="Arial" w:eastAsiaTheme="minorEastAsia" w:hAnsi="Arial" w:cs="Arial"/>
          <w:color w:val="202124"/>
        </w:rPr>
        <w:t xml:space="preserve"> perdura</w:t>
      </w:r>
      <w:r w:rsidR="00716FE6">
        <w:rPr>
          <w:rFonts w:ascii="Arial" w:eastAsiaTheme="minorEastAsia" w:hAnsi="Arial" w:cs="Arial"/>
          <w:color w:val="202124"/>
        </w:rPr>
        <w:t>r</w:t>
      </w:r>
      <w:r w:rsidRPr="00716FE6">
        <w:rPr>
          <w:rFonts w:ascii="Arial" w:eastAsiaTheme="minorEastAsia" w:hAnsi="Arial" w:cs="Arial"/>
          <w:color w:val="202124"/>
        </w:rPr>
        <w:t xml:space="preserve"> até o momento cujo alimento chega na mesa do consumidor.</w:t>
      </w:r>
    </w:p>
    <w:p w14:paraId="5F2B12B3" w14:textId="2F4A3DCD" w:rsidR="00BA28E9" w:rsidRDefault="00BA28E9" w:rsidP="00131ACB">
      <w:pPr>
        <w:spacing w:after="0" w:line="240" w:lineRule="auto"/>
        <w:ind w:firstLine="709"/>
        <w:jc w:val="both"/>
        <w:rPr>
          <w:rFonts w:ascii="Arial" w:eastAsia="Arial" w:hAnsi="Arial" w:cs="Arial"/>
          <w:color w:val="333333"/>
        </w:rPr>
      </w:pPr>
    </w:p>
    <w:p w14:paraId="1F59F472" w14:textId="77777777" w:rsidR="00131ACB" w:rsidRPr="00E84CF6" w:rsidRDefault="00131ACB" w:rsidP="00131ACB">
      <w:pPr>
        <w:spacing w:after="0" w:line="240" w:lineRule="auto"/>
        <w:ind w:firstLine="709"/>
        <w:jc w:val="both"/>
        <w:rPr>
          <w:rFonts w:ascii="Arial" w:eastAsia="Calibri" w:hAnsi="Arial" w:cs="Arial"/>
        </w:rPr>
      </w:pPr>
    </w:p>
    <w:p w14:paraId="3A7A0136" w14:textId="50DFEA03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Objetivo</w:t>
      </w:r>
    </w:p>
    <w:p w14:paraId="7ABEF2C6" w14:textId="5903810B" w:rsidR="00BA28E9" w:rsidRDefault="000957CB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Theme="minorEastAsia" w:hAnsi="Arial" w:cs="Arial"/>
          <w:color w:val="202124"/>
        </w:rPr>
        <w:t>O desenvolvimento de um</w:t>
      </w:r>
      <w:r w:rsidR="00620F78" w:rsidRPr="00E84CF6">
        <w:rPr>
          <w:rFonts w:ascii="Arial" w:eastAsiaTheme="minorEastAsia" w:hAnsi="Arial" w:cs="Arial"/>
          <w:color w:val="202124"/>
        </w:rPr>
        <w:t xml:space="preserve"> sistema SAD (Sistema de Apoio a Decisão)</w:t>
      </w:r>
      <w:r w:rsidRPr="00E84CF6">
        <w:rPr>
          <w:rFonts w:ascii="Arial" w:eastAsiaTheme="minorEastAsia" w:hAnsi="Arial" w:cs="Arial"/>
          <w:color w:val="202124"/>
        </w:rPr>
        <w:t xml:space="preserve"> para que os produtores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="00A078A8" w:rsidRPr="00E84CF6">
        <w:rPr>
          <w:rFonts w:ascii="Arial" w:eastAsiaTheme="minorEastAsia" w:hAnsi="Arial" w:cs="Arial"/>
          <w:color w:val="202124"/>
        </w:rPr>
        <w:t>tenham</w:t>
      </w:r>
      <w:r w:rsidR="00620F78" w:rsidRPr="00E84CF6">
        <w:rPr>
          <w:rFonts w:ascii="Arial" w:eastAsiaTheme="minorEastAsia" w:hAnsi="Arial" w:cs="Arial"/>
          <w:color w:val="202124"/>
        </w:rPr>
        <w:t xml:space="preserve"> um monitoramento preciso </w:t>
      </w:r>
      <w:r w:rsidRPr="00E84CF6">
        <w:rPr>
          <w:rFonts w:ascii="Arial" w:eastAsiaTheme="minorEastAsia" w:hAnsi="Arial" w:cs="Arial"/>
          <w:color w:val="202124"/>
        </w:rPr>
        <w:t xml:space="preserve">e em tempo real </w:t>
      </w:r>
      <w:r w:rsidR="00620F78" w:rsidRPr="00E84CF6">
        <w:rPr>
          <w:rFonts w:ascii="Arial" w:eastAsiaTheme="minorEastAsia" w:hAnsi="Arial" w:cs="Arial"/>
          <w:color w:val="202124"/>
        </w:rPr>
        <w:t>d</w:t>
      </w:r>
      <w:r w:rsidRPr="00E84CF6">
        <w:rPr>
          <w:rFonts w:ascii="Arial" w:eastAsiaTheme="minorEastAsia" w:hAnsi="Arial" w:cs="Arial"/>
          <w:color w:val="202124"/>
        </w:rPr>
        <w:t>a situação do</w:t>
      </w:r>
      <w:r w:rsidR="00620F78" w:rsidRPr="00E84CF6">
        <w:rPr>
          <w:rFonts w:ascii="Arial" w:eastAsiaTheme="minorEastAsia" w:hAnsi="Arial" w:cs="Arial"/>
          <w:color w:val="202124"/>
        </w:rPr>
        <w:t xml:space="preserve"> plantio</w:t>
      </w:r>
      <w:r w:rsidR="00A078A8" w:rsidRPr="00E84CF6">
        <w:rPr>
          <w:rFonts w:ascii="Arial" w:eastAsiaTheme="minorEastAsia" w:hAnsi="Arial" w:cs="Arial"/>
          <w:color w:val="202124"/>
        </w:rPr>
        <w:t xml:space="preserve"> e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="00A078A8" w:rsidRPr="00E84CF6">
        <w:rPr>
          <w:rFonts w:ascii="Arial" w:eastAsiaTheme="minorEastAsia" w:hAnsi="Arial" w:cs="Arial"/>
          <w:color w:val="202124"/>
        </w:rPr>
        <w:t xml:space="preserve">possam </w:t>
      </w:r>
      <w:r w:rsidR="00620F78" w:rsidRPr="00E84CF6">
        <w:rPr>
          <w:rFonts w:ascii="Arial" w:eastAsiaTheme="minorEastAsia" w:hAnsi="Arial" w:cs="Arial"/>
          <w:color w:val="202124"/>
        </w:rPr>
        <w:t xml:space="preserve">tomar decisões </w:t>
      </w:r>
      <w:r w:rsidR="00A078A8" w:rsidRPr="00E84CF6">
        <w:rPr>
          <w:rFonts w:ascii="Arial" w:eastAsiaTheme="minorEastAsia" w:hAnsi="Arial" w:cs="Arial"/>
          <w:color w:val="202124"/>
        </w:rPr>
        <w:t>que favoreçam a sua produção, reduza o desperdício e aumente sua lucratividade. Além disso, a implantação de um</w:t>
      </w:r>
      <w:r w:rsidR="00620F78" w:rsidRPr="00E84CF6">
        <w:rPr>
          <w:rFonts w:ascii="Arial" w:eastAsiaTheme="minorEastAsia" w:hAnsi="Arial" w:cs="Arial"/>
          <w:color w:val="202124"/>
        </w:rPr>
        <w:t xml:space="preserve"> sistema de gotejamento para </w:t>
      </w:r>
      <w:r w:rsidR="00A078A8" w:rsidRPr="00E84CF6">
        <w:rPr>
          <w:rFonts w:ascii="Arial" w:eastAsiaTheme="minorEastAsia" w:hAnsi="Arial" w:cs="Arial"/>
          <w:color w:val="202124"/>
        </w:rPr>
        <w:t>irrigação, de modo a diminuir o uso excessivo de</w:t>
      </w:r>
      <w:r w:rsidR="00620F78" w:rsidRPr="00E84CF6">
        <w:rPr>
          <w:rFonts w:ascii="Arial" w:eastAsiaTheme="minorEastAsia" w:hAnsi="Arial" w:cs="Arial"/>
          <w:color w:val="202124"/>
        </w:rPr>
        <w:t xml:space="preserve"> água</w:t>
      </w:r>
      <w:r w:rsidR="00A078A8" w:rsidRPr="00E84CF6">
        <w:rPr>
          <w:rFonts w:ascii="Arial" w:eastAsiaTheme="minorEastAsia" w:hAnsi="Arial" w:cs="Arial"/>
          <w:color w:val="202124"/>
        </w:rPr>
        <w:t xml:space="preserve"> e a manter a plantação sempre com os níveis ideais de umidade</w:t>
      </w:r>
      <w:r w:rsidR="00620F78" w:rsidRPr="00E84CF6">
        <w:rPr>
          <w:rFonts w:ascii="Arial" w:eastAsiaTheme="minorEastAsia" w:hAnsi="Arial" w:cs="Arial"/>
          <w:color w:val="202124"/>
        </w:rPr>
        <w:t>.</w:t>
      </w:r>
    </w:p>
    <w:p w14:paraId="767A75B5" w14:textId="77777777" w:rsidR="00131ACB" w:rsidRPr="00E84CF6" w:rsidRDefault="00131ACB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</w:p>
    <w:p w14:paraId="6D06D9A7" w14:textId="3A42F7E3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Solução</w:t>
      </w:r>
    </w:p>
    <w:p w14:paraId="3AD8C16C" w14:textId="38CD5E2A" w:rsidR="00620F78" w:rsidRPr="00E84CF6" w:rsidRDefault="00620F78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Theme="minorEastAsia" w:hAnsi="Arial" w:cs="Arial"/>
          <w:color w:val="202124"/>
        </w:rPr>
        <w:t>Com a criação do S</w:t>
      </w:r>
      <w:r w:rsidR="00BA28E9" w:rsidRPr="00E84CF6">
        <w:rPr>
          <w:rFonts w:ascii="Arial" w:eastAsiaTheme="minorEastAsia" w:hAnsi="Arial" w:cs="Arial"/>
          <w:color w:val="202124"/>
        </w:rPr>
        <w:t>istema</w:t>
      </w:r>
      <w:r w:rsidRPr="00E84CF6">
        <w:rPr>
          <w:rFonts w:ascii="Arial" w:eastAsiaTheme="minorEastAsia" w:hAnsi="Arial" w:cs="Arial"/>
          <w:color w:val="202124"/>
        </w:rPr>
        <w:t xml:space="preserve"> de A</w:t>
      </w:r>
      <w:r w:rsidR="00BA28E9" w:rsidRPr="00E84CF6">
        <w:rPr>
          <w:rFonts w:ascii="Arial" w:eastAsiaTheme="minorEastAsia" w:hAnsi="Arial" w:cs="Arial"/>
          <w:color w:val="202124"/>
        </w:rPr>
        <w:t>poio</w:t>
      </w:r>
      <w:r w:rsidRPr="00E84CF6">
        <w:rPr>
          <w:rFonts w:ascii="Arial" w:eastAsiaTheme="minorEastAsia" w:hAnsi="Arial" w:cs="Arial"/>
          <w:color w:val="202124"/>
        </w:rPr>
        <w:t xml:space="preserve"> </w:t>
      </w:r>
      <w:r w:rsidR="00BA28E9" w:rsidRPr="00E84CF6">
        <w:rPr>
          <w:rFonts w:ascii="Arial" w:eastAsiaTheme="minorEastAsia" w:hAnsi="Arial" w:cs="Arial"/>
          <w:color w:val="202124"/>
        </w:rPr>
        <w:t>a Decisão</w:t>
      </w:r>
      <w:r w:rsidRPr="00E84CF6">
        <w:rPr>
          <w:rFonts w:ascii="Arial" w:eastAsiaTheme="minorEastAsia" w:hAnsi="Arial" w:cs="Arial"/>
          <w:color w:val="202124"/>
        </w:rPr>
        <w:t xml:space="preserve">, </w:t>
      </w:r>
      <w:r w:rsidR="00754F65" w:rsidRPr="00E84CF6">
        <w:rPr>
          <w:rFonts w:ascii="Arial" w:eastAsiaTheme="minorEastAsia" w:hAnsi="Arial" w:cs="Arial"/>
          <w:color w:val="202124"/>
        </w:rPr>
        <w:t>s</w:t>
      </w:r>
      <w:r w:rsidR="001C3512">
        <w:rPr>
          <w:rFonts w:ascii="Arial" w:eastAsiaTheme="minorEastAsia" w:hAnsi="Arial" w:cs="Arial"/>
          <w:color w:val="202124"/>
        </w:rPr>
        <w:t>erão</w:t>
      </w:r>
      <w:r w:rsidR="00754F65" w:rsidRPr="00E84CF6">
        <w:rPr>
          <w:rFonts w:ascii="Arial" w:eastAsiaTheme="minorEastAsia" w:hAnsi="Arial" w:cs="Arial"/>
          <w:color w:val="202124"/>
        </w:rPr>
        <w:t xml:space="preserve"> disponibilizad</w:t>
      </w:r>
      <w:r w:rsidR="001C3512">
        <w:rPr>
          <w:rFonts w:ascii="Arial" w:eastAsiaTheme="minorEastAsia" w:hAnsi="Arial" w:cs="Arial"/>
          <w:color w:val="202124"/>
        </w:rPr>
        <w:t>as</w:t>
      </w:r>
      <w:r w:rsidR="00754F65" w:rsidRPr="00E84CF6">
        <w:rPr>
          <w:rFonts w:ascii="Arial" w:eastAsiaTheme="minorEastAsia" w:hAnsi="Arial" w:cs="Arial"/>
          <w:color w:val="202124"/>
        </w:rPr>
        <w:t xml:space="preserve"> </w:t>
      </w:r>
      <w:r w:rsidRPr="00E84CF6">
        <w:rPr>
          <w:rFonts w:ascii="Arial" w:eastAsiaTheme="minorEastAsia" w:hAnsi="Arial" w:cs="Arial"/>
          <w:color w:val="202124"/>
        </w:rPr>
        <w:t>de forma precisa todas as informações necessárias para minimizar gastos e desperd</w:t>
      </w:r>
      <w:r w:rsidR="00754F65" w:rsidRPr="00E84CF6">
        <w:rPr>
          <w:rFonts w:ascii="Arial" w:eastAsiaTheme="minorEastAsia" w:hAnsi="Arial" w:cs="Arial"/>
          <w:color w:val="202124"/>
        </w:rPr>
        <w:t>í</w:t>
      </w:r>
      <w:r w:rsidRPr="00E84CF6">
        <w:rPr>
          <w:rFonts w:ascii="Arial" w:eastAsiaTheme="minorEastAsia" w:hAnsi="Arial" w:cs="Arial"/>
          <w:color w:val="202124"/>
        </w:rPr>
        <w:t xml:space="preserve">cios, </w:t>
      </w:r>
      <w:r w:rsidR="00754F65" w:rsidRPr="00E84CF6">
        <w:rPr>
          <w:rFonts w:ascii="Arial" w:eastAsiaTheme="minorEastAsia" w:hAnsi="Arial" w:cs="Arial"/>
          <w:color w:val="202124"/>
        </w:rPr>
        <w:t>tornando possível o</w:t>
      </w:r>
      <w:r w:rsidRPr="00E84CF6">
        <w:rPr>
          <w:rFonts w:ascii="Arial" w:eastAsiaTheme="minorEastAsia" w:hAnsi="Arial" w:cs="Arial"/>
          <w:color w:val="202124"/>
        </w:rPr>
        <w:t xml:space="preserve"> aument</w:t>
      </w:r>
      <w:r w:rsidR="00754F65" w:rsidRPr="00E84CF6">
        <w:rPr>
          <w:rFonts w:ascii="Arial" w:eastAsiaTheme="minorEastAsia" w:hAnsi="Arial" w:cs="Arial"/>
          <w:color w:val="202124"/>
        </w:rPr>
        <w:t>o dos</w:t>
      </w:r>
      <w:r w:rsidRPr="00E84CF6">
        <w:rPr>
          <w:rFonts w:ascii="Arial" w:eastAsiaTheme="minorEastAsia" w:hAnsi="Arial" w:cs="Arial"/>
          <w:color w:val="202124"/>
        </w:rPr>
        <w:t xml:space="preserve"> lucros e um maior aproveitamento da safra. </w:t>
      </w:r>
    </w:p>
    <w:p w14:paraId="74D8A3E7" w14:textId="77777777" w:rsidR="001C3512" w:rsidRDefault="002C70CD" w:rsidP="001C3512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Theme="minorEastAsia" w:hAnsi="Arial" w:cs="Arial"/>
          <w:color w:val="202124"/>
        </w:rPr>
        <w:t>Será</w:t>
      </w:r>
      <w:r w:rsidR="00620F78" w:rsidRPr="00E84CF6">
        <w:rPr>
          <w:rFonts w:ascii="Arial" w:eastAsiaTheme="minorEastAsia" w:hAnsi="Arial" w:cs="Arial"/>
          <w:color w:val="202124"/>
        </w:rPr>
        <w:t xml:space="preserve"> </w:t>
      </w:r>
      <w:r w:rsidRPr="00E84CF6">
        <w:rPr>
          <w:rFonts w:ascii="Arial" w:eastAsiaTheme="minorEastAsia" w:hAnsi="Arial" w:cs="Arial"/>
          <w:color w:val="202124"/>
        </w:rPr>
        <w:t>realizada a</w:t>
      </w:r>
      <w:r w:rsidR="00620F78" w:rsidRPr="00E84CF6">
        <w:rPr>
          <w:rFonts w:ascii="Arial" w:eastAsiaTheme="minorEastAsia" w:hAnsi="Arial" w:cs="Arial"/>
          <w:color w:val="202124"/>
        </w:rPr>
        <w:t xml:space="preserve"> instalação do sistema de irrigação </w:t>
      </w:r>
      <w:r w:rsidRPr="00E84CF6">
        <w:rPr>
          <w:rFonts w:ascii="Arial" w:eastAsiaTheme="minorEastAsia" w:hAnsi="Arial" w:cs="Arial"/>
          <w:color w:val="202124"/>
        </w:rPr>
        <w:t xml:space="preserve">por </w:t>
      </w:r>
      <w:r w:rsidR="00620F78" w:rsidRPr="00E84CF6">
        <w:rPr>
          <w:rFonts w:ascii="Arial" w:eastAsiaTheme="minorEastAsia" w:hAnsi="Arial" w:cs="Arial"/>
          <w:color w:val="202124"/>
        </w:rPr>
        <w:t>gotejamento e</w:t>
      </w:r>
      <w:r w:rsidR="001233A9" w:rsidRPr="00E84CF6">
        <w:rPr>
          <w:rFonts w:ascii="Arial" w:eastAsiaTheme="minorEastAsia" w:hAnsi="Arial" w:cs="Arial"/>
          <w:color w:val="202124"/>
        </w:rPr>
        <w:t xml:space="preserve"> dos</w:t>
      </w:r>
      <w:r w:rsidR="00620F78" w:rsidRPr="00E84CF6">
        <w:rPr>
          <w:rFonts w:ascii="Arial" w:eastAsiaTheme="minorEastAsia" w:hAnsi="Arial" w:cs="Arial"/>
          <w:color w:val="202124"/>
        </w:rPr>
        <w:t xml:space="preserve"> sensores de umidade e </w:t>
      </w:r>
      <w:r w:rsidR="001233A9" w:rsidRPr="00E84CF6">
        <w:rPr>
          <w:rFonts w:ascii="Arial" w:eastAsiaTheme="minorEastAsia" w:hAnsi="Arial" w:cs="Arial"/>
          <w:color w:val="202124"/>
        </w:rPr>
        <w:t>temperatura. Os</w:t>
      </w:r>
      <w:r w:rsidR="00620F78" w:rsidRPr="00E84CF6">
        <w:rPr>
          <w:rFonts w:ascii="Arial" w:eastAsiaTheme="minorEastAsia" w:hAnsi="Arial" w:cs="Arial"/>
          <w:color w:val="202124"/>
        </w:rPr>
        <w:t xml:space="preserve"> sensores </w:t>
      </w:r>
      <w:r w:rsidR="001233A9" w:rsidRPr="00E84CF6">
        <w:rPr>
          <w:rFonts w:ascii="Arial" w:eastAsiaTheme="minorEastAsia" w:hAnsi="Arial" w:cs="Arial"/>
          <w:color w:val="202124"/>
        </w:rPr>
        <w:t>são responsáveis pela</w:t>
      </w:r>
      <w:r w:rsidR="00620F78" w:rsidRPr="00E84CF6">
        <w:rPr>
          <w:rFonts w:ascii="Arial" w:eastAsiaTheme="minorEastAsia" w:hAnsi="Arial" w:cs="Arial"/>
          <w:color w:val="202124"/>
        </w:rPr>
        <w:t xml:space="preserve"> capta</w:t>
      </w:r>
      <w:r w:rsidR="001233A9" w:rsidRPr="00E84CF6">
        <w:rPr>
          <w:rFonts w:ascii="Arial" w:eastAsiaTheme="minorEastAsia" w:hAnsi="Arial" w:cs="Arial"/>
          <w:color w:val="202124"/>
        </w:rPr>
        <w:t>ção desses dados e da transmissão para a aplicação, que mostrará para o cliente através de gráficos</w:t>
      </w:r>
      <w:r w:rsidR="001C3512">
        <w:rPr>
          <w:rFonts w:ascii="Arial" w:eastAsiaTheme="minorEastAsia" w:hAnsi="Arial" w:cs="Arial"/>
          <w:color w:val="202124"/>
        </w:rPr>
        <w:t>,</w:t>
      </w:r>
      <w:r w:rsidR="001233A9" w:rsidRPr="00E84CF6">
        <w:rPr>
          <w:rFonts w:ascii="Arial" w:eastAsiaTheme="minorEastAsia" w:hAnsi="Arial" w:cs="Arial"/>
          <w:color w:val="202124"/>
        </w:rPr>
        <w:t xml:space="preserve"> atualizados em tempo real</w:t>
      </w:r>
      <w:r w:rsidR="001C3512">
        <w:rPr>
          <w:rFonts w:ascii="Arial" w:eastAsiaTheme="minorEastAsia" w:hAnsi="Arial" w:cs="Arial"/>
          <w:color w:val="202124"/>
        </w:rPr>
        <w:t xml:space="preserve">, </w:t>
      </w:r>
      <w:r w:rsidR="001233A9" w:rsidRPr="00E84CF6">
        <w:rPr>
          <w:rFonts w:ascii="Arial" w:eastAsiaTheme="minorEastAsia" w:hAnsi="Arial" w:cs="Arial"/>
          <w:color w:val="202124"/>
        </w:rPr>
        <w:t>os níveis de temperatura e umidade</w:t>
      </w:r>
      <w:r w:rsidR="001C3512">
        <w:rPr>
          <w:rFonts w:ascii="Arial" w:eastAsiaTheme="minorEastAsia" w:hAnsi="Arial" w:cs="Arial"/>
          <w:color w:val="202124"/>
        </w:rPr>
        <w:t>.</w:t>
      </w:r>
      <w:r w:rsidR="001233A9" w:rsidRPr="00E84CF6">
        <w:rPr>
          <w:rFonts w:ascii="Arial" w:eastAsiaTheme="minorEastAsia" w:hAnsi="Arial" w:cs="Arial"/>
          <w:color w:val="202124"/>
        </w:rPr>
        <w:t xml:space="preserve"> </w:t>
      </w:r>
      <w:r w:rsidR="001C3512">
        <w:rPr>
          <w:rFonts w:ascii="Arial" w:eastAsiaTheme="minorEastAsia" w:hAnsi="Arial" w:cs="Arial"/>
          <w:color w:val="202124"/>
        </w:rPr>
        <w:t>Assim, torna-se</w:t>
      </w:r>
      <w:r w:rsidR="001233A9" w:rsidRPr="00E84CF6">
        <w:rPr>
          <w:rFonts w:ascii="Arial" w:eastAsiaTheme="minorEastAsia" w:hAnsi="Arial" w:cs="Arial"/>
          <w:color w:val="202124"/>
        </w:rPr>
        <w:t xml:space="preserve"> possível a verificação e </w:t>
      </w:r>
      <w:r w:rsidR="001C3512">
        <w:rPr>
          <w:rFonts w:ascii="Arial" w:eastAsiaTheme="minorEastAsia" w:hAnsi="Arial" w:cs="Arial"/>
          <w:color w:val="202124"/>
        </w:rPr>
        <w:t xml:space="preserve">o </w:t>
      </w:r>
      <w:r w:rsidR="001233A9" w:rsidRPr="00E84CF6">
        <w:rPr>
          <w:rFonts w:ascii="Arial" w:eastAsiaTheme="minorEastAsia" w:hAnsi="Arial" w:cs="Arial"/>
          <w:color w:val="202124"/>
        </w:rPr>
        <w:t>controle</w:t>
      </w:r>
      <w:r w:rsidR="001C3512">
        <w:rPr>
          <w:rFonts w:ascii="Arial" w:eastAsiaTheme="minorEastAsia" w:hAnsi="Arial" w:cs="Arial"/>
          <w:color w:val="202124"/>
        </w:rPr>
        <w:t xml:space="preserve"> de</w:t>
      </w:r>
      <w:r w:rsidR="00620F78" w:rsidRPr="00E84CF6">
        <w:rPr>
          <w:rFonts w:ascii="Arial" w:eastAsiaTheme="minorEastAsia" w:hAnsi="Arial" w:cs="Arial"/>
          <w:color w:val="202124"/>
        </w:rPr>
        <w:t xml:space="preserve"> temperatura </w:t>
      </w:r>
      <w:r w:rsidR="001C3512">
        <w:rPr>
          <w:rFonts w:ascii="Arial" w:eastAsiaTheme="minorEastAsia" w:hAnsi="Arial" w:cs="Arial"/>
          <w:color w:val="202124"/>
        </w:rPr>
        <w:t xml:space="preserve">e caso </w:t>
      </w:r>
      <w:r w:rsidR="00620F78" w:rsidRPr="00E84CF6">
        <w:rPr>
          <w:rFonts w:ascii="Arial" w:eastAsiaTheme="minorEastAsia" w:hAnsi="Arial" w:cs="Arial"/>
          <w:color w:val="202124"/>
        </w:rPr>
        <w:t>não estejam adequadas para o cultivo</w:t>
      </w:r>
      <w:r w:rsidR="001C3512">
        <w:rPr>
          <w:rFonts w:ascii="Arial" w:eastAsiaTheme="minorEastAsia" w:hAnsi="Arial" w:cs="Arial"/>
          <w:color w:val="202124"/>
        </w:rPr>
        <w:t xml:space="preserve"> haverá a emissão de alertas programados para avisar o cliente</w:t>
      </w:r>
      <w:r w:rsidR="00620F78" w:rsidRPr="00E84CF6">
        <w:rPr>
          <w:rFonts w:ascii="Arial" w:eastAsiaTheme="minorEastAsia" w:hAnsi="Arial" w:cs="Arial"/>
          <w:color w:val="202124"/>
        </w:rPr>
        <w:t xml:space="preserve">. </w:t>
      </w:r>
    </w:p>
    <w:p w14:paraId="2881197D" w14:textId="076A0113" w:rsidR="00620F78" w:rsidRPr="001C3512" w:rsidRDefault="00620F78" w:rsidP="001C3512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  <w:r w:rsidRPr="00E84CF6">
        <w:rPr>
          <w:rFonts w:ascii="Arial" w:eastAsia="Calibri" w:hAnsi="Arial" w:cs="Arial"/>
          <w:color w:val="333333"/>
        </w:rPr>
        <w:t xml:space="preserve">A irrigação por gotejamento é um método baseado em aplicar gotas de água diretamente na raiz da planta. Esse mecanismo é </w:t>
      </w:r>
      <w:r w:rsidR="00E67C75">
        <w:rPr>
          <w:rFonts w:ascii="Arial" w:eastAsia="Calibri" w:hAnsi="Arial" w:cs="Arial"/>
          <w:color w:val="333333"/>
        </w:rPr>
        <w:t>realizado</w:t>
      </w:r>
      <w:r w:rsidRPr="00E84CF6">
        <w:rPr>
          <w:rFonts w:ascii="Arial" w:eastAsia="Calibri" w:hAnsi="Arial" w:cs="Arial"/>
          <w:color w:val="333333"/>
        </w:rPr>
        <w:t xml:space="preserve"> por meio de gotejadores que ficam dispostos em canos alinhados por toda extensão do sistema.</w:t>
      </w:r>
      <w:r w:rsidRPr="00E84CF6">
        <w:rPr>
          <w:rFonts w:ascii="Arial" w:eastAsia="Calibri" w:hAnsi="Arial" w:cs="Arial"/>
        </w:rPr>
        <w:t xml:space="preserve"> U</w:t>
      </w:r>
      <w:r w:rsidRPr="00E84CF6">
        <w:rPr>
          <w:rFonts w:ascii="Arial" w:eastAsia="Calibri" w:hAnsi="Arial" w:cs="Arial"/>
          <w:color w:val="333333"/>
        </w:rPr>
        <w:t>ma das grandes vantagen</w:t>
      </w:r>
      <w:r w:rsidR="00E67C75">
        <w:rPr>
          <w:rFonts w:ascii="Arial" w:eastAsia="Calibri" w:hAnsi="Arial" w:cs="Arial"/>
          <w:color w:val="333333"/>
        </w:rPr>
        <w:t>s desse método é que</w:t>
      </w:r>
      <w:r w:rsidRPr="00E84CF6">
        <w:rPr>
          <w:rFonts w:ascii="Arial" w:eastAsia="Calibri" w:hAnsi="Arial" w:cs="Arial"/>
          <w:color w:val="333333"/>
        </w:rPr>
        <w:t xml:space="preserve"> tem como característica </w:t>
      </w:r>
      <w:r w:rsidR="00E67C75">
        <w:rPr>
          <w:rFonts w:ascii="Arial" w:eastAsia="Calibri" w:hAnsi="Arial" w:cs="Arial"/>
          <w:color w:val="333333"/>
        </w:rPr>
        <w:t>um</w:t>
      </w:r>
      <w:r w:rsidRPr="00E84CF6">
        <w:rPr>
          <w:rFonts w:ascii="Arial" w:eastAsia="Calibri" w:hAnsi="Arial" w:cs="Arial"/>
          <w:color w:val="333333"/>
        </w:rPr>
        <w:t xml:space="preserve"> maior controle dos recursos hídricos. Com essa técnica, o desperdício de água por evaporação é reduzido, </w:t>
      </w:r>
      <w:r w:rsidR="00E67C75">
        <w:rPr>
          <w:rFonts w:ascii="Arial" w:eastAsia="Calibri" w:hAnsi="Arial" w:cs="Arial"/>
          <w:color w:val="333333"/>
        </w:rPr>
        <w:t>já que</w:t>
      </w:r>
      <w:r w:rsidRPr="00E84CF6">
        <w:rPr>
          <w:rFonts w:ascii="Arial" w:eastAsia="Calibri" w:hAnsi="Arial" w:cs="Arial"/>
          <w:color w:val="333333"/>
        </w:rPr>
        <w:t xml:space="preserve"> é depositada </w:t>
      </w:r>
      <w:r w:rsidR="00E67C75">
        <w:rPr>
          <w:rFonts w:ascii="Arial" w:eastAsia="Calibri" w:hAnsi="Arial" w:cs="Arial"/>
          <w:color w:val="333333"/>
        </w:rPr>
        <w:t xml:space="preserve">diretamente </w:t>
      </w:r>
      <w:r w:rsidRPr="00E84CF6">
        <w:rPr>
          <w:rFonts w:ascii="Arial" w:eastAsia="Calibri" w:hAnsi="Arial" w:cs="Arial"/>
          <w:color w:val="333333"/>
        </w:rPr>
        <w:t>nas raízes das plantas, aumentando o aproveitamento d</w:t>
      </w:r>
      <w:r w:rsidR="00E67C75">
        <w:rPr>
          <w:rFonts w:ascii="Arial" w:eastAsia="Calibri" w:hAnsi="Arial" w:cs="Arial"/>
          <w:color w:val="333333"/>
        </w:rPr>
        <w:t xml:space="preserve">os </w:t>
      </w:r>
      <w:r w:rsidRPr="00E84CF6">
        <w:rPr>
          <w:rFonts w:ascii="Arial" w:eastAsia="Calibri" w:hAnsi="Arial" w:cs="Arial"/>
          <w:color w:val="333333"/>
        </w:rPr>
        <w:t xml:space="preserve">nutrientes </w:t>
      </w:r>
      <w:r w:rsidR="00E67C75">
        <w:rPr>
          <w:rFonts w:ascii="Arial" w:eastAsia="Calibri" w:hAnsi="Arial" w:cs="Arial"/>
          <w:color w:val="333333"/>
        </w:rPr>
        <w:t xml:space="preserve">do solo </w:t>
      </w:r>
      <w:r w:rsidRPr="00E84CF6">
        <w:rPr>
          <w:rFonts w:ascii="Arial" w:eastAsia="Calibri" w:hAnsi="Arial" w:cs="Arial"/>
          <w:color w:val="333333"/>
        </w:rPr>
        <w:t>e</w:t>
      </w:r>
      <w:r w:rsidR="00E67C75">
        <w:rPr>
          <w:rFonts w:ascii="Arial" w:eastAsia="Calibri" w:hAnsi="Arial" w:cs="Arial"/>
          <w:color w:val="333333"/>
        </w:rPr>
        <w:t xml:space="preserve"> da</w:t>
      </w:r>
      <w:r w:rsidRPr="00E84CF6">
        <w:rPr>
          <w:rFonts w:ascii="Arial" w:eastAsia="Calibri" w:hAnsi="Arial" w:cs="Arial"/>
          <w:color w:val="333333"/>
        </w:rPr>
        <w:t xml:space="preserve"> água.</w:t>
      </w:r>
    </w:p>
    <w:p w14:paraId="4D8F0E45" w14:textId="08B7FA3E" w:rsidR="00A40EBD" w:rsidRDefault="00A40EBD" w:rsidP="00E67C75">
      <w:pPr>
        <w:spacing w:after="0" w:line="240" w:lineRule="auto"/>
        <w:jc w:val="both"/>
        <w:rPr>
          <w:rFonts w:ascii="Arial" w:eastAsia="Calibri" w:hAnsi="Arial" w:cs="Arial"/>
          <w:color w:val="333333"/>
        </w:rPr>
      </w:pPr>
    </w:p>
    <w:p w14:paraId="1507C2D1" w14:textId="77777777" w:rsidR="00E67C75" w:rsidRDefault="00E67C75" w:rsidP="00E67C75">
      <w:pPr>
        <w:spacing w:after="0" w:line="240" w:lineRule="auto"/>
        <w:jc w:val="both"/>
        <w:rPr>
          <w:rFonts w:ascii="Arial" w:eastAsia="Calibri" w:hAnsi="Arial" w:cs="Arial"/>
          <w:color w:val="333333"/>
        </w:rPr>
      </w:pPr>
    </w:p>
    <w:p w14:paraId="276CC2C0" w14:textId="77777777" w:rsidR="00131ACB" w:rsidRPr="00E84CF6" w:rsidRDefault="00131ACB" w:rsidP="00131ACB">
      <w:pPr>
        <w:spacing w:after="0" w:line="240" w:lineRule="auto"/>
        <w:ind w:firstLine="709"/>
        <w:jc w:val="both"/>
        <w:rPr>
          <w:rFonts w:ascii="Arial" w:eastAsia="Calibri" w:hAnsi="Arial" w:cs="Arial"/>
          <w:color w:val="333333"/>
        </w:rPr>
      </w:pPr>
    </w:p>
    <w:p w14:paraId="111242A7" w14:textId="56AC841D" w:rsidR="00B46F6D" w:rsidRPr="00B46F6D" w:rsidRDefault="00FA5154" w:rsidP="00B46F6D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lastRenderedPageBreak/>
        <w:t>Diagrama da Soluç</w:t>
      </w:r>
      <w:r w:rsidR="00B46F6D">
        <w:rPr>
          <w:rFonts w:ascii="Arial" w:eastAsiaTheme="minorEastAsia" w:hAnsi="Arial" w:cs="Arial"/>
          <w:b/>
          <w:bCs/>
          <w:color w:val="202124"/>
        </w:rPr>
        <w:t>ão</w:t>
      </w:r>
    </w:p>
    <w:p w14:paraId="1FFED5D5" w14:textId="77777777" w:rsidR="00131ACB" w:rsidRPr="00131ACB" w:rsidRDefault="00131ACB" w:rsidP="00131ACB">
      <w:pPr>
        <w:pStyle w:val="PargrafodaLista"/>
        <w:spacing w:after="0" w:line="240" w:lineRule="auto"/>
        <w:ind w:left="709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5CAD7E5B" w14:textId="1217DC13" w:rsidR="00646E41" w:rsidRDefault="00646E41" w:rsidP="00B46F6D">
      <w:pPr>
        <w:spacing w:after="0" w:line="240" w:lineRule="auto"/>
        <w:ind w:firstLine="709"/>
        <w:rPr>
          <w:rFonts w:ascii="Arial" w:eastAsiaTheme="minorEastAsia" w:hAnsi="Arial" w:cs="Arial"/>
          <w:b/>
          <w:bCs/>
          <w:color w:val="202124"/>
          <w:u w:val="single"/>
        </w:rPr>
      </w:pPr>
      <w:r w:rsidRPr="00E84CF6">
        <w:rPr>
          <w:rFonts w:ascii="Arial" w:eastAsiaTheme="minorEastAsia" w:hAnsi="Arial" w:cs="Arial"/>
          <w:b/>
          <w:bCs/>
          <w:noProof/>
          <w:color w:val="202124"/>
          <w:u w:val="single"/>
        </w:rPr>
        <w:drawing>
          <wp:inline distT="0" distB="0" distL="0" distR="0" wp14:anchorId="507F9829" wp14:editId="141BDCD3">
            <wp:extent cx="4371406" cy="23882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3299" cy="23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99D" w14:textId="77777777" w:rsidR="003A72B0" w:rsidRPr="00E84CF6" w:rsidRDefault="003A72B0" w:rsidP="00131ACB">
      <w:pPr>
        <w:spacing w:after="0" w:line="240" w:lineRule="auto"/>
        <w:ind w:firstLine="709"/>
        <w:jc w:val="center"/>
        <w:rPr>
          <w:rFonts w:ascii="Arial" w:eastAsiaTheme="minorEastAsia" w:hAnsi="Arial" w:cs="Arial"/>
          <w:b/>
          <w:bCs/>
          <w:color w:val="202124"/>
          <w:u w:val="single"/>
        </w:rPr>
      </w:pPr>
    </w:p>
    <w:p w14:paraId="4B3C0FC8" w14:textId="77777777" w:rsidR="00FA5154" w:rsidRPr="00E84CF6" w:rsidRDefault="00FA5154" w:rsidP="00131ACB">
      <w:pPr>
        <w:spacing w:after="0" w:line="240" w:lineRule="auto"/>
        <w:ind w:firstLine="709"/>
        <w:jc w:val="both"/>
        <w:rPr>
          <w:rFonts w:ascii="Arial" w:eastAsia="Calibri" w:hAnsi="Arial" w:cs="Arial"/>
          <w:color w:val="333333"/>
        </w:rPr>
      </w:pPr>
    </w:p>
    <w:p w14:paraId="7BBB8E4C" w14:textId="53CA2F4B" w:rsidR="00620F78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  <w:lang w:val="en-US"/>
        </w:rPr>
        <w:t>R</w:t>
      </w:r>
      <w:r w:rsidR="00AE7BB4" w:rsidRPr="00A24A7A">
        <w:rPr>
          <w:rFonts w:ascii="Arial" w:eastAsiaTheme="minorEastAsia" w:hAnsi="Arial" w:cs="Arial"/>
          <w:b/>
          <w:bCs/>
          <w:color w:val="202124"/>
        </w:rPr>
        <w:t>equisitos</w:t>
      </w:r>
    </w:p>
    <w:p w14:paraId="0E8537F3" w14:textId="77777777" w:rsidR="00A24A7A" w:rsidRPr="00A24A7A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</w:p>
    <w:p w14:paraId="2FFB8B67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Essenciais</w:t>
      </w:r>
    </w:p>
    <w:p w14:paraId="654EFB29" w14:textId="1052BB5E" w:rsidR="00620F78" w:rsidRPr="00A24A7A" w:rsidRDefault="00131ACB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T</w:t>
      </w:r>
      <w:r w:rsidR="00620F78" w:rsidRPr="00A24A7A">
        <w:rPr>
          <w:rFonts w:ascii="Arial" w:eastAsiaTheme="minorEastAsia" w:hAnsi="Arial" w:cs="Arial"/>
          <w:color w:val="202124"/>
        </w:rPr>
        <w:t>ela inicial</w:t>
      </w:r>
      <w:r w:rsidR="001838B4">
        <w:rPr>
          <w:rFonts w:ascii="Arial" w:eastAsiaTheme="minorEastAsia" w:hAnsi="Arial" w:cs="Arial"/>
          <w:color w:val="202124"/>
        </w:rPr>
        <w:t>: Página cujo usuário irá</w:t>
      </w:r>
      <w:r w:rsidR="00620F78" w:rsidRPr="00A24A7A">
        <w:rPr>
          <w:rFonts w:ascii="Arial" w:eastAsiaTheme="minorEastAsia" w:hAnsi="Arial" w:cs="Arial"/>
          <w:color w:val="202124"/>
        </w:rPr>
        <w:t xml:space="preserve"> ver ao entrar no sistem</w:t>
      </w:r>
      <w:r w:rsidR="00537566">
        <w:rPr>
          <w:rFonts w:ascii="Arial" w:eastAsiaTheme="minorEastAsia" w:hAnsi="Arial" w:cs="Arial"/>
          <w:color w:val="202124"/>
        </w:rPr>
        <w:t>a;</w:t>
      </w:r>
    </w:p>
    <w:p w14:paraId="22062FFC" w14:textId="2BD207A2" w:rsidR="00620F78" w:rsidRPr="00A24A7A" w:rsidRDefault="00620F78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 xml:space="preserve">Tela </w:t>
      </w:r>
      <w:r w:rsidR="001838B4">
        <w:rPr>
          <w:rFonts w:ascii="Arial" w:eastAsiaTheme="minorEastAsia" w:hAnsi="Arial" w:cs="Arial"/>
          <w:color w:val="202124"/>
        </w:rPr>
        <w:t xml:space="preserve">de </w:t>
      </w:r>
      <w:r w:rsidRPr="00A24A7A">
        <w:rPr>
          <w:rFonts w:ascii="Arial" w:eastAsiaTheme="minorEastAsia" w:hAnsi="Arial" w:cs="Arial"/>
          <w:color w:val="202124"/>
        </w:rPr>
        <w:t>login</w:t>
      </w:r>
      <w:r w:rsidR="001838B4">
        <w:rPr>
          <w:rFonts w:ascii="Arial" w:eastAsiaTheme="minorEastAsia" w:hAnsi="Arial" w:cs="Arial"/>
          <w:color w:val="202124"/>
        </w:rPr>
        <w:t>: L</w:t>
      </w:r>
      <w:r w:rsidRPr="00A24A7A">
        <w:rPr>
          <w:rFonts w:ascii="Arial" w:eastAsiaTheme="minorEastAsia" w:hAnsi="Arial" w:cs="Arial"/>
          <w:color w:val="202124"/>
        </w:rPr>
        <w:t xml:space="preserve">ocal </w:t>
      </w:r>
      <w:r w:rsidR="001838B4">
        <w:rPr>
          <w:rFonts w:ascii="Arial" w:eastAsiaTheme="minorEastAsia" w:hAnsi="Arial" w:cs="Arial"/>
          <w:color w:val="202124"/>
        </w:rPr>
        <w:t xml:space="preserve">em </w:t>
      </w:r>
      <w:r w:rsidRPr="00A24A7A">
        <w:rPr>
          <w:rFonts w:ascii="Arial" w:eastAsiaTheme="minorEastAsia" w:hAnsi="Arial" w:cs="Arial"/>
          <w:color w:val="202124"/>
        </w:rPr>
        <w:t>que o usuário já cadastrado irá informar seu email e senha vinculados a sua conta para acesso</w:t>
      </w:r>
      <w:r w:rsidR="001838B4">
        <w:rPr>
          <w:rFonts w:ascii="Arial" w:eastAsiaTheme="minorEastAsia" w:hAnsi="Arial" w:cs="Arial"/>
          <w:color w:val="202124"/>
        </w:rPr>
        <w:t xml:space="preserve"> das informações</w:t>
      </w:r>
      <w:r w:rsidR="00537566">
        <w:rPr>
          <w:rFonts w:ascii="Arial" w:eastAsiaTheme="minorEastAsia" w:hAnsi="Arial" w:cs="Arial"/>
          <w:color w:val="202124"/>
        </w:rPr>
        <w:t>;</w:t>
      </w:r>
    </w:p>
    <w:p w14:paraId="626B9316" w14:textId="119FA102" w:rsidR="00620F78" w:rsidRPr="00A24A7A" w:rsidRDefault="00620F78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Simulador</w:t>
      </w:r>
      <w:r w:rsidR="001838B4">
        <w:rPr>
          <w:rFonts w:ascii="Arial" w:eastAsiaTheme="minorEastAsia" w:hAnsi="Arial" w:cs="Arial"/>
          <w:color w:val="202124"/>
        </w:rPr>
        <w:t xml:space="preserve"> Financeiro: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1838B4">
        <w:rPr>
          <w:rFonts w:ascii="Arial" w:eastAsiaTheme="minorEastAsia" w:hAnsi="Arial" w:cs="Arial"/>
          <w:color w:val="202124"/>
        </w:rPr>
        <w:t xml:space="preserve">Local onde </w:t>
      </w:r>
      <w:r w:rsidRPr="00A24A7A">
        <w:rPr>
          <w:rFonts w:ascii="Arial" w:eastAsiaTheme="minorEastAsia" w:hAnsi="Arial" w:cs="Arial"/>
          <w:color w:val="202124"/>
        </w:rPr>
        <w:t xml:space="preserve">o </w:t>
      </w:r>
      <w:r w:rsidR="001838B4">
        <w:rPr>
          <w:rFonts w:ascii="Arial" w:eastAsiaTheme="minorEastAsia" w:hAnsi="Arial" w:cs="Arial"/>
          <w:color w:val="202124"/>
        </w:rPr>
        <w:t>usuário</w:t>
      </w:r>
      <w:r w:rsidRPr="00A24A7A">
        <w:rPr>
          <w:rFonts w:ascii="Arial" w:eastAsiaTheme="minorEastAsia" w:hAnsi="Arial" w:cs="Arial"/>
          <w:color w:val="202124"/>
        </w:rPr>
        <w:t xml:space="preserve"> faz o c</w:t>
      </w:r>
      <w:r w:rsidR="001838B4">
        <w:rPr>
          <w:rFonts w:ascii="Arial" w:eastAsiaTheme="minorEastAsia" w:hAnsi="Arial" w:cs="Arial"/>
          <w:color w:val="202124"/>
        </w:rPr>
        <w:t>á</w:t>
      </w:r>
      <w:r w:rsidRPr="00A24A7A">
        <w:rPr>
          <w:rFonts w:ascii="Arial" w:eastAsiaTheme="minorEastAsia" w:hAnsi="Arial" w:cs="Arial"/>
          <w:color w:val="202124"/>
        </w:rPr>
        <w:t xml:space="preserve">lculo </w:t>
      </w:r>
      <w:r w:rsidR="001838B4">
        <w:rPr>
          <w:rFonts w:ascii="Arial" w:eastAsiaTheme="minorEastAsia" w:hAnsi="Arial" w:cs="Arial"/>
          <w:color w:val="202124"/>
        </w:rPr>
        <w:t>do desperdício atual da sua safra e de quanto teria utilizando o sistema proposto</w:t>
      </w:r>
      <w:r w:rsidR="00537566">
        <w:rPr>
          <w:rFonts w:ascii="Arial" w:eastAsiaTheme="minorEastAsia" w:hAnsi="Arial" w:cs="Arial"/>
          <w:color w:val="202124"/>
        </w:rPr>
        <w:t>;</w:t>
      </w:r>
    </w:p>
    <w:p w14:paraId="53F6AA34" w14:textId="69F2BECB" w:rsidR="00620F78" w:rsidRPr="00A24A7A" w:rsidRDefault="00620F78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Tela de cadastr</w:t>
      </w:r>
      <w:r w:rsidR="00537566">
        <w:rPr>
          <w:rFonts w:ascii="Arial" w:eastAsiaTheme="minorEastAsia" w:hAnsi="Arial" w:cs="Arial"/>
          <w:color w:val="202124"/>
        </w:rPr>
        <w:t>o: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537566">
        <w:rPr>
          <w:rFonts w:ascii="Arial" w:eastAsiaTheme="minorEastAsia" w:hAnsi="Arial" w:cs="Arial"/>
          <w:color w:val="202124"/>
        </w:rPr>
        <w:t xml:space="preserve">Local onde o </w:t>
      </w:r>
      <w:r w:rsidRPr="00A24A7A">
        <w:rPr>
          <w:rFonts w:ascii="Arial" w:eastAsiaTheme="minorEastAsia" w:hAnsi="Arial" w:cs="Arial"/>
          <w:color w:val="202124"/>
        </w:rPr>
        <w:t>cliente</w:t>
      </w:r>
      <w:r w:rsidR="00537566">
        <w:rPr>
          <w:rFonts w:ascii="Arial" w:eastAsiaTheme="minorEastAsia" w:hAnsi="Arial" w:cs="Arial"/>
          <w:color w:val="202124"/>
        </w:rPr>
        <w:t xml:space="preserve"> irá</w:t>
      </w:r>
      <w:r w:rsidRPr="00A24A7A">
        <w:rPr>
          <w:rFonts w:ascii="Arial" w:eastAsiaTheme="minorEastAsia" w:hAnsi="Arial" w:cs="Arial"/>
          <w:color w:val="202124"/>
        </w:rPr>
        <w:t xml:space="preserve"> informar os dados necessários para se cadastrar no site;</w:t>
      </w:r>
    </w:p>
    <w:p w14:paraId="38EC665B" w14:textId="0FA0241E" w:rsidR="00620F78" w:rsidRPr="00A24A7A" w:rsidRDefault="00620F78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 xml:space="preserve">Dashboard - </w:t>
      </w:r>
      <w:r w:rsidR="00537566">
        <w:rPr>
          <w:rFonts w:ascii="Arial" w:eastAsiaTheme="minorEastAsia" w:hAnsi="Arial" w:cs="Arial"/>
          <w:color w:val="202124"/>
        </w:rPr>
        <w:t>Página de acesso aos g</w:t>
      </w:r>
      <w:r w:rsidRPr="00A24A7A">
        <w:rPr>
          <w:rFonts w:ascii="Arial" w:eastAsiaTheme="minorEastAsia" w:hAnsi="Arial" w:cs="Arial"/>
          <w:color w:val="202124"/>
        </w:rPr>
        <w:t>ráfico</w:t>
      </w:r>
      <w:r w:rsidR="00537566">
        <w:rPr>
          <w:rFonts w:ascii="Arial" w:eastAsiaTheme="minorEastAsia" w:hAnsi="Arial" w:cs="Arial"/>
          <w:color w:val="202124"/>
        </w:rPr>
        <w:t>s de temperatura e umidade de suas fazendas;</w:t>
      </w:r>
    </w:p>
    <w:p w14:paraId="601F8640" w14:textId="2DFE283F" w:rsidR="00620F78" w:rsidRDefault="00620F78" w:rsidP="0021002E">
      <w:pPr>
        <w:pStyle w:val="PargrafodaLista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 xml:space="preserve">Nuvem – </w:t>
      </w:r>
      <w:r w:rsidR="00537566">
        <w:rPr>
          <w:rFonts w:ascii="Arial" w:eastAsiaTheme="minorEastAsia" w:hAnsi="Arial" w:cs="Arial"/>
          <w:color w:val="202124"/>
        </w:rPr>
        <w:t>L</w:t>
      </w:r>
      <w:r w:rsidRPr="00A24A7A">
        <w:rPr>
          <w:rFonts w:ascii="Arial" w:eastAsiaTheme="minorEastAsia" w:hAnsi="Arial" w:cs="Arial"/>
          <w:color w:val="202124"/>
        </w:rPr>
        <w:t>ocal de armazenamento do</w:t>
      </w:r>
      <w:r w:rsidR="00537566">
        <w:rPr>
          <w:rFonts w:ascii="Arial" w:eastAsiaTheme="minorEastAsia" w:hAnsi="Arial" w:cs="Arial"/>
          <w:color w:val="202124"/>
        </w:rPr>
        <w:t>s</w:t>
      </w:r>
      <w:r w:rsidRPr="00A24A7A">
        <w:rPr>
          <w:rFonts w:ascii="Arial" w:eastAsiaTheme="minorEastAsia" w:hAnsi="Arial" w:cs="Arial"/>
          <w:color w:val="202124"/>
        </w:rPr>
        <w:t xml:space="preserve"> dados.</w:t>
      </w:r>
    </w:p>
    <w:p w14:paraId="7221F35D" w14:textId="77777777" w:rsidR="00A24A7A" w:rsidRPr="00A24A7A" w:rsidRDefault="00A24A7A" w:rsidP="00131ACB">
      <w:pPr>
        <w:spacing w:after="0" w:line="240" w:lineRule="auto"/>
        <w:ind w:firstLine="709"/>
        <w:jc w:val="both"/>
        <w:rPr>
          <w:rFonts w:ascii="Arial" w:eastAsiaTheme="minorEastAsia" w:hAnsi="Arial" w:cs="Arial"/>
          <w:color w:val="202124"/>
        </w:rPr>
      </w:pPr>
    </w:p>
    <w:p w14:paraId="28D36A89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Importante</w:t>
      </w:r>
      <w:r w:rsidR="00A24A7A">
        <w:rPr>
          <w:rFonts w:ascii="Arial" w:eastAsiaTheme="minorEastAsia" w:hAnsi="Arial" w:cs="Arial"/>
          <w:b/>
          <w:bCs/>
          <w:color w:val="202124"/>
        </w:rPr>
        <w:t>s</w:t>
      </w:r>
    </w:p>
    <w:p w14:paraId="346E333F" w14:textId="331EAAB5" w:rsidR="00620F78" w:rsidRPr="00A24A7A" w:rsidRDefault="00131ACB" w:rsidP="0021002E">
      <w:pPr>
        <w:pStyle w:val="PargrafodaLista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A</w:t>
      </w:r>
      <w:r w:rsidR="00620F78" w:rsidRPr="00A24A7A">
        <w:rPr>
          <w:rFonts w:ascii="Arial" w:eastAsiaTheme="minorEastAsia" w:hAnsi="Arial" w:cs="Arial"/>
          <w:color w:val="202124"/>
        </w:rPr>
        <w:t>cesso multiusuári</w:t>
      </w:r>
      <w:r w:rsidR="00675462">
        <w:rPr>
          <w:rFonts w:ascii="Arial" w:eastAsiaTheme="minorEastAsia" w:hAnsi="Arial" w:cs="Arial"/>
          <w:color w:val="202124"/>
        </w:rPr>
        <w:t>o:</w:t>
      </w:r>
      <w:r w:rsidR="00620F78" w:rsidRPr="00A24A7A">
        <w:rPr>
          <w:rFonts w:ascii="Arial" w:eastAsiaTheme="minorEastAsia" w:hAnsi="Arial" w:cs="Arial"/>
          <w:color w:val="202124"/>
        </w:rPr>
        <w:t xml:space="preserve"> </w:t>
      </w:r>
      <w:r w:rsidR="00675462">
        <w:rPr>
          <w:rFonts w:ascii="Arial" w:eastAsiaTheme="minorEastAsia" w:hAnsi="Arial" w:cs="Arial"/>
          <w:color w:val="202124"/>
        </w:rPr>
        <w:t>O s</w:t>
      </w:r>
      <w:r w:rsidR="00620F78" w:rsidRPr="00A24A7A">
        <w:rPr>
          <w:rFonts w:ascii="Arial" w:eastAsiaTheme="minorEastAsia" w:hAnsi="Arial" w:cs="Arial"/>
          <w:color w:val="202124"/>
        </w:rPr>
        <w:t>istema poderá ser acessado por mais de um usuário</w:t>
      </w:r>
      <w:r w:rsidR="00675462">
        <w:rPr>
          <w:rFonts w:ascii="Arial" w:eastAsiaTheme="minorEastAsia" w:hAnsi="Arial" w:cs="Arial"/>
          <w:color w:val="202124"/>
        </w:rPr>
        <w:t>,</w:t>
      </w:r>
      <w:r w:rsidR="00620F78" w:rsidRPr="00A24A7A">
        <w:rPr>
          <w:rFonts w:ascii="Arial" w:eastAsiaTheme="minorEastAsia" w:hAnsi="Arial" w:cs="Arial"/>
          <w:color w:val="202124"/>
        </w:rPr>
        <w:t xml:space="preserve"> respeitando a hierarquia de cada perfil;</w:t>
      </w:r>
    </w:p>
    <w:p w14:paraId="02B0C43E" w14:textId="6BE9733D" w:rsidR="00620F78" w:rsidRPr="00A24A7A" w:rsidRDefault="00620F78" w:rsidP="0021002E">
      <w:pPr>
        <w:pStyle w:val="PargrafodaLista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Método de irrigação</w:t>
      </w:r>
      <w:r w:rsidR="00675462">
        <w:rPr>
          <w:rFonts w:ascii="Arial" w:eastAsiaTheme="minorEastAsia" w:hAnsi="Arial" w:cs="Arial"/>
          <w:color w:val="202124"/>
        </w:rPr>
        <w:t>: I</w:t>
      </w:r>
      <w:r w:rsidRPr="00A24A7A">
        <w:rPr>
          <w:rFonts w:ascii="Arial" w:eastAsiaTheme="minorEastAsia" w:hAnsi="Arial" w:cs="Arial"/>
          <w:color w:val="202124"/>
        </w:rPr>
        <w:t>nstalação do sistema de irrigaç</w:t>
      </w:r>
      <w:r w:rsidR="00675462">
        <w:rPr>
          <w:rFonts w:ascii="Arial" w:eastAsiaTheme="minorEastAsia" w:hAnsi="Arial" w:cs="Arial"/>
          <w:color w:val="202124"/>
        </w:rPr>
        <w:t xml:space="preserve">ão </w:t>
      </w:r>
      <w:r w:rsidRPr="00A24A7A">
        <w:rPr>
          <w:rFonts w:ascii="Arial" w:eastAsiaTheme="minorEastAsia" w:hAnsi="Arial" w:cs="Arial"/>
          <w:color w:val="202124"/>
        </w:rPr>
        <w:t>por gotejamento;</w:t>
      </w:r>
    </w:p>
    <w:p w14:paraId="52653585" w14:textId="3C1209B4" w:rsidR="00620F78" w:rsidRPr="00A24A7A" w:rsidRDefault="00620F78" w:rsidP="0021002E">
      <w:pPr>
        <w:pStyle w:val="PargrafodaLista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Interface para monitoramento de cadastro</w:t>
      </w:r>
      <w:r w:rsidR="00675462">
        <w:rPr>
          <w:rFonts w:ascii="Arial" w:eastAsiaTheme="minorEastAsia" w:hAnsi="Arial" w:cs="Arial"/>
          <w:color w:val="202124"/>
        </w:rPr>
        <w:t>;</w:t>
      </w:r>
    </w:p>
    <w:p w14:paraId="0FC31599" w14:textId="68D95B18" w:rsidR="00620F78" w:rsidRDefault="00620F78" w:rsidP="0021002E">
      <w:pPr>
        <w:pStyle w:val="PargrafodaLista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Rel</w:t>
      </w:r>
      <w:r w:rsidR="00675462">
        <w:rPr>
          <w:rFonts w:ascii="Arial" w:eastAsiaTheme="minorEastAsia" w:hAnsi="Arial" w:cs="Arial"/>
          <w:color w:val="202124"/>
        </w:rPr>
        <w:t>a</w:t>
      </w:r>
      <w:r w:rsidRPr="00A24A7A">
        <w:rPr>
          <w:rFonts w:ascii="Arial" w:eastAsiaTheme="minorEastAsia" w:hAnsi="Arial" w:cs="Arial"/>
          <w:color w:val="202124"/>
        </w:rPr>
        <w:t>tório detalhado das variações</w:t>
      </w:r>
      <w:r w:rsidR="00675462">
        <w:rPr>
          <w:rFonts w:ascii="Arial" w:eastAsiaTheme="minorEastAsia" w:hAnsi="Arial" w:cs="Arial"/>
          <w:color w:val="202124"/>
        </w:rPr>
        <w:t>: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675462">
        <w:rPr>
          <w:rFonts w:ascii="Arial" w:eastAsiaTheme="minorEastAsia" w:hAnsi="Arial" w:cs="Arial"/>
          <w:color w:val="202124"/>
        </w:rPr>
        <w:t>R</w:t>
      </w:r>
      <w:r w:rsidRPr="00A24A7A">
        <w:rPr>
          <w:rFonts w:ascii="Arial" w:eastAsiaTheme="minorEastAsia" w:hAnsi="Arial" w:cs="Arial"/>
          <w:color w:val="202124"/>
        </w:rPr>
        <w:t>elatório</w:t>
      </w:r>
      <w:r w:rsidR="00675462">
        <w:rPr>
          <w:rFonts w:ascii="Arial" w:eastAsiaTheme="minorEastAsia" w:hAnsi="Arial" w:cs="Arial"/>
          <w:color w:val="202124"/>
        </w:rPr>
        <w:t>s</w:t>
      </w:r>
      <w:r w:rsidRPr="00A24A7A">
        <w:rPr>
          <w:rFonts w:ascii="Arial" w:eastAsiaTheme="minorEastAsia" w:hAnsi="Arial" w:cs="Arial"/>
          <w:color w:val="202124"/>
        </w:rPr>
        <w:t xml:space="preserve"> diário</w:t>
      </w:r>
      <w:r w:rsidR="00675462">
        <w:rPr>
          <w:rFonts w:ascii="Arial" w:eastAsiaTheme="minorEastAsia" w:hAnsi="Arial" w:cs="Arial"/>
          <w:color w:val="202124"/>
        </w:rPr>
        <w:t>s</w:t>
      </w:r>
      <w:r w:rsidRPr="00A24A7A">
        <w:rPr>
          <w:rFonts w:ascii="Arial" w:eastAsiaTheme="minorEastAsia" w:hAnsi="Arial" w:cs="Arial"/>
          <w:color w:val="202124"/>
        </w:rPr>
        <w:t>, semana</w:t>
      </w:r>
      <w:r w:rsidR="00675462">
        <w:rPr>
          <w:rFonts w:ascii="Arial" w:eastAsiaTheme="minorEastAsia" w:hAnsi="Arial" w:cs="Arial"/>
          <w:color w:val="202124"/>
        </w:rPr>
        <w:t>is</w:t>
      </w:r>
      <w:r w:rsidRPr="00A24A7A">
        <w:rPr>
          <w:rFonts w:ascii="Arial" w:eastAsiaTheme="minorEastAsia" w:hAnsi="Arial" w:cs="Arial"/>
          <w:color w:val="202124"/>
        </w:rPr>
        <w:t>, mens</w:t>
      </w:r>
      <w:r w:rsidR="00675462">
        <w:rPr>
          <w:rFonts w:ascii="Arial" w:eastAsiaTheme="minorEastAsia" w:hAnsi="Arial" w:cs="Arial"/>
          <w:color w:val="202124"/>
        </w:rPr>
        <w:t>ais</w:t>
      </w:r>
      <w:r w:rsidRPr="00A24A7A">
        <w:rPr>
          <w:rFonts w:ascii="Arial" w:eastAsiaTheme="minorEastAsia" w:hAnsi="Arial" w:cs="Arial"/>
          <w:color w:val="202124"/>
        </w:rPr>
        <w:t>, semestra</w:t>
      </w:r>
      <w:r w:rsidR="00675462">
        <w:rPr>
          <w:rFonts w:ascii="Arial" w:eastAsiaTheme="minorEastAsia" w:hAnsi="Arial" w:cs="Arial"/>
          <w:color w:val="202124"/>
        </w:rPr>
        <w:t xml:space="preserve">is </w:t>
      </w:r>
      <w:r w:rsidRPr="00A24A7A">
        <w:rPr>
          <w:rFonts w:ascii="Arial" w:eastAsiaTheme="minorEastAsia" w:hAnsi="Arial" w:cs="Arial"/>
          <w:color w:val="202124"/>
        </w:rPr>
        <w:t>e anua</w:t>
      </w:r>
      <w:r w:rsidR="00675462">
        <w:rPr>
          <w:rFonts w:ascii="Arial" w:eastAsiaTheme="minorEastAsia" w:hAnsi="Arial" w:cs="Arial"/>
          <w:color w:val="202124"/>
        </w:rPr>
        <w:t>is</w:t>
      </w:r>
      <w:r w:rsidRPr="00A24A7A">
        <w:rPr>
          <w:rFonts w:ascii="Arial" w:eastAsiaTheme="minorEastAsia" w:hAnsi="Arial" w:cs="Arial"/>
          <w:color w:val="202124"/>
        </w:rPr>
        <w:t xml:space="preserve"> das plantações de cada fazenda dos clientes;</w:t>
      </w:r>
    </w:p>
    <w:p w14:paraId="7968C2A1" w14:textId="77777777" w:rsidR="00A24A7A" w:rsidRPr="00A24A7A" w:rsidRDefault="00A24A7A" w:rsidP="00131ACB">
      <w:pPr>
        <w:spacing w:after="0" w:line="240" w:lineRule="auto"/>
        <w:ind w:firstLine="709"/>
        <w:rPr>
          <w:rFonts w:ascii="Arial" w:eastAsiaTheme="minorEastAsia" w:hAnsi="Arial" w:cs="Arial"/>
          <w:color w:val="202124"/>
        </w:rPr>
      </w:pPr>
    </w:p>
    <w:p w14:paraId="79FE3775" w14:textId="77777777" w:rsidR="00A24A7A" w:rsidRPr="00A24A7A" w:rsidRDefault="00620F78" w:rsidP="00131ACB">
      <w:pPr>
        <w:pStyle w:val="PargrafodaLista"/>
        <w:numPr>
          <w:ilvl w:val="1"/>
          <w:numId w:val="3"/>
        </w:numPr>
        <w:spacing w:after="0" w:line="240" w:lineRule="auto"/>
        <w:ind w:left="0" w:firstLine="709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Desejáveis</w:t>
      </w:r>
    </w:p>
    <w:p w14:paraId="4A2056BD" w14:textId="1404E669" w:rsidR="00620F78" w:rsidRPr="00A24A7A" w:rsidRDefault="0021002E" w:rsidP="00131ACB">
      <w:pPr>
        <w:pStyle w:val="PargrafodaLista"/>
        <w:numPr>
          <w:ilvl w:val="0"/>
          <w:numId w:val="6"/>
        </w:numPr>
        <w:spacing w:after="0" w:line="240" w:lineRule="auto"/>
        <w:ind w:left="0" w:firstLine="709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C</w:t>
      </w:r>
      <w:r w:rsidR="00620F78" w:rsidRPr="00A24A7A">
        <w:rPr>
          <w:rFonts w:ascii="Arial" w:eastAsiaTheme="minorEastAsia" w:hAnsi="Arial" w:cs="Arial"/>
          <w:color w:val="202124"/>
        </w:rPr>
        <w:t>ontrole do consumo de água</w:t>
      </w:r>
      <w:r w:rsidR="00675462">
        <w:rPr>
          <w:rFonts w:ascii="Arial" w:eastAsiaTheme="minorEastAsia" w:hAnsi="Arial" w:cs="Arial"/>
          <w:color w:val="202124"/>
        </w:rPr>
        <w:t>:</w:t>
      </w:r>
      <w:r w:rsidR="00620F78" w:rsidRPr="00A24A7A">
        <w:rPr>
          <w:rFonts w:ascii="Arial" w:eastAsiaTheme="minorEastAsia" w:hAnsi="Arial" w:cs="Arial"/>
          <w:color w:val="202124"/>
        </w:rPr>
        <w:t xml:space="preserve"> </w:t>
      </w:r>
      <w:r w:rsidR="00675462">
        <w:rPr>
          <w:rFonts w:ascii="Arial" w:eastAsiaTheme="minorEastAsia" w:hAnsi="Arial" w:cs="Arial"/>
          <w:color w:val="202124"/>
        </w:rPr>
        <w:t>C</w:t>
      </w:r>
      <w:r w:rsidR="00620F78" w:rsidRPr="00A24A7A">
        <w:rPr>
          <w:rFonts w:ascii="Arial" w:eastAsiaTheme="minorEastAsia" w:hAnsi="Arial" w:cs="Arial"/>
          <w:color w:val="202124"/>
        </w:rPr>
        <w:t xml:space="preserve">ontrole da quantidade de água que está sendo gasta na plantação e </w:t>
      </w:r>
      <w:r w:rsidR="004C07B5">
        <w:rPr>
          <w:rFonts w:ascii="Arial" w:eastAsiaTheme="minorEastAsia" w:hAnsi="Arial" w:cs="Arial"/>
          <w:color w:val="202124"/>
        </w:rPr>
        <w:t xml:space="preserve">se existe </w:t>
      </w:r>
      <w:r w:rsidR="00620F78" w:rsidRPr="00A24A7A">
        <w:rPr>
          <w:rFonts w:ascii="Arial" w:eastAsiaTheme="minorEastAsia" w:hAnsi="Arial" w:cs="Arial"/>
          <w:color w:val="202124"/>
        </w:rPr>
        <w:t>algum vazamento;</w:t>
      </w:r>
    </w:p>
    <w:p w14:paraId="55AC676D" w14:textId="057042CD" w:rsidR="00620F78" w:rsidRPr="00A24A7A" w:rsidRDefault="00620F78" w:rsidP="00131ACB">
      <w:pPr>
        <w:pStyle w:val="PargrafodaLista"/>
        <w:numPr>
          <w:ilvl w:val="0"/>
          <w:numId w:val="6"/>
        </w:numPr>
        <w:spacing w:after="0" w:line="240" w:lineRule="auto"/>
        <w:ind w:left="0" w:firstLine="709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Análise d</w:t>
      </w:r>
      <w:r w:rsidR="004C07B5">
        <w:rPr>
          <w:rFonts w:ascii="Arial" w:eastAsiaTheme="minorEastAsia" w:hAnsi="Arial" w:cs="Arial"/>
          <w:color w:val="202124"/>
        </w:rPr>
        <w:t>os</w:t>
      </w:r>
      <w:r w:rsidRPr="00A24A7A">
        <w:rPr>
          <w:rFonts w:ascii="Arial" w:eastAsiaTheme="minorEastAsia" w:hAnsi="Arial" w:cs="Arial"/>
          <w:color w:val="202124"/>
        </w:rPr>
        <w:t xml:space="preserve"> melhores horários para plantaçã</w:t>
      </w:r>
      <w:r w:rsidR="00675462">
        <w:rPr>
          <w:rFonts w:ascii="Arial" w:eastAsiaTheme="minorEastAsia" w:hAnsi="Arial" w:cs="Arial"/>
          <w:color w:val="202124"/>
        </w:rPr>
        <w:t>o: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4C07B5">
        <w:rPr>
          <w:rFonts w:ascii="Arial" w:eastAsiaTheme="minorEastAsia" w:hAnsi="Arial" w:cs="Arial"/>
          <w:color w:val="202124"/>
        </w:rPr>
        <w:t>Q</w:t>
      </w:r>
      <w:r w:rsidRPr="00A24A7A">
        <w:rPr>
          <w:rFonts w:ascii="Arial" w:eastAsiaTheme="minorEastAsia" w:hAnsi="Arial" w:cs="Arial"/>
          <w:color w:val="202124"/>
        </w:rPr>
        <w:t>ual momento mais favorável para começar o planti</w:t>
      </w:r>
      <w:r w:rsidR="00675462">
        <w:rPr>
          <w:rFonts w:ascii="Arial" w:eastAsiaTheme="minorEastAsia" w:hAnsi="Arial" w:cs="Arial"/>
          <w:color w:val="202124"/>
        </w:rPr>
        <w:t>o</w:t>
      </w:r>
      <w:r w:rsidRPr="00A24A7A">
        <w:rPr>
          <w:rFonts w:ascii="Arial" w:eastAsiaTheme="minorEastAsia" w:hAnsi="Arial" w:cs="Arial"/>
          <w:color w:val="202124"/>
        </w:rPr>
        <w:t xml:space="preserve"> de uma nova safra</w:t>
      </w:r>
      <w:r w:rsidR="00675462">
        <w:rPr>
          <w:rFonts w:ascii="Arial" w:eastAsiaTheme="minorEastAsia" w:hAnsi="Arial" w:cs="Arial"/>
          <w:color w:val="202124"/>
        </w:rPr>
        <w:t>;</w:t>
      </w:r>
    </w:p>
    <w:p w14:paraId="5208A779" w14:textId="4B079C8A" w:rsidR="00620F78" w:rsidRDefault="00620F78" w:rsidP="00131ACB">
      <w:pPr>
        <w:pStyle w:val="PargrafodaLista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Análise de fatores ambientais</w:t>
      </w:r>
      <w:r w:rsidR="0021002E">
        <w:rPr>
          <w:rFonts w:ascii="Arial" w:eastAsiaTheme="minorEastAsia" w:hAnsi="Arial" w:cs="Arial"/>
          <w:color w:val="202124"/>
        </w:rPr>
        <w:t>: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4C07B5">
        <w:rPr>
          <w:rFonts w:ascii="Arial" w:eastAsiaTheme="minorEastAsia" w:hAnsi="Arial" w:cs="Arial"/>
          <w:color w:val="202124"/>
        </w:rPr>
        <w:t>C</w:t>
      </w:r>
      <w:r w:rsidRPr="00A24A7A">
        <w:rPr>
          <w:rFonts w:ascii="Arial" w:eastAsiaTheme="minorEastAsia" w:hAnsi="Arial" w:cs="Arial"/>
          <w:color w:val="202124"/>
        </w:rPr>
        <w:t xml:space="preserve">oleta de informações sobre fatores climáticos </w:t>
      </w:r>
      <w:r w:rsidR="004C07B5">
        <w:rPr>
          <w:rFonts w:ascii="Arial" w:eastAsiaTheme="minorEastAsia" w:hAnsi="Arial" w:cs="Arial"/>
          <w:color w:val="202124"/>
        </w:rPr>
        <w:t xml:space="preserve">de acordo com a região </w:t>
      </w:r>
      <w:r w:rsidRPr="00A24A7A">
        <w:rPr>
          <w:rFonts w:ascii="Arial" w:eastAsiaTheme="minorEastAsia" w:hAnsi="Arial" w:cs="Arial"/>
          <w:color w:val="202124"/>
        </w:rPr>
        <w:t xml:space="preserve">e </w:t>
      </w:r>
      <w:r w:rsidR="004C07B5">
        <w:rPr>
          <w:rFonts w:ascii="Arial" w:eastAsiaTheme="minorEastAsia" w:hAnsi="Arial" w:cs="Arial"/>
          <w:color w:val="202124"/>
        </w:rPr>
        <w:t>sobre</w:t>
      </w:r>
      <w:r w:rsidRPr="00A24A7A">
        <w:rPr>
          <w:rFonts w:ascii="Arial" w:eastAsiaTheme="minorEastAsia" w:hAnsi="Arial" w:cs="Arial"/>
          <w:color w:val="202124"/>
        </w:rPr>
        <w:t xml:space="preserve"> </w:t>
      </w:r>
      <w:r w:rsidR="004C07B5">
        <w:rPr>
          <w:rFonts w:ascii="Arial" w:eastAsiaTheme="minorEastAsia" w:hAnsi="Arial" w:cs="Arial"/>
          <w:color w:val="202124"/>
        </w:rPr>
        <w:t xml:space="preserve">o tipo </w:t>
      </w:r>
      <w:r w:rsidRPr="00A24A7A">
        <w:rPr>
          <w:rFonts w:ascii="Arial" w:eastAsiaTheme="minorEastAsia" w:hAnsi="Arial" w:cs="Arial"/>
          <w:color w:val="202124"/>
        </w:rPr>
        <w:t>do solo</w:t>
      </w:r>
      <w:r w:rsidR="004C07B5">
        <w:rPr>
          <w:rFonts w:ascii="Arial" w:eastAsiaTheme="minorEastAsia" w:hAnsi="Arial" w:cs="Arial"/>
          <w:color w:val="202124"/>
        </w:rPr>
        <w:t xml:space="preserve"> e sua qualidade para o plantio de determinada espécie de tomate.</w:t>
      </w:r>
    </w:p>
    <w:p w14:paraId="5923F986" w14:textId="77777777" w:rsidR="00A24A7A" w:rsidRPr="00A24A7A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</w:p>
    <w:p w14:paraId="310DB5DC" w14:textId="7E1D2CC7" w:rsidR="00620F78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  <w:lang w:val="en-US"/>
        </w:rPr>
        <w:t>P</w:t>
      </w:r>
      <w:r w:rsidR="00AE7BB4" w:rsidRPr="00A24A7A">
        <w:rPr>
          <w:rFonts w:ascii="Arial" w:eastAsiaTheme="minorEastAsia" w:hAnsi="Arial" w:cs="Arial"/>
          <w:b/>
          <w:bCs/>
          <w:color w:val="202124"/>
        </w:rPr>
        <w:t>remissas</w:t>
      </w:r>
    </w:p>
    <w:p w14:paraId="39890DAB" w14:textId="6AFD5D4A" w:rsidR="00A40EBD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Notebook HP com</w:t>
      </w:r>
      <w:r w:rsidR="006262D7">
        <w:rPr>
          <w:rFonts w:ascii="Arial" w:eastAsiaTheme="minorEastAsia" w:hAnsi="Arial" w:cs="Arial"/>
          <w:color w:val="202124"/>
        </w:rPr>
        <w:t xml:space="preserve"> </w:t>
      </w:r>
      <w:r w:rsidRPr="00A24A7A">
        <w:rPr>
          <w:rFonts w:ascii="Arial" w:eastAsiaTheme="minorEastAsia" w:hAnsi="Arial" w:cs="Arial"/>
          <w:color w:val="202124"/>
        </w:rPr>
        <w:t>NodeJS e IDE Arduino</w:t>
      </w:r>
      <w:r w:rsidR="00A40EBD">
        <w:rPr>
          <w:rFonts w:ascii="Arial" w:eastAsiaTheme="minorEastAsia" w:hAnsi="Arial" w:cs="Arial"/>
          <w:color w:val="202124"/>
        </w:rPr>
        <w:t>;</w:t>
      </w:r>
    </w:p>
    <w:p w14:paraId="760677C9" w14:textId="3DD43FD3" w:rsidR="00620F78" w:rsidRPr="00A24A7A" w:rsidRDefault="00A40EBD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 xml:space="preserve">Nuvem </w:t>
      </w:r>
      <w:r w:rsidR="00620F78" w:rsidRPr="00A24A7A">
        <w:rPr>
          <w:rFonts w:ascii="Arial" w:eastAsiaTheme="minorEastAsia" w:hAnsi="Arial" w:cs="Arial"/>
          <w:color w:val="202124"/>
        </w:rPr>
        <w:t xml:space="preserve">onde </w:t>
      </w:r>
      <w:r>
        <w:rPr>
          <w:rFonts w:ascii="Arial" w:eastAsiaTheme="minorEastAsia" w:hAnsi="Arial" w:cs="Arial"/>
          <w:color w:val="202124"/>
        </w:rPr>
        <w:t xml:space="preserve">serão armazenados </w:t>
      </w:r>
      <w:r w:rsidR="00620F78" w:rsidRPr="00A24A7A">
        <w:rPr>
          <w:rFonts w:ascii="Arial" w:eastAsiaTheme="minorEastAsia" w:hAnsi="Arial" w:cs="Arial"/>
          <w:color w:val="202124"/>
        </w:rPr>
        <w:t xml:space="preserve">os dados coletados </w:t>
      </w:r>
      <w:r>
        <w:rPr>
          <w:rFonts w:ascii="Arial" w:eastAsiaTheme="minorEastAsia" w:hAnsi="Arial" w:cs="Arial"/>
          <w:color w:val="202124"/>
        </w:rPr>
        <w:t xml:space="preserve">e registrados no bando de dados </w:t>
      </w:r>
      <w:r w:rsidR="00620F78" w:rsidRPr="00A24A7A">
        <w:rPr>
          <w:rFonts w:ascii="Arial" w:eastAsiaTheme="minorEastAsia" w:hAnsi="Arial" w:cs="Arial"/>
          <w:color w:val="202124"/>
        </w:rPr>
        <w:t>(</w:t>
      </w:r>
      <w:r>
        <w:rPr>
          <w:rFonts w:ascii="Arial" w:eastAsiaTheme="minorEastAsia" w:hAnsi="Arial" w:cs="Arial"/>
          <w:color w:val="202124"/>
        </w:rPr>
        <w:t>M</w:t>
      </w:r>
      <w:r w:rsidR="00620F78" w:rsidRPr="00A24A7A">
        <w:rPr>
          <w:rFonts w:ascii="Arial" w:eastAsiaTheme="minorEastAsia" w:hAnsi="Arial" w:cs="Arial"/>
          <w:color w:val="202124"/>
        </w:rPr>
        <w:t>y</w:t>
      </w:r>
      <w:r>
        <w:rPr>
          <w:rFonts w:ascii="Arial" w:eastAsiaTheme="minorEastAsia" w:hAnsi="Arial" w:cs="Arial"/>
          <w:color w:val="202124"/>
        </w:rPr>
        <w:t>SQL</w:t>
      </w:r>
      <w:r w:rsidR="00620F78" w:rsidRPr="00A24A7A">
        <w:rPr>
          <w:rFonts w:ascii="Arial" w:eastAsiaTheme="minorEastAsia" w:hAnsi="Arial" w:cs="Arial"/>
          <w:color w:val="202124"/>
        </w:rPr>
        <w:t>);</w:t>
      </w:r>
    </w:p>
    <w:p w14:paraId="712E4311" w14:textId="77777777" w:rsidR="00620F78" w:rsidRPr="00A24A7A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lastRenderedPageBreak/>
        <w:t>Monitoramento em tempo real;</w:t>
      </w:r>
    </w:p>
    <w:p w14:paraId="16CFD67E" w14:textId="77777777" w:rsidR="00620F78" w:rsidRPr="00A24A7A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Suporte técnico;</w:t>
      </w:r>
    </w:p>
    <w:p w14:paraId="3E64683B" w14:textId="77935D5C" w:rsidR="00620F78" w:rsidRPr="00A24A7A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>Arduino UNO conectado ao sensor DHT11</w:t>
      </w:r>
      <w:r w:rsidR="00A40EBD">
        <w:rPr>
          <w:rFonts w:ascii="Arial" w:eastAsiaTheme="minorEastAsia" w:hAnsi="Arial" w:cs="Arial"/>
          <w:color w:val="202124"/>
        </w:rPr>
        <w:t>;</w:t>
      </w:r>
    </w:p>
    <w:p w14:paraId="2CFF6BB6" w14:textId="32BD76AC" w:rsidR="00620F78" w:rsidRDefault="00620F78" w:rsidP="00131ACB">
      <w:pPr>
        <w:pStyle w:val="PargrafodaLista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 w:rsidRPr="00A24A7A">
        <w:rPr>
          <w:rFonts w:ascii="Arial" w:eastAsiaTheme="minorEastAsia" w:hAnsi="Arial" w:cs="Arial"/>
          <w:color w:val="202124"/>
        </w:rPr>
        <w:t xml:space="preserve">Entrega dividida em 3 sprints </w:t>
      </w:r>
      <w:r w:rsidR="00692ED5">
        <w:rPr>
          <w:rFonts w:ascii="Arial" w:eastAsiaTheme="minorEastAsia" w:hAnsi="Arial" w:cs="Arial"/>
          <w:color w:val="202124"/>
        </w:rPr>
        <w:t xml:space="preserve"> (</w:t>
      </w:r>
      <w:r w:rsidRPr="00A24A7A">
        <w:rPr>
          <w:rFonts w:ascii="Arial" w:eastAsiaTheme="minorEastAsia" w:hAnsi="Arial" w:cs="Arial"/>
          <w:color w:val="202124"/>
        </w:rPr>
        <w:t>1° dia 08/09; 2° dia 18/10 e 3° dia 20/11</w:t>
      </w:r>
      <w:r w:rsidR="00692ED5">
        <w:rPr>
          <w:rFonts w:ascii="Arial" w:eastAsiaTheme="minorEastAsia" w:hAnsi="Arial" w:cs="Arial"/>
          <w:color w:val="202124"/>
        </w:rPr>
        <w:t>)</w:t>
      </w:r>
      <w:r w:rsidRPr="00A24A7A">
        <w:rPr>
          <w:rFonts w:ascii="Arial" w:eastAsiaTheme="minorEastAsia" w:hAnsi="Arial" w:cs="Arial"/>
          <w:color w:val="202124"/>
        </w:rPr>
        <w:t>.</w:t>
      </w:r>
    </w:p>
    <w:p w14:paraId="6A8C01B2" w14:textId="77777777" w:rsidR="00A24A7A" w:rsidRPr="00A24A7A" w:rsidRDefault="00A24A7A" w:rsidP="00131ACB">
      <w:pPr>
        <w:pStyle w:val="PargrafodaLista"/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</w:p>
    <w:p w14:paraId="33C8462E" w14:textId="6D25B238" w:rsidR="00A24A7A" w:rsidRPr="00A24A7A" w:rsidRDefault="00620F78" w:rsidP="00131ACB">
      <w:pPr>
        <w:pStyle w:val="PargrafodaLista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b/>
          <w:bCs/>
          <w:color w:val="202124"/>
        </w:rPr>
      </w:pPr>
      <w:r w:rsidRPr="00A24A7A">
        <w:rPr>
          <w:rFonts w:ascii="Arial" w:eastAsiaTheme="minorEastAsia" w:hAnsi="Arial" w:cs="Arial"/>
          <w:b/>
          <w:bCs/>
          <w:color w:val="202124"/>
        </w:rPr>
        <w:t>Restrições</w:t>
      </w:r>
    </w:p>
    <w:p w14:paraId="286494A0" w14:textId="5E0EDE2B" w:rsidR="00620F78" w:rsidRPr="00A24A7A" w:rsidRDefault="00A40EBD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Utilização do</w:t>
      </w:r>
      <w:r w:rsidR="00620F78" w:rsidRPr="00A24A7A">
        <w:rPr>
          <w:rFonts w:ascii="Arial" w:eastAsiaTheme="minorEastAsia" w:hAnsi="Arial" w:cs="Arial"/>
          <w:color w:val="202124"/>
        </w:rPr>
        <w:t xml:space="preserve"> Node JS e IDE</w:t>
      </w:r>
      <w:r>
        <w:rPr>
          <w:rFonts w:ascii="Arial" w:eastAsiaTheme="minorEastAsia" w:hAnsi="Arial" w:cs="Arial"/>
          <w:color w:val="202124"/>
        </w:rPr>
        <w:t xml:space="preserve"> Arduino</w:t>
      </w:r>
      <w:r w:rsidR="00620F78" w:rsidRPr="00A24A7A">
        <w:rPr>
          <w:rFonts w:ascii="Arial" w:eastAsiaTheme="minorEastAsia" w:hAnsi="Arial" w:cs="Arial"/>
          <w:color w:val="202124"/>
        </w:rPr>
        <w:t>;</w:t>
      </w:r>
    </w:p>
    <w:p w14:paraId="7CF146BE" w14:textId="77777777" w:rsidR="00A40EBD" w:rsidRDefault="00A40EBD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Utilização do A</w:t>
      </w:r>
      <w:r w:rsidR="00620F78" w:rsidRPr="00A24A7A">
        <w:rPr>
          <w:rFonts w:ascii="Arial" w:eastAsiaTheme="minorEastAsia" w:hAnsi="Arial" w:cs="Arial"/>
          <w:color w:val="202124"/>
        </w:rPr>
        <w:t>rduino UNO</w:t>
      </w:r>
      <w:r>
        <w:rPr>
          <w:rFonts w:ascii="Arial" w:eastAsiaTheme="minorEastAsia" w:hAnsi="Arial" w:cs="Arial"/>
          <w:color w:val="202124"/>
        </w:rPr>
        <w:t>;</w:t>
      </w:r>
    </w:p>
    <w:p w14:paraId="5EF74257" w14:textId="7A9CB3EE" w:rsidR="00D30AB3" w:rsidRPr="00A24A7A" w:rsidRDefault="00A40EBD" w:rsidP="00131ACB">
      <w:pPr>
        <w:pStyle w:val="PargrafodaLista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Arial" w:eastAsiaTheme="minorEastAsia" w:hAnsi="Arial" w:cs="Arial"/>
          <w:color w:val="202124"/>
        </w:rPr>
      </w:pPr>
      <w:r>
        <w:rPr>
          <w:rFonts w:ascii="Arial" w:eastAsiaTheme="minorEastAsia" w:hAnsi="Arial" w:cs="Arial"/>
          <w:color w:val="202124"/>
        </w:rPr>
        <w:t>S</w:t>
      </w:r>
      <w:r w:rsidR="00620F78" w:rsidRPr="00A24A7A">
        <w:rPr>
          <w:rFonts w:ascii="Arial" w:eastAsiaTheme="minorEastAsia" w:hAnsi="Arial" w:cs="Arial"/>
          <w:color w:val="202124"/>
        </w:rPr>
        <w:t xml:space="preserve">ensor </w:t>
      </w:r>
      <w:r>
        <w:rPr>
          <w:rFonts w:ascii="Arial" w:eastAsiaTheme="minorEastAsia" w:hAnsi="Arial" w:cs="Arial"/>
          <w:color w:val="202124"/>
        </w:rPr>
        <w:t>de temperatura e umidade (DHT11)</w:t>
      </w:r>
      <w:r w:rsidR="00620F78" w:rsidRPr="00A24A7A">
        <w:rPr>
          <w:rFonts w:ascii="Arial" w:eastAsiaTheme="minorEastAsia" w:hAnsi="Arial" w:cs="Arial"/>
          <w:color w:val="202124"/>
        </w:rPr>
        <w:t>.</w:t>
      </w:r>
    </w:p>
    <w:sectPr w:rsidR="00D30AB3" w:rsidRPr="00A24A7A" w:rsidSect="00BE080A">
      <w:headerReference w:type="default" r:id="rId9"/>
      <w:pgSz w:w="11906" w:h="16838"/>
      <w:pgMar w:top="1417" w:right="1701" w:bottom="1417" w:left="1701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3E7D" w14:textId="77777777" w:rsidR="00EE0AEF" w:rsidRDefault="00EE0AEF" w:rsidP="00CA3313">
      <w:pPr>
        <w:spacing w:after="0" w:line="240" w:lineRule="auto"/>
      </w:pPr>
      <w:r>
        <w:separator/>
      </w:r>
    </w:p>
  </w:endnote>
  <w:endnote w:type="continuationSeparator" w:id="0">
    <w:p w14:paraId="3D82BCB1" w14:textId="77777777" w:rsidR="00EE0AEF" w:rsidRDefault="00EE0AEF" w:rsidP="00CA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4A20" w14:textId="77777777" w:rsidR="00EE0AEF" w:rsidRDefault="00EE0AEF" w:rsidP="00CA3313">
      <w:pPr>
        <w:spacing w:after="0" w:line="240" w:lineRule="auto"/>
      </w:pPr>
      <w:r>
        <w:separator/>
      </w:r>
    </w:p>
  </w:footnote>
  <w:footnote w:type="continuationSeparator" w:id="0">
    <w:p w14:paraId="75C3ECEE" w14:textId="77777777" w:rsidR="00EE0AEF" w:rsidRDefault="00EE0AEF" w:rsidP="00CA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01D8" w14:textId="19374721" w:rsidR="00CA3313" w:rsidRDefault="00BE080A" w:rsidP="00BE080A">
    <w:pPr>
      <w:pStyle w:val="Cabealho"/>
      <w:spacing w:line="720" w:lineRule="auto"/>
      <w:jc w:val="center"/>
    </w:pPr>
    <w:r w:rsidRPr="00BE080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47E4D" wp14:editId="5766A9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1714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296BE" w14:textId="2A3B79F4" w:rsidR="00BE080A" w:rsidRDefault="00BE080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 wp14:anchorId="46C2591C" wp14:editId="4157919F">
                                <wp:extent cx="1002290" cy="344805"/>
                                <wp:effectExtent l="0" t="0" r="0" b="0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m 2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12623" cy="348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E47E4D" id="_x0000_t202" coordsize="21600,21600" o:spt="202" path="m,l,21600r21600,l21600,xe">
              <v:stroke joinstyle="miter"/>
              <v:path gradientshapeok="t" o:connecttype="rect"/>
            </v:shapetype>
            <v:shape id="Caixa de Texto 219" o:spid="_x0000_s1026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" o:allowincell="f" filled="f" stroked="f">
              <v:textbox style="mso-fit-shape-to-text:t" inset=",0,,0">
                <w:txbxContent>
                  <w:p w14:paraId="691296BE" w14:textId="2A3B79F4" w:rsidR="00BE080A" w:rsidRDefault="00BE080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drawing>
                        <wp:inline distT="0" distB="0" distL="0" distR="0" wp14:anchorId="46C2591C" wp14:editId="4157919F">
                          <wp:extent cx="1002290" cy="344805"/>
                          <wp:effectExtent l="0" t="0" r="0" b="0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m 2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2623" cy="348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AFA"/>
    <w:multiLevelType w:val="hybridMultilevel"/>
    <w:tmpl w:val="5A0E5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652B5"/>
    <w:multiLevelType w:val="hybridMultilevel"/>
    <w:tmpl w:val="54AEEE3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25069F"/>
    <w:multiLevelType w:val="hybridMultilevel"/>
    <w:tmpl w:val="5066E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52640"/>
    <w:multiLevelType w:val="hybridMultilevel"/>
    <w:tmpl w:val="22A45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E92"/>
    <w:multiLevelType w:val="hybridMultilevel"/>
    <w:tmpl w:val="8A405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E3DDE"/>
    <w:multiLevelType w:val="hybridMultilevel"/>
    <w:tmpl w:val="E6A6EE4C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926515F"/>
    <w:multiLevelType w:val="hybridMultilevel"/>
    <w:tmpl w:val="DDB04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332D"/>
    <w:multiLevelType w:val="multilevel"/>
    <w:tmpl w:val="9412E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3"/>
    <w:rsid w:val="000957CB"/>
    <w:rsid w:val="000C7782"/>
    <w:rsid w:val="001233A9"/>
    <w:rsid w:val="00131ACB"/>
    <w:rsid w:val="001838B4"/>
    <w:rsid w:val="001C3512"/>
    <w:rsid w:val="0021002E"/>
    <w:rsid w:val="00275C20"/>
    <w:rsid w:val="00276768"/>
    <w:rsid w:val="002930AB"/>
    <w:rsid w:val="002C70CD"/>
    <w:rsid w:val="0034659B"/>
    <w:rsid w:val="00367806"/>
    <w:rsid w:val="003821C1"/>
    <w:rsid w:val="003A72B0"/>
    <w:rsid w:val="003F1195"/>
    <w:rsid w:val="004568DC"/>
    <w:rsid w:val="00477392"/>
    <w:rsid w:val="004C07B5"/>
    <w:rsid w:val="00537566"/>
    <w:rsid w:val="00542E77"/>
    <w:rsid w:val="006050EB"/>
    <w:rsid w:val="00620F78"/>
    <w:rsid w:val="006262D7"/>
    <w:rsid w:val="00637957"/>
    <w:rsid w:val="00646E41"/>
    <w:rsid w:val="00674078"/>
    <w:rsid w:val="00675462"/>
    <w:rsid w:val="00692ED5"/>
    <w:rsid w:val="007028F1"/>
    <w:rsid w:val="00716FE6"/>
    <w:rsid w:val="00754F65"/>
    <w:rsid w:val="0078051E"/>
    <w:rsid w:val="007954C2"/>
    <w:rsid w:val="00831415"/>
    <w:rsid w:val="00A078A8"/>
    <w:rsid w:val="00A24A7A"/>
    <w:rsid w:val="00A40EBD"/>
    <w:rsid w:val="00A429F4"/>
    <w:rsid w:val="00AE7BB4"/>
    <w:rsid w:val="00B03FD3"/>
    <w:rsid w:val="00B46F6D"/>
    <w:rsid w:val="00BA28E9"/>
    <w:rsid w:val="00BE080A"/>
    <w:rsid w:val="00BF17F1"/>
    <w:rsid w:val="00C02049"/>
    <w:rsid w:val="00C35A4E"/>
    <w:rsid w:val="00C51031"/>
    <w:rsid w:val="00CA3313"/>
    <w:rsid w:val="00D13B65"/>
    <w:rsid w:val="00D30AB3"/>
    <w:rsid w:val="00DD5CDC"/>
    <w:rsid w:val="00E23DCF"/>
    <w:rsid w:val="00E67C75"/>
    <w:rsid w:val="00E84CF6"/>
    <w:rsid w:val="00EA34EE"/>
    <w:rsid w:val="00EC2FB5"/>
    <w:rsid w:val="00EE0AEF"/>
    <w:rsid w:val="00F651BF"/>
    <w:rsid w:val="00F975FC"/>
    <w:rsid w:val="00FA5154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690F3"/>
  <w15:chartTrackingRefBased/>
  <w15:docId w15:val="{5A06A5A0-EBCF-4E6D-A818-7D55FFD1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78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7F1"/>
    <w:pPr>
      <w:ind w:left="720"/>
      <w:contextualSpacing/>
    </w:pPr>
    <w:rPr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CA3313"/>
  </w:style>
  <w:style w:type="paragraph" w:styleId="Rodap">
    <w:name w:val="footer"/>
    <w:basedOn w:val="Normal"/>
    <w:link w:val="RodapChar"/>
    <w:uiPriority w:val="99"/>
    <w:unhideWhenUsed/>
    <w:rsid w:val="00CA3313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CA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855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Esteves</dc:creator>
  <cp:keywords/>
  <dc:description/>
  <cp:lastModifiedBy>Juliana Esteves</cp:lastModifiedBy>
  <cp:revision>38</cp:revision>
  <cp:lastPrinted>2021-09-27T22:23:00Z</cp:lastPrinted>
  <dcterms:created xsi:type="dcterms:W3CDTF">2021-10-15T23:38:00Z</dcterms:created>
  <dcterms:modified xsi:type="dcterms:W3CDTF">2021-10-16T03:07:00Z</dcterms:modified>
</cp:coreProperties>
</file>