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509F" w14:textId="46568798" w:rsidR="00E81978" w:rsidRDefault="00000000">
      <w:pPr>
        <w:pStyle w:val="Title"/>
      </w:pPr>
      <w:sdt>
        <w:sdtPr>
          <w:alias w:val="Title:"/>
          <w:tag w:val="Title:"/>
          <w:id w:val="726351117"/>
          <w:placeholder>
            <w:docPart w:val="2ADD9BA79BF5410C846A77174773E8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05C8A" w:rsidRPr="00F05C8A">
            <w:t>Sprint Review and Retrospective</w:t>
          </w:r>
        </w:sdtContent>
      </w:sdt>
    </w:p>
    <w:p w14:paraId="05BA9358" w14:textId="089ADDA5" w:rsidR="00B823AA" w:rsidRDefault="00F05C8A" w:rsidP="00B823AA">
      <w:pPr>
        <w:pStyle w:val="Title2"/>
      </w:pPr>
      <w:r>
        <w:t>Markel, S. Nicholas</w:t>
      </w:r>
    </w:p>
    <w:p w14:paraId="61B3578E" w14:textId="6B99A0C5" w:rsidR="00E81978" w:rsidRDefault="00F05C8A" w:rsidP="00B823AA">
      <w:pPr>
        <w:pStyle w:val="Title2"/>
      </w:pPr>
      <w:r>
        <w:t>SNHU</w:t>
      </w:r>
    </w:p>
    <w:sdt>
      <w:sdtPr>
        <w:alias w:val="Abstract:"/>
        <w:tag w:val="Abstract:"/>
        <w:id w:val="202146031"/>
        <w:placeholder>
          <w:docPart w:val="A1BD3DBBED4D44A9891F1FA63C455AA9"/>
        </w:placeholder>
        <w:temporary/>
        <w:showingPlcHdr/>
        <w15:appearance w15:val="hidden"/>
      </w:sdtPr>
      <w:sdtContent>
        <w:p w14:paraId="45F79350" w14:textId="77777777" w:rsidR="00E81978" w:rsidRDefault="005D3A03">
          <w:pPr>
            <w:pStyle w:val="SectionTitle"/>
          </w:pPr>
          <w:r>
            <w:t>Abstract</w:t>
          </w:r>
        </w:p>
      </w:sdtContent>
    </w:sdt>
    <w:p w14:paraId="0467552D" w14:textId="6F1097B2" w:rsidR="00E81978" w:rsidRDefault="00D07BFC">
      <w:r>
        <w:t xml:space="preserve">The agile methodology is a </w:t>
      </w:r>
      <w:r w:rsidR="002E7346">
        <w:t xml:space="preserve">system that aids in the </w:t>
      </w:r>
      <w:r w:rsidR="005353BB">
        <w:t>workflow</w:t>
      </w:r>
      <w:r w:rsidR="002E7346">
        <w:t xml:space="preserve"> </w:t>
      </w:r>
      <w:r w:rsidR="005353BB">
        <w:t xml:space="preserve">of projects. This system focuses on organization and </w:t>
      </w:r>
      <w:r w:rsidR="00E33E45">
        <w:t xml:space="preserve">teamwork to complete projects of any size. At the core </w:t>
      </w:r>
      <w:r w:rsidR="00252822">
        <w:t>of</w:t>
      </w:r>
      <w:r w:rsidR="00E33E45">
        <w:t xml:space="preserve"> the methodology </w:t>
      </w:r>
      <w:r w:rsidR="00252822">
        <w:t>is a belief in brevity. This stems from ages of teams taking too long to complete tasks</w:t>
      </w:r>
      <w:r w:rsidR="00900613">
        <w:t xml:space="preserve">. Agile methodology took that core belief and created a tool belt, </w:t>
      </w:r>
      <w:r w:rsidR="007D4C66">
        <w:t>wieldable</w:t>
      </w:r>
      <w:r w:rsidR="00900613">
        <w:t xml:space="preserve"> by anyone, </w:t>
      </w:r>
      <w:r w:rsidR="00377F36">
        <w:t xml:space="preserve">to combat anything that is going </w:t>
      </w:r>
      <w:r w:rsidR="00CE3D69">
        <w:t xml:space="preserve">to interfere with productivity. </w:t>
      </w:r>
      <w:r w:rsidR="00874A9F">
        <w:t xml:space="preserve">With this toolbelt, companies can take what works </w:t>
      </w:r>
      <w:r w:rsidR="00387B66">
        <w:t xml:space="preserve">for them and apply it to projects or entire operations. </w:t>
      </w:r>
    </w:p>
    <w:p w14:paraId="0B3B4869" w14:textId="179DF4D0" w:rsidR="00E81978" w:rsidRDefault="00000000">
      <w:pPr>
        <w:pStyle w:val="SectionTitle"/>
      </w:pPr>
      <w:sdt>
        <w:sdtPr>
          <w:alias w:val="Section title:"/>
          <w:tag w:val="Section title:"/>
          <w:id w:val="984196707"/>
          <w:placeholder>
            <w:docPart w:val="DFE3FE3CE3F14D718176D8D3BA7FBF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05C8A">
            <w:t>Sprint Review and Retrospective</w:t>
          </w:r>
        </w:sdtContent>
      </w:sdt>
    </w:p>
    <w:p w14:paraId="7C55AC4C" w14:textId="1E0BF295" w:rsidR="00E81978" w:rsidRDefault="007660F6">
      <w:r>
        <w:t>This sem</w:t>
      </w:r>
      <w:r w:rsidR="0023006A">
        <w:t>ester, we were introduced and thrown into a scrum-based scenario. We were able to take an outside look at how a fictional team handled a project using the agile methodology</w:t>
      </w:r>
      <w:r w:rsidR="008B7C39">
        <w:t xml:space="preserve">, then explained what parts we agreed with or didn’t. </w:t>
      </w:r>
    </w:p>
    <w:p w14:paraId="7DBFDCBC" w14:textId="3EFF44AF" w:rsidR="00E81978" w:rsidRDefault="000F659C">
      <w:pPr>
        <w:pStyle w:val="Heading1"/>
      </w:pPr>
      <w:r w:rsidRPr="000F659C">
        <w:t>Demonstrate how the various roles on your Scrum-agile Team specifically contributed to the success of the SNHU Travel project.</w:t>
      </w:r>
    </w:p>
    <w:p w14:paraId="448425B0" w14:textId="488F4A21" w:rsidR="00E81978" w:rsidRDefault="000F659C">
      <w:r>
        <w:t xml:space="preserve">During the process of observing a scrum team at work, </w:t>
      </w:r>
      <w:r w:rsidR="007003DD">
        <w:t xml:space="preserve">we got an insight into how each part of the team conducted its responsibilities. </w:t>
      </w:r>
      <w:r w:rsidR="00B71415">
        <w:t xml:space="preserve">We covered the clients, product owners, scrum masters, developers, and testers. </w:t>
      </w:r>
      <w:r w:rsidR="00117F99">
        <w:t xml:space="preserve">Each week we looked at how each member affected a project and was even given the </w:t>
      </w:r>
      <w:r w:rsidR="004050E3">
        <w:t xml:space="preserve">ability to practice </w:t>
      </w:r>
      <w:r w:rsidR="00A55696">
        <w:t>how we would respond to some instances. Each role worked harmoniously with the next</w:t>
      </w:r>
      <w:r w:rsidR="00796F37">
        <w:t xml:space="preserve"> and all contributed to an end project. The product owner was the first line of defense and was the one to get requirements from clients to give to the team. From there, the developers digested the data and made a game plan with the help of the </w:t>
      </w:r>
      <w:r w:rsidR="003E2101">
        <w:t xml:space="preserve">scrum meetings. Once the plan was made, the project got started and there </w:t>
      </w:r>
      <w:r w:rsidR="008D53CD">
        <w:t>were</w:t>
      </w:r>
      <w:r w:rsidR="003E2101">
        <w:t xml:space="preserve"> flows up and down the channels communicating </w:t>
      </w:r>
      <w:r w:rsidR="008D53CD">
        <w:t xml:space="preserve">standards and ideas to one another. It finished off with the team sending a finished product up to the product owner to receive feedback from the clients on the work that was done. </w:t>
      </w:r>
    </w:p>
    <w:p w14:paraId="1CA6A17D" w14:textId="422BDC2F" w:rsidR="00E81978" w:rsidRPr="00C31D30" w:rsidRDefault="00DD28BE" w:rsidP="00C31D30">
      <w:pPr>
        <w:pStyle w:val="Heading2"/>
      </w:pPr>
      <w:r w:rsidRPr="00DD28BE">
        <w:t>Describe how a Scrum-agile approach to the SDLC helped each of the user stories come to completion.</w:t>
      </w:r>
      <w:r w:rsidR="005D3A03" w:rsidRPr="00D85B68">
        <w:rPr>
          <w:rStyle w:val="FootnoteReference"/>
        </w:rPr>
        <w:t>1</w:t>
      </w:r>
    </w:p>
    <w:p w14:paraId="3F8DF600" w14:textId="60BC9138" w:rsidR="00E81978" w:rsidRDefault="009B0339">
      <w:pPr>
        <w:pStyle w:val="NoSpacing"/>
      </w:pPr>
      <w:r>
        <w:t xml:space="preserve">The agile approach aided in the timely completion of this product. The team members </w:t>
      </w:r>
      <w:r w:rsidR="008738FC">
        <w:t xml:space="preserve">utilized tools that helped keep the product organized </w:t>
      </w:r>
      <w:r w:rsidR="00E13ADE">
        <w:t>which, in turn, made the project go faster. One of the main tools that were used</w:t>
      </w:r>
      <w:r w:rsidR="00DB6C14">
        <w:t xml:space="preserve"> was</w:t>
      </w:r>
      <w:r w:rsidR="00E13ADE">
        <w:t xml:space="preserve"> the user stories. </w:t>
      </w:r>
      <w:r w:rsidR="00BA5D54" w:rsidRPr="00BA5D54">
        <w:t xml:space="preserve">When the product owner routes the user stories to the scrum team, the team is then able to dissect the story and get to work. Firstly, the </w:t>
      </w:r>
      <w:r w:rsidR="00BA5D54" w:rsidRPr="00BA5D54">
        <w:lastRenderedPageBreak/>
        <w:t>team can look at the priority and size of the story to decide what needs to be worked on first and what they can handle at the time. From there, the team can read the description and get an idea of what the product owner is looking to incorporate into a project. With that broad idea in mind, the team is then able to see what details must be included which can also provide an outline of the requirements.</w:t>
      </w:r>
    </w:p>
    <w:p w14:paraId="442343AE" w14:textId="6D14BB30" w:rsidR="00355DCA" w:rsidRPr="00C31D30" w:rsidRDefault="00B07483" w:rsidP="00C31D30">
      <w:pPr>
        <w:pStyle w:val="Heading3"/>
      </w:pPr>
      <w:r w:rsidRPr="00B07483">
        <w:t>Describe how a Scrum-agile approach supported project completion when the project was interrupted and changed direction</w:t>
      </w:r>
      <w:r w:rsidR="00355DCA" w:rsidRPr="00C31D30">
        <w:t>.</w:t>
      </w:r>
    </w:p>
    <w:p w14:paraId="17E83059" w14:textId="08B1F59C" w:rsidR="00E81978" w:rsidRDefault="00C87241">
      <w:pPr>
        <w:rPr>
          <w:b/>
          <w:bCs/>
        </w:rPr>
      </w:pPr>
      <w:r w:rsidRPr="00C87241">
        <w:t>The agile method allows the team to move around priorities and even accept changes mid to late in the development process. Agile is very adaptive and responsive to the consumer’s wants and needs. This helps ensure that the development team makes good progress on projects and can eventually deliver quality and complete projects.</w:t>
      </w:r>
    </w:p>
    <w:p w14:paraId="41937A68" w14:textId="5F0AEFF7" w:rsidR="00355DCA" w:rsidRPr="00C31D30" w:rsidRDefault="00A47AF8" w:rsidP="00C31D30">
      <w:pPr>
        <w:pStyle w:val="Heading4"/>
      </w:pPr>
      <w:r w:rsidRPr="00A47AF8">
        <w:t>Demonstrate your ability to communicate effectively with your team by providing samples of your communication</w:t>
      </w:r>
      <w:r w:rsidR="00355DCA" w:rsidRPr="00C31D30">
        <w:t>.</w:t>
      </w:r>
    </w:p>
    <w:p w14:paraId="47EC2B27" w14:textId="77777777" w:rsidR="00A86F63" w:rsidRDefault="00A86F63" w:rsidP="00A86F63">
      <w:r>
        <w:t xml:space="preserve">Good </w:t>
      </w:r>
      <w:proofErr w:type="gramStart"/>
      <w:r>
        <w:t>Morning</w:t>
      </w:r>
      <w:proofErr w:type="gramEnd"/>
      <w:r>
        <w:t xml:space="preserve">, Product Owner, </w:t>
      </w:r>
      <w:r>
        <w:tab/>
      </w:r>
    </w:p>
    <w:p w14:paraId="0D15BA37" w14:textId="5A5D49FC" w:rsidR="00A86F63" w:rsidRDefault="00A86F63" w:rsidP="00A86F63">
      <w:proofErr w:type="gramStart"/>
      <w:r>
        <w:t>In regard to</w:t>
      </w:r>
      <w:proofErr w:type="gramEnd"/>
      <w:r>
        <w:t xml:space="preserve"> the new addition of the detox/wellness criteria to the SNHU Travel project. I was wondering if the consumer wanted to categorize these trips. We could use categories such as outdoor activities and indoor. I would appreciate details on whether we should use these categories, and what kind of categories shall be used.</w:t>
      </w:r>
    </w:p>
    <w:p w14:paraId="2356F763" w14:textId="77777777" w:rsidR="00A86F63" w:rsidRDefault="00A86F63" w:rsidP="00A86F63"/>
    <w:p w14:paraId="20AA08D0" w14:textId="77777777" w:rsidR="00A86F63" w:rsidRDefault="00A86F63" w:rsidP="00A86F63">
      <w:r>
        <w:t xml:space="preserve">Tester, </w:t>
      </w:r>
      <w:r>
        <w:tab/>
      </w:r>
    </w:p>
    <w:p w14:paraId="3322D52A" w14:textId="4A405281" w:rsidR="00A86F63" w:rsidRDefault="00A86F63" w:rsidP="00A86F63">
      <w:r>
        <w:t xml:space="preserve">We need to update the testing model to ensure that the images and descriptions of sites reflect detox/wellness criteria. Please see the attached sample of the new slides for your update needs. Let me know if there are any more resources you require to make the appropriate model. </w:t>
      </w:r>
    </w:p>
    <w:p w14:paraId="59F1D611" w14:textId="77777777" w:rsidR="00A86F63" w:rsidRDefault="00A86F63" w:rsidP="00A86F63">
      <w:r>
        <w:lastRenderedPageBreak/>
        <w:t>Thank you</w:t>
      </w:r>
      <w:r>
        <w:t xml:space="preserve">. </w:t>
      </w:r>
    </w:p>
    <w:p w14:paraId="51CBCAD6" w14:textId="0CF2CEBD" w:rsidR="00E81978" w:rsidRDefault="00A86F63" w:rsidP="00A86F63">
      <w:pPr>
        <w:rPr>
          <w:b/>
          <w:bCs/>
        </w:rPr>
      </w:pPr>
      <w:r>
        <w:t>Nick Markel</w:t>
      </w:r>
      <w:r w:rsidR="00BA45DB">
        <w:t xml:space="preserve">  </w:t>
      </w:r>
    </w:p>
    <w:p w14:paraId="12315288" w14:textId="3DF93700" w:rsidR="00355DCA" w:rsidRPr="00DE3BC7" w:rsidRDefault="00DE3BC7" w:rsidP="00C31D30">
      <w:pPr>
        <w:pStyle w:val="Heading5"/>
        <w:rPr>
          <w:b/>
          <w:bCs/>
        </w:rPr>
      </w:pPr>
      <w:r w:rsidRPr="00DE3BC7">
        <w:rPr>
          <w:b/>
          <w:bCs/>
        </w:rPr>
        <w:t>Evaluate the organizational tools and Scrum-agile principles that helped your team be successful</w:t>
      </w:r>
      <w:r w:rsidR="00355DCA" w:rsidRPr="00DE3BC7">
        <w:rPr>
          <w:b/>
          <w:bCs/>
        </w:rPr>
        <w:t>.</w:t>
      </w:r>
    </w:p>
    <w:p w14:paraId="2F28EA1F" w14:textId="4C70F2A9" w:rsidR="00BB5EC0" w:rsidRDefault="00BB5EC0" w:rsidP="00521999">
      <w:pPr>
        <w:pStyle w:val="Heading5"/>
        <w:rPr>
          <w:rFonts w:asciiTheme="minorHAnsi" w:eastAsiaTheme="minorEastAsia" w:hAnsiTheme="minorHAnsi" w:cstheme="minorBidi"/>
        </w:rPr>
      </w:pPr>
      <w:r w:rsidRPr="00BB5EC0">
        <w:rPr>
          <w:rFonts w:asciiTheme="minorHAnsi" w:eastAsiaTheme="minorEastAsia" w:hAnsiTheme="minorHAnsi" w:cstheme="minorBidi"/>
          <w:i w:val="0"/>
          <w:iCs w:val="0"/>
        </w:rPr>
        <w:t xml:space="preserve">First off, in agile, communication is key. The different ideas that this course has on how to communicate were great. My favorite out of </w:t>
      </w:r>
      <w:proofErr w:type="gramStart"/>
      <w:r w:rsidRPr="00BB5EC0">
        <w:rPr>
          <w:rFonts w:asciiTheme="minorHAnsi" w:eastAsiaTheme="minorEastAsia" w:hAnsiTheme="minorHAnsi" w:cstheme="minorBidi"/>
          <w:i w:val="0"/>
          <w:iCs w:val="0"/>
        </w:rPr>
        <w:t>all of</w:t>
      </w:r>
      <w:proofErr w:type="gramEnd"/>
      <w:r w:rsidRPr="00BB5EC0">
        <w:rPr>
          <w:rFonts w:asciiTheme="minorHAnsi" w:eastAsiaTheme="minorEastAsia" w:hAnsiTheme="minorHAnsi" w:cstheme="minorBidi"/>
          <w:i w:val="0"/>
          <w:iCs w:val="0"/>
        </w:rPr>
        <w:t xml:space="preserve"> the communication techniques is the scrum meetings. Specifically, the daily stand-ups. Here the team can hold each other accountable and </w:t>
      </w:r>
      <w:proofErr w:type="gramStart"/>
      <w:r w:rsidRPr="00BB5EC0">
        <w:rPr>
          <w:rFonts w:asciiTheme="minorHAnsi" w:eastAsiaTheme="minorEastAsia" w:hAnsiTheme="minorHAnsi" w:cstheme="minorBidi"/>
          <w:i w:val="0"/>
          <w:iCs w:val="0"/>
        </w:rPr>
        <w:t>help out</w:t>
      </w:r>
      <w:proofErr w:type="gramEnd"/>
      <w:r w:rsidRPr="00BB5EC0">
        <w:rPr>
          <w:rFonts w:asciiTheme="minorHAnsi" w:eastAsiaTheme="minorEastAsia" w:hAnsiTheme="minorHAnsi" w:cstheme="minorBidi"/>
          <w:i w:val="0"/>
          <w:iCs w:val="0"/>
        </w:rPr>
        <w:t xml:space="preserve"> their fellow teammates. The ground rules laid out by scrum keep everything organized and brief. This would save so much time in the meetings that I am stuck in for hours on end in my day job. Having the scrum master there to facilitate and not lead the meetings is also very helpful. This ensures that there is a failsafe in position if the team is stuck and the meetings don’t get too far off track.</w:t>
      </w:r>
      <w:r w:rsidR="00521999">
        <w:rPr>
          <w:rFonts w:asciiTheme="minorHAnsi" w:eastAsiaTheme="minorEastAsia" w:hAnsiTheme="minorHAnsi" w:cstheme="minorBidi"/>
          <w:i w:val="0"/>
          <w:iCs w:val="0"/>
        </w:rPr>
        <w:t xml:space="preserve"> </w:t>
      </w:r>
      <w:r w:rsidRPr="00BB5EC0">
        <w:rPr>
          <w:rFonts w:asciiTheme="minorHAnsi" w:eastAsiaTheme="minorEastAsia" w:hAnsiTheme="minorHAnsi" w:cstheme="minorBidi"/>
          <w:i w:val="0"/>
          <w:iCs w:val="0"/>
        </w:rPr>
        <w:t xml:space="preserve">Even though the scrum meetings are my favorite form of communication, the meeting that was most helpful in our SNHU project was the meeting between the product owner and the clients. This helped kick start all the communication that followed. It was also a time when I felt the right questions were asked to get the information needed. Too many times I have been stuck in a meeting about nothing due to someone not asking the right questions. </w:t>
      </w:r>
      <w:proofErr w:type="gramStart"/>
      <w:r w:rsidRPr="00BB5EC0">
        <w:rPr>
          <w:rFonts w:asciiTheme="minorHAnsi" w:eastAsiaTheme="minorEastAsia" w:hAnsiTheme="minorHAnsi" w:cstheme="minorBidi"/>
          <w:i w:val="0"/>
          <w:iCs w:val="0"/>
        </w:rPr>
        <w:t>As a product owner, questions</w:t>
      </w:r>
      <w:proofErr w:type="gramEnd"/>
      <w:r w:rsidRPr="00BB5EC0">
        <w:rPr>
          <w:rFonts w:asciiTheme="minorHAnsi" w:eastAsiaTheme="minorEastAsia" w:hAnsiTheme="minorHAnsi" w:cstheme="minorBidi"/>
          <w:i w:val="0"/>
          <w:iCs w:val="0"/>
        </w:rPr>
        <w:t xml:space="preserve"> are priceless and can be the biggest barrier between a quality product and a product that misses the mark.</w:t>
      </w:r>
      <w:r w:rsidR="00521999">
        <w:rPr>
          <w:rFonts w:asciiTheme="minorHAnsi" w:eastAsiaTheme="minorEastAsia" w:hAnsiTheme="minorHAnsi" w:cstheme="minorBidi"/>
        </w:rPr>
        <w:t xml:space="preserve"> </w:t>
      </w:r>
    </w:p>
    <w:p w14:paraId="175931B7" w14:textId="2122AC61" w:rsidR="00521999" w:rsidRDefault="002F4617" w:rsidP="00521999">
      <w:pPr>
        <w:rPr>
          <w:b/>
          <w:bCs/>
          <w:i/>
          <w:iCs/>
        </w:rPr>
      </w:pPr>
      <w:r w:rsidRPr="002F4617">
        <w:rPr>
          <w:b/>
          <w:bCs/>
          <w:i/>
          <w:iCs/>
        </w:rPr>
        <w:t>Assess the effectiveness of the Scrum-agile approach for the SNHU Travel project.</w:t>
      </w:r>
    </w:p>
    <w:p w14:paraId="17D0236C" w14:textId="1B4870C7" w:rsidR="00E81978" w:rsidRDefault="00C86394" w:rsidP="00061215">
      <w:r>
        <w:t xml:space="preserve">At the end of the semester, this class was very eye-opening and taught us a vital part of how </w:t>
      </w:r>
      <w:r w:rsidR="00563102">
        <w:t xml:space="preserve">development can be expected to be completed in a software company. Scrum has many </w:t>
      </w:r>
      <w:r w:rsidR="00CE2EB1">
        <w:t xml:space="preserve">different forms and a countless number of tools for users to access to help in </w:t>
      </w:r>
      <w:r w:rsidR="00F038D0">
        <w:t xml:space="preserve">the </w:t>
      </w:r>
      <w:r w:rsidR="00CE2EB1">
        <w:t xml:space="preserve">project workflow. </w:t>
      </w:r>
      <w:r w:rsidR="00F038D0">
        <w:t xml:space="preserve">Some of the best ones are the daily scrum stand-ups and the Kanban method. </w:t>
      </w:r>
      <w:r w:rsidR="0010428E">
        <w:t xml:space="preserve">The only </w:t>
      </w:r>
      <w:r w:rsidR="0010428E">
        <w:lastRenderedPageBreak/>
        <w:t xml:space="preserve">tool I didn’t much care for was not using time frames and using project sizes instead. I feel that </w:t>
      </w:r>
      <w:r w:rsidR="00CA04A7">
        <w:t>time frames are a good thing to have in mind and help ensure the timely delivery of a product. Altogether, the agile metho</w:t>
      </w:r>
      <w:r w:rsidR="007927EC">
        <w:t xml:space="preserve">dology was the best approach for the SNHU travel project. The part we got to follow along with showed that agile was used appropriately and it expedited the </w:t>
      </w:r>
      <w:r w:rsidR="00061215">
        <w:t xml:space="preserve">project. </w:t>
      </w:r>
    </w:p>
    <w:sectPr w:rsidR="00E81978">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1387" w14:textId="77777777" w:rsidR="00443E4B" w:rsidRDefault="00443E4B">
      <w:pPr>
        <w:spacing w:line="240" w:lineRule="auto"/>
      </w:pPr>
      <w:r>
        <w:separator/>
      </w:r>
    </w:p>
    <w:p w14:paraId="3D78FF08" w14:textId="77777777" w:rsidR="00443E4B" w:rsidRDefault="00443E4B"/>
  </w:endnote>
  <w:endnote w:type="continuationSeparator" w:id="0">
    <w:p w14:paraId="5AF38ABA" w14:textId="77777777" w:rsidR="00443E4B" w:rsidRDefault="00443E4B">
      <w:pPr>
        <w:spacing w:line="240" w:lineRule="auto"/>
      </w:pPr>
      <w:r>
        <w:continuationSeparator/>
      </w:r>
    </w:p>
    <w:p w14:paraId="4C1DDF88" w14:textId="77777777" w:rsidR="00443E4B" w:rsidRDefault="00443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CA2D" w14:textId="77777777" w:rsidR="00F05C8A" w:rsidRDefault="00F05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C69F" w14:textId="77777777" w:rsidR="00F05C8A" w:rsidRDefault="00F05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B552" w14:textId="77777777" w:rsidR="00F05C8A" w:rsidRDefault="00F05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EB6D" w14:textId="77777777" w:rsidR="00443E4B" w:rsidRDefault="00443E4B">
      <w:pPr>
        <w:spacing w:line="240" w:lineRule="auto"/>
      </w:pPr>
      <w:r>
        <w:separator/>
      </w:r>
    </w:p>
    <w:p w14:paraId="51426659" w14:textId="77777777" w:rsidR="00443E4B" w:rsidRDefault="00443E4B"/>
  </w:footnote>
  <w:footnote w:type="continuationSeparator" w:id="0">
    <w:p w14:paraId="46A7C74E" w14:textId="77777777" w:rsidR="00443E4B" w:rsidRDefault="00443E4B">
      <w:pPr>
        <w:spacing w:line="240" w:lineRule="auto"/>
      </w:pPr>
      <w:r>
        <w:continuationSeparator/>
      </w:r>
    </w:p>
    <w:p w14:paraId="2D95E775" w14:textId="77777777" w:rsidR="00443E4B" w:rsidRDefault="00443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64CA" w14:textId="77777777" w:rsidR="00F05C8A" w:rsidRDefault="00F05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FB55" w14:textId="09BA90E4" w:rsidR="00E81978" w:rsidRDefault="00000000">
    <w:pPr>
      <w:pStyle w:val="Header"/>
    </w:pPr>
    <w:sdt>
      <w:sdtPr>
        <w:rPr>
          <w:rStyle w:val="Strong"/>
        </w:rPr>
        <w:alias w:val="Running head"/>
        <w:tag w:val=""/>
        <w:id w:val="12739865"/>
        <w:placeholder>
          <w:docPart w:val="AD735A120B2E4E2BA7CA02F5DBEF8BC8"/>
        </w:placeholder>
        <w:dataBinding w:prefixMappings="xmlns:ns0='http://schemas.microsoft.com/office/2006/coverPageProps' " w:xpath="/ns0:CoverPageProperties[1]/ns0:Abstract[1]" w:storeItemID="{55AF091B-3C7A-41E3-B477-F2FDAA23CFDA}"/>
        <w15:appearance w15:val="hidden"/>
        <w:text/>
      </w:sdtPr>
      <w:sdtContent>
        <w:r w:rsidR="00F05C8A" w:rsidRPr="00F05C8A">
          <w:rPr>
            <w:rStyle w:val="Strong"/>
          </w:rPr>
          <w:t>Sprint Review and Retrospective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C8F8" w14:textId="519A80CC" w:rsidR="00E81978" w:rsidRDefault="00F05C8A">
    <w:pPr>
      <w:pStyle w:val="Header"/>
      <w:rPr>
        <w:rStyle w:val="Strong"/>
      </w:rPr>
    </w:pPr>
    <w:r w:rsidRPr="00F05C8A">
      <w:t>Sprint Review and Retrospective</w:t>
    </w:r>
    <w:r w:rsidRPr="00F05C8A">
      <w:rPr>
        <w:rStyle w:val="Strong"/>
        <w:caps w:val="0"/>
      </w:rPr>
      <w:t xml:space="preserve">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7875166">
    <w:abstractNumId w:val="9"/>
  </w:num>
  <w:num w:numId="2" w16cid:durableId="1589775506">
    <w:abstractNumId w:val="7"/>
  </w:num>
  <w:num w:numId="3" w16cid:durableId="727456953">
    <w:abstractNumId w:val="6"/>
  </w:num>
  <w:num w:numId="4" w16cid:durableId="194269680">
    <w:abstractNumId w:val="5"/>
  </w:num>
  <w:num w:numId="5" w16cid:durableId="482240633">
    <w:abstractNumId w:val="4"/>
  </w:num>
  <w:num w:numId="6" w16cid:durableId="2076123575">
    <w:abstractNumId w:val="8"/>
  </w:num>
  <w:num w:numId="7" w16cid:durableId="1815634437">
    <w:abstractNumId w:val="3"/>
  </w:num>
  <w:num w:numId="8" w16cid:durableId="701590642">
    <w:abstractNumId w:val="2"/>
  </w:num>
  <w:num w:numId="9" w16cid:durableId="1526285562">
    <w:abstractNumId w:val="1"/>
  </w:num>
  <w:num w:numId="10" w16cid:durableId="449083216">
    <w:abstractNumId w:val="0"/>
  </w:num>
  <w:num w:numId="11" w16cid:durableId="1557742580">
    <w:abstractNumId w:val="9"/>
    <w:lvlOverride w:ilvl="0">
      <w:startOverride w:val="1"/>
    </w:lvlOverride>
  </w:num>
  <w:num w:numId="12" w16cid:durableId="1486583680">
    <w:abstractNumId w:val="13"/>
  </w:num>
  <w:num w:numId="13" w16cid:durableId="1132672289">
    <w:abstractNumId w:val="11"/>
  </w:num>
  <w:num w:numId="14" w16cid:durableId="983969809">
    <w:abstractNumId w:val="10"/>
  </w:num>
  <w:num w:numId="15" w16cid:durableId="4963822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8A"/>
    <w:rsid w:val="00061215"/>
    <w:rsid w:val="000D3F41"/>
    <w:rsid w:val="000F659C"/>
    <w:rsid w:val="0010428E"/>
    <w:rsid w:val="00117F99"/>
    <w:rsid w:val="0023006A"/>
    <w:rsid w:val="00252822"/>
    <w:rsid w:val="002E7346"/>
    <w:rsid w:val="002F4617"/>
    <w:rsid w:val="00335548"/>
    <w:rsid w:val="00355DCA"/>
    <w:rsid w:val="00377F36"/>
    <w:rsid w:val="00387B66"/>
    <w:rsid w:val="003E2101"/>
    <w:rsid w:val="004050E3"/>
    <w:rsid w:val="00443E4B"/>
    <w:rsid w:val="00507027"/>
    <w:rsid w:val="00521999"/>
    <w:rsid w:val="005353BB"/>
    <w:rsid w:val="00551A02"/>
    <w:rsid w:val="005534FA"/>
    <w:rsid w:val="00563102"/>
    <w:rsid w:val="005D3A03"/>
    <w:rsid w:val="007003DD"/>
    <w:rsid w:val="007660F6"/>
    <w:rsid w:val="007927EC"/>
    <w:rsid w:val="00796F37"/>
    <w:rsid w:val="007D4C66"/>
    <w:rsid w:val="008002C0"/>
    <w:rsid w:val="008738FC"/>
    <w:rsid w:val="00874A9F"/>
    <w:rsid w:val="008B7C39"/>
    <w:rsid w:val="008C5323"/>
    <w:rsid w:val="008D53CD"/>
    <w:rsid w:val="00900613"/>
    <w:rsid w:val="009A6A3B"/>
    <w:rsid w:val="009B0339"/>
    <w:rsid w:val="00A47AF8"/>
    <w:rsid w:val="00A55696"/>
    <w:rsid w:val="00A86F63"/>
    <w:rsid w:val="00B07483"/>
    <w:rsid w:val="00B71415"/>
    <w:rsid w:val="00B823AA"/>
    <w:rsid w:val="00BA45DB"/>
    <w:rsid w:val="00BA5D54"/>
    <w:rsid w:val="00BB5EC0"/>
    <w:rsid w:val="00BF4184"/>
    <w:rsid w:val="00C0601E"/>
    <w:rsid w:val="00C31D30"/>
    <w:rsid w:val="00C86394"/>
    <w:rsid w:val="00C87241"/>
    <w:rsid w:val="00CA04A7"/>
    <w:rsid w:val="00CD6E39"/>
    <w:rsid w:val="00CE2EB1"/>
    <w:rsid w:val="00CE3D69"/>
    <w:rsid w:val="00CF6E91"/>
    <w:rsid w:val="00D07BFC"/>
    <w:rsid w:val="00D85B68"/>
    <w:rsid w:val="00DB6C14"/>
    <w:rsid w:val="00DD28BE"/>
    <w:rsid w:val="00DE3BC7"/>
    <w:rsid w:val="00E13ADE"/>
    <w:rsid w:val="00E33E45"/>
    <w:rsid w:val="00E6004D"/>
    <w:rsid w:val="00E81978"/>
    <w:rsid w:val="00F038D0"/>
    <w:rsid w:val="00F05C8A"/>
    <w:rsid w:val="00F379B7"/>
    <w:rsid w:val="00F525FA"/>
    <w:rsid w:val="00F7765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9345D"/>
  <w15:chartTrackingRefBased/>
  <w15:docId w15:val="{F0EE647B-A000-438F-AC62-70E37A0F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m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DD9BA79BF5410C846A77174773E81A"/>
        <w:category>
          <w:name w:val="General"/>
          <w:gallery w:val="placeholder"/>
        </w:category>
        <w:types>
          <w:type w:val="bbPlcHdr"/>
        </w:types>
        <w:behaviors>
          <w:behavior w:val="content"/>
        </w:behaviors>
        <w:guid w:val="{381E910D-C941-4001-9E61-53FA63BEC15A}"/>
      </w:docPartPr>
      <w:docPartBody>
        <w:p w:rsidR="005F05F9" w:rsidRDefault="002B7F53">
          <w:pPr>
            <w:pStyle w:val="2ADD9BA79BF5410C846A77174773E81A"/>
          </w:pPr>
          <w:r>
            <w:t>[Title Here, up to 12 Words, on One to Two Lines]</w:t>
          </w:r>
        </w:p>
      </w:docPartBody>
    </w:docPart>
    <w:docPart>
      <w:docPartPr>
        <w:name w:val="A1BD3DBBED4D44A9891F1FA63C455AA9"/>
        <w:category>
          <w:name w:val="General"/>
          <w:gallery w:val="placeholder"/>
        </w:category>
        <w:types>
          <w:type w:val="bbPlcHdr"/>
        </w:types>
        <w:behaviors>
          <w:behavior w:val="content"/>
        </w:behaviors>
        <w:guid w:val="{14345DDE-7609-4E7E-8AB1-DB05D5988211}"/>
      </w:docPartPr>
      <w:docPartBody>
        <w:p w:rsidR="005F05F9" w:rsidRDefault="002B7F53">
          <w:pPr>
            <w:pStyle w:val="A1BD3DBBED4D44A9891F1FA63C455AA9"/>
          </w:pPr>
          <w:r>
            <w:t>Abstract</w:t>
          </w:r>
        </w:p>
      </w:docPartBody>
    </w:docPart>
    <w:docPart>
      <w:docPartPr>
        <w:name w:val="DFE3FE3CE3F14D718176D8D3BA7FBF67"/>
        <w:category>
          <w:name w:val="General"/>
          <w:gallery w:val="placeholder"/>
        </w:category>
        <w:types>
          <w:type w:val="bbPlcHdr"/>
        </w:types>
        <w:behaviors>
          <w:behavior w:val="content"/>
        </w:behaviors>
        <w:guid w:val="{4A7CCEF4-51AC-4B2C-8A07-3D0F88C35D47}"/>
      </w:docPartPr>
      <w:docPartBody>
        <w:p w:rsidR="005F05F9" w:rsidRDefault="002B7F53">
          <w:pPr>
            <w:pStyle w:val="DFE3FE3CE3F14D718176D8D3BA7FBF67"/>
          </w:pPr>
          <w:r>
            <w:t>[Title Here, up to 12 Words, on One to Two Lines]</w:t>
          </w:r>
        </w:p>
      </w:docPartBody>
    </w:docPart>
    <w:docPart>
      <w:docPartPr>
        <w:name w:val="AD735A120B2E4E2BA7CA02F5DBEF8BC8"/>
        <w:category>
          <w:name w:val="General"/>
          <w:gallery w:val="placeholder"/>
        </w:category>
        <w:types>
          <w:type w:val="bbPlcHdr"/>
        </w:types>
        <w:behaviors>
          <w:behavior w:val="content"/>
        </w:behaviors>
        <w:guid w:val="{54B65654-081A-448B-A817-51D3681531DA}"/>
      </w:docPartPr>
      <w:docPartBody>
        <w:p w:rsidR="005F05F9" w:rsidRDefault="002B7F53">
          <w:pPr>
            <w:pStyle w:val="AD735A120B2E4E2BA7CA02F5DBEF8BC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53"/>
    <w:rsid w:val="001415B9"/>
    <w:rsid w:val="002B7F53"/>
    <w:rsid w:val="005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D9BA79BF5410C846A77174773E81A">
    <w:name w:val="2ADD9BA79BF5410C846A77174773E81A"/>
  </w:style>
  <w:style w:type="paragraph" w:customStyle="1" w:styleId="8129AC5002FD4A53A1AB22AB3ECABD88">
    <w:name w:val="8129AC5002FD4A53A1AB22AB3ECABD88"/>
  </w:style>
  <w:style w:type="paragraph" w:customStyle="1" w:styleId="2EC3DFA16E13450AB0EECD8B74FC17D9">
    <w:name w:val="2EC3DFA16E13450AB0EECD8B74FC17D9"/>
  </w:style>
  <w:style w:type="paragraph" w:customStyle="1" w:styleId="222415D2DA3A41B2A382D30A30F69852">
    <w:name w:val="222415D2DA3A41B2A382D30A30F69852"/>
  </w:style>
  <w:style w:type="paragraph" w:customStyle="1" w:styleId="21EA5B0396B44BAE8CFEA313ECAD0A33">
    <w:name w:val="21EA5B0396B44BAE8CFEA313ECAD0A33"/>
  </w:style>
  <w:style w:type="paragraph" w:customStyle="1" w:styleId="A1BD3DBBED4D44A9891F1FA63C455AA9">
    <w:name w:val="A1BD3DBBED4D44A9891F1FA63C455AA9"/>
  </w:style>
  <w:style w:type="character" w:styleId="Emphasis">
    <w:name w:val="Emphasis"/>
    <w:basedOn w:val="DefaultParagraphFont"/>
    <w:uiPriority w:val="4"/>
    <w:unhideWhenUsed/>
    <w:qFormat/>
    <w:rPr>
      <w:i/>
      <w:iCs/>
    </w:rPr>
  </w:style>
  <w:style w:type="paragraph" w:customStyle="1" w:styleId="5DB952D491564735932F8693EED3C86C">
    <w:name w:val="5DB952D491564735932F8693EED3C86C"/>
  </w:style>
  <w:style w:type="paragraph" w:customStyle="1" w:styleId="EA4532BAD6A441538FD381D191EFA97E">
    <w:name w:val="EA4532BAD6A441538FD381D191EFA97E"/>
  </w:style>
  <w:style w:type="paragraph" w:customStyle="1" w:styleId="DFE3FE3CE3F14D718176D8D3BA7FBF67">
    <w:name w:val="DFE3FE3CE3F14D718176D8D3BA7FBF67"/>
  </w:style>
  <w:style w:type="paragraph" w:customStyle="1" w:styleId="67F3146B97FC4C52A452AB6D30454FE6">
    <w:name w:val="67F3146B97FC4C52A452AB6D30454FE6"/>
  </w:style>
  <w:style w:type="paragraph" w:customStyle="1" w:styleId="C47849FD1C6C4C649681EE67CE030246">
    <w:name w:val="C47849FD1C6C4C649681EE67CE030246"/>
  </w:style>
  <w:style w:type="paragraph" w:customStyle="1" w:styleId="59D495C5394548BDAB64E0140044149C">
    <w:name w:val="59D495C5394548BDAB64E0140044149C"/>
  </w:style>
  <w:style w:type="paragraph" w:customStyle="1" w:styleId="66B91EA548F84B3E9092CF9791A470BA">
    <w:name w:val="66B91EA548F84B3E9092CF9791A470BA"/>
  </w:style>
  <w:style w:type="paragraph" w:customStyle="1" w:styleId="0C5E9CB0D5824FDB847614C827E0623A">
    <w:name w:val="0C5E9CB0D5824FDB847614C827E0623A"/>
  </w:style>
  <w:style w:type="paragraph" w:customStyle="1" w:styleId="CA568441AFF044AF831A78F0EE606B40">
    <w:name w:val="CA568441AFF044AF831A78F0EE606B40"/>
  </w:style>
  <w:style w:type="paragraph" w:customStyle="1" w:styleId="7B4F11A2F69D496D91D37BF5863654DE">
    <w:name w:val="7B4F11A2F69D496D91D37BF5863654DE"/>
  </w:style>
  <w:style w:type="paragraph" w:customStyle="1" w:styleId="7B2987448A924005855D645E184A33BD">
    <w:name w:val="7B2987448A924005855D645E184A33BD"/>
  </w:style>
  <w:style w:type="paragraph" w:customStyle="1" w:styleId="2CAFFBE72C4541D2B187FF36F698F08C">
    <w:name w:val="2CAFFBE72C4541D2B187FF36F698F08C"/>
  </w:style>
  <w:style w:type="paragraph" w:customStyle="1" w:styleId="06BB1353345944AEA55493682967C28F">
    <w:name w:val="06BB1353345944AEA55493682967C28F"/>
  </w:style>
  <w:style w:type="paragraph" w:customStyle="1" w:styleId="32C7BF880A904645A78BBB9D8D730674">
    <w:name w:val="32C7BF880A904645A78BBB9D8D730674"/>
  </w:style>
  <w:style w:type="paragraph" w:customStyle="1" w:styleId="8559F4286E3043369932586023CA9719">
    <w:name w:val="8559F4286E3043369932586023CA9719"/>
  </w:style>
  <w:style w:type="paragraph" w:customStyle="1" w:styleId="56486A27C16149B3A980EC3A311CD792">
    <w:name w:val="56486A27C16149B3A980EC3A311CD792"/>
  </w:style>
  <w:style w:type="paragraph" w:customStyle="1" w:styleId="10C673843BCF4C9D8B6EFA1649F817AF">
    <w:name w:val="10C673843BCF4C9D8B6EFA1649F817AF"/>
  </w:style>
  <w:style w:type="paragraph" w:customStyle="1" w:styleId="9B50890921D04FAD9ECF2F3FC884BD88">
    <w:name w:val="9B50890921D04FAD9ECF2F3FC884BD88"/>
  </w:style>
  <w:style w:type="paragraph" w:customStyle="1" w:styleId="4D2501E0643E4AA7B70C6DAE9EE3E733">
    <w:name w:val="4D2501E0643E4AA7B70C6DAE9EE3E733"/>
  </w:style>
  <w:style w:type="paragraph" w:customStyle="1" w:styleId="CF9B7995C9624FB7BF163CAB197518FD">
    <w:name w:val="CF9B7995C9624FB7BF163CAB197518FD"/>
  </w:style>
  <w:style w:type="paragraph" w:customStyle="1" w:styleId="037BD3031CBD4A83AB6CC60DEAC613D5">
    <w:name w:val="037BD3031CBD4A83AB6CC60DEAC613D5"/>
  </w:style>
  <w:style w:type="paragraph" w:customStyle="1" w:styleId="63D40DF3C1374049B533526C9FED4491">
    <w:name w:val="63D40DF3C1374049B533526C9FED4491"/>
  </w:style>
  <w:style w:type="paragraph" w:customStyle="1" w:styleId="DE3467A7CD4D476CABF74C2F40F6B27D">
    <w:name w:val="DE3467A7CD4D476CABF74C2F40F6B27D"/>
  </w:style>
  <w:style w:type="paragraph" w:customStyle="1" w:styleId="232670BE11AF4485B951502DD197C84C">
    <w:name w:val="232670BE11AF4485B951502DD197C84C"/>
  </w:style>
  <w:style w:type="paragraph" w:customStyle="1" w:styleId="E54AB3CAE8544117991A0FB50C27AE91">
    <w:name w:val="E54AB3CAE8544117991A0FB50C27AE91"/>
  </w:style>
  <w:style w:type="paragraph" w:customStyle="1" w:styleId="A35033B8B4EF4BCA8119B8ACFFB9FD2E">
    <w:name w:val="A35033B8B4EF4BCA8119B8ACFFB9FD2E"/>
  </w:style>
  <w:style w:type="paragraph" w:customStyle="1" w:styleId="DF2D3A43EE134D958E0210789F793546">
    <w:name w:val="DF2D3A43EE134D958E0210789F793546"/>
  </w:style>
  <w:style w:type="paragraph" w:customStyle="1" w:styleId="5D1F3A73DCFB4937972960E72C4DF987">
    <w:name w:val="5D1F3A73DCFB4937972960E72C4DF987"/>
  </w:style>
  <w:style w:type="paragraph" w:customStyle="1" w:styleId="B1BE9DCD6F35452F85F2F9272FF0BF89">
    <w:name w:val="B1BE9DCD6F35452F85F2F9272FF0BF89"/>
  </w:style>
  <w:style w:type="paragraph" w:customStyle="1" w:styleId="A48EADF9E04A468FBA46A01F241761CC">
    <w:name w:val="A48EADF9E04A468FBA46A01F241761CC"/>
  </w:style>
  <w:style w:type="paragraph" w:customStyle="1" w:styleId="5C1E1F8194734683AF26A029F82289D3">
    <w:name w:val="5C1E1F8194734683AF26A029F82289D3"/>
  </w:style>
  <w:style w:type="paragraph" w:customStyle="1" w:styleId="AA211518FACF413899BBC7FBFA29965E">
    <w:name w:val="AA211518FACF413899BBC7FBFA29965E"/>
  </w:style>
  <w:style w:type="paragraph" w:customStyle="1" w:styleId="E33A6B4BC671480F8CF6B6D1A41F3553">
    <w:name w:val="E33A6B4BC671480F8CF6B6D1A41F3553"/>
  </w:style>
  <w:style w:type="paragraph" w:customStyle="1" w:styleId="DC3EF09249344227997CB9BC001D5B09">
    <w:name w:val="DC3EF09249344227997CB9BC001D5B09"/>
  </w:style>
  <w:style w:type="paragraph" w:customStyle="1" w:styleId="BE376BF634B142AB972602A22DA20224">
    <w:name w:val="BE376BF634B142AB972602A22DA20224"/>
  </w:style>
  <w:style w:type="paragraph" w:customStyle="1" w:styleId="56195C759E384864AC105F4A8C7777CC">
    <w:name w:val="56195C759E384864AC105F4A8C7777CC"/>
  </w:style>
  <w:style w:type="paragraph" w:customStyle="1" w:styleId="1ED7D40CF0AF44EB9216D128CF438278">
    <w:name w:val="1ED7D40CF0AF44EB9216D128CF438278"/>
  </w:style>
  <w:style w:type="paragraph" w:customStyle="1" w:styleId="461EE3818D8B4ED58ACAD30C4CCD47F4">
    <w:name w:val="461EE3818D8B4ED58ACAD30C4CCD47F4"/>
  </w:style>
  <w:style w:type="paragraph" w:customStyle="1" w:styleId="C7A557C0B7B84005BF799D196CEC65F3">
    <w:name w:val="C7A557C0B7B84005BF799D196CEC65F3"/>
  </w:style>
  <w:style w:type="paragraph" w:customStyle="1" w:styleId="00001C94207A4B10900A2187B58229B8">
    <w:name w:val="00001C94207A4B10900A2187B58229B8"/>
  </w:style>
  <w:style w:type="paragraph" w:customStyle="1" w:styleId="4D888320F0C14BF5A2EA29EC89129F4A">
    <w:name w:val="4D888320F0C14BF5A2EA29EC89129F4A"/>
  </w:style>
  <w:style w:type="paragraph" w:customStyle="1" w:styleId="E779C92C08164166A8C15B06EDAD3656">
    <w:name w:val="E779C92C08164166A8C15B06EDAD3656"/>
  </w:style>
  <w:style w:type="paragraph" w:customStyle="1" w:styleId="C441431AFCC8472BAF02D4309050C387">
    <w:name w:val="C441431AFCC8472BAF02D4309050C387"/>
  </w:style>
  <w:style w:type="paragraph" w:customStyle="1" w:styleId="FE38CE5D24B043FFB4DF34FF267D7458">
    <w:name w:val="FE38CE5D24B043FFB4DF34FF267D7458"/>
  </w:style>
  <w:style w:type="paragraph" w:customStyle="1" w:styleId="75F4257DF276408AB538DC556F83E91F">
    <w:name w:val="75F4257DF276408AB538DC556F83E91F"/>
  </w:style>
  <w:style w:type="paragraph" w:customStyle="1" w:styleId="655DE5DA4FED4168955457027453733C">
    <w:name w:val="655DE5DA4FED4168955457027453733C"/>
  </w:style>
  <w:style w:type="paragraph" w:customStyle="1" w:styleId="608F82000B6C4C1B9E39BD6CEA6DE3C9">
    <w:name w:val="608F82000B6C4C1B9E39BD6CEA6DE3C9"/>
  </w:style>
  <w:style w:type="paragraph" w:customStyle="1" w:styleId="A39B38ED38974BB9BEB7AC5BD862E946">
    <w:name w:val="A39B38ED38974BB9BEB7AC5BD862E946"/>
  </w:style>
  <w:style w:type="paragraph" w:customStyle="1" w:styleId="9962E7392E584B9D9AAF1A1BD7C578FC">
    <w:name w:val="9962E7392E584B9D9AAF1A1BD7C578FC"/>
  </w:style>
  <w:style w:type="paragraph" w:customStyle="1" w:styleId="74A07C125FBD444893235C42B35E46FA">
    <w:name w:val="74A07C125FBD444893235C42B35E46FA"/>
  </w:style>
  <w:style w:type="paragraph" w:customStyle="1" w:styleId="A2F82A88C22640B6A43B36605DC4C405">
    <w:name w:val="A2F82A88C22640B6A43B36605DC4C405"/>
  </w:style>
  <w:style w:type="paragraph" w:customStyle="1" w:styleId="938F1434D182434CA6CF31746612CEDF">
    <w:name w:val="938F1434D182434CA6CF31746612CEDF"/>
  </w:style>
  <w:style w:type="paragraph" w:customStyle="1" w:styleId="81B042DDF17443BABC0923A3657EDC15">
    <w:name w:val="81B042DDF17443BABC0923A3657EDC15"/>
  </w:style>
  <w:style w:type="paragraph" w:customStyle="1" w:styleId="D061497C2C914AEF80F8EAEE494354B9">
    <w:name w:val="D061497C2C914AEF80F8EAEE494354B9"/>
  </w:style>
  <w:style w:type="paragraph" w:customStyle="1" w:styleId="778B584BF63C458789511BFBE47368F2">
    <w:name w:val="778B584BF63C458789511BFBE47368F2"/>
  </w:style>
  <w:style w:type="paragraph" w:customStyle="1" w:styleId="AD735A120B2E4E2BA7CA02F5DBEF8BC8">
    <w:name w:val="AD735A120B2E4E2BA7CA02F5DBEF8BC8"/>
  </w:style>
  <w:style w:type="paragraph" w:customStyle="1" w:styleId="4F12B5F6743544458536746AA0310709">
    <w:name w:val="4F12B5F6743544458536746AA0310709"/>
  </w:style>
  <w:style w:type="paragraph" w:customStyle="1" w:styleId="297F87308446419C89BA7DCB97A76606">
    <w:name w:val="297F87308446419C89BA7DCB97A76606"/>
    <w:rsid w:val="002B7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41</TotalTime>
  <Pages>6</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
  <dc:creator>Nick Markel</dc:creator>
  <cp:keywords/>
  <dc:description/>
  <cp:lastModifiedBy>Nick Markel</cp:lastModifiedBy>
  <cp:revision>49</cp:revision>
  <dcterms:created xsi:type="dcterms:W3CDTF">2022-08-08T19:19:00Z</dcterms:created>
  <dcterms:modified xsi:type="dcterms:W3CDTF">2022-08-10T18:39:00Z</dcterms:modified>
</cp:coreProperties>
</file>