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1A0EA" w14:textId="0E5D9863" w:rsidR="00E55A15" w:rsidRPr="00F555B2" w:rsidRDefault="00ED3347">
      <w:pPr>
        <w:rPr>
          <w:sz w:val="19"/>
          <w:szCs w:val="19"/>
        </w:rPr>
      </w:pPr>
      <w:r w:rsidRPr="00F555B2">
        <w:rPr>
          <w:sz w:val="19"/>
          <w:szCs w:val="19"/>
        </w:rPr>
        <w:t>Today</w:t>
      </w:r>
      <w:r w:rsidR="007D0F20" w:rsidRPr="00F555B2">
        <w:rPr>
          <w:sz w:val="19"/>
          <w:szCs w:val="19"/>
        </w:rPr>
        <w:t xml:space="preserve">, relocation in America is at its </w:t>
      </w:r>
      <w:r w:rsidR="008E1263" w:rsidRPr="00F555B2">
        <w:rPr>
          <w:sz w:val="19"/>
          <w:szCs w:val="19"/>
        </w:rPr>
        <w:t xml:space="preserve">lowest rate, and this </w:t>
      </w:r>
      <w:r w:rsidR="00284CD7" w:rsidRPr="00F555B2">
        <w:rPr>
          <w:sz w:val="19"/>
          <w:szCs w:val="19"/>
        </w:rPr>
        <w:t>reduced movement</w:t>
      </w:r>
      <w:r w:rsidR="007D0F20" w:rsidRPr="00F555B2">
        <w:rPr>
          <w:sz w:val="19"/>
          <w:szCs w:val="19"/>
        </w:rPr>
        <w:t xml:space="preserve"> could negatively impact the economy. </w:t>
      </w:r>
      <w:r w:rsidR="0009525B" w:rsidRPr="00F555B2">
        <w:rPr>
          <w:sz w:val="19"/>
          <w:szCs w:val="19"/>
        </w:rPr>
        <w:t>Still</w:t>
      </w:r>
      <w:r w:rsidR="00A71246" w:rsidRPr="00F555B2">
        <w:rPr>
          <w:sz w:val="19"/>
          <w:szCs w:val="19"/>
        </w:rPr>
        <w:t xml:space="preserve">, finding the right </w:t>
      </w:r>
      <w:r w:rsidR="00C167A4" w:rsidRPr="00F555B2">
        <w:rPr>
          <w:sz w:val="19"/>
          <w:szCs w:val="19"/>
        </w:rPr>
        <w:t>neighborhood</w:t>
      </w:r>
      <w:r w:rsidR="003D4BBC" w:rsidRPr="00F555B2">
        <w:rPr>
          <w:sz w:val="19"/>
          <w:szCs w:val="19"/>
        </w:rPr>
        <w:t xml:space="preserve"> </w:t>
      </w:r>
      <w:r w:rsidR="00A71246" w:rsidRPr="00F555B2">
        <w:rPr>
          <w:sz w:val="19"/>
          <w:szCs w:val="19"/>
        </w:rPr>
        <w:t>can be challenging.</w:t>
      </w:r>
    </w:p>
    <w:p w14:paraId="2964AF14" w14:textId="169D58A1" w:rsidR="007D0F20" w:rsidRPr="00F555B2" w:rsidRDefault="007D0F20">
      <w:pPr>
        <w:rPr>
          <w:sz w:val="19"/>
          <w:szCs w:val="19"/>
        </w:rPr>
      </w:pPr>
    </w:p>
    <w:p w14:paraId="2D5DC69C" w14:textId="2345F10E" w:rsidR="007D0F20" w:rsidRPr="00F555B2" w:rsidRDefault="00284CD7">
      <w:pPr>
        <w:rPr>
          <w:sz w:val="19"/>
          <w:szCs w:val="19"/>
        </w:rPr>
      </w:pPr>
      <w:r w:rsidRPr="00F555B2">
        <w:rPr>
          <w:sz w:val="19"/>
          <w:szCs w:val="19"/>
        </w:rPr>
        <w:t>Existing</w:t>
      </w:r>
      <w:r w:rsidR="00402B75" w:rsidRPr="00F555B2">
        <w:rPr>
          <w:sz w:val="19"/>
          <w:szCs w:val="19"/>
        </w:rPr>
        <w:t xml:space="preserve"> </w:t>
      </w:r>
      <w:r w:rsidR="00C46A41" w:rsidRPr="00F555B2">
        <w:rPr>
          <w:sz w:val="19"/>
          <w:szCs w:val="19"/>
        </w:rPr>
        <w:t xml:space="preserve">search </w:t>
      </w:r>
      <w:r w:rsidR="00402B75" w:rsidRPr="00F555B2">
        <w:rPr>
          <w:sz w:val="19"/>
          <w:szCs w:val="19"/>
        </w:rPr>
        <w:t>web</w:t>
      </w:r>
      <w:r w:rsidR="007D0F20" w:rsidRPr="00F555B2">
        <w:rPr>
          <w:sz w:val="19"/>
          <w:szCs w:val="19"/>
        </w:rPr>
        <w:t xml:space="preserve">sites </w:t>
      </w:r>
      <w:r w:rsidRPr="00F555B2">
        <w:rPr>
          <w:sz w:val="19"/>
          <w:szCs w:val="19"/>
        </w:rPr>
        <w:t>do not show</w:t>
      </w:r>
      <w:r w:rsidR="003D4BBC" w:rsidRPr="00F555B2">
        <w:rPr>
          <w:sz w:val="19"/>
          <w:szCs w:val="19"/>
        </w:rPr>
        <w:t xml:space="preserve"> </w:t>
      </w:r>
      <w:r w:rsidR="0002548C" w:rsidRPr="00F555B2">
        <w:rPr>
          <w:sz w:val="19"/>
          <w:szCs w:val="19"/>
        </w:rPr>
        <w:t>local amenities,</w:t>
      </w:r>
      <w:r w:rsidR="00ED3347" w:rsidRPr="00F555B2">
        <w:rPr>
          <w:sz w:val="19"/>
          <w:szCs w:val="19"/>
        </w:rPr>
        <w:t xml:space="preserve"> </w:t>
      </w:r>
      <w:r w:rsidR="0009525B" w:rsidRPr="00F555B2">
        <w:rPr>
          <w:sz w:val="19"/>
          <w:szCs w:val="19"/>
        </w:rPr>
        <w:t xml:space="preserve">and </w:t>
      </w:r>
      <w:r w:rsidRPr="00F555B2">
        <w:rPr>
          <w:sz w:val="19"/>
          <w:szCs w:val="19"/>
        </w:rPr>
        <w:t>they lack</w:t>
      </w:r>
      <w:r w:rsidR="003D4BBC" w:rsidRPr="00F555B2">
        <w:rPr>
          <w:sz w:val="19"/>
          <w:szCs w:val="19"/>
        </w:rPr>
        <w:t xml:space="preserve"> </w:t>
      </w:r>
      <w:r w:rsidR="007D0F20" w:rsidRPr="00F555B2">
        <w:rPr>
          <w:sz w:val="19"/>
          <w:szCs w:val="19"/>
        </w:rPr>
        <w:t>interactive visualization</w:t>
      </w:r>
      <w:r w:rsidR="003D4BBC" w:rsidRPr="00F555B2">
        <w:rPr>
          <w:sz w:val="19"/>
          <w:szCs w:val="19"/>
        </w:rPr>
        <w:t>s</w:t>
      </w:r>
      <w:r w:rsidR="007D0F20" w:rsidRPr="00F555B2">
        <w:rPr>
          <w:sz w:val="19"/>
          <w:szCs w:val="19"/>
        </w:rPr>
        <w:t>.</w:t>
      </w:r>
      <w:r w:rsidR="009506AB" w:rsidRPr="00F555B2">
        <w:rPr>
          <w:sz w:val="19"/>
          <w:szCs w:val="19"/>
        </w:rPr>
        <w:t xml:space="preserve"> The </w:t>
      </w:r>
      <w:r w:rsidR="00AE1883" w:rsidRPr="00F555B2">
        <w:rPr>
          <w:sz w:val="19"/>
          <w:szCs w:val="19"/>
        </w:rPr>
        <w:t>information</w:t>
      </w:r>
      <w:r w:rsidR="0009525B" w:rsidRPr="00F555B2">
        <w:rPr>
          <w:sz w:val="19"/>
          <w:szCs w:val="19"/>
        </w:rPr>
        <w:t xml:space="preserve"> is</w:t>
      </w:r>
      <w:r w:rsidR="00BD0D1F" w:rsidRPr="00F555B2">
        <w:rPr>
          <w:sz w:val="19"/>
          <w:szCs w:val="19"/>
        </w:rPr>
        <w:t xml:space="preserve"> often</w:t>
      </w:r>
      <w:r w:rsidR="0009525B" w:rsidRPr="00F555B2">
        <w:rPr>
          <w:sz w:val="19"/>
          <w:szCs w:val="19"/>
        </w:rPr>
        <w:t xml:space="preserve"> too broad </w:t>
      </w:r>
      <w:r w:rsidRPr="00F555B2">
        <w:rPr>
          <w:sz w:val="19"/>
          <w:szCs w:val="19"/>
        </w:rPr>
        <w:t xml:space="preserve">with no </w:t>
      </w:r>
      <w:r w:rsidR="00DA0FAE" w:rsidRPr="00F555B2">
        <w:rPr>
          <w:sz w:val="19"/>
          <w:szCs w:val="19"/>
        </w:rPr>
        <w:t>tailored</w:t>
      </w:r>
      <w:r w:rsidR="0009525B" w:rsidRPr="00F555B2">
        <w:rPr>
          <w:sz w:val="19"/>
          <w:szCs w:val="19"/>
        </w:rPr>
        <w:t xml:space="preserve"> </w:t>
      </w:r>
      <w:r w:rsidR="00384823" w:rsidRPr="00F555B2">
        <w:rPr>
          <w:sz w:val="19"/>
          <w:szCs w:val="19"/>
        </w:rPr>
        <w:t>suggestions</w:t>
      </w:r>
      <w:r w:rsidRPr="00F555B2">
        <w:rPr>
          <w:sz w:val="19"/>
          <w:szCs w:val="19"/>
        </w:rPr>
        <w:t>. This is a drawback because</w:t>
      </w:r>
      <w:r w:rsidR="009506AB" w:rsidRPr="00F555B2">
        <w:rPr>
          <w:sz w:val="19"/>
          <w:szCs w:val="19"/>
        </w:rPr>
        <w:t xml:space="preserve"> </w:t>
      </w:r>
      <w:r w:rsidR="00C167A4" w:rsidRPr="00F555B2">
        <w:rPr>
          <w:sz w:val="19"/>
          <w:szCs w:val="19"/>
        </w:rPr>
        <w:t>people may not know what factors are important to them.</w:t>
      </w:r>
    </w:p>
    <w:p w14:paraId="30D6E319" w14:textId="3ED30595" w:rsidR="007D0F20" w:rsidRPr="00F555B2" w:rsidRDefault="007D0F20">
      <w:pPr>
        <w:rPr>
          <w:sz w:val="19"/>
          <w:szCs w:val="19"/>
        </w:rPr>
      </w:pPr>
    </w:p>
    <w:p w14:paraId="012F07C0" w14:textId="797F976A" w:rsidR="007D0F20" w:rsidRPr="00F555B2" w:rsidRDefault="007D0F20" w:rsidP="007D0F20">
      <w:pPr>
        <w:rPr>
          <w:sz w:val="19"/>
          <w:szCs w:val="19"/>
        </w:rPr>
      </w:pPr>
      <w:r w:rsidRPr="00F555B2">
        <w:rPr>
          <w:sz w:val="19"/>
          <w:szCs w:val="19"/>
        </w:rPr>
        <w:t xml:space="preserve">So, our team developed </w:t>
      </w:r>
      <w:r w:rsidRPr="00F555B2">
        <w:rPr>
          <w:b/>
          <w:bCs/>
          <w:sz w:val="19"/>
          <w:szCs w:val="19"/>
        </w:rPr>
        <w:t>RELO</w:t>
      </w:r>
      <w:r w:rsidRPr="00F555B2">
        <w:rPr>
          <w:sz w:val="19"/>
          <w:szCs w:val="19"/>
        </w:rPr>
        <w:t>, a</w:t>
      </w:r>
      <w:r w:rsidR="00DC69A1" w:rsidRPr="00F555B2">
        <w:rPr>
          <w:sz w:val="19"/>
          <w:szCs w:val="19"/>
        </w:rPr>
        <w:t>n interactive</w:t>
      </w:r>
      <w:r w:rsidRPr="00F555B2">
        <w:rPr>
          <w:sz w:val="19"/>
          <w:szCs w:val="19"/>
        </w:rPr>
        <w:t xml:space="preserve"> </w:t>
      </w:r>
      <w:r w:rsidR="00272177" w:rsidRPr="00F555B2">
        <w:rPr>
          <w:sz w:val="19"/>
          <w:szCs w:val="19"/>
        </w:rPr>
        <w:t>web application</w:t>
      </w:r>
      <w:r w:rsidRPr="00F555B2">
        <w:rPr>
          <w:sz w:val="19"/>
          <w:szCs w:val="19"/>
        </w:rPr>
        <w:t xml:space="preserve"> that </w:t>
      </w:r>
      <w:r w:rsidR="0092443B" w:rsidRPr="00F555B2">
        <w:rPr>
          <w:sz w:val="19"/>
          <w:szCs w:val="19"/>
        </w:rPr>
        <w:t>uses Census and amenities data to help users find the</w:t>
      </w:r>
      <w:r w:rsidR="000E2287" w:rsidRPr="00F555B2">
        <w:rPr>
          <w:sz w:val="19"/>
          <w:szCs w:val="19"/>
        </w:rPr>
        <w:t xml:space="preserve"> best</w:t>
      </w:r>
      <w:r w:rsidR="0092443B" w:rsidRPr="00F555B2">
        <w:rPr>
          <w:sz w:val="19"/>
          <w:szCs w:val="19"/>
        </w:rPr>
        <w:t xml:space="preserve"> place to live.</w:t>
      </w:r>
    </w:p>
    <w:p w14:paraId="4089F441" w14:textId="2F1AC749" w:rsidR="007D0F20" w:rsidRPr="00F555B2" w:rsidRDefault="007D0F20">
      <w:pPr>
        <w:rPr>
          <w:sz w:val="19"/>
          <w:szCs w:val="19"/>
        </w:rPr>
      </w:pPr>
    </w:p>
    <w:p w14:paraId="66B1BEE2" w14:textId="4DB6E2EE" w:rsidR="007D0F20" w:rsidRPr="00F555B2" w:rsidRDefault="00C167A4" w:rsidP="007D0F20">
      <w:pPr>
        <w:rPr>
          <w:color w:val="000000"/>
          <w:sz w:val="19"/>
          <w:szCs w:val="19"/>
          <w:shd w:val="clear" w:color="auto" w:fill="FFFFFF"/>
        </w:rPr>
      </w:pPr>
      <w:r w:rsidRPr="00F555B2">
        <w:rPr>
          <w:sz w:val="19"/>
          <w:szCs w:val="19"/>
        </w:rPr>
        <w:t xml:space="preserve">Census tracts </w:t>
      </w:r>
      <w:r w:rsidR="000163AD" w:rsidRPr="00F555B2">
        <w:rPr>
          <w:sz w:val="19"/>
          <w:szCs w:val="19"/>
        </w:rPr>
        <w:t>served</w:t>
      </w:r>
      <w:r w:rsidRPr="00F555B2">
        <w:rPr>
          <w:sz w:val="19"/>
          <w:szCs w:val="19"/>
        </w:rPr>
        <w:t xml:space="preserve"> as neighborhood proxies, and the</w:t>
      </w:r>
      <w:r w:rsidR="00EC2DC1" w:rsidRPr="00F555B2">
        <w:rPr>
          <w:sz w:val="19"/>
          <w:szCs w:val="19"/>
        </w:rPr>
        <w:t>ir</w:t>
      </w:r>
      <w:r w:rsidR="00AE1883" w:rsidRPr="00F555B2">
        <w:rPr>
          <w:sz w:val="19"/>
          <w:szCs w:val="19"/>
        </w:rPr>
        <w:t xml:space="preserve"> </w:t>
      </w:r>
      <w:r w:rsidRPr="00F555B2">
        <w:rPr>
          <w:sz w:val="19"/>
          <w:szCs w:val="19"/>
        </w:rPr>
        <w:t xml:space="preserve">data </w:t>
      </w:r>
      <w:r w:rsidR="00AE1883" w:rsidRPr="00F555B2">
        <w:rPr>
          <w:sz w:val="19"/>
          <w:szCs w:val="19"/>
        </w:rPr>
        <w:t xml:space="preserve">was </w:t>
      </w:r>
      <w:r w:rsidR="002E5A29" w:rsidRPr="00F555B2">
        <w:rPr>
          <w:sz w:val="19"/>
          <w:szCs w:val="19"/>
        </w:rPr>
        <w:t>downloaded from</w:t>
      </w:r>
      <w:r w:rsidR="007D0F20" w:rsidRPr="00F555B2">
        <w:rPr>
          <w:sz w:val="19"/>
          <w:szCs w:val="19"/>
        </w:rPr>
        <w:t xml:space="preserve"> </w:t>
      </w:r>
      <w:r w:rsidR="003D4BBC" w:rsidRPr="00F555B2">
        <w:rPr>
          <w:sz w:val="19"/>
          <w:szCs w:val="19"/>
        </w:rPr>
        <w:t xml:space="preserve">the Census </w:t>
      </w:r>
      <w:r w:rsidR="0002548C" w:rsidRPr="00F555B2">
        <w:rPr>
          <w:sz w:val="19"/>
          <w:szCs w:val="19"/>
        </w:rPr>
        <w:t>Bureau</w:t>
      </w:r>
      <w:r w:rsidR="003D4BBC" w:rsidRPr="00F555B2">
        <w:rPr>
          <w:sz w:val="19"/>
          <w:szCs w:val="19"/>
        </w:rPr>
        <w:t xml:space="preserve"> website</w:t>
      </w:r>
      <w:r w:rsidR="007D0F20" w:rsidRPr="00F555B2">
        <w:rPr>
          <w:sz w:val="19"/>
          <w:szCs w:val="19"/>
        </w:rPr>
        <w:t xml:space="preserve">. </w:t>
      </w:r>
      <w:r w:rsidR="00EC2DC1" w:rsidRPr="00F555B2">
        <w:rPr>
          <w:sz w:val="19"/>
          <w:szCs w:val="19"/>
        </w:rPr>
        <w:t xml:space="preserve">Also, </w:t>
      </w:r>
      <w:r w:rsidR="00EC2DC1" w:rsidRPr="00F555B2">
        <w:rPr>
          <w:color w:val="000000" w:themeColor="text1"/>
          <w:sz w:val="19"/>
          <w:szCs w:val="19"/>
        </w:rPr>
        <w:t>o</w:t>
      </w:r>
      <w:r w:rsidR="00DC69A1" w:rsidRPr="00F555B2">
        <w:rPr>
          <w:color w:val="000000" w:themeColor="text1"/>
          <w:sz w:val="19"/>
          <w:szCs w:val="19"/>
        </w:rPr>
        <w:t xml:space="preserve">ur team </w:t>
      </w:r>
      <w:r w:rsidR="009506AB" w:rsidRPr="00F555B2">
        <w:rPr>
          <w:color w:val="000000" w:themeColor="text1"/>
          <w:sz w:val="19"/>
          <w:szCs w:val="19"/>
        </w:rPr>
        <w:t>pulled</w:t>
      </w:r>
      <w:r w:rsidR="00DC69A1" w:rsidRPr="00F555B2">
        <w:rPr>
          <w:color w:val="000000" w:themeColor="text1"/>
          <w:sz w:val="19"/>
          <w:szCs w:val="19"/>
        </w:rPr>
        <w:t xml:space="preserve"> data on </w:t>
      </w:r>
      <w:r w:rsidR="009506AB" w:rsidRPr="00F555B2">
        <w:rPr>
          <w:color w:val="000000" w:themeColor="text1"/>
          <w:sz w:val="19"/>
          <w:szCs w:val="19"/>
        </w:rPr>
        <w:t>several amenities</w:t>
      </w:r>
      <w:r w:rsidR="000E2287" w:rsidRPr="00F555B2">
        <w:rPr>
          <w:color w:val="000000" w:themeColor="text1"/>
          <w:sz w:val="19"/>
          <w:szCs w:val="19"/>
        </w:rPr>
        <w:t xml:space="preserve"> </w:t>
      </w:r>
      <w:r w:rsidR="009506AB" w:rsidRPr="00F555B2">
        <w:rPr>
          <w:color w:val="000000" w:themeColor="text1"/>
          <w:sz w:val="19"/>
          <w:szCs w:val="19"/>
        </w:rPr>
        <w:t>by</w:t>
      </w:r>
      <w:r w:rsidR="00E315FC" w:rsidRPr="00F555B2">
        <w:rPr>
          <w:color w:val="000000" w:themeColor="text1"/>
          <w:sz w:val="19"/>
          <w:szCs w:val="19"/>
        </w:rPr>
        <w:t xml:space="preserve"> </w:t>
      </w:r>
      <w:r w:rsidR="009506AB" w:rsidRPr="00F555B2">
        <w:rPr>
          <w:color w:val="000000" w:themeColor="text1"/>
          <w:sz w:val="19"/>
          <w:szCs w:val="19"/>
        </w:rPr>
        <w:t>call</w:t>
      </w:r>
      <w:r w:rsidR="007656A6" w:rsidRPr="00F555B2">
        <w:rPr>
          <w:color w:val="000000" w:themeColor="text1"/>
          <w:sz w:val="19"/>
          <w:szCs w:val="19"/>
        </w:rPr>
        <w:t xml:space="preserve">ing </w:t>
      </w:r>
      <w:r w:rsidR="009506AB" w:rsidRPr="00F555B2">
        <w:rPr>
          <w:color w:val="000000" w:themeColor="text1"/>
          <w:sz w:val="19"/>
          <w:szCs w:val="19"/>
        </w:rPr>
        <w:t>the Foursquare API.</w:t>
      </w:r>
      <w:r w:rsidR="00830066" w:rsidRPr="00F555B2">
        <w:rPr>
          <w:color w:val="000000" w:themeColor="text1"/>
          <w:sz w:val="19"/>
          <w:szCs w:val="19"/>
        </w:rPr>
        <w:t xml:space="preserve"> </w:t>
      </w:r>
    </w:p>
    <w:p w14:paraId="3B1DA084" w14:textId="7AA3A953" w:rsidR="0032219B" w:rsidRPr="00F555B2" w:rsidRDefault="0032219B" w:rsidP="007D0F20">
      <w:pPr>
        <w:rPr>
          <w:sz w:val="19"/>
          <w:szCs w:val="19"/>
        </w:rPr>
      </w:pPr>
    </w:p>
    <w:p w14:paraId="1727D3A3" w14:textId="3AF5FC80" w:rsidR="004D31B1" w:rsidRPr="00F555B2" w:rsidRDefault="004A2079" w:rsidP="007D0F20">
      <w:pPr>
        <w:rPr>
          <w:rFonts w:cstheme="minorHAnsi"/>
          <w:color w:val="000000"/>
          <w:sz w:val="19"/>
          <w:szCs w:val="19"/>
          <w:shd w:val="clear" w:color="auto" w:fill="FFFFFF"/>
        </w:rPr>
      </w:pPr>
      <w:r w:rsidRPr="00F555B2">
        <w:rPr>
          <w:color w:val="000000"/>
          <w:sz w:val="19"/>
          <w:szCs w:val="19"/>
          <w:shd w:val="clear" w:color="auto" w:fill="FFFFFF"/>
        </w:rPr>
        <w:t xml:space="preserve">Amenities </w:t>
      </w:r>
      <w:r w:rsidR="0019251F" w:rsidRPr="00F555B2">
        <w:rPr>
          <w:color w:val="000000"/>
          <w:sz w:val="19"/>
          <w:szCs w:val="19"/>
          <w:shd w:val="clear" w:color="auto" w:fill="FFFFFF"/>
        </w:rPr>
        <w:t>with</w:t>
      </w:r>
      <w:r w:rsidR="00D20C6A" w:rsidRPr="00F555B2">
        <w:rPr>
          <w:color w:val="000000"/>
          <w:sz w:val="19"/>
          <w:szCs w:val="19"/>
          <w:shd w:val="clear" w:color="auto" w:fill="FFFFFF"/>
        </w:rPr>
        <w:t>in</w:t>
      </w:r>
      <w:r w:rsidR="0019251F" w:rsidRPr="00F555B2">
        <w:rPr>
          <w:color w:val="000000"/>
          <w:sz w:val="19"/>
          <w:szCs w:val="19"/>
          <w:shd w:val="clear" w:color="auto" w:fill="FFFFFF"/>
        </w:rPr>
        <w:t xml:space="preserve"> set distances </w:t>
      </w:r>
      <w:r w:rsidR="00D20C6A" w:rsidRPr="00F555B2">
        <w:rPr>
          <w:color w:val="000000"/>
          <w:sz w:val="19"/>
          <w:szCs w:val="19"/>
          <w:shd w:val="clear" w:color="auto" w:fill="FFFFFF"/>
        </w:rPr>
        <w:t>of</w:t>
      </w:r>
      <w:r w:rsidRPr="00F555B2">
        <w:rPr>
          <w:color w:val="000000"/>
          <w:sz w:val="19"/>
          <w:szCs w:val="19"/>
          <w:shd w:val="clear" w:color="auto" w:fill="FFFFFF"/>
        </w:rPr>
        <w:t xml:space="preserve"> Census tract</w:t>
      </w:r>
      <w:r w:rsidR="000163AD" w:rsidRPr="00F555B2">
        <w:rPr>
          <w:color w:val="000000"/>
          <w:sz w:val="19"/>
          <w:szCs w:val="19"/>
          <w:shd w:val="clear" w:color="auto" w:fill="FFFFFF"/>
        </w:rPr>
        <w:t>s</w:t>
      </w:r>
      <w:r w:rsidR="00C167A4" w:rsidRPr="00F555B2">
        <w:rPr>
          <w:color w:val="000000"/>
          <w:sz w:val="19"/>
          <w:szCs w:val="19"/>
          <w:shd w:val="clear" w:color="auto" w:fill="FFFFFF"/>
        </w:rPr>
        <w:t xml:space="preserve"> </w:t>
      </w:r>
      <w:r w:rsidRPr="00F555B2">
        <w:rPr>
          <w:color w:val="000000"/>
          <w:sz w:val="19"/>
          <w:szCs w:val="19"/>
          <w:shd w:val="clear" w:color="auto" w:fill="FFFFFF"/>
        </w:rPr>
        <w:t xml:space="preserve">were </w:t>
      </w:r>
      <w:r w:rsidR="00723ACC" w:rsidRPr="00F555B2">
        <w:rPr>
          <w:color w:val="000000"/>
          <w:sz w:val="19"/>
          <w:szCs w:val="19"/>
          <w:shd w:val="clear" w:color="auto" w:fill="FFFFFF"/>
        </w:rPr>
        <w:t>found</w:t>
      </w:r>
      <w:r w:rsidR="002536EB" w:rsidRPr="00F555B2">
        <w:rPr>
          <w:color w:val="000000"/>
          <w:sz w:val="19"/>
          <w:szCs w:val="19"/>
          <w:shd w:val="clear" w:color="auto" w:fill="FFFFFF"/>
        </w:rPr>
        <w:t>, and the</w:t>
      </w:r>
      <w:r w:rsidR="009506AB" w:rsidRPr="00F555B2">
        <w:rPr>
          <w:color w:val="000000"/>
          <w:sz w:val="19"/>
          <w:szCs w:val="19"/>
          <w:shd w:val="clear" w:color="auto" w:fill="FFFFFF"/>
        </w:rPr>
        <w:t xml:space="preserve"> data was weighted</w:t>
      </w:r>
      <w:r w:rsidR="009E6417">
        <w:rPr>
          <w:color w:val="000000"/>
          <w:sz w:val="19"/>
          <w:szCs w:val="19"/>
          <w:shd w:val="clear" w:color="auto" w:fill="FFFFFF"/>
        </w:rPr>
        <w:t xml:space="preserve"> </w:t>
      </w:r>
      <w:r w:rsidR="009506AB" w:rsidRPr="00F555B2">
        <w:rPr>
          <w:color w:val="000000"/>
          <w:sz w:val="19"/>
          <w:szCs w:val="19"/>
          <w:shd w:val="clear" w:color="auto" w:fill="FFFFFF"/>
        </w:rPr>
        <w:t xml:space="preserve">and joined to </w:t>
      </w:r>
      <w:r w:rsidR="00272177" w:rsidRPr="00F555B2">
        <w:rPr>
          <w:color w:val="000000"/>
          <w:sz w:val="19"/>
          <w:szCs w:val="19"/>
          <w:shd w:val="clear" w:color="auto" w:fill="FFFFFF"/>
        </w:rPr>
        <w:t>Census geographies</w:t>
      </w:r>
      <w:r w:rsidR="009506AB" w:rsidRPr="00F555B2">
        <w:rPr>
          <w:color w:val="000000"/>
          <w:sz w:val="19"/>
          <w:szCs w:val="19"/>
          <w:shd w:val="clear" w:color="auto" w:fill="FFFFFF"/>
        </w:rPr>
        <w:t>.</w:t>
      </w:r>
      <w:r w:rsidR="00E20BF9" w:rsidRPr="00F555B2">
        <w:rPr>
          <w:rFonts w:cstheme="minorHAnsi"/>
          <w:color w:val="000000"/>
          <w:sz w:val="19"/>
          <w:szCs w:val="19"/>
          <w:shd w:val="clear" w:color="auto" w:fill="FFFFFF"/>
        </w:rPr>
        <w:t xml:space="preserve"> </w:t>
      </w:r>
    </w:p>
    <w:p w14:paraId="57A7B74C" w14:textId="582FC7BC" w:rsidR="004D31B1" w:rsidRPr="00F555B2" w:rsidRDefault="004D31B1" w:rsidP="007D0F20">
      <w:pPr>
        <w:rPr>
          <w:rFonts w:cstheme="minorHAnsi"/>
          <w:color w:val="000000"/>
          <w:sz w:val="19"/>
          <w:szCs w:val="19"/>
          <w:shd w:val="clear" w:color="auto" w:fill="FFFFFF"/>
        </w:rPr>
      </w:pPr>
    </w:p>
    <w:p w14:paraId="3C0E4B11" w14:textId="0F40A63A" w:rsidR="004D31B1" w:rsidRPr="00F555B2" w:rsidRDefault="004D31B1" w:rsidP="007D0F20">
      <w:pPr>
        <w:rPr>
          <w:rFonts w:cstheme="minorHAnsi"/>
          <w:color w:val="000000"/>
          <w:sz w:val="19"/>
          <w:szCs w:val="19"/>
          <w:shd w:val="clear" w:color="auto" w:fill="FFFFFF"/>
        </w:rPr>
      </w:pPr>
      <w:r w:rsidRPr="00F555B2">
        <w:rPr>
          <w:color w:val="000000" w:themeColor="text1"/>
          <w:sz w:val="19"/>
          <w:szCs w:val="19"/>
        </w:rPr>
        <w:t>The diagrams in each “Data” section provide a thorough depiction of how all the data was retrieved</w:t>
      </w:r>
      <w:r w:rsidR="009E6417">
        <w:rPr>
          <w:color w:val="000000" w:themeColor="text1"/>
          <w:sz w:val="19"/>
          <w:szCs w:val="19"/>
        </w:rPr>
        <w:t xml:space="preserve"> and</w:t>
      </w:r>
      <w:r w:rsidRPr="00F555B2">
        <w:rPr>
          <w:color w:val="000000" w:themeColor="text1"/>
          <w:sz w:val="19"/>
          <w:szCs w:val="19"/>
        </w:rPr>
        <w:t xml:space="preserve"> cleaned</w:t>
      </w:r>
      <w:r w:rsidR="009E6417">
        <w:rPr>
          <w:color w:val="000000" w:themeColor="text1"/>
          <w:sz w:val="19"/>
          <w:szCs w:val="19"/>
        </w:rPr>
        <w:t>.</w:t>
      </w:r>
    </w:p>
    <w:p w14:paraId="7BCBCA57" w14:textId="77777777" w:rsidR="004D31B1" w:rsidRPr="00F555B2" w:rsidRDefault="004D31B1" w:rsidP="007D0F20">
      <w:pPr>
        <w:rPr>
          <w:rFonts w:cstheme="minorHAnsi"/>
          <w:color w:val="000000"/>
          <w:sz w:val="19"/>
          <w:szCs w:val="19"/>
          <w:shd w:val="clear" w:color="auto" w:fill="FFFFFF"/>
        </w:rPr>
      </w:pPr>
    </w:p>
    <w:p w14:paraId="57AB2C99" w14:textId="6DEEC36B" w:rsidR="000163AD" w:rsidRPr="00F555B2" w:rsidRDefault="00E20BF9" w:rsidP="007D0F20">
      <w:pPr>
        <w:rPr>
          <w:bCs/>
          <w:color w:val="000000"/>
          <w:sz w:val="19"/>
          <w:szCs w:val="19"/>
          <w:shd w:val="clear" w:color="auto" w:fill="FFFFFF"/>
        </w:rPr>
      </w:pPr>
      <w:r w:rsidRPr="00F555B2">
        <w:rPr>
          <w:rFonts w:cstheme="minorHAnsi"/>
          <w:color w:val="000000"/>
          <w:sz w:val="19"/>
          <w:szCs w:val="19"/>
          <w:shd w:val="clear" w:color="auto" w:fill="FFFFFF"/>
        </w:rPr>
        <w:t xml:space="preserve">For each amenity, </w:t>
      </w:r>
      <w:r w:rsidRPr="00F555B2">
        <w:rPr>
          <w:rFonts w:eastAsia="Times New Roman" w:cstheme="minorHAnsi"/>
          <w:sz w:val="19"/>
          <w:szCs w:val="19"/>
          <w:shd w:val="clear" w:color="auto" w:fill="FAF9F8"/>
        </w:rPr>
        <w:t>the</w:t>
      </w:r>
      <w:r w:rsidR="00F668FB" w:rsidRPr="00F555B2">
        <w:rPr>
          <w:rFonts w:eastAsia="Times New Roman" w:cstheme="minorHAnsi"/>
          <w:sz w:val="19"/>
          <w:szCs w:val="19"/>
          <w:shd w:val="clear" w:color="auto" w:fill="FAF9F8"/>
        </w:rPr>
        <w:t xml:space="preserve"> count of </w:t>
      </w:r>
      <w:r w:rsidR="00A8277A" w:rsidRPr="00F555B2">
        <w:rPr>
          <w:rFonts w:eastAsia="Times New Roman" w:cstheme="minorHAnsi"/>
          <w:sz w:val="19"/>
          <w:szCs w:val="19"/>
          <w:shd w:val="clear" w:color="auto" w:fill="FAF9F8"/>
        </w:rPr>
        <w:t>venues</w:t>
      </w:r>
      <w:r w:rsidR="00F668FB" w:rsidRPr="00F555B2">
        <w:rPr>
          <w:rFonts w:eastAsia="Times New Roman" w:cstheme="minorHAnsi"/>
          <w:sz w:val="19"/>
          <w:szCs w:val="19"/>
          <w:shd w:val="clear" w:color="auto" w:fill="FAF9F8"/>
        </w:rPr>
        <w:t xml:space="preserve"> within 25 miles </w:t>
      </w:r>
      <w:r w:rsidR="009506AB" w:rsidRPr="00F555B2">
        <w:rPr>
          <w:rFonts w:eastAsia="Times New Roman" w:cstheme="minorHAnsi"/>
          <w:sz w:val="19"/>
          <w:szCs w:val="19"/>
          <w:shd w:val="clear" w:color="auto" w:fill="FAF9F8"/>
        </w:rPr>
        <w:t>were used as</w:t>
      </w:r>
      <w:r w:rsidR="00F668FB" w:rsidRPr="00F555B2">
        <w:rPr>
          <w:rFonts w:eastAsia="Times New Roman" w:cstheme="minorHAnsi"/>
          <w:sz w:val="19"/>
          <w:szCs w:val="19"/>
          <w:shd w:val="clear" w:color="auto" w:fill="FAF9F8"/>
        </w:rPr>
        <w:t xml:space="preserve"> </w:t>
      </w:r>
      <w:r w:rsidR="00A10DE8" w:rsidRPr="00F555B2">
        <w:rPr>
          <w:rFonts w:eastAsia="Times New Roman" w:cstheme="minorHAnsi"/>
          <w:sz w:val="19"/>
          <w:szCs w:val="19"/>
          <w:shd w:val="clear" w:color="auto" w:fill="FAF9F8"/>
        </w:rPr>
        <w:t>columns</w:t>
      </w:r>
      <w:r w:rsidR="00F668FB" w:rsidRPr="00F555B2">
        <w:rPr>
          <w:rFonts w:eastAsia="Times New Roman" w:cstheme="minorHAnsi"/>
          <w:sz w:val="19"/>
          <w:szCs w:val="19"/>
          <w:shd w:val="clear" w:color="auto" w:fill="FAF9F8"/>
        </w:rPr>
        <w:t xml:space="preserve"> in our clustering dataset</w:t>
      </w:r>
      <w:r w:rsidR="000163AD" w:rsidRPr="00F555B2">
        <w:rPr>
          <w:bCs/>
          <w:color w:val="000000"/>
          <w:sz w:val="19"/>
          <w:szCs w:val="19"/>
          <w:shd w:val="clear" w:color="auto" w:fill="FFFFFF"/>
        </w:rPr>
        <w:t xml:space="preserve">, which </w:t>
      </w:r>
      <w:r w:rsidR="0032219B" w:rsidRPr="00F555B2">
        <w:rPr>
          <w:bCs/>
          <w:color w:val="000000"/>
          <w:sz w:val="19"/>
          <w:szCs w:val="19"/>
          <w:shd w:val="clear" w:color="auto" w:fill="FFFFFF"/>
        </w:rPr>
        <w:t xml:space="preserve">had </w:t>
      </w:r>
      <w:r w:rsidR="00170DA8" w:rsidRPr="00F555B2">
        <w:rPr>
          <w:bCs/>
          <w:color w:val="000000"/>
          <w:sz w:val="19"/>
          <w:szCs w:val="19"/>
          <w:shd w:val="clear" w:color="auto" w:fill="FFFFFF"/>
        </w:rPr>
        <w:t xml:space="preserve">a total of </w:t>
      </w:r>
      <w:r w:rsidR="0032219B" w:rsidRPr="00F555B2">
        <w:rPr>
          <w:bCs/>
          <w:color w:val="000000"/>
          <w:sz w:val="19"/>
          <w:szCs w:val="19"/>
          <w:shd w:val="clear" w:color="auto" w:fill="FFFFFF"/>
        </w:rPr>
        <w:t>30 numeric feature</w:t>
      </w:r>
      <w:r w:rsidR="007656A6" w:rsidRPr="00F555B2">
        <w:rPr>
          <w:bCs/>
          <w:color w:val="000000"/>
          <w:sz w:val="19"/>
          <w:szCs w:val="19"/>
          <w:shd w:val="clear" w:color="auto" w:fill="FFFFFF"/>
        </w:rPr>
        <w:t>s</w:t>
      </w:r>
      <w:r w:rsidR="00384823" w:rsidRPr="00F555B2">
        <w:rPr>
          <w:bCs/>
          <w:color w:val="000000"/>
          <w:sz w:val="19"/>
          <w:szCs w:val="19"/>
          <w:shd w:val="clear" w:color="auto" w:fill="FFFFFF"/>
        </w:rPr>
        <w:t xml:space="preserve">. </w:t>
      </w:r>
    </w:p>
    <w:p w14:paraId="4F1A9CD2" w14:textId="77777777" w:rsidR="000163AD" w:rsidRPr="00F555B2" w:rsidRDefault="000163AD" w:rsidP="007D0F20">
      <w:pPr>
        <w:rPr>
          <w:color w:val="000000" w:themeColor="text1"/>
          <w:sz w:val="19"/>
          <w:szCs w:val="19"/>
        </w:rPr>
      </w:pPr>
    </w:p>
    <w:p w14:paraId="6BE14FF7" w14:textId="142F8825" w:rsidR="00ED3347" w:rsidRPr="00F555B2" w:rsidRDefault="000163AD" w:rsidP="007D0F20">
      <w:pPr>
        <w:rPr>
          <w:bCs/>
          <w:color w:val="000000"/>
          <w:sz w:val="19"/>
          <w:szCs w:val="19"/>
          <w:shd w:val="clear" w:color="auto" w:fill="FFFFFF"/>
        </w:rPr>
      </w:pPr>
      <w:r w:rsidRPr="00F555B2">
        <w:rPr>
          <w:color w:val="000000" w:themeColor="text1"/>
          <w:sz w:val="19"/>
          <w:szCs w:val="19"/>
        </w:rPr>
        <w:t xml:space="preserve">The dataset </w:t>
      </w:r>
      <w:r w:rsidR="007656A6" w:rsidRPr="00F555B2">
        <w:rPr>
          <w:color w:val="000000" w:themeColor="text1"/>
          <w:sz w:val="19"/>
          <w:szCs w:val="19"/>
        </w:rPr>
        <w:t>was</w:t>
      </w:r>
      <w:r w:rsidR="00C068A6" w:rsidRPr="00F555B2">
        <w:rPr>
          <w:color w:val="000000" w:themeColor="text1"/>
          <w:sz w:val="19"/>
          <w:szCs w:val="19"/>
        </w:rPr>
        <w:t xml:space="preserve"> standardized</w:t>
      </w:r>
      <w:r w:rsidR="00A8277A" w:rsidRPr="00F555B2">
        <w:rPr>
          <w:color w:val="000000" w:themeColor="text1"/>
          <w:sz w:val="19"/>
          <w:szCs w:val="19"/>
        </w:rPr>
        <w:t>, and</w:t>
      </w:r>
      <w:r w:rsidR="00B038E3" w:rsidRPr="00F555B2">
        <w:rPr>
          <w:color w:val="000000" w:themeColor="text1"/>
          <w:sz w:val="19"/>
          <w:szCs w:val="19"/>
        </w:rPr>
        <w:t xml:space="preserve"> i</w:t>
      </w:r>
      <w:r w:rsidR="00A8277A" w:rsidRPr="00F555B2">
        <w:rPr>
          <w:color w:val="000000" w:themeColor="text1"/>
          <w:sz w:val="19"/>
          <w:szCs w:val="19"/>
        </w:rPr>
        <w:t xml:space="preserve">t was </w:t>
      </w:r>
      <w:r w:rsidR="00C46A41" w:rsidRPr="00F555B2">
        <w:rPr>
          <w:color w:val="000000" w:themeColor="text1"/>
          <w:sz w:val="19"/>
          <w:szCs w:val="19"/>
        </w:rPr>
        <w:t>reduced to 18 components by PCA</w:t>
      </w:r>
      <w:r w:rsidR="00384823" w:rsidRPr="00F555B2">
        <w:rPr>
          <w:color w:val="000000" w:themeColor="text1"/>
          <w:sz w:val="19"/>
          <w:szCs w:val="19"/>
        </w:rPr>
        <w:t xml:space="preserve">. </w:t>
      </w:r>
      <w:r w:rsidR="0032219B" w:rsidRPr="00F555B2">
        <w:rPr>
          <w:color w:val="000000" w:themeColor="text1"/>
          <w:sz w:val="19"/>
          <w:szCs w:val="19"/>
        </w:rPr>
        <w:t>Then,</w:t>
      </w:r>
      <w:r w:rsidR="00F668FB" w:rsidRPr="00F555B2">
        <w:rPr>
          <w:color w:val="000000" w:themeColor="text1"/>
          <w:sz w:val="19"/>
          <w:szCs w:val="19"/>
        </w:rPr>
        <w:t xml:space="preserve"> </w:t>
      </w:r>
      <w:r w:rsidR="00AB5BAB" w:rsidRPr="00F555B2">
        <w:rPr>
          <w:color w:val="000000" w:themeColor="text1"/>
          <w:sz w:val="19"/>
          <w:szCs w:val="19"/>
        </w:rPr>
        <w:t>t-SNE</w:t>
      </w:r>
      <w:r w:rsidR="00B13B04" w:rsidRPr="00F555B2">
        <w:rPr>
          <w:color w:val="000000" w:themeColor="text1"/>
          <w:sz w:val="19"/>
          <w:szCs w:val="19"/>
        </w:rPr>
        <w:t xml:space="preserve"> was applied to produce 2D embeddings</w:t>
      </w:r>
      <w:r w:rsidR="00AB5BAB" w:rsidRPr="00F555B2">
        <w:rPr>
          <w:color w:val="000000" w:themeColor="text1"/>
          <w:sz w:val="19"/>
          <w:szCs w:val="19"/>
        </w:rPr>
        <w:t xml:space="preserve"> </w:t>
      </w:r>
      <w:r w:rsidR="00B13B04" w:rsidRPr="00F555B2">
        <w:rPr>
          <w:color w:val="000000" w:themeColor="text1"/>
          <w:sz w:val="19"/>
          <w:szCs w:val="19"/>
        </w:rPr>
        <w:t xml:space="preserve">that </w:t>
      </w:r>
      <w:r w:rsidR="00AB5BAB" w:rsidRPr="00F555B2">
        <w:rPr>
          <w:color w:val="000000" w:themeColor="text1"/>
          <w:sz w:val="19"/>
          <w:szCs w:val="19"/>
        </w:rPr>
        <w:t>were used</w:t>
      </w:r>
      <w:r w:rsidR="000468E9" w:rsidRPr="00F555B2">
        <w:rPr>
          <w:color w:val="000000" w:themeColor="text1"/>
          <w:sz w:val="19"/>
          <w:szCs w:val="19"/>
        </w:rPr>
        <w:t xml:space="preserve"> as</w:t>
      </w:r>
      <w:r w:rsidR="00AB5BAB" w:rsidRPr="00F555B2">
        <w:rPr>
          <w:color w:val="000000" w:themeColor="text1"/>
          <w:sz w:val="19"/>
          <w:szCs w:val="19"/>
        </w:rPr>
        <w:t xml:space="preserve"> final features</w:t>
      </w:r>
      <w:r w:rsidRPr="00F555B2">
        <w:rPr>
          <w:color w:val="000000" w:themeColor="text1"/>
          <w:sz w:val="19"/>
          <w:szCs w:val="19"/>
        </w:rPr>
        <w:t>. This</w:t>
      </w:r>
      <w:r w:rsidR="00994F5B" w:rsidRPr="00F555B2">
        <w:rPr>
          <w:color w:val="000000" w:themeColor="text1"/>
          <w:sz w:val="19"/>
          <w:szCs w:val="19"/>
        </w:rPr>
        <w:t xml:space="preserve"> helped </w:t>
      </w:r>
      <w:r w:rsidR="00B13B04" w:rsidRPr="00F555B2">
        <w:rPr>
          <w:color w:val="000000" w:themeColor="text1"/>
          <w:sz w:val="19"/>
          <w:szCs w:val="19"/>
        </w:rPr>
        <w:t xml:space="preserve">to </w:t>
      </w:r>
      <w:r w:rsidR="00994F5B" w:rsidRPr="00F555B2">
        <w:rPr>
          <w:color w:val="000000" w:themeColor="text1"/>
          <w:sz w:val="19"/>
          <w:szCs w:val="19"/>
        </w:rPr>
        <w:t xml:space="preserve">speed </w:t>
      </w:r>
      <w:r w:rsidR="0032219B" w:rsidRPr="00F555B2">
        <w:rPr>
          <w:color w:val="000000" w:themeColor="text1"/>
          <w:sz w:val="19"/>
          <w:szCs w:val="19"/>
        </w:rPr>
        <w:t xml:space="preserve">up the clustering </w:t>
      </w:r>
      <w:r w:rsidR="00C46A41" w:rsidRPr="00F555B2">
        <w:rPr>
          <w:color w:val="000000" w:themeColor="text1"/>
          <w:sz w:val="19"/>
          <w:szCs w:val="19"/>
        </w:rPr>
        <w:t>methods</w:t>
      </w:r>
      <w:r w:rsidR="00DA0FAE" w:rsidRPr="00F555B2">
        <w:rPr>
          <w:color w:val="000000" w:themeColor="text1"/>
          <w:sz w:val="19"/>
          <w:szCs w:val="19"/>
        </w:rPr>
        <w:t xml:space="preserve"> that we tested</w:t>
      </w:r>
      <w:r w:rsidR="004209EC" w:rsidRPr="00F555B2">
        <w:rPr>
          <w:color w:val="000000" w:themeColor="text1"/>
          <w:sz w:val="19"/>
          <w:szCs w:val="19"/>
        </w:rPr>
        <w:t xml:space="preserve"> and </w:t>
      </w:r>
      <w:r w:rsidR="00B13B04" w:rsidRPr="00F555B2">
        <w:rPr>
          <w:color w:val="000000" w:themeColor="text1"/>
          <w:sz w:val="19"/>
          <w:szCs w:val="19"/>
        </w:rPr>
        <w:t xml:space="preserve">to better </w:t>
      </w:r>
      <w:r w:rsidR="004209EC" w:rsidRPr="00F555B2">
        <w:rPr>
          <w:color w:val="000000" w:themeColor="text1"/>
          <w:sz w:val="19"/>
          <w:szCs w:val="19"/>
        </w:rPr>
        <w:t>visualize their results.</w:t>
      </w:r>
    </w:p>
    <w:p w14:paraId="64866677" w14:textId="77777777" w:rsidR="00ED3347" w:rsidRPr="00F555B2" w:rsidRDefault="00ED3347" w:rsidP="007D0F20">
      <w:pPr>
        <w:rPr>
          <w:sz w:val="19"/>
          <w:szCs w:val="19"/>
        </w:rPr>
      </w:pPr>
    </w:p>
    <w:p w14:paraId="6999E50A" w14:textId="77777777" w:rsidR="004D31B1" w:rsidRPr="00F555B2" w:rsidRDefault="0032219B" w:rsidP="00A71246">
      <w:pPr>
        <w:rPr>
          <w:sz w:val="19"/>
          <w:szCs w:val="19"/>
        </w:rPr>
      </w:pPr>
      <w:r w:rsidRPr="00F555B2">
        <w:rPr>
          <w:sz w:val="19"/>
          <w:szCs w:val="19"/>
        </w:rPr>
        <w:t xml:space="preserve">The </w:t>
      </w:r>
      <w:proofErr w:type="spellStart"/>
      <w:r w:rsidRPr="00F555B2">
        <w:rPr>
          <w:sz w:val="19"/>
          <w:szCs w:val="19"/>
        </w:rPr>
        <w:t>KMeans</w:t>
      </w:r>
      <w:proofErr w:type="spellEnd"/>
      <w:r w:rsidRPr="00F555B2">
        <w:rPr>
          <w:sz w:val="19"/>
          <w:szCs w:val="19"/>
        </w:rPr>
        <w:t xml:space="preserve"> </w:t>
      </w:r>
      <w:r w:rsidR="003B0253" w:rsidRPr="00F555B2">
        <w:rPr>
          <w:sz w:val="19"/>
          <w:szCs w:val="19"/>
        </w:rPr>
        <w:t xml:space="preserve">method </w:t>
      </w:r>
      <w:r w:rsidRPr="00F555B2">
        <w:rPr>
          <w:sz w:val="19"/>
          <w:szCs w:val="19"/>
        </w:rPr>
        <w:t>with 50 clusters</w:t>
      </w:r>
      <w:r w:rsidR="003B0253" w:rsidRPr="00F555B2">
        <w:rPr>
          <w:sz w:val="19"/>
          <w:szCs w:val="19"/>
        </w:rPr>
        <w:t xml:space="preserve"> was the optimal model</w:t>
      </w:r>
      <w:r w:rsidR="00272177" w:rsidRPr="00F555B2">
        <w:rPr>
          <w:sz w:val="19"/>
          <w:szCs w:val="19"/>
        </w:rPr>
        <w:t>, and it produced distinct groupings of the Census tract</w:t>
      </w:r>
      <w:r w:rsidR="00F7769C" w:rsidRPr="00F555B2">
        <w:rPr>
          <w:sz w:val="19"/>
          <w:szCs w:val="19"/>
        </w:rPr>
        <w:t>s</w:t>
      </w:r>
      <w:r w:rsidR="003B0253" w:rsidRPr="00F555B2">
        <w:rPr>
          <w:sz w:val="19"/>
          <w:szCs w:val="19"/>
        </w:rPr>
        <w:t xml:space="preserve"> for RELO to use.</w:t>
      </w:r>
      <w:r w:rsidR="00BC79A3" w:rsidRPr="00F555B2">
        <w:rPr>
          <w:sz w:val="19"/>
          <w:szCs w:val="19"/>
        </w:rPr>
        <w:t xml:space="preserve"> </w:t>
      </w:r>
      <w:r w:rsidR="007D291E" w:rsidRPr="00F555B2">
        <w:rPr>
          <w:sz w:val="19"/>
          <w:szCs w:val="19"/>
        </w:rPr>
        <w:t xml:space="preserve">The diagram on the left </w:t>
      </w:r>
      <w:r w:rsidR="00BC79A3" w:rsidRPr="00F555B2">
        <w:rPr>
          <w:sz w:val="19"/>
          <w:szCs w:val="19"/>
        </w:rPr>
        <w:t xml:space="preserve">illustrates </w:t>
      </w:r>
      <w:r w:rsidR="00D17A8C" w:rsidRPr="00F555B2">
        <w:rPr>
          <w:sz w:val="19"/>
          <w:szCs w:val="19"/>
        </w:rPr>
        <w:t>RELO’s process flow</w:t>
      </w:r>
      <w:r w:rsidR="004556F2" w:rsidRPr="00F555B2">
        <w:rPr>
          <w:sz w:val="19"/>
          <w:szCs w:val="19"/>
        </w:rPr>
        <w:t xml:space="preserve"> and how it </w:t>
      </w:r>
      <w:r w:rsidR="00BC79A3" w:rsidRPr="00F555B2">
        <w:rPr>
          <w:sz w:val="19"/>
          <w:szCs w:val="19"/>
        </w:rPr>
        <w:t>utilizes the clustering output.</w:t>
      </w:r>
      <w:r w:rsidR="007D291E" w:rsidRPr="00F555B2">
        <w:rPr>
          <w:sz w:val="19"/>
          <w:szCs w:val="19"/>
        </w:rPr>
        <w:t xml:space="preserve"> </w:t>
      </w:r>
    </w:p>
    <w:p w14:paraId="796770F4" w14:textId="77777777" w:rsidR="004D31B1" w:rsidRPr="00F555B2" w:rsidRDefault="004D31B1" w:rsidP="00A71246">
      <w:pPr>
        <w:rPr>
          <w:sz w:val="19"/>
          <w:szCs w:val="19"/>
        </w:rPr>
      </w:pPr>
    </w:p>
    <w:p w14:paraId="2B31B3AD" w14:textId="4FF4B242" w:rsidR="007D291E" w:rsidRPr="00F555B2" w:rsidRDefault="00BA19F2" w:rsidP="00A71246">
      <w:pPr>
        <w:rPr>
          <w:sz w:val="19"/>
          <w:szCs w:val="19"/>
        </w:rPr>
      </w:pPr>
      <w:r w:rsidRPr="00F555B2">
        <w:rPr>
          <w:sz w:val="19"/>
          <w:szCs w:val="19"/>
        </w:rPr>
        <w:t xml:space="preserve">To </w:t>
      </w:r>
      <w:r w:rsidR="007D291E" w:rsidRPr="00F555B2">
        <w:rPr>
          <w:sz w:val="19"/>
          <w:szCs w:val="19"/>
        </w:rPr>
        <w:t xml:space="preserve">further </w:t>
      </w:r>
      <w:r w:rsidRPr="00F555B2">
        <w:rPr>
          <w:sz w:val="19"/>
          <w:szCs w:val="19"/>
        </w:rPr>
        <w:t xml:space="preserve">describe our approaches, I will demonstrate a brief demo of RELO. </w:t>
      </w:r>
    </w:p>
    <w:p w14:paraId="5FF63FD1" w14:textId="77777777" w:rsidR="007D291E" w:rsidRPr="00F555B2" w:rsidRDefault="007D291E" w:rsidP="00A71246">
      <w:pPr>
        <w:rPr>
          <w:sz w:val="19"/>
          <w:szCs w:val="19"/>
        </w:rPr>
      </w:pPr>
    </w:p>
    <w:p w14:paraId="57020F21" w14:textId="2CC6C166" w:rsidR="00CF0B75" w:rsidRPr="00F555B2" w:rsidRDefault="003B0253" w:rsidP="00A71246">
      <w:pPr>
        <w:rPr>
          <w:sz w:val="19"/>
          <w:szCs w:val="19"/>
        </w:rPr>
      </w:pPr>
      <w:r w:rsidRPr="00F555B2">
        <w:rPr>
          <w:sz w:val="19"/>
          <w:szCs w:val="19"/>
        </w:rPr>
        <w:t>U</w:t>
      </w:r>
      <w:r w:rsidR="001D5148" w:rsidRPr="00F555B2">
        <w:rPr>
          <w:sz w:val="19"/>
          <w:szCs w:val="19"/>
        </w:rPr>
        <w:t>sers input an address of a location</w:t>
      </w:r>
      <w:r w:rsidR="00717BF2" w:rsidRPr="00F555B2">
        <w:rPr>
          <w:sz w:val="19"/>
          <w:szCs w:val="19"/>
        </w:rPr>
        <w:t xml:space="preserve"> they like and </w:t>
      </w:r>
      <w:r w:rsidR="001D5148" w:rsidRPr="00F555B2">
        <w:rPr>
          <w:sz w:val="19"/>
          <w:szCs w:val="19"/>
        </w:rPr>
        <w:t>the closest Census tract center</w:t>
      </w:r>
      <w:r w:rsidR="00717BF2" w:rsidRPr="00F555B2">
        <w:rPr>
          <w:sz w:val="19"/>
          <w:szCs w:val="19"/>
        </w:rPr>
        <w:t xml:space="preserve"> is found</w:t>
      </w:r>
      <w:r w:rsidR="001D5148" w:rsidRPr="00F555B2">
        <w:rPr>
          <w:sz w:val="19"/>
          <w:szCs w:val="19"/>
        </w:rPr>
        <w:t xml:space="preserve">. Then, </w:t>
      </w:r>
      <w:r w:rsidR="00EC2DC1" w:rsidRPr="00F555B2">
        <w:rPr>
          <w:sz w:val="19"/>
          <w:szCs w:val="19"/>
        </w:rPr>
        <w:t>similar Census tracts to the input are shown</w:t>
      </w:r>
      <w:r w:rsidR="00B8781B" w:rsidRPr="00F555B2">
        <w:rPr>
          <w:sz w:val="19"/>
          <w:szCs w:val="19"/>
        </w:rPr>
        <w:t xml:space="preserve"> from across the US</w:t>
      </w:r>
      <w:r w:rsidR="00EC2DC1" w:rsidRPr="00F555B2">
        <w:rPr>
          <w:sz w:val="19"/>
          <w:szCs w:val="19"/>
        </w:rPr>
        <w:t xml:space="preserve">, </w:t>
      </w:r>
      <w:r w:rsidR="001D5148" w:rsidRPr="00F555B2">
        <w:rPr>
          <w:sz w:val="19"/>
          <w:szCs w:val="19"/>
        </w:rPr>
        <w:t>with similar tra</w:t>
      </w:r>
      <w:r w:rsidR="00EC2DC1" w:rsidRPr="00F555B2">
        <w:rPr>
          <w:sz w:val="19"/>
          <w:szCs w:val="19"/>
        </w:rPr>
        <w:t>cts</w:t>
      </w:r>
      <w:r w:rsidR="001D5148" w:rsidRPr="00F555B2">
        <w:rPr>
          <w:sz w:val="19"/>
          <w:szCs w:val="19"/>
        </w:rPr>
        <w:t xml:space="preserve"> </w:t>
      </w:r>
      <w:r w:rsidR="00EC2DC1" w:rsidRPr="00F555B2">
        <w:rPr>
          <w:sz w:val="19"/>
          <w:szCs w:val="19"/>
        </w:rPr>
        <w:t>belonging to</w:t>
      </w:r>
      <w:r w:rsidR="001D5148" w:rsidRPr="00F555B2">
        <w:rPr>
          <w:sz w:val="19"/>
          <w:szCs w:val="19"/>
        </w:rPr>
        <w:t xml:space="preserve"> the same cluster. The tool also</w:t>
      </w:r>
      <w:r w:rsidR="00DA0FAE" w:rsidRPr="00F555B2">
        <w:rPr>
          <w:sz w:val="19"/>
          <w:szCs w:val="19"/>
        </w:rPr>
        <w:t xml:space="preserve"> ranks tracts by Euclidean distance in the feature space</w:t>
      </w:r>
      <w:r w:rsidR="00877E26" w:rsidRPr="00F555B2">
        <w:rPr>
          <w:sz w:val="19"/>
          <w:szCs w:val="19"/>
        </w:rPr>
        <w:t xml:space="preserve"> </w:t>
      </w:r>
      <w:r w:rsidR="00DA0FAE" w:rsidRPr="00F555B2">
        <w:rPr>
          <w:sz w:val="19"/>
          <w:szCs w:val="19"/>
        </w:rPr>
        <w:t>and the top 3</w:t>
      </w:r>
      <w:r w:rsidR="001D5148" w:rsidRPr="00F555B2">
        <w:rPr>
          <w:sz w:val="19"/>
          <w:szCs w:val="19"/>
        </w:rPr>
        <w:t xml:space="preserve"> </w:t>
      </w:r>
      <w:r w:rsidR="00877E26" w:rsidRPr="00F555B2">
        <w:rPr>
          <w:sz w:val="19"/>
          <w:szCs w:val="19"/>
        </w:rPr>
        <w:t xml:space="preserve">are </w:t>
      </w:r>
      <w:r w:rsidR="00DA0FAE" w:rsidRPr="00F555B2">
        <w:rPr>
          <w:sz w:val="19"/>
          <w:szCs w:val="19"/>
        </w:rPr>
        <w:t>displayed</w:t>
      </w:r>
      <w:r w:rsidR="001D5148" w:rsidRPr="00F555B2">
        <w:rPr>
          <w:sz w:val="19"/>
          <w:szCs w:val="19"/>
        </w:rPr>
        <w:t xml:space="preserve">. Users can click </w:t>
      </w:r>
      <w:r w:rsidR="009506AB" w:rsidRPr="00F555B2">
        <w:rPr>
          <w:sz w:val="19"/>
          <w:szCs w:val="19"/>
        </w:rPr>
        <w:t>on any</w:t>
      </w:r>
      <w:r w:rsidR="001D5148" w:rsidRPr="00F555B2">
        <w:rPr>
          <w:sz w:val="19"/>
          <w:szCs w:val="19"/>
        </w:rPr>
        <w:t xml:space="preserve"> </w:t>
      </w:r>
      <w:r w:rsidR="009506AB" w:rsidRPr="00F555B2">
        <w:rPr>
          <w:sz w:val="19"/>
          <w:szCs w:val="19"/>
        </w:rPr>
        <w:t xml:space="preserve">of </w:t>
      </w:r>
      <w:r w:rsidR="0018374F" w:rsidRPr="00F555B2">
        <w:rPr>
          <w:sz w:val="19"/>
          <w:szCs w:val="19"/>
        </w:rPr>
        <w:t>these</w:t>
      </w:r>
      <w:r w:rsidR="001D5148" w:rsidRPr="00F555B2">
        <w:rPr>
          <w:sz w:val="19"/>
          <w:szCs w:val="19"/>
        </w:rPr>
        <w:t xml:space="preserve"> locations to zoom </w:t>
      </w:r>
      <w:r w:rsidR="009506AB" w:rsidRPr="00F555B2">
        <w:rPr>
          <w:sz w:val="19"/>
          <w:szCs w:val="19"/>
        </w:rPr>
        <w:t>the map and see</w:t>
      </w:r>
      <w:r w:rsidR="00BD0D1F" w:rsidRPr="00F555B2">
        <w:rPr>
          <w:sz w:val="19"/>
          <w:szCs w:val="19"/>
        </w:rPr>
        <w:t xml:space="preserve"> area</w:t>
      </w:r>
      <w:r w:rsidR="009506AB" w:rsidRPr="00F555B2">
        <w:rPr>
          <w:sz w:val="19"/>
          <w:szCs w:val="19"/>
        </w:rPr>
        <w:t xml:space="preserve"> </w:t>
      </w:r>
      <w:r w:rsidR="001D5148" w:rsidRPr="00F555B2">
        <w:rPr>
          <w:sz w:val="19"/>
          <w:szCs w:val="19"/>
        </w:rPr>
        <w:t>amenitie</w:t>
      </w:r>
      <w:r w:rsidR="00BD0D1F" w:rsidRPr="00F555B2">
        <w:rPr>
          <w:sz w:val="19"/>
          <w:szCs w:val="19"/>
        </w:rPr>
        <w:t>s</w:t>
      </w:r>
      <w:r w:rsidR="00DA0FAE" w:rsidRPr="00F555B2">
        <w:rPr>
          <w:sz w:val="19"/>
          <w:szCs w:val="19"/>
        </w:rPr>
        <w:t>. Also, a table is displayed that compares</w:t>
      </w:r>
      <w:r w:rsidR="00DA0FAE" w:rsidRPr="00F555B2">
        <w:rPr>
          <w:color w:val="000000" w:themeColor="text1"/>
          <w:sz w:val="19"/>
          <w:szCs w:val="19"/>
        </w:rPr>
        <w:t xml:space="preserve"> the inputted and selected locations based on several features.</w:t>
      </w:r>
    </w:p>
    <w:p w14:paraId="329D42C7" w14:textId="77777777" w:rsidR="00056E73" w:rsidRPr="00F555B2" w:rsidRDefault="00056E73" w:rsidP="00A71246">
      <w:pPr>
        <w:rPr>
          <w:sz w:val="19"/>
          <w:szCs w:val="19"/>
        </w:rPr>
      </w:pPr>
    </w:p>
    <w:p w14:paraId="1FB4ABCE" w14:textId="602E526A" w:rsidR="00CF0B75" w:rsidRPr="00F555B2" w:rsidRDefault="003707E9" w:rsidP="00A71246">
      <w:pPr>
        <w:rPr>
          <w:sz w:val="19"/>
          <w:szCs w:val="19"/>
        </w:rPr>
      </w:pPr>
      <w:r w:rsidRPr="00F555B2">
        <w:rPr>
          <w:sz w:val="19"/>
          <w:szCs w:val="19"/>
        </w:rPr>
        <w:t xml:space="preserve">Evaluations were performed </w:t>
      </w:r>
      <w:r w:rsidR="00CF0B75" w:rsidRPr="00F555B2">
        <w:rPr>
          <w:sz w:val="19"/>
          <w:szCs w:val="19"/>
        </w:rPr>
        <w:t xml:space="preserve">to assess the quality of </w:t>
      </w:r>
      <w:r w:rsidRPr="00F555B2">
        <w:rPr>
          <w:sz w:val="19"/>
          <w:szCs w:val="19"/>
        </w:rPr>
        <w:t>different clustering results.</w:t>
      </w:r>
      <w:r w:rsidR="00AD44BA" w:rsidRPr="00F555B2">
        <w:rPr>
          <w:sz w:val="19"/>
          <w:szCs w:val="19"/>
        </w:rPr>
        <w:t xml:space="preserve"> </w:t>
      </w:r>
    </w:p>
    <w:p w14:paraId="7DCDB260" w14:textId="574112B2" w:rsidR="00CF0B75" w:rsidRPr="00F555B2" w:rsidRDefault="00CF0B75" w:rsidP="00A71246">
      <w:pPr>
        <w:rPr>
          <w:sz w:val="19"/>
          <w:szCs w:val="19"/>
        </w:rPr>
      </w:pPr>
    </w:p>
    <w:p w14:paraId="76772063" w14:textId="4D58E7EF" w:rsidR="00CF0B75" w:rsidRPr="00F555B2" w:rsidRDefault="003F0414" w:rsidP="00A71246">
      <w:pPr>
        <w:rPr>
          <w:sz w:val="19"/>
          <w:szCs w:val="19"/>
        </w:rPr>
      </w:pPr>
      <w:r w:rsidRPr="00F555B2">
        <w:rPr>
          <w:sz w:val="19"/>
          <w:szCs w:val="19"/>
        </w:rPr>
        <w:t xml:space="preserve">We calculated the Hopkins statistic, which returned a value of 0.008. So, we </w:t>
      </w:r>
      <w:r w:rsidR="00515D6F" w:rsidRPr="00F555B2">
        <w:rPr>
          <w:sz w:val="19"/>
          <w:szCs w:val="19"/>
        </w:rPr>
        <w:t>concluded</w:t>
      </w:r>
      <w:r w:rsidRPr="00F555B2">
        <w:rPr>
          <w:sz w:val="19"/>
          <w:szCs w:val="19"/>
        </w:rPr>
        <w:t xml:space="preserve"> that our </w:t>
      </w:r>
      <w:r w:rsidR="00CF0B75" w:rsidRPr="00F555B2">
        <w:rPr>
          <w:sz w:val="19"/>
          <w:szCs w:val="19"/>
        </w:rPr>
        <w:t xml:space="preserve">dataset </w:t>
      </w:r>
      <w:r w:rsidRPr="00F555B2">
        <w:rPr>
          <w:sz w:val="19"/>
          <w:szCs w:val="19"/>
        </w:rPr>
        <w:t xml:space="preserve">contained </w:t>
      </w:r>
      <w:r w:rsidR="00515D6F" w:rsidRPr="00F555B2">
        <w:rPr>
          <w:sz w:val="19"/>
          <w:szCs w:val="19"/>
        </w:rPr>
        <w:t xml:space="preserve">meaningful </w:t>
      </w:r>
      <w:r w:rsidRPr="00F555B2">
        <w:rPr>
          <w:sz w:val="19"/>
          <w:szCs w:val="19"/>
        </w:rPr>
        <w:t xml:space="preserve">clusters and </w:t>
      </w:r>
      <w:r w:rsidR="00AD44BA" w:rsidRPr="00F555B2">
        <w:rPr>
          <w:sz w:val="19"/>
          <w:szCs w:val="19"/>
        </w:rPr>
        <w:t>was</w:t>
      </w:r>
      <w:r w:rsidR="00CF0B75" w:rsidRPr="00F555B2">
        <w:rPr>
          <w:sz w:val="19"/>
          <w:szCs w:val="19"/>
        </w:rPr>
        <w:t xml:space="preserve"> not uniformly distributed</w:t>
      </w:r>
      <w:r w:rsidR="00AD44BA" w:rsidRPr="00F555B2">
        <w:rPr>
          <w:sz w:val="19"/>
          <w:szCs w:val="19"/>
        </w:rPr>
        <w:t>.</w:t>
      </w:r>
    </w:p>
    <w:p w14:paraId="1D57AD25" w14:textId="479A1478" w:rsidR="00CF0B75" w:rsidRPr="00F555B2" w:rsidRDefault="00CF0B75" w:rsidP="00A71246">
      <w:pPr>
        <w:rPr>
          <w:sz w:val="19"/>
          <w:szCs w:val="19"/>
        </w:rPr>
      </w:pPr>
    </w:p>
    <w:p w14:paraId="0D3B5320" w14:textId="3FEDBD73" w:rsidR="00972C09" w:rsidRPr="00F555B2" w:rsidRDefault="00CF0B75" w:rsidP="00972C09">
      <w:pPr>
        <w:rPr>
          <w:sz w:val="19"/>
          <w:szCs w:val="19"/>
        </w:rPr>
      </w:pPr>
      <w:r w:rsidRPr="00F555B2">
        <w:rPr>
          <w:sz w:val="19"/>
          <w:szCs w:val="19"/>
        </w:rPr>
        <w:t xml:space="preserve">Next, </w:t>
      </w:r>
      <w:r w:rsidR="00AD44BA" w:rsidRPr="00F555B2">
        <w:rPr>
          <w:sz w:val="19"/>
          <w:szCs w:val="19"/>
        </w:rPr>
        <w:t>t</w:t>
      </w:r>
      <w:r w:rsidR="00861B80" w:rsidRPr="00F555B2">
        <w:rPr>
          <w:sz w:val="19"/>
          <w:szCs w:val="19"/>
        </w:rPr>
        <w:t xml:space="preserve">here was a trade-off between choosing the correct number of clusters based on </w:t>
      </w:r>
      <w:r w:rsidR="00AD44BA" w:rsidRPr="00F555B2">
        <w:rPr>
          <w:sz w:val="19"/>
          <w:szCs w:val="19"/>
        </w:rPr>
        <w:t>internal criteria</w:t>
      </w:r>
      <w:r w:rsidR="0018374F" w:rsidRPr="00F555B2">
        <w:rPr>
          <w:sz w:val="19"/>
          <w:szCs w:val="19"/>
        </w:rPr>
        <w:t xml:space="preserve"> and</w:t>
      </w:r>
      <w:r w:rsidR="000E2287" w:rsidRPr="00F555B2">
        <w:rPr>
          <w:sz w:val="19"/>
          <w:szCs w:val="19"/>
        </w:rPr>
        <w:t xml:space="preserve"> </w:t>
      </w:r>
      <w:r w:rsidR="00861B80" w:rsidRPr="00F555B2">
        <w:rPr>
          <w:sz w:val="19"/>
          <w:szCs w:val="19"/>
        </w:rPr>
        <w:t>reduc</w:t>
      </w:r>
      <w:r w:rsidR="000E2287" w:rsidRPr="00F555B2">
        <w:rPr>
          <w:sz w:val="19"/>
          <w:szCs w:val="19"/>
        </w:rPr>
        <w:t>ing</w:t>
      </w:r>
      <w:r w:rsidR="00861B80" w:rsidRPr="00F555B2">
        <w:rPr>
          <w:sz w:val="19"/>
          <w:szCs w:val="19"/>
        </w:rPr>
        <w:t xml:space="preserve"> the load times of </w:t>
      </w:r>
      <w:r w:rsidR="00056E73" w:rsidRPr="00F555B2">
        <w:rPr>
          <w:sz w:val="19"/>
          <w:szCs w:val="19"/>
        </w:rPr>
        <w:t>RELO</w:t>
      </w:r>
      <w:r w:rsidR="00861B80" w:rsidRPr="00F555B2">
        <w:rPr>
          <w:sz w:val="19"/>
          <w:szCs w:val="19"/>
        </w:rPr>
        <w:t xml:space="preserve">. </w:t>
      </w:r>
      <w:r w:rsidR="009817E6" w:rsidRPr="00F555B2">
        <w:rPr>
          <w:sz w:val="19"/>
          <w:szCs w:val="19"/>
        </w:rPr>
        <w:t xml:space="preserve">To improve the user experience, </w:t>
      </w:r>
      <w:r w:rsidR="00972C09" w:rsidRPr="00F555B2">
        <w:rPr>
          <w:sz w:val="19"/>
          <w:szCs w:val="19"/>
        </w:rPr>
        <w:t>we selected 50 clusters</w:t>
      </w:r>
      <w:r w:rsidR="00B95775">
        <w:rPr>
          <w:sz w:val="19"/>
          <w:szCs w:val="19"/>
        </w:rPr>
        <w:t xml:space="preserve">, and </w:t>
      </w:r>
      <w:bookmarkStart w:id="0" w:name="_GoBack"/>
      <w:bookmarkEnd w:id="0"/>
      <w:r w:rsidR="0018374F" w:rsidRPr="00F555B2">
        <w:rPr>
          <w:sz w:val="19"/>
          <w:szCs w:val="19"/>
        </w:rPr>
        <w:t>internal criteria still</w:t>
      </w:r>
      <w:r w:rsidR="009E6417">
        <w:rPr>
          <w:sz w:val="19"/>
          <w:szCs w:val="19"/>
        </w:rPr>
        <w:t xml:space="preserve"> showed </w:t>
      </w:r>
      <w:r w:rsidR="0018374F" w:rsidRPr="00F555B2">
        <w:rPr>
          <w:sz w:val="19"/>
          <w:szCs w:val="19"/>
        </w:rPr>
        <w:t>high quality results.</w:t>
      </w:r>
    </w:p>
    <w:p w14:paraId="318329EB" w14:textId="0FEBF9CF" w:rsidR="00972C09" w:rsidRPr="00F555B2" w:rsidRDefault="00972C09" w:rsidP="00972C09">
      <w:pPr>
        <w:rPr>
          <w:sz w:val="19"/>
          <w:szCs w:val="19"/>
        </w:rPr>
      </w:pPr>
    </w:p>
    <w:p w14:paraId="6ADB4114" w14:textId="13BB9300" w:rsidR="00972C09" w:rsidRPr="00F555B2" w:rsidRDefault="009817E6" w:rsidP="00972C09">
      <w:pPr>
        <w:rPr>
          <w:sz w:val="19"/>
          <w:szCs w:val="19"/>
        </w:rPr>
      </w:pPr>
      <w:r w:rsidRPr="00F555B2">
        <w:rPr>
          <w:sz w:val="19"/>
          <w:szCs w:val="19"/>
        </w:rPr>
        <w:t>At 50 clusters, w</w:t>
      </w:r>
      <w:r w:rsidR="004209EC" w:rsidRPr="00F555B2">
        <w:rPr>
          <w:sz w:val="19"/>
          <w:szCs w:val="19"/>
        </w:rPr>
        <w:t xml:space="preserve">e </w:t>
      </w:r>
      <w:r w:rsidRPr="00F555B2">
        <w:rPr>
          <w:sz w:val="19"/>
          <w:szCs w:val="19"/>
        </w:rPr>
        <w:t>evaluated the results of five clustering methods using three internal criteria.</w:t>
      </w:r>
      <w:r w:rsidR="00AD44BA" w:rsidRPr="00F555B2">
        <w:rPr>
          <w:sz w:val="19"/>
          <w:szCs w:val="19"/>
        </w:rPr>
        <w:t xml:space="preserve"> </w:t>
      </w:r>
      <w:r w:rsidR="00361E18" w:rsidRPr="00F555B2">
        <w:rPr>
          <w:sz w:val="19"/>
          <w:szCs w:val="19"/>
        </w:rPr>
        <w:t xml:space="preserve">The </w:t>
      </w:r>
      <w:proofErr w:type="spellStart"/>
      <w:r w:rsidR="00361E18" w:rsidRPr="00F555B2">
        <w:rPr>
          <w:sz w:val="19"/>
          <w:szCs w:val="19"/>
        </w:rPr>
        <w:t>KMeans</w:t>
      </w:r>
      <w:proofErr w:type="spellEnd"/>
      <w:r w:rsidR="00361E18" w:rsidRPr="00F555B2">
        <w:rPr>
          <w:sz w:val="19"/>
          <w:szCs w:val="19"/>
        </w:rPr>
        <w:t xml:space="preserve"> </w:t>
      </w:r>
      <w:r w:rsidR="00050370" w:rsidRPr="00F555B2">
        <w:rPr>
          <w:sz w:val="19"/>
          <w:szCs w:val="19"/>
        </w:rPr>
        <w:t>method</w:t>
      </w:r>
      <w:r w:rsidR="00361E18" w:rsidRPr="00F555B2">
        <w:rPr>
          <w:sz w:val="19"/>
          <w:szCs w:val="19"/>
        </w:rPr>
        <w:t xml:space="preserve"> had the best results for two </w:t>
      </w:r>
      <w:r w:rsidR="003707E9" w:rsidRPr="00F555B2">
        <w:rPr>
          <w:sz w:val="19"/>
          <w:szCs w:val="19"/>
        </w:rPr>
        <w:t>measures</w:t>
      </w:r>
      <w:r w:rsidR="00AD44BA" w:rsidRPr="00F555B2">
        <w:rPr>
          <w:sz w:val="19"/>
          <w:szCs w:val="19"/>
        </w:rPr>
        <w:t>, and it had the fastest training time</w:t>
      </w:r>
      <w:r w:rsidR="00361E18" w:rsidRPr="00F555B2">
        <w:rPr>
          <w:sz w:val="19"/>
          <w:szCs w:val="19"/>
        </w:rPr>
        <w:t>.</w:t>
      </w:r>
      <w:r w:rsidR="003707E9" w:rsidRPr="00F555B2">
        <w:rPr>
          <w:sz w:val="19"/>
          <w:szCs w:val="19"/>
        </w:rPr>
        <w:t xml:space="preserve"> So, it was </w:t>
      </w:r>
      <w:r w:rsidR="00656B92" w:rsidRPr="00F555B2">
        <w:rPr>
          <w:sz w:val="19"/>
          <w:szCs w:val="19"/>
        </w:rPr>
        <w:t>chosen for our tool.</w:t>
      </w:r>
    </w:p>
    <w:p w14:paraId="7C2FBB5E" w14:textId="4E340471" w:rsidR="00361E18" w:rsidRPr="00F555B2" w:rsidRDefault="00361E18" w:rsidP="00972C09">
      <w:pPr>
        <w:rPr>
          <w:sz w:val="19"/>
          <w:szCs w:val="19"/>
        </w:rPr>
      </w:pPr>
    </w:p>
    <w:p w14:paraId="1A11D594" w14:textId="744294D1" w:rsidR="00A71246" w:rsidRPr="00F555B2" w:rsidRDefault="00C337C4" w:rsidP="007D0F20">
      <w:pPr>
        <w:rPr>
          <w:sz w:val="19"/>
          <w:szCs w:val="19"/>
        </w:rPr>
      </w:pPr>
      <w:r w:rsidRPr="00F555B2">
        <w:rPr>
          <w:sz w:val="19"/>
          <w:szCs w:val="19"/>
        </w:rPr>
        <w:t>Finally,</w:t>
      </w:r>
      <w:r w:rsidR="004D31B1" w:rsidRPr="00F555B2">
        <w:rPr>
          <w:sz w:val="19"/>
          <w:szCs w:val="19"/>
        </w:rPr>
        <w:t xml:space="preserve"> we</w:t>
      </w:r>
      <w:r w:rsidR="00943BC8" w:rsidRPr="00F555B2">
        <w:rPr>
          <w:sz w:val="19"/>
          <w:szCs w:val="19"/>
        </w:rPr>
        <w:t xml:space="preserve"> </w:t>
      </w:r>
      <w:r w:rsidR="000E2287" w:rsidRPr="00F555B2">
        <w:rPr>
          <w:sz w:val="19"/>
          <w:szCs w:val="19"/>
        </w:rPr>
        <w:t>identified</w:t>
      </w:r>
      <w:r w:rsidR="00361E18" w:rsidRPr="00F555B2">
        <w:rPr>
          <w:sz w:val="19"/>
          <w:szCs w:val="19"/>
        </w:rPr>
        <w:t xml:space="preserve"> variables that accounted for the greatest differences between cluster</w:t>
      </w:r>
      <w:r w:rsidR="003707E9" w:rsidRPr="00F555B2">
        <w:rPr>
          <w:sz w:val="19"/>
          <w:szCs w:val="19"/>
        </w:rPr>
        <w:t>s</w:t>
      </w:r>
      <w:r w:rsidR="00762AAC" w:rsidRPr="00F555B2">
        <w:rPr>
          <w:sz w:val="19"/>
          <w:szCs w:val="19"/>
        </w:rPr>
        <w:t xml:space="preserve">. </w:t>
      </w:r>
    </w:p>
    <w:p w14:paraId="6C9369A3" w14:textId="6E4889DF" w:rsidR="00C337C4" w:rsidRPr="00F555B2" w:rsidRDefault="00C337C4" w:rsidP="007D0F20">
      <w:pPr>
        <w:rPr>
          <w:sz w:val="19"/>
          <w:szCs w:val="19"/>
        </w:rPr>
      </w:pPr>
    </w:p>
    <w:p w14:paraId="5226928A" w14:textId="1168FFAE" w:rsidR="00860B1C" w:rsidRPr="00F555B2" w:rsidRDefault="00C337C4" w:rsidP="007D0F20">
      <w:pPr>
        <w:rPr>
          <w:sz w:val="19"/>
          <w:szCs w:val="19"/>
        </w:rPr>
      </w:pPr>
      <w:r w:rsidRPr="00F555B2">
        <w:rPr>
          <w:sz w:val="19"/>
          <w:szCs w:val="19"/>
        </w:rPr>
        <w:t>RELO effectively</w:t>
      </w:r>
      <w:r w:rsidR="00BA19F2" w:rsidRPr="00F555B2">
        <w:rPr>
          <w:sz w:val="19"/>
          <w:szCs w:val="19"/>
        </w:rPr>
        <w:t xml:space="preserve"> solves our stated problem and</w:t>
      </w:r>
      <w:r w:rsidRPr="00F555B2">
        <w:rPr>
          <w:sz w:val="19"/>
          <w:szCs w:val="19"/>
        </w:rPr>
        <w:t xml:space="preserve"> improves on current practices. </w:t>
      </w:r>
      <w:r w:rsidR="00161481" w:rsidRPr="00F555B2">
        <w:rPr>
          <w:sz w:val="19"/>
          <w:szCs w:val="19"/>
        </w:rPr>
        <w:t xml:space="preserve">The amenities data is a positive upgrade, and </w:t>
      </w:r>
      <w:r w:rsidR="00AE3E01" w:rsidRPr="00F555B2">
        <w:rPr>
          <w:sz w:val="19"/>
          <w:szCs w:val="19"/>
        </w:rPr>
        <w:t>t</w:t>
      </w:r>
      <w:r w:rsidRPr="00F555B2">
        <w:rPr>
          <w:sz w:val="19"/>
          <w:szCs w:val="19"/>
        </w:rPr>
        <w:t>he clustering and ranking approach</w:t>
      </w:r>
      <w:r w:rsidR="00A41AA1" w:rsidRPr="00F555B2">
        <w:rPr>
          <w:sz w:val="19"/>
          <w:szCs w:val="19"/>
        </w:rPr>
        <w:t>es</w:t>
      </w:r>
      <w:r w:rsidRPr="00F555B2">
        <w:rPr>
          <w:sz w:val="19"/>
          <w:szCs w:val="19"/>
        </w:rPr>
        <w:t xml:space="preserve"> represent a </w:t>
      </w:r>
      <w:r w:rsidR="00A41AA1" w:rsidRPr="00F555B2">
        <w:rPr>
          <w:sz w:val="19"/>
          <w:szCs w:val="19"/>
        </w:rPr>
        <w:t>first</w:t>
      </w:r>
      <w:r w:rsidRPr="00F555B2">
        <w:rPr>
          <w:sz w:val="19"/>
          <w:szCs w:val="19"/>
        </w:rPr>
        <w:t xml:space="preserve"> step in providing users recommended </w:t>
      </w:r>
      <w:r w:rsidR="00F325C6" w:rsidRPr="00F555B2">
        <w:rPr>
          <w:sz w:val="19"/>
          <w:szCs w:val="19"/>
        </w:rPr>
        <w:t>neighborhoods</w:t>
      </w:r>
      <w:r w:rsidRPr="00F555B2">
        <w:rPr>
          <w:sz w:val="19"/>
          <w:szCs w:val="19"/>
        </w:rPr>
        <w:t xml:space="preserve"> based on their input, which is not a feature offered by other tools. </w:t>
      </w:r>
      <w:r w:rsidRPr="00F555B2">
        <w:rPr>
          <w:b/>
          <w:bCs/>
          <w:sz w:val="19"/>
          <w:szCs w:val="19"/>
        </w:rPr>
        <w:t>To conclude, RELO</w:t>
      </w:r>
      <w:r w:rsidRPr="00F555B2">
        <w:rPr>
          <w:sz w:val="19"/>
          <w:szCs w:val="19"/>
        </w:rPr>
        <w:t xml:space="preserve"> </w:t>
      </w:r>
      <w:r w:rsidR="00BA1CD4" w:rsidRPr="00F555B2">
        <w:rPr>
          <w:sz w:val="19"/>
          <w:szCs w:val="19"/>
        </w:rPr>
        <w:t xml:space="preserve">helps people find </w:t>
      </w:r>
      <w:r w:rsidR="00F325C6" w:rsidRPr="00F555B2">
        <w:rPr>
          <w:sz w:val="19"/>
          <w:szCs w:val="19"/>
        </w:rPr>
        <w:t>the best place to live</w:t>
      </w:r>
      <w:r w:rsidRPr="00F555B2">
        <w:rPr>
          <w:sz w:val="19"/>
          <w:szCs w:val="19"/>
        </w:rPr>
        <w:t xml:space="preserve"> and</w:t>
      </w:r>
      <w:r w:rsidR="00BA1CD4" w:rsidRPr="00F555B2">
        <w:rPr>
          <w:sz w:val="19"/>
          <w:szCs w:val="19"/>
        </w:rPr>
        <w:t xml:space="preserve"> gives them the confidence</w:t>
      </w:r>
      <w:r w:rsidR="00F4504A" w:rsidRPr="00F555B2">
        <w:rPr>
          <w:sz w:val="19"/>
          <w:szCs w:val="19"/>
        </w:rPr>
        <w:t xml:space="preserve"> to</w:t>
      </w:r>
      <w:r w:rsidRPr="00F555B2">
        <w:rPr>
          <w:sz w:val="19"/>
          <w:szCs w:val="19"/>
        </w:rPr>
        <w:t xml:space="preserve"> relocate.</w:t>
      </w:r>
    </w:p>
    <w:sectPr w:rsidR="00860B1C" w:rsidRPr="00F555B2" w:rsidSect="00FD2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20"/>
    <w:rsid w:val="000163AD"/>
    <w:rsid w:val="0002548C"/>
    <w:rsid w:val="000449F6"/>
    <w:rsid w:val="000468E9"/>
    <w:rsid w:val="00050370"/>
    <w:rsid w:val="00056E73"/>
    <w:rsid w:val="0009525B"/>
    <w:rsid w:val="000E2287"/>
    <w:rsid w:val="00115926"/>
    <w:rsid w:val="00152A6A"/>
    <w:rsid w:val="00161481"/>
    <w:rsid w:val="00170DA8"/>
    <w:rsid w:val="0018374F"/>
    <w:rsid w:val="00184334"/>
    <w:rsid w:val="0019251F"/>
    <w:rsid w:val="001A79D2"/>
    <w:rsid w:val="001D4986"/>
    <w:rsid w:val="001D5148"/>
    <w:rsid w:val="001E07A5"/>
    <w:rsid w:val="002170DA"/>
    <w:rsid w:val="002536EB"/>
    <w:rsid w:val="00257335"/>
    <w:rsid w:val="00272177"/>
    <w:rsid w:val="00284CD7"/>
    <w:rsid w:val="002E5A29"/>
    <w:rsid w:val="003054EA"/>
    <w:rsid w:val="0032219B"/>
    <w:rsid w:val="00347058"/>
    <w:rsid w:val="00361E18"/>
    <w:rsid w:val="003707E9"/>
    <w:rsid w:val="00384823"/>
    <w:rsid w:val="003B0253"/>
    <w:rsid w:val="003D4BBC"/>
    <w:rsid w:val="003F0414"/>
    <w:rsid w:val="00402B75"/>
    <w:rsid w:val="004209EC"/>
    <w:rsid w:val="00444079"/>
    <w:rsid w:val="004556F2"/>
    <w:rsid w:val="004A2079"/>
    <w:rsid w:val="004D31B1"/>
    <w:rsid w:val="00515D6F"/>
    <w:rsid w:val="0059319D"/>
    <w:rsid w:val="005D72AC"/>
    <w:rsid w:val="006554AD"/>
    <w:rsid w:val="00656B92"/>
    <w:rsid w:val="006922E6"/>
    <w:rsid w:val="00717BF2"/>
    <w:rsid w:val="0072146B"/>
    <w:rsid w:val="00723ACC"/>
    <w:rsid w:val="00734590"/>
    <w:rsid w:val="00762AAC"/>
    <w:rsid w:val="007656A6"/>
    <w:rsid w:val="007D0F20"/>
    <w:rsid w:val="007D291E"/>
    <w:rsid w:val="00830066"/>
    <w:rsid w:val="008306E0"/>
    <w:rsid w:val="00860B1C"/>
    <w:rsid w:val="00861B80"/>
    <w:rsid w:val="0086724C"/>
    <w:rsid w:val="00877E26"/>
    <w:rsid w:val="00893FD2"/>
    <w:rsid w:val="008D49AE"/>
    <w:rsid w:val="008E1263"/>
    <w:rsid w:val="0092443B"/>
    <w:rsid w:val="00943BC8"/>
    <w:rsid w:val="009506AB"/>
    <w:rsid w:val="009631B5"/>
    <w:rsid w:val="00972C09"/>
    <w:rsid w:val="009817E6"/>
    <w:rsid w:val="00994F5B"/>
    <w:rsid w:val="009E6417"/>
    <w:rsid w:val="00A10DE8"/>
    <w:rsid w:val="00A41AA1"/>
    <w:rsid w:val="00A41FA1"/>
    <w:rsid w:val="00A71246"/>
    <w:rsid w:val="00A8277A"/>
    <w:rsid w:val="00AB5BAB"/>
    <w:rsid w:val="00AD44BA"/>
    <w:rsid w:val="00AD554E"/>
    <w:rsid w:val="00AD56AB"/>
    <w:rsid w:val="00AE1883"/>
    <w:rsid w:val="00AE3E01"/>
    <w:rsid w:val="00B038E3"/>
    <w:rsid w:val="00B13B04"/>
    <w:rsid w:val="00B5339C"/>
    <w:rsid w:val="00B8781B"/>
    <w:rsid w:val="00B92461"/>
    <w:rsid w:val="00B95775"/>
    <w:rsid w:val="00BA19F2"/>
    <w:rsid w:val="00BA1CD4"/>
    <w:rsid w:val="00BC6D5B"/>
    <w:rsid w:val="00BC79A3"/>
    <w:rsid w:val="00BD0D1F"/>
    <w:rsid w:val="00C068A6"/>
    <w:rsid w:val="00C167A4"/>
    <w:rsid w:val="00C337C4"/>
    <w:rsid w:val="00C46A41"/>
    <w:rsid w:val="00C73181"/>
    <w:rsid w:val="00CF0B75"/>
    <w:rsid w:val="00D062D0"/>
    <w:rsid w:val="00D17A8C"/>
    <w:rsid w:val="00D20C6A"/>
    <w:rsid w:val="00D80CBB"/>
    <w:rsid w:val="00DA0FAE"/>
    <w:rsid w:val="00DA463A"/>
    <w:rsid w:val="00DC69A1"/>
    <w:rsid w:val="00E0501E"/>
    <w:rsid w:val="00E05FD7"/>
    <w:rsid w:val="00E20BF9"/>
    <w:rsid w:val="00E315FC"/>
    <w:rsid w:val="00E3412D"/>
    <w:rsid w:val="00E55A15"/>
    <w:rsid w:val="00E73D3E"/>
    <w:rsid w:val="00EC2DC1"/>
    <w:rsid w:val="00ED3347"/>
    <w:rsid w:val="00F325C6"/>
    <w:rsid w:val="00F4504A"/>
    <w:rsid w:val="00F555B2"/>
    <w:rsid w:val="00F668FB"/>
    <w:rsid w:val="00F7769C"/>
    <w:rsid w:val="00FD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24DA4"/>
  <w15:chartTrackingRefBased/>
  <w15:docId w15:val="{6C2E3AD4-18BE-C448-92ED-AC1EC8CC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2C0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9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Smooha</dc:creator>
  <cp:keywords/>
  <dc:description/>
  <cp:lastModifiedBy>Nathan Smooha</cp:lastModifiedBy>
  <cp:revision>79</cp:revision>
  <cp:lastPrinted>2020-11-19T16:55:00Z</cp:lastPrinted>
  <dcterms:created xsi:type="dcterms:W3CDTF">2020-11-19T02:06:00Z</dcterms:created>
  <dcterms:modified xsi:type="dcterms:W3CDTF">2020-11-20T22:24:00Z</dcterms:modified>
</cp:coreProperties>
</file>