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EBD3C" w14:textId="3FC92196" w:rsidR="00262DBE" w:rsidRPr="00092128" w:rsidRDefault="00262DBE">
      <w:pPr>
        <w:rPr>
          <w:rFonts w:ascii="Times New Roman" w:hAnsi="Times New Roman" w:cs="Times New Roman"/>
          <w:b/>
          <w:bCs/>
          <w:sz w:val="22"/>
          <w:szCs w:val="22"/>
          <w:u w:val="single"/>
        </w:rPr>
      </w:pPr>
      <w:r w:rsidRPr="00092128">
        <w:rPr>
          <w:rFonts w:ascii="Times New Roman" w:hAnsi="Times New Roman" w:cs="Times New Roman"/>
          <w:b/>
          <w:bCs/>
          <w:sz w:val="22"/>
          <w:szCs w:val="22"/>
          <w:u w:val="single"/>
        </w:rPr>
        <w:t>Team Member Names:</w:t>
      </w:r>
      <w:r w:rsidRPr="00092128">
        <w:rPr>
          <w:rFonts w:ascii="Times New Roman" w:hAnsi="Times New Roman" w:cs="Times New Roman"/>
          <w:sz w:val="22"/>
          <w:szCs w:val="22"/>
        </w:rPr>
        <w:t xml:space="preserve"> Nathan </w:t>
      </w:r>
      <w:proofErr w:type="spellStart"/>
      <w:r w:rsidRPr="00092128">
        <w:rPr>
          <w:rFonts w:ascii="Times New Roman" w:hAnsi="Times New Roman" w:cs="Times New Roman"/>
          <w:sz w:val="22"/>
          <w:szCs w:val="22"/>
        </w:rPr>
        <w:t>Smooha</w:t>
      </w:r>
      <w:proofErr w:type="spellEnd"/>
      <w:r w:rsidRPr="00092128">
        <w:rPr>
          <w:rFonts w:ascii="Times New Roman" w:hAnsi="Times New Roman" w:cs="Times New Roman"/>
          <w:sz w:val="22"/>
          <w:szCs w:val="22"/>
        </w:rPr>
        <w:t xml:space="preserve">, Elisabeth Gutierrez-Zaheer, Vincent Kofi </w:t>
      </w:r>
      <w:proofErr w:type="spellStart"/>
      <w:r w:rsidRPr="00092128">
        <w:rPr>
          <w:rFonts w:ascii="Times New Roman" w:hAnsi="Times New Roman" w:cs="Times New Roman"/>
          <w:sz w:val="22"/>
          <w:szCs w:val="22"/>
        </w:rPr>
        <w:t>Amedekah</w:t>
      </w:r>
      <w:proofErr w:type="spellEnd"/>
    </w:p>
    <w:p w14:paraId="6EB8EBF2" w14:textId="474089CA" w:rsidR="00262DBE" w:rsidRPr="00092128" w:rsidRDefault="00262DBE">
      <w:pPr>
        <w:rPr>
          <w:rFonts w:ascii="Times New Roman" w:hAnsi="Times New Roman" w:cs="Times New Roman"/>
          <w:sz w:val="22"/>
          <w:szCs w:val="22"/>
        </w:rPr>
      </w:pPr>
    </w:p>
    <w:p w14:paraId="11F2F35C" w14:textId="1E00CF36" w:rsidR="00262DBE" w:rsidRPr="00092128" w:rsidRDefault="00262DBE">
      <w:pPr>
        <w:rPr>
          <w:rFonts w:ascii="Times New Roman" w:hAnsi="Times New Roman" w:cs="Times New Roman"/>
          <w:sz w:val="22"/>
          <w:szCs w:val="22"/>
        </w:rPr>
      </w:pPr>
      <w:r w:rsidRPr="00092128">
        <w:rPr>
          <w:rFonts w:ascii="Times New Roman" w:hAnsi="Times New Roman" w:cs="Times New Roman"/>
          <w:b/>
          <w:bCs/>
          <w:sz w:val="22"/>
          <w:szCs w:val="22"/>
          <w:u w:val="single"/>
        </w:rPr>
        <w:t>Project Title:</w:t>
      </w:r>
      <w:r w:rsidRPr="00092128">
        <w:rPr>
          <w:rFonts w:ascii="Times New Roman" w:hAnsi="Times New Roman" w:cs="Times New Roman"/>
          <w:sz w:val="22"/>
          <w:szCs w:val="22"/>
        </w:rPr>
        <w:t xml:space="preserve"> </w:t>
      </w:r>
      <w:r w:rsidR="00D000BD">
        <w:rPr>
          <w:rFonts w:ascii="Times New Roman" w:hAnsi="Times New Roman" w:cs="Times New Roman"/>
          <w:sz w:val="22"/>
          <w:szCs w:val="22"/>
        </w:rPr>
        <w:t>Forecast</w:t>
      </w:r>
      <w:r w:rsidR="00277126" w:rsidRPr="00092128">
        <w:rPr>
          <w:rFonts w:ascii="Times New Roman" w:hAnsi="Times New Roman" w:cs="Times New Roman"/>
          <w:sz w:val="22"/>
          <w:szCs w:val="22"/>
        </w:rPr>
        <w:t xml:space="preserve"> Annual</w:t>
      </w:r>
      <w:r w:rsidRPr="00092128">
        <w:rPr>
          <w:rFonts w:ascii="Times New Roman" w:hAnsi="Times New Roman" w:cs="Times New Roman"/>
          <w:sz w:val="22"/>
          <w:szCs w:val="22"/>
        </w:rPr>
        <w:t xml:space="preserve"> US </w:t>
      </w:r>
      <w:r w:rsidR="002058BC" w:rsidRPr="00092128">
        <w:rPr>
          <w:rFonts w:ascii="Times New Roman" w:hAnsi="Times New Roman" w:cs="Times New Roman"/>
          <w:sz w:val="22"/>
          <w:szCs w:val="22"/>
        </w:rPr>
        <w:t>Honey Bee</w:t>
      </w:r>
      <w:r w:rsidRPr="00092128">
        <w:rPr>
          <w:rFonts w:ascii="Times New Roman" w:hAnsi="Times New Roman" w:cs="Times New Roman"/>
          <w:sz w:val="22"/>
          <w:szCs w:val="22"/>
        </w:rPr>
        <w:t xml:space="preserve"> Colony Numbers Using Time Series</w:t>
      </w:r>
      <w:r w:rsidR="00693FD5" w:rsidRPr="00092128">
        <w:rPr>
          <w:rFonts w:ascii="Times New Roman" w:hAnsi="Times New Roman" w:cs="Times New Roman"/>
          <w:sz w:val="22"/>
          <w:szCs w:val="22"/>
        </w:rPr>
        <w:t xml:space="preserve"> Data</w:t>
      </w:r>
    </w:p>
    <w:p w14:paraId="2C8744F3" w14:textId="5C6CF02C" w:rsidR="00262DBE" w:rsidRPr="00092128" w:rsidRDefault="00262DBE">
      <w:pPr>
        <w:rPr>
          <w:rFonts w:ascii="Times New Roman" w:hAnsi="Times New Roman" w:cs="Times New Roman"/>
          <w:sz w:val="22"/>
          <w:szCs w:val="22"/>
        </w:rPr>
      </w:pPr>
    </w:p>
    <w:p w14:paraId="5A46B647" w14:textId="18637065" w:rsidR="00262DBE" w:rsidRPr="00092128" w:rsidRDefault="00A73EA0">
      <w:pPr>
        <w:rPr>
          <w:rFonts w:ascii="Times New Roman" w:hAnsi="Times New Roman" w:cs="Times New Roman"/>
          <w:b/>
          <w:bCs/>
          <w:sz w:val="22"/>
          <w:szCs w:val="22"/>
          <w:u w:val="single"/>
        </w:rPr>
      </w:pPr>
      <w:r>
        <w:rPr>
          <w:rFonts w:ascii="Times New Roman" w:hAnsi="Times New Roman" w:cs="Times New Roman"/>
          <w:b/>
          <w:bCs/>
          <w:sz w:val="22"/>
          <w:szCs w:val="22"/>
          <w:u w:val="single"/>
        </w:rPr>
        <w:t xml:space="preserve">Section 1: </w:t>
      </w:r>
      <w:r w:rsidR="00262DBE" w:rsidRPr="00092128">
        <w:rPr>
          <w:rFonts w:ascii="Times New Roman" w:hAnsi="Times New Roman" w:cs="Times New Roman"/>
          <w:b/>
          <w:bCs/>
          <w:sz w:val="22"/>
          <w:szCs w:val="22"/>
          <w:u w:val="single"/>
        </w:rPr>
        <w:t>Problem Statement</w:t>
      </w:r>
    </w:p>
    <w:p w14:paraId="7F4085DE" w14:textId="695C9E17" w:rsidR="00BA5F86" w:rsidRPr="00092128" w:rsidRDefault="00BA5F86">
      <w:pPr>
        <w:rPr>
          <w:rFonts w:ascii="Times New Roman" w:hAnsi="Times New Roman" w:cs="Times New Roman"/>
          <w:b/>
          <w:bCs/>
          <w:sz w:val="22"/>
          <w:szCs w:val="22"/>
          <w:u w:val="single"/>
        </w:rPr>
      </w:pPr>
    </w:p>
    <w:p w14:paraId="38C99CBB" w14:textId="1F4E82D7" w:rsidR="005F5DE6" w:rsidRPr="00092128" w:rsidRDefault="00EB0666" w:rsidP="00EB066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r>
      <w:r w:rsidR="005F5DE6" w:rsidRPr="00092128">
        <w:rPr>
          <w:rFonts w:ascii="Times New Roman" w:eastAsiaTheme="minorEastAsia" w:hAnsi="Times New Roman" w:cs="Times New Roman"/>
          <w:sz w:val="22"/>
          <w:szCs w:val="22"/>
        </w:rPr>
        <w:t>North America is home to nearly 4,500 species of bees</w:t>
      </w:r>
      <w:r w:rsidR="003D369D" w:rsidRPr="00092128">
        <w:rPr>
          <w:rFonts w:ascii="Times New Roman" w:eastAsiaTheme="minorEastAsia" w:hAnsi="Times New Roman" w:cs="Times New Roman"/>
          <w:sz w:val="22"/>
          <w:szCs w:val="22"/>
        </w:rPr>
        <w:t xml:space="preserve"> [1]</w:t>
      </w:r>
      <w:r w:rsidR="005F5DE6" w:rsidRPr="00092128">
        <w:rPr>
          <w:rFonts w:ascii="Times New Roman" w:eastAsiaTheme="minorEastAsia" w:hAnsi="Times New Roman" w:cs="Times New Roman"/>
          <w:sz w:val="22"/>
          <w:szCs w:val="22"/>
        </w:rPr>
        <w:t>. Most species are solitary, but there are 49 known species of primitive eusocial bumble bees in the United States. 41 of these species are also found in Canada, and an additional 11 species are found in Mexico. In 1622, the highly eusocial western honey</w:t>
      </w:r>
      <w:r w:rsidR="002058BC" w:rsidRPr="00092128">
        <w:rPr>
          <w:rFonts w:ascii="Times New Roman" w:eastAsiaTheme="minorEastAsia" w:hAnsi="Times New Roman" w:cs="Times New Roman"/>
          <w:sz w:val="22"/>
          <w:szCs w:val="22"/>
        </w:rPr>
        <w:t xml:space="preserve"> </w:t>
      </w:r>
      <w:r w:rsidR="005F5DE6" w:rsidRPr="00092128">
        <w:rPr>
          <w:rFonts w:ascii="Times New Roman" w:eastAsiaTheme="minorEastAsia" w:hAnsi="Times New Roman" w:cs="Times New Roman"/>
          <w:sz w:val="22"/>
          <w:szCs w:val="22"/>
        </w:rPr>
        <w:t>bee (“</w:t>
      </w:r>
      <w:proofErr w:type="spellStart"/>
      <w:r w:rsidR="005F5DE6" w:rsidRPr="00092128">
        <w:rPr>
          <w:rFonts w:ascii="Times New Roman" w:eastAsiaTheme="minorEastAsia" w:hAnsi="Times New Roman" w:cs="Times New Roman"/>
          <w:sz w:val="22"/>
          <w:szCs w:val="22"/>
        </w:rPr>
        <w:t>Apis</w:t>
      </w:r>
      <w:proofErr w:type="spellEnd"/>
      <w:r w:rsidR="005F5DE6" w:rsidRPr="00092128">
        <w:rPr>
          <w:rFonts w:ascii="Times New Roman" w:eastAsiaTheme="minorEastAsia" w:hAnsi="Times New Roman" w:cs="Times New Roman"/>
          <w:sz w:val="22"/>
          <w:szCs w:val="22"/>
        </w:rPr>
        <w:t xml:space="preserve"> mellifera”) was introduced to North America from Europe and Afric</w:t>
      </w:r>
      <w:r w:rsidR="003D369D" w:rsidRPr="00092128">
        <w:rPr>
          <w:rFonts w:ascii="Times New Roman" w:eastAsiaTheme="minorEastAsia" w:hAnsi="Times New Roman" w:cs="Times New Roman"/>
          <w:sz w:val="22"/>
          <w:szCs w:val="22"/>
        </w:rPr>
        <w:t>a [</w:t>
      </w:r>
      <w:r w:rsidR="009E5713">
        <w:rPr>
          <w:rFonts w:ascii="Times New Roman" w:eastAsiaTheme="minorEastAsia" w:hAnsi="Times New Roman" w:cs="Times New Roman"/>
          <w:sz w:val="22"/>
          <w:szCs w:val="22"/>
        </w:rPr>
        <w:t>2</w:t>
      </w:r>
      <w:r w:rsidR="003D369D" w:rsidRPr="00092128">
        <w:rPr>
          <w:rFonts w:ascii="Times New Roman" w:eastAsiaTheme="minorEastAsia" w:hAnsi="Times New Roman" w:cs="Times New Roman"/>
          <w:sz w:val="22"/>
          <w:szCs w:val="22"/>
        </w:rPr>
        <w:t>]</w:t>
      </w:r>
      <w:r w:rsidR="005F5DE6" w:rsidRPr="00092128">
        <w:rPr>
          <w:rFonts w:ascii="Times New Roman" w:eastAsiaTheme="minorEastAsia" w:hAnsi="Times New Roman" w:cs="Times New Roman"/>
          <w:sz w:val="22"/>
          <w:szCs w:val="22"/>
        </w:rPr>
        <w:t>, and it is the only species of honey</w:t>
      </w:r>
      <w:r w:rsidR="002058BC" w:rsidRPr="00092128">
        <w:rPr>
          <w:rFonts w:ascii="Times New Roman" w:eastAsiaTheme="minorEastAsia" w:hAnsi="Times New Roman" w:cs="Times New Roman"/>
          <w:sz w:val="22"/>
          <w:szCs w:val="22"/>
        </w:rPr>
        <w:t xml:space="preserve"> </w:t>
      </w:r>
      <w:r w:rsidR="005F5DE6" w:rsidRPr="00092128">
        <w:rPr>
          <w:rFonts w:ascii="Times New Roman" w:eastAsiaTheme="minorEastAsia" w:hAnsi="Times New Roman" w:cs="Times New Roman"/>
          <w:sz w:val="22"/>
          <w:szCs w:val="22"/>
        </w:rPr>
        <w:t xml:space="preserve">bee in North America. </w:t>
      </w:r>
    </w:p>
    <w:p w14:paraId="221C5CFD" w14:textId="081D74E4" w:rsidR="008D2BEA" w:rsidRPr="00092128" w:rsidRDefault="00EB0666" w:rsidP="005F5DE6">
      <w:pPr>
        <w:rPr>
          <w:rFonts w:ascii="Times New Roman" w:eastAsiaTheme="minorEastAsia" w:hAnsi="Times New Roman" w:cs="Times New Roman"/>
          <w:sz w:val="22"/>
          <w:szCs w:val="22"/>
        </w:rPr>
      </w:pPr>
      <w:r>
        <w:rPr>
          <w:rFonts w:ascii="Times New Roman" w:hAnsi="Times New Roman" w:cs="Times New Roman"/>
          <w:sz w:val="22"/>
          <w:szCs w:val="22"/>
        </w:rPr>
        <w:tab/>
      </w:r>
      <w:r w:rsidR="005F5DE6" w:rsidRPr="00092128">
        <w:rPr>
          <w:rFonts w:ascii="Times New Roman" w:hAnsi="Times New Roman" w:cs="Times New Roman"/>
          <w:sz w:val="22"/>
          <w:szCs w:val="22"/>
        </w:rPr>
        <w:t>Honey</w:t>
      </w:r>
      <w:r w:rsidR="002058BC" w:rsidRPr="00092128">
        <w:rPr>
          <w:rFonts w:ascii="Times New Roman" w:hAnsi="Times New Roman" w:cs="Times New Roman"/>
          <w:sz w:val="22"/>
          <w:szCs w:val="22"/>
        </w:rPr>
        <w:t xml:space="preserve"> </w:t>
      </w:r>
      <w:r w:rsidR="005F5DE6" w:rsidRPr="00092128">
        <w:rPr>
          <w:rFonts w:ascii="Times New Roman" w:hAnsi="Times New Roman" w:cs="Times New Roman"/>
          <w:sz w:val="22"/>
          <w:szCs w:val="22"/>
        </w:rPr>
        <w:t>bees</w:t>
      </w:r>
      <w:r w:rsidR="00BA5F86" w:rsidRPr="00092128">
        <w:rPr>
          <w:rFonts w:ascii="Times New Roman" w:hAnsi="Times New Roman" w:cs="Times New Roman"/>
          <w:sz w:val="22"/>
          <w:szCs w:val="22"/>
        </w:rPr>
        <w:t xml:space="preserve"> and other plant pollinators are vital to the health of agricultural and plant ecosystems</w:t>
      </w:r>
      <w:r w:rsidR="005F5DE6" w:rsidRPr="00092128">
        <w:rPr>
          <w:rFonts w:ascii="Times New Roman" w:hAnsi="Times New Roman" w:cs="Times New Roman"/>
          <w:sz w:val="22"/>
          <w:szCs w:val="22"/>
        </w:rPr>
        <w:t>. In fact, honey</w:t>
      </w:r>
      <w:r w:rsidR="002058BC" w:rsidRPr="00092128">
        <w:rPr>
          <w:rFonts w:ascii="Times New Roman" w:hAnsi="Times New Roman" w:cs="Times New Roman"/>
          <w:sz w:val="22"/>
          <w:szCs w:val="22"/>
        </w:rPr>
        <w:t xml:space="preserve"> </w:t>
      </w:r>
      <w:r w:rsidR="005F5DE6" w:rsidRPr="00092128">
        <w:rPr>
          <w:rFonts w:ascii="Times New Roman" w:hAnsi="Times New Roman" w:cs="Times New Roman"/>
          <w:sz w:val="22"/>
          <w:szCs w:val="22"/>
        </w:rPr>
        <w:t xml:space="preserve">bees pollinate many of the fruits, vegetables, and nuts the human population grows and consumes. </w:t>
      </w:r>
      <w:r w:rsidR="005F5DE6" w:rsidRPr="00092128">
        <w:rPr>
          <w:rFonts w:ascii="Times New Roman" w:eastAsiaTheme="minorEastAsia" w:hAnsi="Times New Roman" w:cs="Times New Roman"/>
          <w:sz w:val="22"/>
          <w:szCs w:val="22"/>
        </w:rPr>
        <w:t>75% to 80% of the world’s crops</w:t>
      </w:r>
      <w:r w:rsidR="00785F8B" w:rsidRPr="00092128">
        <w:rPr>
          <w:rFonts w:ascii="Times New Roman" w:eastAsiaTheme="minorEastAsia" w:hAnsi="Times New Roman" w:cs="Times New Roman"/>
          <w:sz w:val="22"/>
          <w:szCs w:val="22"/>
        </w:rPr>
        <w:t xml:space="preserve"> </w:t>
      </w:r>
      <w:r w:rsidR="005F5DE6" w:rsidRPr="00092128">
        <w:rPr>
          <w:rFonts w:ascii="Times New Roman" w:eastAsiaTheme="minorEastAsia" w:hAnsi="Times New Roman" w:cs="Times New Roman"/>
          <w:sz w:val="22"/>
          <w:szCs w:val="22"/>
        </w:rPr>
        <w:t>depend on pollinators</w:t>
      </w:r>
      <w:r w:rsidR="00785F8B" w:rsidRPr="00092128">
        <w:rPr>
          <w:rFonts w:ascii="Times New Roman" w:eastAsiaTheme="minorEastAsia" w:hAnsi="Times New Roman" w:cs="Times New Roman"/>
          <w:sz w:val="22"/>
          <w:szCs w:val="22"/>
        </w:rPr>
        <w:t xml:space="preserve"> like the honey</w:t>
      </w:r>
      <w:r w:rsidR="002058BC" w:rsidRPr="00092128">
        <w:rPr>
          <w:rFonts w:ascii="Times New Roman" w:eastAsiaTheme="minorEastAsia" w:hAnsi="Times New Roman" w:cs="Times New Roman"/>
          <w:sz w:val="22"/>
          <w:szCs w:val="22"/>
        </w:rPr>
        <w:t xml:space="preserve"> </w:t>
      </w:r>
      <w:r w:rsidR="00785F8B" w:rsidRPr="00092128">
        <w:rPr>
          <w:rFonts w:ascii="Times New Roman" w:eastAsiaTheme="minorEastAsia" w:hAnsi="Times New Roman" w:cs="Times New Roman"/>
          <w:sz w:val="22"/>
          <w:szCs w:val="22"/>
        </w:rPr>
        <w:t>bee</w:t>
      </w:r>
      <w:r w:rsidR="003D369D" w:rsidRPr="00092128">
        <w:rPr>
          <w:rFonts w:ascii="Times New Roman" w:eastAsiaTheme="minorEastAsia" w:hAnsi="Times New Roman" w:cs="Times New Roman"/>
          <w:sz w:val="22"/>
          <w:szCs w:val="22"/>
        </w:rPr>
        <w:t xml:space="preserve"> [</w:t>
      </w:r>
      <w:r w:rsidR="009E5713">
        <w:rPr>
          <w:rFonts w:ascii="Times New Roman" w:eastAsiaTheme="minorEastAsia" w:hAnsi="Times New Roman" w:cs="Times New Roman"/>
          <w:sz w:val="22"/>
          <w:szCs w:val="22"/>
        </w:rPr>
        <w:t>3</w:t>
      </w:r>
      <w:r w:rsidR="003D369D" w:rsidRPr="00092128">
        <w:rPr>
          <w:rFonts w:ascii="Times New Roman" w:eastAsiaTheme="minorEastAsia" w:hAnsi="Times New Roman" w:cs="Times New Roman"/>
          <w:sz w:val="22"/>
          <w:szCs w:val="22"/>
        </w:rPr>
        <w:t>]</w:t>
      </w:r>
      <w:r w:rsidR="00785F8B" w:rsidRPr="00092128">
        <w:rPr>
          <w:rFonts w:ascii="Times New Roman" w:eastAsiaTheme="minorEastAsia" w:hAnsi="Times New Roman" w:cs="Times New Roman"/>
          <w:sz w:val="22"/>
          <w:szCs w:val="22"/>
        </w:rPr>
        <w:t>,</w:t>
      </w:r>
      <w:r w:rsidR="00785F8B" w:rsidRPr="00092128">
        <w:rPr>
          <w:rFonts w:ascii="Times New Roman" w:eastAsiaTheme="minorEastAsia" w:hAnsi="Times New Roman" w:cs="Times New Roman"/>
          <w:sz w:val="22"/>
          <w:szCs w:val="22"/>
          <w:vertAlign w:val="superscript"/>
        </w:rPr>
        <w:t xml:space="preserve"> </w:t>
      </w:r>
      <w:r w:rsidR="00785F8B" w:rsidRPr="00092128">
        <w:rPr>
          <w:rFonts w:ascii="Times New Roman" w:eastAsiaTheme="minorEastAsia" w:hAnsi="Times New Roman" w:cs="Times New Roman"/>
          <w:sz w:val="22"/>
          <w:szCs w:val="22"/>
        </w:rPr>
        <w:t>and the need for honey</w:t>
      </w:r>
      <w:r w:rsidR="002058BC" w:rsidRPr="00092128">
        <w:rPr>
          <w:rFonts w:ascii="Times New Roman" w:eastAsiaTheme="minorEastAsia" w:hAnsi="Times New Roman" w:cs="Times New Roman"/>
          <w:sz w:val="22"/>
          <w:szCs w:val="22"/>
        </w:rPr>
        <w:t xml:space="preserve"> </w:t>
      </w:r>
      <w:r w:rsidR="00785F8B" w:rsidRPr="00092128">
        <w:rPr>
          <w:rFonts w:ascii="Times New Roman" w:eastAsiaTheme="minorEastAsia" w:hAnsi="Times New Roman" w:cs="Times New Roman"/>
          <w:sz w:val="22"/>
          <w:szCs w:val="22"/>
        </w:rPr>
        <w:t>bee pollination services has increased as the demand for insect-pollinated food has risen. Unfortunately, honey</w:t>
      </w:r>
      <w:r w:rsidR="002058BC" w:rsidRPr="00092128">
        <w:rPr>
          <w:rFonts w:ascii="Times New Roman" w:eastAsiaTheme="minorEastAsia" w:hAnsi="Times New Roman" w:cs="Times New Roman"/>
          <w:sz w:val="22"/>
          <w:szCs w:val="22"/>
        </w:rPr>
        <w:t xml:space="preserve"> </w:t>
      </w:r>
      <w:r w:rsidR="00785F8B" w:rsidRPr="00092128">
        <w:rPr>
          <w:rFonts w:ascii="Times New Roman" w:eastAsiaTheme="minorEastAsia" w:hAnsi="Times New Roman" w:cs="Times New Roman"/>
          <w:sz w:val="22"/>
          <w:szCs w:val="22"/>
        </w:rPr>
        <w:t>bees in the United States have a high mortality rate</w:t>
      </w:r>
      <w:r w:rsidR="00991907" w:rsidRPr="00092128">
        <w:rPr>
          <w:rFonts w:ascii="Times New Roman" w:eastAsiaTheme="minorEastAsia" w:hAnsi="Times New Roman" w:cs="Times New Roman"/>
          <w:sz w:val="22"/>
          <w:szCs w:val="22"/>
        </w:rPr>
        <w:t>.</w:t>
      </w:r>
      <w:r w:rsidR="00785F8B" w:rsidRPr="00092128">
        <w:rPr>
          <w:rFonts w:ascii="Times New Roman" w:eastAsiaTheme="minorEastAsia" w:hAnsi="Times New Roman" w:cs="Times New Roman"/>
          <w:sz w:val="22"/>
          <w:szCs w:val="22"/>
        </w:rPr>
        <w:t xml:space="preserve"> “…over the last decade, the U.S. annual honey</w:t>
      </w:r>
      <w:r w:rsidR="002058BC" w:rsidRPr="00092128">
        <w:rPr>
          <w:rFonts w:ascii="Times New Roman" w:eastAsiaTheme="minorEastAsia" w:hAnsi="Times New Roman" w:cs="Times New Roman"/>
          <w:sz w:val="22"/>
          <w:szCs w:val="22"/>
        </w:rPr>
        <w:t xml:space="preserve"> </w:t>
      </w:r>
      <w:r w:rsidR="00785F8B" w:rsidRPr="00092128">
        <w:rPr>
          <w:rFonts w:ascii="Times New Roman" w:eastAsiaTheme="minorEastAsia" w:hAnsi="Times New Roman" w:cs="Times New Roman"/>
          <w:sz w:val="22"/>
          <w:szCs w:val="22"/>
        </w:rPr>
        <w:t>bee colony mortality rate has fluctuated between 30-45%, with some beekeepers losing half or more of their colonies every year</w:t>
      </w:r>
      <w:r w:rsidR="00A613F1" w:rsidRPr="00092128">
        <w:rPr>
          <w:rFonts w:ascii="Times New Roman" w:eastAsiaTheme="minorEastAsia" w:hAnsi="Times New Roman" w:cs="Times New Roman"/>
          <w:sz w:val="22"/>
          <w:szCs w:val="22"/>
        </w:rPr>
        <w:t>”</w:t>
      </w:r>
      <w:r w:rsidR="003D369D" w:rsidRPr="00092128">
        <w:rPr>
          <w:rFonts w:ascii="Times New Roman" w:eastAsiaTheme="minorEastAsia" w:hAnsi="Times New Roman" w:cs="Times New Roman"/>
          <w:sz w:val="22"/>
          <w:szCs w:val="22"/>
        </w:rPr>
        <w:t xml:space="preserve"> [</w:t>
      </w:r>
      <w:r w:rsidR="009E5713">
        <w:rPr>
          <w:rFonts w:ascii="Times New Roman" w:eastAsiaTheme="minorEastAsia" w:hAnsi="Times New Roman" w:cs="Times New Roman"/>
          <w:sz w:val="22"/>
          <w:szCs w:val="22"/>
        </w:rPr>
        <w:t>4</w:t>
      </w:r>
      <w:r w:rsidR="003D369D" w:rsidRPr="00092128">
        <w:rPr>
          <w:rFonts w:ascii="Times New Roman" w:eastAsiaTheme="minorEastAsia" w:hAnsi="Times New Roman" w:cs="Times New Roman"/>
          <w:sz w:val="22"/>
          <w:szCs w:val="22"/>
        </w:rPr>
        <w:t>].</w:t>
      </w:r>
      <w:r w:rsidR="00A613F1" w:rsidRPr="00092128">
        <w:rPr>
          <w:rFonts w:ascii="Times New Roman" w:eastAsiaTheme="minorEastAsia" w:hAnsi="Times New Roman" w:cs="Times New Roman"/>
          <w:sz w:val="22"/>
          <w:szCs w:val="22"/>
        </w:rPr>
        <w:t xml:space="preserve"> </w:t>
      </w:r>
      <w:r w:rsidR="00FA41D2" w:rsidRPr="00092128">
        <w:rPr>
          <w:rFonts w:ascii="Times New Roman" w:eastAsiaTheme="minorEastAsia" w:hAnsi="Times New Roman" w:cs="Times New Roman"/>
          <w:sz w:val="22"/>
          <w:szCs w:val="22"/>
        </w:rPr>
        <w:t>Nonetheless</w:t>
      </w:r>
      <w:r w:rsidR="00D24C2B" w:rsidRPr="00092128">
        <w:rPr>
          <w:rFonts w:ascii="Times New Roman" w:eastAsiaTheme="minorEastAsia" w:hAnsi="Times New Roman" w:cs="Times New Roman"/>
          <w:sz w:val="22"/>
          <w:szCs w:val="22"/>
        </w:rPr>
        <w:t xml:space="preserve">, colony loss rates remain separate from honey bee population decline. The honey bee population (i.e., </w:t>
      </w:r>
      <w:r w:rsidR="000A50C7">
        <w:rPr>
          <w:rFonts w:ascii="Times New Roman" w:eastAsiaTheme="minorEastAsia" w:hAnsi="Times New Roman" w:cs="Times New Roman"/>
          <w:sz w:val="22"/>
          <w:szCs w:val="22"/>
        </w:rPr>
        <w:t xml:space="preserve">the </w:t>
      </w:r>
      <w:r w:rsidR="00D24C2B" w:rsidRPr="00092128">
        <w:rPr>
          <w:rFonts w:ascii="Times New Roman" w:eastAsiaTheme="minorEastAsia" w:hAnsi="Times New Roman" w:cs="Times New Roman"/>
          <w:sz w:val="22"/>
          <w:szCs w:val="22"/>
        </w:rPr>
        <w:t>overall number of colonies) has remained steady over the years, but the beekeeping and agricultural industry do face challenges</w:t>
      </w:r>
      <w:r w:rsidR="00220C4C" w:rsidRPr="00092128">
        <w:rPr>
          <w:rFonts w:ascii="Times New Roman" w:eastAsiaTheme="minorEastAsia" w:hAnsi="Times New Roman" w:cs="Times New Roman"/>
          <w:sz w:val="22"/>
          <w:szCs w:val="22"/>
        </w:rPr>
        <w:t xml:space="preserve"> [</w:t>
      </w:r>
      <w:r w:rsidR="009E5713">
        <w:rPr>
          <w:rFonts w:ascii="Times New Roman" w:eastAsiaTheme="minorEastAsia" w:hAnsi="Times New Roman" w:cs="Times New Roman"/>
          <w:sz w:val="22"/>
          <w:szCs w:val="22"/>
        </w:rPr>
        <w:t>5</w:t>
      </w:r>
      <w:r w:rsidR="00220C4C" w:rsidRPr="00092128">
        <w:rPr>
          <w:rFonts w:ascii="Times New Roman" w:eastAsiaTheme="minorEastAsia" w:hAnsi="Times New Roman" w:cs="Times New Roman"/>
          <w:sz w:val="22"/>
          <w:szCs w:val="22"/>
        </w:rPr>
        <w:t>].</w:t>
      </w:r>
      <w:r w:rsidR="00D24C2B" w:rsidRPr="00092128">
        <w:rPr>
          <w:rFonts w:ascii="Times New Roman" w:eastAsiaTheme="minorEastAsia" w:hAnsi="Times New Roman" w:cs="Times New Roman"/>
          <w:sz w:val="22"/>
          <w:szCs w:val="22"/>
        </w:rPr>
        <w:t xml:space="preserve"> </w:t>
      </w:r>
      <w:r w:rsidR="00220C4C" w:rsidRPr="00092128">
        <w:rPr>
          <w:rFonts w:ascii="Times New Roman" w:eastAsiaTheme="minorEastAsia" w:hAnsi="Times New Roman" w:cs="Times New Roman"/>
          <w:sz w:val="22"/>
          <w:szCs w:val="22"/>
        </w:rPr>
        <w:t>There is</w:t>
      </w:r>
      <w:r w:rsidR="00FA41D2" w:rsidRPr="00092128">
        <w:rPr>
          <w:rFonts w:ascii="Times New Roman" w:eastAsiaTheme="minorEastAsia" w:hAnsi="Times New Roman" w:cs="Times New Roman"/>
          <w:sz w:val="22"/>
          <w:szCs w:val="22"/>
        </w:rPr>
        <w:t xml:space="preserve"> still</w:t>
      </w:r>
      <w:r w:rsidR="00D24C2B" w:rsidRPr="00092128">
        <w:rPr>
          <w:rFonts w:ascii="Times New Roman" w:eastAsiaTheme="minorEastAsia" w:hAnsi="Times New Roman" w:cs="Times New Roman"/>
          <w:sz w:val="22"/>
          <w:szCs w:val="22"/>
        </w:rPr>
        <w:t xml:space="preserve"> </w:t>
      </w:r>
      <w:r w:rsidR="00220C4C" w:rsidRPr="00092128">
        <w:rPr>
          <w:rFonts w:ascii="Times New Roman" w:eastAsiaTheme="minorEastAsia" w:hAnsi="Times New Roman" w:cs="Times New Roman"/>
          <w:sz w:val="22"/>
          <w:szCs w:val="22"/>
        </w:rPr>
        <w:t>notable</w:t>
      </w:r>
      <w:r w:rsidR="00D24C2B" w:rsidRPr="00092128">
        <w:rPr>
          <w:rFonts w:ascii="Times New Roman" w:eastAsiaTheme="minorEastAsia" w:hAnsi="Times New Roman" w:cs="Times New Roman"/>
          <w:sz w:val="22"/>
          <w:szCs w:val="22"/>
        </w:rPr>
        <w:t xml:space="preserve"> concern for the overall health of honey bee colonies</w:t>
      </w:r>
      <w:r w:rsidR="00220C4C" w:rsidRPr="00092128">
        <w:rPr>
          <w:rFonts w:ascii="Times New Roman" w:eastAsiaTheme="minorEastAsia" w:hAnsi="Times New Roman" w:cs="Times New Roman"/>
          <w:sz w:val="22"/>
          <w:szCs w:val="22"/>
        </w:rPr>
        <w:t>, which has led to the establishment of</w:t>
      </w:r>
      <w:r w:rsidR="008D2BEA" w:rsidRPr="00092128">
        <w:rPr>
          <w:rFonts w:ascii="Times New Roman" w:eastAsiaTheme="minorEastAsia" w:hAnsi="Times New Roman" w:cs="Times New Roman"/>
          <w:sz w:val="22"/>
          <w:szCs w:val="22"/>
        </w:rPr>
        <w:t xml:space="preserve"> nonprofit organizations, such as “</w:t>
      </w:r>
      <w:r w:rsidR="00FA41D2" w:rsidRPr="00092128">
        <w:rPr>
          <w:rFonts w:ascii="Times New Roman" w:eastAsiaTheme="minorEastAsia" w:hAnsi="Times New Roman" w:cs="Times New Roman"/>
          <w:sz w:val="22"/>
          <w:szCs w:val="22"/>
        </w:rPr>
        <w:t xml:space="preserve">The </w:t>
      </w:r>
      <w:r w:rsidR="008D2BEA" w:rsidRPr="00092128">
        <w:rPr>
          <w:rFonts w:ascii="Times New Roman" w:eastAsiaTheme="minorEastAsia" w:hAnsi="Times New Roman" w:cs="Times New Roman"/>
          <w:sz w:val="22"/>
          <w:szCs w:val="22"/>
        </w:rPr>
        <w:t>Bee Informed</w:t>
      </w:r>
      <w:r w:rsidR="00FA41D2" w:rsidRPr="00092128">
        <w:rPr>
          <w:rFonts w:ascii="Times New Roman" w:eastAsiaTheme="minorEastAsia" w:hAnsi="Times New Roman" w:cs="Times New Roman"/>
          <w:sz w:val="22"/>
          <w:szCs w:val="22"/>
        </w:rPr>
        <w:t xml:space="preserve"> Partnership</w:t>
      </w:r>
      <w:r w:rsidR="008D2BEA" w:rsidRPr="00092128">
        <w:rPr>
          <w:rFonts w:ascii="Times New Roman" w:eastAsiaTheme="minorEastAsia" w:hAnsi="Times New Roman" w:cs="Times New Roman"/>
          <w:sz w:val="22"/>
          <w:szCs w:val="22"/>
        </w:rPr>
        <w:t>”</w:t>
      </w:r>
      <w:r w:rsidR="00220C4C" w:rsidRPr="00092128">
        <w:rPr>
          <w:rFonts w:ascii="Times New Roman" w:eastAsiaTheme="minorEastAsia" w:hAnsi="Times New Roman" w:cs="Times New Roman"/>
          <w:sz w:val="22"/>
          <w:szCs w:val="22"/>
        </w:rPr>
        <w:t xml:space="preserve">, </w:t>
      </w:r>
      <w:r w:rsidR="008D2BEA" w:rsidRPr="00092128">
        <w:rPr>
          <w:rFonts w:ascii="Times New Roman" w:eastAsiaTheme="minorEastAsia" w:hAnsi="Times New Roman" w:cs="Times New Roman"/>
          <w:sz w:val="22"/>
          <w:szCs w:val="22"/>
        </w:rPr>
        <w:t>to help improve the health and long-term sustainability of honey</w:t>
      </w:r>
      <w:r w:rsidR="002058BC" w:rsidRPr="00092128">
        <w:rPr>
          <w:rFonts w:ascii="Times New Roman" w:eastAsiaTheme="minorEastAsia" w:hAnsi="Times New Roman" w:cs="Times New Roman"/>
          <w:sz w:val="22"/>
          <w:szCs w:val="22"/>
        </w:rPr>
        <w:t xml:space="preserve"> </w:t>
      </w:r>
      <w:r w:rsidR="008D2BEA" w:rsidRPr="00092128">
        <w:rPr>
          <w:rFonts w:ascii="Times New Roman" w:eastAsiaTheme="minorEastAsia" w:hAnsi="Times New Roman" w:cs="Times New Roman"/>
          <w:sz w:val="22"/>
          <w:szCs w:val="22"/>
        </w:rPr>
        <w:t>bees.</w:t>
      </w:r>
    </w:p>
    <w:p w14:paraId="2129CFB8" w14:textId="250B6485" w:rsidR="00BA5F86" w:rsidRPr="00092128" w:rsidRDefault="00EB0666" w:rsidP="005F5DE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r>
      <w:r w:rsidR="00991907" w:rsidRPr="00092128">
        <w:rPr>
          <w:rFonts w:ascii="Times New Roman" w:eastAsiaTheme="minorEastAsia" w:hAnsi="Times New Roman" w:cs="Times New Roman"/>
          <w:sz w:val="22"/>
          <w:szCs w:val="22"/>
        </w:rPr>
        <w:t>In the United States, honey</w:t>
      </w:r>
      <w:r w:rsidR="002058BC" w:rsidRPr="00092128">
        <w:rPr>
          <w:rFonts w:ascii="Times New Roman" w:eastAsiaTheme="minorEastAsia" w:hAnsi="Times New Roman" w:cs="Times New Roman"/>
          <w:sz w:val="22"/>
          <w:szCs w:val="22"/>
        </w:rPr>
        <w:t xml:space="preserve"> </w:t>
      </w:r>
      <w:r w:rsidR="00991907" w:rsidRPr="00092128">
        <w:rPr>
          <w:rFonts w:ascii="Times New Roman" w:eastAsiaTheme="minorEastAsia" w:hAnsi="Times New Roman" w:cs="Times New Roman"/>
          <w:sz w:val="22"/>
          <w:szCs w:val="22"/>
        </w:rPr>
        <w:t>bees have such a high mortality rate due to a complex suite of factors. “Several critical factors threaten honey</w:t>
      </w:r>
      <w:r w:rsidR="002058BC" w:rsidRPr="00092128">
        <w:rPr>
          <w:rFonts w:ascii="Times New Roman" w:eastAsiaTheme="minorEastAsia" w:hAnsi="Times New Roman" w:cs="Times New Roman"/>
          <w:sz w:val="22"/>
          <w:szCs w:val="22"/>
        </w:rPr>
        <w:t xml:space="preserve"> </w:t>
      </w:r>
      <w:r w:rsidR="00991907" w:rsidRPr="00092128">
        <w:rPr>
          <w:rFonts w:ascii="Times New Roman" w:eastAsiaTheme="minorEastAsia" w:hAnsi="Times New Roman" w:cs="Times New Roman"/>
          <w:sz w:val="22"/>
          <w:szCs w:val="22"/>
        </w:rPr>
        <w:t>bees including poor nutrition due to land use change, pesticide exposure, and introduced pests and diseases</w:t>
      </w:r>
      <w:r w:rsidR="003D369D" w:rsidRPr="00092128">
        <w:rPr>
          <w:rFonts w:ascii="Times New Roman" w:eastAsiaTheme="minorEastAsia" w:hAnsi="Times New Roman" w:cs="Times New Roman"/>
          <w:sz w:val="22"/>
          <w:szCs w:val="22"/>
        </w:rPr>
        <w:t>” [</w:t>
      </w:r>
      <w:r w:rsidR="00490E5B">
        <w:rPr>
          <w:rFonts w:ascii="Times New Roman" w:eastAsiaTheme="minorEastAsia" w:hAnsi="Times New Roman" w:cs="Times New Roman"/>
          <w:sz w:val="22"/>
          <w:szCs w:val="22"/>
        </w:rPr>
        <w:t>4</w:t>
      </w:r>
      <w:r w:rsidR="003D369D" w:rsidRPr="00092128">
        <w:rPr>
          <w:rFonts w:ascii="Times New Roman" w:eastAsiaTheme="minorEastAsia" w:hAnsi="Times New Roman" w:cs="Times New Roman"/>
          <w:sz w:val="22"/>
          <w:szCs w:val="22"/>
        </w:rPr>
        <w:t>].</w:t>
      </w:r>
      <w:r w:rsidR="00991907" w:rsidRPr="00092128">
        <w:rPr>
          <w:rFonts w:ascii="Times New Roman" w:eastAsiaTheme="minorEastAsia" w:hAnsi="Times New Roman" w:cs="Times New Roman"/>
          <w:sz w:val="22"/>
          <w:szCs w:val="22"/>
        </w:rPr>
        <w:t xml:space="preserve"> </w:t>
      </w:r>
      <w:r w:rsidR="002F13EC" w:rsidRPr="00092128">
        <w:rPr>
          <w:rFonts w:ascii="Times New Roman" w:eastAsiaTheme="minorEastAsia" w:hAnsi="Times New Roman" w:cs="Times New Roman"/>
          <w:sz w:val="22"/>
          <w:szCs w:val="22"/>
        </w:rPr>
        <w:t>Varroa mites, which were introduced into the United States in the 1980s, are one of the major external parasitic threats that continue to negatively impact US honey</w:t>
      </w:r>
      <w:r w:rsidR="002058BC" w:rsidRPr="00092128">
        <w:rPr>
          <w:rFonts w:ascii="Times New Roman" w:eastAsiaTheme="minorEastAsia" w:hAnsi="Times New Roman" w:cs="Times New Roman"/>
          <w:sz w:val="22"/>
          <w:szCs w:val="22"/>
        </w:rPr>
        <w:t xml:space="preserve"> </w:t>
      </w:r>
      <w:r w:rsidR="002F13EC" w:rsidRPr="00092128">
        <w:rPr>
          <w:rFonts w:ascii="Times New Roman" w:eastAsiaTheme="minorEastAsia" w:hAnsi="Times New Roman" w:cs="Times New Roman"/>
          <w:sz w:val="22"/>
          <w:szCs w:val="22"/>
        </w:rPr>
        <w:t>bee colonies.</w:t>
      </w:r>
      <w:r w:rsidR="001677EE" w:rsidRPr="00092128">
        <w:rPr>
          <w:rFonts w:ascii="Times New Roman" w:eastAsiaTheme="minorEastAsia" w:hAnsi="Times New Roman" w:cs="Times New Roman"/>
          <w:sz w:val="22"/>
          <w:szCs w:val="22"/>
        </w:rPr>
        <w:t xml:space="preserve"> Elevated pathogens and pesticides also have substantial </w:t>
      </w:r>
      <w:r w:rsidR="00E327E1" w:rsidRPr="00092128">
        <w:rPr>
          <w:rFonts w:ascii="Times New Roman" w:eastAsiaTheme="minorEastAsia" w:hAnsi="Times New Roman" w:cs="Times New Roman"/>
          <w:sz w:val="22"/>
          <w:szCs w:val="22"/>
        </w:rPr>
        <w:t>influence</w:t>
      </w:r>
      <w:r w:rsidR="001677EE" w:rsidRPr="00092128">
        <w:rPr>
          <w:rFonts w:ascii="Times New Roman" w:eastAsiaTheme="minorEastAsia" w:hAnsi="Times New Roman" w:cs="Times New Roman"/>
          <w:sz w:val="22"/>
          <w:szCs w:val="22"/>
        </w:rPr>
        <w:t xml:space="preserve"> on honey</w:t>
      </w:r>
      <w:r w:rsidR="002058BC" w:rsidRPr="00092128">
        <w:rPr>
          <w:rFonts w:ascii="Times New Roman" w:eastAsiaTheme="minorEastAsia" w:hAnsi="Times New Roman" w:cs="Times New Roman"/>
          <w:sz w:val="22"/>
          <w:szCs w:val="22"/>
        </w:rPr>
        <w:t xml:space="preserve"> </w:t>
      </w:r>
      <w:r w:rsidR="001677EE" w:rsidRPr="00092128">
        <w:rPr>
          <w:rFonts w:ascii="Times New Roman" w:eastAsiaTheme="minorEastAsia" w:hAnsi="Times New Roman" w:cs="Times New Roman"/>
          <w:sz w:val="22"/>
          <w:szCs w:val="22"/>
        </w:rPr>
        <w:t>bees, with a wide array of pesticides being detected in wax and pollen</w:t>
      </w:r>
      <w:r w:rsidR="003D369D" w:rsidRPr="00092128">
        <w:rPr>
          <w:rFonts w:ascii="Times New Roman" w:eastAsiaTheme="minorEastAsia" w:hAnsi="Times New Roman" w:cs="Times New Roman"/>
          <w:sz w:val="22"/>
          <w:szCs w:val="22"/>
        </w:rPr>
        <w:t xml:space="preserve"> [</w:t>
      </w:r>
      <w:r w:rsidR="00490E5B">
        <w:rPr>
          <w:rFonts w:ascii="Times New Roman" w:eastAsiaTheme="minorEastAsia" w:hAnsi="Times New Roman" w:cs="Times New Roman"/>
          <w:sz w:val="22"/>
          <w:szCs w:val="22"/>
        </w:rPr>
        <w:t>4</w:t>
      </w:r>
      <w:r w:rsidR="003D369D" w:rsidRPr="00092128">
        <w:rPr>
          <w:rFonts w:ascii="Times New Roman" w:eastAsiaTheme="minorEastAsia" w:hAnsi="Times New Roman" w:cs="Times New Roman"/>
          <w:sz w:val="22"/>
          <w:szCs w:val="22"/>
        </w:rPr>
        <w:t>].</w:t>
      </w:r>
      <w:r w:rsidR="002F13EC" w:rsidRPr="00092128">
        <w:rPr>
          <w:rFonts w:ascii="Times New Roman" w:eastAsiaTheme="minorEastAsia" w:hAnsi="Times New Roman" w:cs="Times New Roman"/>
          <w:sz w:val="22"/>
          <w:szCs w:val="22"/>
        </w:rPr>
        <w:t xml:space="preserve"> </w:t>
      </w:r>
      <w:r w:rsidR="001677EE" w:rsidRPr="00092128">
        <w:rPr>
          <w:rFonts w:ascii="Times New Roman" w:eastAsiaTheme="minorEastAsia" w:hAnsi="Times New Roman" w:cs="Times New Roman"/>
          <w:sz w:val="22"/>
          <w:szCs w:val="22"/>
        </w:rPr>
        <w:t>These external threats then make honey</w:t>
      </w:r>
      <w:r w:rsidR="002058BC" w:rsidRPr="00092128">
        <w:rPr>
          <w:rFonts w:ascii="Times New Roman" w:eastAsiaTheme="minorEastAsia" w:hAnsi="Times New Roman" w:cs="Times New Roman"/>
          <w:sz w:val="22"/>
          <w:szCs w:val="22"/>
        </w:rPr>
        <w:t xml:space="preserve"> </w:t>
      </w:r>
      <w:r w:rsidR="001677EE" w:rsidRPr="00092128">
        <w:rPr>
          <w:rFonts w:ascii="Times New Roman" w:eastAsiaTheme="minorEastAsia" w:hAnsi="Times New Roman" w:cs="Times New Roman"/>
          <w:sz w:val="22"/>
          <w:szCs w:val="22"/>
        </w:rPr>
        <w:t>bee colonies more susceptible to serious d</w:t>
      </w:r>
      <w:r w:rsidR="002F13EC" w:rsidRPr="00092128">
        <w:rPr>
          <w:rFonts w:ascii="Times New Roman" w:eastAsiaTheme="minorEastAsia" w:hAnsi="Times New Roman" w:cs="Times New Roman"/>
          <w:sz w:val="22"/>
          <w:szCs w:val="22"/>
        </w:rPr>
        <w:t>iseases, like “Colony Collapse Disorder” (CCD</w:t>
      </w:r>
      <w:r w:rsidR="001677EE" w:rsidRPr="00092128">
        <w:rPr>
          <w:rFonts w:ascii="Times New Roman" w:eastAsiaTheme="minorEastAsia" w:hAnsi="Times New Roman" w:cs="Times New Roman"/>
          <w:sz w:val="22"/>
          <w:szCs w:val="22"/>
        </w:rPr>
        <w:t>)</w:t>
      </w:r>
      <w:r w:rsidR="00E047EC" w:rsidRPr="00092128">
        <w:rPr>
          <w:rFonts w:ascii="Times New Roman" w:eastAsiaTheme="minorEastAsia" w:hAnsi="Times New Roman" w:cs="Times New Roman"/>
          <w:sz w:val="22"/>
          <w:szCs w:val="22"/>
        </w:rPr>
        <w:t>, which</w:t>
      </w:r>
      <w:r w:rsidR="002F13EC" w:rsidRPr="00092128">
        <w:rPr>
          <w:rFonts w:ascii="Times New Roman" w:eastAsiaTheme="minorEastAsia" w:hAnsi="Times New Roman" w:cs="Times New Roman"/>
          <w:sz w:val="22"/>
          <w:szCs w:val="22"/>
        </w:rPr>
        <w:t xml:space="preserve"> is a phenomenon that occurs when thriving colonies empty within a few weeks because </w:t>
      </w:r>
      <w:r w:rsidR="00C0626C" w:rsidRPr="00092128">
        <w:rPr>
          <w:rFonts w:ascii="Times New Roman" w:eastAsiaTheme="minorEastAsia" w:hAnsi="Times New Roman" w:cs="Times New Roman"/>
          <w:sz w:val="22"/>
          <w:szCs w:val="22"/>
        </w:rPr>
        <w:t>many</w:t>
      </w:r>
      <w:r w:rsidR="002F13EC" w:rsidRPr="00092128">
        <w:rPr>
          <w:rFonts w:ascii="Times New Roman" w:eastAsiaTheme="minorEastAsia" w:hAnsi="Times New Roman" w:cs="Times New Roman"/>
          <w:sz w:val="22"/>
          <w:szCs w:val="22"/>
        </w:rPr>
        <w:t xml:space="preserve"> worker bees disappear</w:t>
      </w:r>
      <w:r w:rsidR="004A2134" w:rsidRPr="00092128">
        <w:rPr>
          <w:rFonts w:ascii="Times New Roman" w:eastAsiaTheme="minorEastAsia" w:hAnsi="Times New Roman" w:cs="Times New Roman"/>
          <w:sz w:val="22"/>
          <w:szCs w:val="22"/>
        </w:rPr>
        <w:t xml:space="preserve"> [</w:t>
      </w:r>
      <w:r w:rsidR="00490E5B">
        <w:rPr>
          <w:rFonts w:ascii="Times New Roman" w:eastAsiaTheme="minorEastAsia" w:hAnsi="Times New Roman" w:cs="Times New Roman"/>
          <w:sz w:val="22"/>
          <w:szCs w:val="22"/>
        </w:rPr>
        <w:t>6</w:t>
      </w:r>
      <w:r w:rsidR="004A2134" w:rsidRPr="00092128">
        <w:rPr>
          <w:rFonts w:ascii="Times New Roman" w:eastAsiaTheme="minorEastAsia" w:hAnsi="Times New Roman" w:cs="Times New Roman"/>
          <w:sz w:val="22"/>
          <w:szCs w:val="22"/>
        </w:rPr>
        <w:t>].</w:t>
      </w:r>
    </w:p>
    <w:p w14:paraId="66C7B74B" w14:textId="51544DA8" w:rsidR="00C0626C" w:rsidRPr="00092128" w:rsidRDefault="00EB0666" w:rsidP="00C0626C">
      <w:pPr>
        <w:rPr>
          <w:rFonts w:ascii="Times New Roman" w:eastAsiaTheme="minorEastAsia" w:hAnsi="Times New Roman" w:cs="Times New Roman"/>
          <w:sz w:val="22"/>
          <w:szCs w:val="22"/>
          <w:vertAlign w:val="superscript"/>
        </w:rPr>
      </w:pPr>
      <w:r>
        <w:rPr>
          <w:rFonts w:ascii="Times New Roman" w:eastAsiaTheme="minorEastAsia" w:hAnsi="Times New Roman" w:cs="Times New Roman"/>
          <w:sz w:val="22"/>
          <w:szCs w:val="22"/>
        </w:rPr>
        <w:tab/>
      </w:r>
      <w:r w:rsidR="003228C6" w:rsidRPr="00092128">
        <w:rPr>
          <w:rFonts w:ascii="Times New Roman" w:eastAsiaTheme="minorEastAsia" w:hAnsi="Times New Roman" w:cs="Times New Roman"/>
          <w:sz w:val="22"/>
          <w:szCs w:val="22"/>
        </w:rPr>
        <w:t>Moreover</w:t>
      </w:r>
      <w:r w:rsidR="00C0626C" w:rsidRPr="00092128">
        <w:rPr>
          <w:rFonts w:ascii="Times New Roman" w:eastAsiaTheme="minorEastAsia" w:hAnsi="Times New Roman" w:cs="Times New Roman"/>
          <w:sz w:val="22"/>
          <w:szCs w:val="22"/>
        </w:rPr>
        <w:t xml:space="preserve">, climate change continues to have </w:t>
      </w:r>
      <w:r w:rsidR="00E327E1" w:rsidRPr="00092128">
        <w:rPr>
          <w:rFonts w:ascii="Times New Roman" w:eastAsiaTheme="minorEastAsia" w:hAnsi="Times New Roman" w:cs="Times New Roman"/>
          <w:sz w:val="22"/>
          <w:szCs w:val="22"/>
        </w:rPr>
        <w:t>intensifying</w:t>
      </w:r>
      <w:r w:rsidR="00C0626C" w:rsidRPr="00092128">
        <w:rPr>
          <w:rFonts w:ascii="Times New Roman" w:eastAsiaTheme="minorEastAsia" w:hAnsi="Times New Roman" w:cs="Times New Roman"/>
          <w:sz w:val="22"/>
          <w:szCs w:val="22"/>
        </w:rPr>
        <w:t xml:space="preserve"> </w:t>
      </w:r>
      <w:r w:rsidR="00E327E1" w:rsidRPr="00092128">
        <w:rPr>
          <w:rFonts w:ascii="Times New Roman" w:eastAsiaTheme="minorEastAsia" w:hAnsi="Times New Roman" w:cs="Times New Roman"/>
          <w:sz w:val="22"/>
          <w:szCs w:val="22"/>
        </w:rPr>
        <w:t>weight</w:t>
      </w:r>
      <w:r w:rsidR="00C0626C" w:rsidRPr="00092128">
        <w:rPr>
          <w:rFonts w:ascii="Times New Roman" w:eastAsiaTheme="minorEastAsia" w:hAnsi="Times New Roman" w:cs="Times New Roman"/>
          <w:sz w:val="22"/>
          <w:szCs w:val="22"/>
        </w:rPr>
        <w:t xml:space="preserve"> on honey</w:t>
      </w:r>
      <w:r w:rsidR="002058BC" w:rsidRPr="00092128">
        <w:rPr>
          <w:rFonts w:ascii="Times New Roman" w:eastAsiaTheme="minorEastAsia" w:hAnsi="Times New Roman" w:cs="Times New Roman"/>
          <w:sz w:val="22"/>
          <w:szCs w:val="22"/>
        </w:rPr>
        <w:t xml:space="preserve"> </w:t>
      </w:r>
      <w:r w:rsidR="00C0626C" w:rsidRPr="00092128">
        <w:rPr>
          <w:rFonts w:ascii="Times New Roman" w:eastAsiaTheme="minorEastAsia" w:hAnsi="Times New Roman" w:cs="Times New Roman"/>
          <w:sz w:val="22"/>
          <w:szCs w:val="22"/>
        </w:rPr>
        <w:t>bees, especially</w:t>
      </w:r>
      <w:r w:rsidR="003228C6" w:rsidRPr="00092128">
        <w:rPr>
          <w:rFonts w:ascii="Times New Roman" w:eastAsiaTheme="minorEastAsia" w:hAnsi="Times New Roman" w:cs="Times New Roman"/>
          <w:sz w:val="22"/>
          <w:szCs w:val="22"/>
        </w:rPr>
        <w:t xml:space="preserve"> through</w:t>
      </w:r>
      <w:r w:rsidR="006F2169" w:rsidRPr="00092128">
        <w:rPr>
          <w:rFonts w:ascii="Times New Roman" w:eastAsiaTheme="minorEastAsia" w:hAnsi="Times New Roman" w:cs="Times New Roman"/>
          <w:sz w:val="22"/>
          <w:szCs w:val="22"/>
        </w:rPr>
        <w:t xml:space="preserve"> more </w:t>
      </w:r>
      <w:r w:rsidR="00C0626C" w:rsidRPr="00092128">
        <w:rPr>
          <w:rFonts w:ascii="Times New Roman" w:eastAsiaTheme="minorEastAsia" w:hAnsi="Times New Roman" w:cs="Times New Roman"/>
          <w:sz w:val="22"/>
          <w:szCs w:val="22"/>
        </w:rPr>
        <w:t>extreme</w:t>
      </w:r>
      <w:r w:rsidR="006F2169" w:rsidRPr="00092128">
        <w:rPr>
          <w:rFonts w:ascii="Times New Roman" w:eastAsiaTheme="minorEastAsia" w:hAnsi="Times New Roman" w:cs="Times New Roman"/>
          <w:sz w:val="22"/>
          <w:szCs w:val="22"/>
        </w:rPr>
        <w:t xml:space="preserve"> temperatures</w:t>
      </w:r>
      <w:r w:rsidR="00C0626C" w:rsidRPr="00092128">
        <w:rPr>
          <w:rFonts w:ascii="Times New Roman" w:eastAsiaTheme="minorEastAsia" w:hAnsi="Times New Roman" w:cs="Times New Roman"/>
          <w:sz w:val="22"/>
          <w:szCs w:val="22"/>
        </w:rPr>
        <w:t xml:space="preserve">. </w:t>
      </w:r>
      <w:r w:rsidR="003228C6" w:rsidRPr="00092128">
        <w:rPr>
          <w:rFonts w:ascii="Times New Roman" w:eastAsiaTheme="minorEastAsia" w:hAnsi="Times New Roman" w:cs="Times New Roman"/>
          <w:sz w:val="22"/>
          <w:szCs w:val="22"/>
        </w:rPr>
        <w:t>To elaborate, h</w:t>
      </w:r>
      <w:r w:rsidR="00C0626C" w:rsidRPr="00092128">
        <w:rPr>
          <w:rFonts w:ascii="Times New Roman" w:eastAsiaTheme="minorEastAsia" w:hAnsi="Times New Roman" w:cs="Times New Roman"/>
          <w:sz w:val="22"/>
          <w:szCs w:val="22"/>
        </w:rPr>
        <w:t>oney</w:t>
      </w:r>
      <w:r w:rsidR="002058BC" w:rsidRPr="00092128">
        <w:rPr>
          <w:rFonts w:ascii="Times New Roman" w:eastAsiaTheme="minorEastAsia" w:hAnsi="Times New Roman" w:cs="Times New Roman"/>
          <w:sz w:val="22"/>
          <w:szCs w:val="22"/>
        </w:rPr>
        <w:t xml:space="preserve"> </w:t>
      </w:r>
      <w:r w:rsidR="00C0626C" w:rsidRPr="00092128">
        <w:rPr>
          <w:rFonts w:ascii="Times New Roman" w:eastAsiaTheme="minorEastAsia" w:hAnsi="Times New Roman" w:cs="Times New Roman"/>
          <w:sz w:val="22"/>
          <w:szCs w:val="22"/>
        </w:rPr>
        <w:t>bees are active when it is 60.8 degrees Fahrenheit, but they stop flying when the temperature falls below 50 degrees.</w:t>
      </w:r>
      <w:r w:rsidR="00C0626C" w:rsidRPr="00092128">
        <w:rPr>
          <w:rFonts w:ascii="Times New Roman" w:eastAsiaTheme="minorEastAsia" w:hAnsi="Times New Roman" w:cs="Times New Roman"/>
          <w:sz w:val="22"/>
          <w:szCs w:val="22"/>
          <w:vertAlign w:val="superscript"/>
        </w:rPr>
        <w:t xml:space="preserve"> </w:t>
      </w:r>
      <w:r w:rsidR="00C0626C" w:rsidRPr="00092128">
        <w:rPr>
          <w:rFonts w:ascii="Times New Roman" w:eastAsiaTheme="minorEastAsia" w:hAnsi="Times New Roman" w:cs="Times New Roman"/>
          <w:sz w:val="22"/>
          <w:szCs w:val="22"/>
        </w:rPr>
        <w:t>If the temperature drops below 28 degrees, then they die within one hour</w:t>
      </w:r>
      <w:r w:rsidR="0016087E" w:rsidRPr="00092128">
        <w:rPr>
          <w:rFonts w:ascii="Times New Roman" w:eastAsiaTheme="minorEastAsia" w:hAnsi="Times New Roman" w:cs="Times New Roman"/>
          <w:sz w:val="22"/>
          <w:szCs w:val="22"/>
        </w:rPr>
        <w:t xml:space="preserve"> [</w:t>
      </w:r>
      <w:r w:rsidR="00CF4563">
        <w:rPr>
          <w:rFonts w:ascii="Times New Roman" w:eastAsiaTheme="minorEastAsia" w:hAnsi="Times New Roman" w:cs="Times New Roman"/>
          <w:sz w:val="22"/>
          <w:szCs w:val="22"/>
        </w:rPr>
        <w:t>7</w:t>
      </w:r>
      <w:r w:rsidR="0016087E" w:rsidRPr="00092128">
        <w:rPr>
          <w:rFonts w:ascii="Times New Roman" w:eastAsiaTheme="minorEastAsia" w:hAnsi="Times New Roman" w:cs="Times New Roman"/>
          <w:sz w:val="22"/>
          <w:szCs w:val="22"/>
        </w:rPr>
        <w:t>].</w:t>
      </w:r>
      <w:r w:rsidR="00C0626C" w:rsidRPr="00092128">
        <w:rPr>
          <w:rFonts w:ascii="Times New Roman" w:eastAsiaTheme="minorEastAsia" w:hAnsi="Times New Roman" w:cs="Times New Roman"/>
          <w:sz w:val="22"/>
          <w:szCs w:val="22"/>
        </w:rPr>
        <w:t xml:space="preserve"> In a survey performed from 2014 to 2019, the mortality rate for bees was 53.5% during the winter</w:t>
      </w:r>
      <w:r w:rsidR="0016087E" w:rsidRPr="00092128">
        <w:rPr>
          <w:rFonts w:ascii="Times New Roman" w:eastAsiaTheme="minorEastAsia" w:hAnsi="Times New Roman" w:cs="Times New Roman"/>
          <w:sz w:val="22"/>
          <w:szCs w:val="22"/>
        </w:rPr>
        <w:t xml:space="preserve"> [</w:t>
      </w:r>
      <w:r w:rsidR="00CF4563">
        <w:rPr>
          <w:rFonts w:ascii="Times New Roman" w:eastAsiaTheme="minorEastAsia" w:hAnsi="Times New Roman" w:cs="Times New Roman"/>
          <w:sz w:val="22"/>
          <w:szCs w:val="22"/>
        </w:rPr>
        <w:t>8</w:t>
      </w:r>
      <w:r w:rsidR="0016087E" w:rsidRPr="00092128">
        <w:rPr>
          <w:rFonts w:ascii="Times New Roman" w:eastAsiaTheme="minorEastAsia" w:hAnsi="Times New Roman" w:cs="Times New Roman"/>
          <w:sz w:val="22"/>
          <w:szCs w:val="22"/>
        </w:rPr>
        <w:t>].</w:t>
      </w:r>
      <w:r w:rsidR="00C0626C" w:rsidRPr="00092128">
        <w:rPr>
          <w:rFonts w:ascii="Times New Roman" w:eastAsiaTheme="minorEastAsia" w:hAnsi="Times New Roman" w:cs="Times New Roman"/>
          <w:sz w:val="22"/>
          <w:szCs w:val="22"/>
        </w:rPr>
        <w:t xml:space="preserve"> While honey</w:t>
      </w:r>
      <w:r w:rsidR="002058BC" w:rsidRPr="00092128">
        <w:rPr>
          <w:rFonts w:ascii="Times New Roman" w:eastAsiaTheme="minorEastAsia" w:hAnsi="Times New Roman" w:cs="Times New Roman"/>
          <w:sz w:val="22"/>
          <w:szCs w:val="22"/>
        </w:rPr>
        <w:t xml:space="preserve"> </w:t>
      </w:r>
      <w:r w:rsidR="00C0626C" w:rsidRPr="00092128">
        <w:rPr>
          <w:rFonts w:ascii="Times New Roman" w:eastAsiaTheme="minorEastAsia" w:hAnsi="Times New Roman" w:cs="Times New Roman"/>
          <w:sz w:val="22"/>
          <w:szCs w:val="22"/>
        </w:rPr>
        <w:t>bees can survive in both high and low temperatures, they will still die if there are prolonged instances of substantially high or low temperatures because they suffer severe water loss and weakened muscles to fly</w:t>
      </w:r>
      <w:r w:rsidR="0016087E" w:rsidRPr="00092128">
        <w:rPr>
          <w:rFonts w:ascii="Times New Roman" w:eastAsiaTheme="minorEastAsia" w:hAnsi="Times New Roman" w:cs="Times New Roman"/>
          <w:sz w:val="22"/>
          <w:szCs w:val="22"/>
        </w:rPr>
        <w:t xml:space="preserve"> [</w:t>
      </w:r>
      <w:r w:rsidR="00CF4563">
        <w:rPr>
          <w:rFonts w:ascii="Times New Roman" w:eastAsiaTheme="minorEastAsia" w:hAnsi="Times New Roman" w:cs="Times New Roman"/>
          <w:sz w:val="22"/>
          <w:szCs w:val="22"/>
        </w:rPr>
        <w:t>7</w:t>
      </w:r>
      <w:r w:rsidR="0016087E" w:rsidRPr="00092128">
        <w:rPr>
          <w:rFonts w:ascii="Times New Roman" w:eastAsiaTheme="minorEastAsia" w:hAnsi="Times New Roman" w:cs="Times New Roman"/>
          <w:sz w:val="22"/>
          <w:szCs w:val="22"/>
        </w:rPr>
        <w:t>].</w:t>
      </w:r>
    </w:p>
    <w:p w14:paraId="3CC1775C" w14:textId="1D924B24" w:rsidR="003228C6" w:rsidRPr="00092128" w:rsidRDefault="00EB0666" w:rsidP="003228C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r>
      <w:r w:rsidR="003228C6" w:rsidRPr="00092128">
        <w:rPr>
          <w:rFonts w:ascii="Times New Roman" w:eastAsiaTheme="minorEastAsia" w:hAnsi="Times New Roman" w:cs="Times New Roman"/>
          <w:sz w:val="22"/>
          <w:szCs w:val="22"/>
        </w:rPr>
        <w:t xml:space="preserve">Finally, air quality can </w:t>
      </w:r>
      <w:r w:rsidR="00717DA5" w:rsidRPr="00092128">
        <w:rPr>
          <w:rFonts w:ascii="Times New Roman" w:eastAsiaTheme="minorEastAsia" w:hAnsi="Times New Roman" w:cs="Times New Roman"/>
          <w:sz w:val="22"/>
          <w:szCs w:val="22"/>
        </w:rPr>
        <w:t xml:space="preserve">damage </w:t>
      </w:r>
      <w:r w:rsidR="006F2169" w:rsidRPr="00092128">
        <w:rPr>
          <w:rFonts w:ascii="Times New Roman" w:eastAsiaTheme="minorEastAsia" w:hAnsi="Times New Roman" w:cs="Times New Roman"/>
          <w:sz w:val="22"/>
          <w:szCs w:val="22"/>
        </w:rPr>
        <w:t>honey</w:t>
      </w:r>
      <w:r w:rsidR="002058BC" w:rsidRPr="00092128">
        <w:rPr>
          <w:rFonts w:ascii="Times New Roman" w:eastAsiaTheme="minorEastAsia" w:hAnsi="Times New Roman" w:cs="Times New Roman"/>
          <w:sz w:val="22"/>
          <w:szCs w:val="22"/>
        </w:rPr>
        <w:t xml:space="preserve"> </w:t>
      </w:r>
      <w:r w:rsidR="003228C6" w:rsidRPr="00092128">
        <w:rPr>
          <w:rFonts w:ascii="Times New Roman" w:eastAsiaTheme="minorEastAsia" w:hAnsi="Times New Roman" w:cs="Times New Roman"/>
          <w:sz w:val="22"/>
          <w:szCs w:val="22"/>
        </w:rPr>
        <w:t xml:space="preserve">bee colonies. </w:t>
      </w:r>
      <w:r w:rsidR="006F2169" w:rsidRPr="00092128">
        <w:rPr>
          <w:rFonts w:ascii="Times New Roman" w:eastAsiaTheme="minorEastAsia" w:hAnsi="Times New Roman" w:cs="Times New Roman"/>
          <w:sz w:val="22"/>
          <w:szCs w:val="22"/>
        </w:rPr>
        <w:t>A</w:t>
      </w:r>
      <w:r w:rsidR="003228C6" w:rsidRPr="00092128">
        <w:rPr>
          <w:rFonts w:ascii="Times New Roman" w:eastAsiaTheme="minorEastAsia" w:hAnsi="Times New Roman" w:cs="Times New Roman"/>
          <w:sz w:val="22"/>
          <w:szCs w:val="22"/>
        </w:rPr>
        <w:t xml:space="preserve"> 2020 study performed in India demonstrated that the number of bees visiting flowers reduced significantly in areas with elevated levels of pollution</w:t>
      </w:r>
      <w:r w:rsidR="006F2169" w:rsidRPr="00092128">
        <w:rPr>
          <w:rFonts w:ascii="Times New Roman" w:eastAsiaTheme="minorEastAsia" w:hAnsi="Times New Roman" w:cs="Times New Roman"/>
          <w:sz w:val="22"/>
          <w:szCs w:val="22"/>
        </w:rPr>
        <w:t>, while the opposite was true in areas where pollution was lower</w:t>
      </w:r>
      <w:r w:rsidR="0016087E" w:rsidRPr="00092128">
        <w:rPr>
          <w:rFonts w:ascii="Times New Roman" w:eastAsiaTheme="minorEastAsia" w:hAnsi="Times New Roman" w:cs="Times New Roman"/>
          <w:sz w:val="22"/>
          <w:szCs w:val="22"/>
        </w:rPr>
        <w:t xml:space="preserve"> [</w:t>
      </w:r>
      <w:r w:rsidR="00CF4563">
        <w:rPr>
          <w:rFonts w:ascii="Times New Roman" w:eastAsiaTheme="minorEastAsia" w:hAnsi="Times New Roman" w:cs="Times New Roman"/>
          <w:sz w:val="22"/>
          <w:szCs w:val="22"/>
        </w:rPr>
        <w:t>9</w:t>
      </w:r>
      <w:r w:rsidR="0016087E" w:rsidRPr="00092128">
        <w:rPr>
          <w:rFonts w:ascii="Times New Roman" w:eastAsiaTheme="minorEastAsia" w:hAnsi="Times New Roman" w:cs="Times New Roman"/>
          <w:sz w:val="22"/>
          <w:szCs w:val="22"/>
        </w:rPr>
        <w:t>].</w:t>
      </w:r>
      <w:r w:rsidR="003228C6" w:rsidRPr="00092128">
        <w:rPr>
          <w:rFonts w:ascii="Times New Roman" w:eastAsiaTheme="minorEastAsia" w:hAnsi="Times New Roman" w:cs="Times New Roman"/>
          <w:sz w:val="22"/>
          <w:szCs w:val="22"/>
        </w:rPr>
        <w:t xml:space="preserve"> The study identified high and low pollution areas by investigating the levels of particulate matter </w:t>
      </w:r>
      <w:r w:rsidR="00B82CA1" w:rsidRPr="00092128">
        <w:rPr>
          <w:rFonts w:ascii="Times New Roman" w:eastAsiaTheme="minorEastAsia" w:hAnsi="Times New Roman" w:cs="Times New Roman"/>
          <w:sz w:val="22"/>
          <w:szCs w:val="22"/>
        </w:rPr>
        <w:t xml:space="preserve">(PM), </w:t>
      </w:r>
      <w:r w:rsidR="003228C6" w:rsidRPr="00092128">
        <w:rPr>
          <w:rFonts w:ascii="Times New Roman" w:eastAsiaTheme="minorEastAsia" w:hAnsi="Times New Roman" w:cs="Times New Roman"/>
          <w:sz w:val="22"/>
          <w:szCs w:val="22"/>
        </w:rPr>
        <w:t>consisting of sulfate, nitrates, ammonia, sodium chloride, black carbon, mineral dust, and wate</w:t>
      </w:r>
      <w:r w:rsidR="00B82CA1" w:rsidRPr="00092128">
        <w:rPr>
          <w:rFonts w:ascii="Times New Roman" w:eastAsiaTheme="minorEastAsia" w:hAnsi="Times New Roman" w:cs="Times New Roman"/>
          <w:sz w:val="22"/>
          <w:szCs w:val="22"/>
        </w:rPr>
        <w:t>r,</w:t>
      </w:r>
      <w:r w:rsidR="003228C6" w:rsidRPr="00092128">
        <w:rPr>
          <w:rFonts w:ascii="Times New Roman" w:eastAsiaTheme="minorEastAsia" w:hAnsi="Times New Roman" w:cs="Times New Roman"/>
          <w:sz w:val="22"/>
          <w:szCs w:val="22"/>
        </w:rPr>
        <w:t xml:space="preserve"> in the air</w:t>
      </w:r>
      <w:r w:rsidR="0016087E" w:rsidRPr="00092128">
        <w:rPr>
          <w:rFonts w:ascii="Times New Roman" w:eastAsiaTheme="minorEastAsia" w:hAnsi="Times New Roman" w:cs="Times New Roman"/>
          <w:sz w:val="22"/>
          <w:szCs w:val="22"/>
        </w:rPr>
        <w:t xml:space="preserve"> [</w:t>
      </w:r>
      <w:r w:rsidR="00CF4563">
        <w:rPr>
          <w:rFonts w:ascii="Times New Roman" w:eastAsiaTheme="minorEastAsia" w:hAnsi="Times New Roman" w:cs="Times New Roman"/>
          <w:sz w:val="22"/>
          <w:szCs w:val="22"/>
        </w:rPr>
        <w:t>9</w:t>
      </w:r>
      <w:r w:rsidR="0016087E" w:rsidRPr="00092128">
        <w:rPr>
          <w:rFonts w:ascii="Times New Roman" w:eastAsiaTheme="minorEastAsia" w:hAnsi="Times New Roman" w:cs="Times New Roman"/>
          <w:sz w:val="22"/>
          <w:szCs w:val="22"/>
        </w:rPr>
        <w:t>].</w:t>
      </w:r>
      <w:r w:rsidR="003228C6" w:rsidRPr="00092128">
        <w:rPr>
          <w:rFonts w:ascii="Times New Roman" w:eastAsiaTheme="minorEastAsia" w:hAnsi="Times New Roman" w:cs="Times New Roman"/>
          <w:sz w:val="22"/>
          <w:szCs w:val="22"/>
        </w:rPr>
        <w:t xml:space="preserve"> </w:t>
      </w:r>
      <w:r w:rsidR="00B82CA1" w:rsidRPr="00092128">
        <w:rPr>
          <w:rFonts w:ascii="Times New Roman" w:eastAsiaTheme="minorEastAsia" w:hAnsi="Times New Roman" w:cs="Times New Roman"/>
          <w:sz w:val="22"/>
          <w:szCs w:val="22"/>
        </w:rPr>
        <w:t>Note that e</w:t>
      </w:r>
      <w:r w:rsidR="006F2169" w:rsidRPr="00092128">
        <w:rPr>
          <w:rFonts w:ascii="Times New Roman" w:eastAsiaTheme="minorEastAsia" w:hAnsi="Times New Roman" w:cs="Times New Roman"/>
          <w:sz w:val="22"/>
          <w:szCs w:val="22"/>
        </w:rPr>
        <w:t>levated levels of PM2.5</w:t>
      </w:r>
      <w:r w:rsidR="00B82CA1" w:rsidRPr="00092128">
        <w:rPr>
          <w:rFonts w:ascii="Times New Roman" w:eastAsiaTheme="minorEastAsia" w:hAnsi="Times New Roman" w:cs="Times New Roman"/>
          <w:sz w:val="22"/>
          <w:szCs w:val="22"/>
        </w:rPr>
        <w:t xml:space="preserve"> </w:t>
      </w:r>
      <w:r w:rsidR="006F2169" w:rsidRPr="00092128">
        <w:rPr>
          <w:rFonts w:ascii="Times New Roman" w:eastAsiaTheme="minorEastAsia" w:hAnsi="Times New Roman" w:cs="Times New Roman"/>
          <w:sz w:val="22"/>
          <w:szCs w:val="22"/>
        </w:rPr>
        <w:t xml:space="preserve">means that the PM </w:t>
      </w:r>
      <w:r w:rsidR="00B82CA1" w:rsidRPr="00092128">
        <w:rPr>
          <w:rFonts w:ascii="Times New Roman" w:eastAsiaTheme="minorEastAsia" w:hAnsi="Times New Roman" w:cs="Times New Roman"/>
          <w:sz w:val="22"/>
          <w:szCs w:val="22"/>
        </w:rPr>
        <w:t xml:space="preserve">is small enough to </w:t>
      </w:r>
      <w:r w:rsidR="003228C6" w:rsidRPr="00092128">
        <w:rPr>
          <w:rFonts w:ascii="Times New Roman" w:eastAsiaTheme="minorEastAsia" w:hAnsi="Times New Roman" w:cs="Times New Roman"/>
          <w:sz w:val="22"/>
          <w:szCs w:val="22"/>
        </w:rPr>
        <w:t>enter the systems of humans and animals</w:t>
      </w:r>
      <w:r w:rsidR="0016087E" w:rsidRPr="00092128">
        <w:rPr>
          <w:rFonts w:ascii="Times New Roman" w:eastAsiaTheme="minorEastAsia" w:hAnsi="Times New Roman" w:cs="Times New Roman"/>
          <w:sz w:val="22"/>
          <w:szCs w:val="22"/>
        </w:rPr>
        <w:t xml:space="preserve"> [</w:t>
      </w:r>
      <w:r w:rsidR="003B114E">
        <w:rPr>
          <w:rFonts w:ascii="Times New Roman" w:eastAsiaTheme="minorEastAsia" w:hAnsi="Times New Roman" w:cs="Times New Roman"/>
          <w:sz w:val="22"/>
          <w:szCs w:val="22"/>
        </w:rPr>
        <w:t>10</w:t>
      </w:r>
      <w:r w:rsidR="0016087E" w:rsidRPr="00092128">
        <w:rPr>
          <w:rFonts w:ascii="Times New Roman" w:eastAsiaTheme="minorEastAsia" w:hAnsi="Times New Roman" w:cs="Times New Roman"/>
          <w:sz w:val="22"/>
          <w:szCs w:val="22"/>
        </w:rPr>
        <w:t>].</w:t>
      </w:r>
      <w:r w:rsidR="003228C6" w:rsidRPr="00092128">
        <w:rPr>
          <w:rFonts w:ascii="Times New Roman" w:eastAsiaTheme="minorEastAsia" w:hAnsi="Times New Roman" w:cs="Times New Roman"/>
          <w:sz w:val="22"/>
          <w:szCs w:val="22"/>
        </w:rPr>
        <w:t xml:space="preserve"> Other environmental exposures such as ozone, nitrogen, and sulfur dioxide can also </w:t>
      </w:r>
      <w:r w:rsidR="00B82CA1" w:rsidRPr="00092128">
        <w:rPr>
          <w:rFonts w:ascii="Times New Roman" w:eastAsiaTheme="minorEastAsia" w:hAnsi="Times New Roman" w:cs="Times New Roman"/>
          <w:sz w:val="22"/>
          <w:szCs w:val="22"/>
        </w:rPr>
        <w:t>have</w:t>
      </w:r>
      <w:r w:rsidR="003228C6" w:rsidRPr="00092128">
        <w:rPr>
          <w:rFonts w:ascii="Times New Roman" w:eastAsiaTheme="minorEastAsia" w:hAnsi="Times New Roman" w:cs="Times New Roman"/>
          <w:sz w:val="22"/>
          <w:szCs w:val="22"/>
        </w:rPr>
        <w:t xml:space="preserve"> serious </w:t>
      </w:r>
      <w:r w:rsidR="00285541" w:rsidRPr="00092128">
        <w:rPr>
          <w:rFonts w:ascii="Times New Roman" w:eastAsiaTheme="minorEastAsia" w:hAnsi="Times New Roman" w:cs="Times New Roman"/>
          <w:sz w:val="22"/>
          <w:szCs w:val="22"/>
        </w:rPr>
        <w:t>outcomes</w:t>
      </w:r>
      <w:r w:rsidR="003228C6" w:rsidRPr="00092128">
        <w:rPr>
          <w:rFonts w:ascii="Times New Roman" w:eastAsiaTheme="minorEastAsia" w:hAnsi="Times New Roman" w:cs="Times New Roman"/>
          <w:sz w:val="22"/>
          <w:szCs w:val="22"/>
        </w:rPr>
        <w:t xml:space="preserve"> on </w:t>
      </w:r>
      <w:r w:rsidR="00B82CA1" w:rsidRPr="00092128">
        <w:rPr>
          <w:rFonts w:ascii="Times New Roman" w:eastAsiaTheme="minorEastAsia" w:hAnsi="Times New Roman" w:cs="Times New Roman"/>
          <w:sz w:val="22"/>
          <w:szCs w:val="22"/>
        </w:rPr>
        <w:t>honey</w:t>
      </w:r>
      <w:r w:rsidR="002058BC" w:rsidRPr="00092128">
        <w:rPr>
          <w:rFonts w:ascii="Times New Roman" w:eastAsiaTheme="minorEastAsia" w:hAnsi="Times New Roman" w:cs="Times New Roman"/>
          <w:sz w:val="22"/>
          <w:szCs w:val="22"/>
        </w:rPr>
        <w:t xml:space="preserve"> </w:t>
      </w:r>
      <w:r w:rsidR="003228C6" w:rsidRPr="00092128">
        <w:rPr>
          <w:rFonts w:ascii="Times New Roman" w:eastAsiaTheme="minorEastAsia" w:hAnsi="Times New Roman" w:cs="Times New Roman"/>
          <w:sz w:val="22"/>
          <w:szCs w:val="22"/>
        </w:rPr>
        <w:t xml:space="preserve">bees, and elevated levels of pollutants </w:t>
      </w:r>
      <w:r w:rsidR="00B82CA1" w:rsidRPr="00092128">
        <w:rPr>
          <w:rFonts w:ascii="Times New Roman" w:eastAsiaTheme="minorEastAsia" w:hAnsi="Times New Roman" w:cs="Times New Roman"/>
          <w:sz w:val="22"/>
          <w:szCs w:val="22"/>
        </w:rPr>
        <w:t xml:space="preserve">can </w:t>
      </w:r>
      <w:r w:rsidR="003228C6" w:rsidRPr="00092128">
        <w:rPr>
          <w:rFonts w:ascii="Times New Roman" w:eastAsiaTheme="minorEastAsia" w:hAnsi="Times New Roman" w:cs="Times New Roman"/>
          <w:sz w:val="22"/>
          <w:szCs w:val="22"/>
        </w:rPr>
        <w:t xml:space="preserve">cause bees to die. </w:t>
      </w:r>
    </w:p>
    <w:p w14:paraId="5693B9E7" w14:textId="50246160" w:rsidR="00892002" w:rsidRPr="00092128" w:rsidRDefault="00EB0666" w:rsidP="003228C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r>
      <w:r w:rsidR="00892002" w:rsidRPr="00092128">
        <w:rPr>
          <w:rFonts w:ascii="Times New Roman" w:eastAsiaTheme="minorEastAsia" w:hAnsi="Times New Roman" w:cs="Times New Roman"/>
          <w:sz w:val="22"/>
          <w:szCs w:val="22"/>
        </w:rPr>
        <w:t xml:space="preserve">Consequently, such </w:t>
      </w:r>
      <w:r w:rsidR="0056098C" w:rsidRPr="00092128">
        <w:rPr>
          <w:rFonts w:ascii="Times New Roman" w:eastAsiaTheme="minorEastAsia" w:hAnsi="Times New Roman" w:cs="Times New Roman"/>
          <w:sz w:val="22"/>
          <w:szCs w:val="22"/>
        </w:rPr>
        <w:t xml:space="preserve">highly volatile </w:t>
      </w:r>
      <w:r w:rsidR="00E327E1" w:rsidRPr="00092128">
        <w:rPr>
          <w:rFonts w:ascii="Times New Roman" w:eastAsiaTheme="minorEastAsia" w:hAnsi="Times New Roman" w:cs="Times New Roman"/>
          <w:sz w:val="22"/>
          <w:szCs w:val="22"/>
        </w:rPr>
        <w:t xml:space="preserve">dynamics </w:t>
      </w:r>
      <w:r w:rsidR="0056098C" w:rsidRPr="00092128">
        <w:rPr>
          <w:rFonts w:ascii="Times New Roman" w:eastAsiaTheme="minorEastAsia" w:hAnsi="Times New Roman" w:cs="Times New Roman"/>
          <w:sz w:val="22"/>
          <w:szCs w:val="22"/>
        </w:rPr>
        <w:t xml:space="preserve">in honey bee mortality </w:t>
      </w:r>
      <w:r w:rsidR="00892002" w:rsidRPr="00092128">
        <w:rPr>
          <w:rFonts w:ascii="Times New Roman" w:eastAsiaTheme="minorEastAsia" w:hAnsi="Times New Roman" w:cs="Times New Roman"/>
          <w:sz w:val="22"/>
          <w:szCs w:val="22"/>
        </w:rPr>
        <w:t xml:space="preserve">can </w:t>
      </w:r>
      <w:r w:rsidR="00717DA5" w:rsidRPr="00092128">
        <w:rPr>
          <w:rFonts w:ascii="Times New Roman" w:eastAsiaTheme="minorEastAsia" w:hAnsi="Times New Roman" w:cs="Times New Roman"/>
          <w:sz w:val="22"/>
          <w:szCs w:val="22"/>
        </w:rPr>
        <w:t xml:space="preserve">lead to </w:t>
      </w:r>
      <w:r w:rsidR="0056098C" w:rsidRPr="00092128">
        <w:rPr>
          <w:rFonts w:ascii="Times New Roman" w:eastAsiaTheme="minorEastAsia" w:hAnsi="Times New Roman" w:cs="Times New Roman"/>
          <w:sz w:val="22"/>
          <w:szCs w:val="22"/>
        </w:rPr>
        <w:t>unpredictable</w:t>
      </w:r>
      <w:r w:rsidR="00717DA5" w:rsidRPr="00092128">
        <w:rPr>
          <w:rFonts w:ascii="Times New Roman" w:eastAsiaTheme="minorEastAsia" w:hAnsi="Times New Roman" w:cs="Times New Roman"/>
          <w:sz w:val="22"/>
          <w:szCs w:val="22"/>
        </w:rPr>
        <w:t xml:space="preserve"> outcomes for </w:t>
      </w:r>
      <w:r w:rsidR="00892002" w:rsidRPr="00092128">
        <w:rPr>
          <w:rFonts w:ascii="Times New Roman" w:eastAsiaTheme="minorEastAsia" w:hAnsi="Times New Roman" w:cs="Times New Roman"/>
          <w:sz w:val="22"/>
          <w:szCs w:val="22"/>
        </w:rPr>
        <w:t>our ecosystem</w:t>
      </w:r>
      <w:r w:rsidR="00E327E1" w:rsidRPr="00092128">
        <w:rPr>
          <w:rFonts w:ascii="Times New Roman" w:eastAsiaTheme="minorEastAsia" w:hAnsi="Times New Roman" w:cs="Times New Roman"/>
          <w:sz w:val="22"/>
          <w:szCs w:val="22"/>
        </w:rPr>
        <w:t xml:space="preserve"> and agricultural industry.</w:t>
      </w:r>
      <w:r w:rsidR="00EE4136" w:rsidRPr="00092128">
        <w:rPr>
          <w:rFonts w:ascii="Times New Roman" w:eastAsiaTheme="minorEastAsia" w:hAnsi="Times New Roman" w:cs="Times New Roman"/>
          <w:sz w:val="22"/>
          <w:szCs w:val="22"/>
        </w:rPr>
        <w:t xml:space="preserve"> Colony loss </w:t>
      </w:r>
      <w:r w:rsidR="00E327E1" w:rsidRPr="00092128">
        <w:rPr>
          <w:rFonts w:ascii="Times New Roman" w:eastAsiaTheme="minorEastAsia" w:hAnsi="Times New Roman" w:cs="Times New Roman"/>
          <w:sz w:val="22"/>
          <w:szCs w:val="22"/>
        </w:rPr>
        <w:t>directly</w:t>
      </w:r>
      <w:r w:rsidR="00EE4136" w:rsidRPr="00092128">
        <w:rPr>
          <w:rFonts w:ascii="Times New Roman" w:eastAsiaTheme="minorEastAsia" w:hAnsi="Times New Roman" w:cs="Times New Roman"/>
          <w:sz w:val="22"/>
          <w:szCs w:val="22"/>
        </w:rPr>
        <w:t xml:space="preserve"> </w:t>
      </w:r>
      <w:r w:rsidR="00717DA5" w:rsidRPr="00092128">
        <w:rPr>
          <w:rFonts w:ascii="Times New Roman" w:eastAsiaTheme="minorEastAsia" w:hAnsi="Times New Roman" w:cs="Times New Roman"/>
          <w:sz w:val="22"/>
          <w:szCs w:val="22"/>
        </w:rPr>
        <w:t>affects</w:t>
      </w:r>
      <w:r w:rsidR="00EE4136" w:rsidRPr="00092128">
        <w:rPr>
          <w:rFonts w:ascii="Times New Roman" w:eastAsiaTheme="minorEastAsia" w:hAnsi="Times New Roman" w:cs="Times New Roman"/>
          <w:sz w:val="22"/>
          <w:szCs w:val="22"/>
        </w:rPr>
        <w:t xml:space="preserve"> the honey</w:t>
      </w:r>
      <w:r w:rsidR="002058BC" w:rsidRPr="00092128">
        <w:rPr>
          <w:rFonts w:ascii="Times New Roman" w:eastAsiaTheme="minorEastAsia" w:hAnsi="Times New Roman" w:cs="Times New Roman"/>
          <w:sz w:val="22"/>
          <w:szCs w:val="22"/>
        </w:rPr>
        <w:t xml:space="preserve"> </w:t>
      </w:r>
      <w:r w:rsidR="00EE4136" w:rsidRPr="00092128">
        <w:rPr>
          <w:rFonts w:ascii="Times New Roman" w:eastAsiaTheme="minorEastAsia" w:hAnsi="Times New Roman" w:cs="Times New Roman"/>
          <w:sz w:val="22"/>
          <w:szCs w:val="22"/>
        </w:rPr>
        <w:t>bee population</w:t>
      </w:r>
      <w:r w:rsidR="00D24C2B" w:rsidRPr="00092128">
        <w:rPr>
          <w:rFonts w:ascii="Times New Roman" w:eastAsiaTheme="minorEastAsia" w:hAnsi="Times New Roman" w:cs="Times New Roman"/>
          <w:sz w:val="22"/>
          <w:szCs w:val="22"/>
        </w:rPr>
        <w:t xml:space="preserve">, </w:t>
      </w:r>
      <w:r w:rsidR="00E327E1" w:rsidRPr="00092128">
        <w:rPr>
          <w:rFonts w:ascii="Times New Roman" w:eastAsiaTheme="minorEastAsia" w:hAnsi="Times New Roman" w:cs="Times New Roman"/>
          <w:sz w:val="22"/>
          <w:szCs w:val="22"/>
        </w:rPr>
        <w:t xml:space="preserve">and </w:t>
      </w:r>
      <w:r w:rsidR="00717DA5" w:rsidRPr="00092128">
        <w:rPr>
          <w:rFonts w:ascii="Times New Roman" w:eastAsiaTheme="minorEastAsia" w:hAnsi="Times New Roman" w:cs="Times New Roman"/>
          <w:sz w:val="22"/>
          <w:szCs w:val="22"/>
        </w:rPr>
        <w:t>a</w:t>
      </w:r>
      <w:r w:rsidR="00E327E1" w:rsidRPr="00092128">
        <w:rPr>
          <w:rFonts w:ascii="Times New Roman" w:eastAsiaTheme="minorEastAsia" w:hAnsi="Times New Roman" w:cs="Times New Roman"/>
          <w:sz w:val="22"/>
          <w:szCs w:val="22"/>
        </w:rPr>
        <w:t xml:space="preserve"> </w:t>
      </w:r>
      <w:r w:rsidR="0056098C" w:rsidRPr="00092128">
        <w:rPr>
          <w:rFonts w:ascii="Times New Roman" w:eastAsiaTheme="minorEastAsia" w:hAnsi="Times New Roman" w:cs="Times New Roman"/>
          <w:sz w:val="22"/>
          <w:szCs w:val="22"/>
        </w:rPr>
        <w:t xml:space="preserve">potential </w:t>
      </w:r>
      <w:r w:rsidR="00E327E1" w:rsidRPr="00092128">
        <w:rPr>
          <w:rFonts w:ascii="Times New Roman" w:eastAsiaTheme="minorEastAsia" w:hAnsi="Times New Roman" w:cs="Times New Roman"/>
          <w:sz w:val="22"/>
          <w:szCs w:val="22"/>
        </w:rPr>
        <w:t>decreas</w:t>
      </w:r>
      <w:r w:rsidR="00717DA5" w:rsidRPr="00092128">
        <w:rPr>
          <w:rFonts w:ascii="Times New Roman" w:eastAsiaTheme="minorEastAsia" w:hAnsi="Times New Roman" w:cs="Times New Roman"/>
          <w:sz w:val="22"/>
          <w:szCs w:val="22"/>
        </w:rPr>
        <w:t>e in the</w:t>
      </w:r>
      <w:r w:rsidR="00E327E1" w:rsidRPr="00092128">
        <w:rPr>
          <w:rFonts w:ascii="Times New Roman" w:eastAsiaTheme="minorEastAsia" w:hAnsi="Times New Roman" w:cs="Times New Roman"/>
          <w:sz w:val="22"/>
          <w:szCs w:val="22"/>
        </w:rPr>
        <w:t xml:space="preserve"> number of honey</w:t>
      </w:r>
      <w:r w:rsidR="002058BC" w:rsidRPr="00092128">
        <w:rPr>
          <w:rFonts w:ascii="Times New Roman" w:eastAsiaTheme="minorEastAsia" w:hAnsi="Times New Roman" w:cs="Times New Roman"/>
          <w:sz w:val="22"/>
          <w:szCs w:val="22"/>
        </w:rPr>
        <w:t xml:space="preserve"> </w:t>
      </w:r>
      <w:r w:rsidR="00E327E1" w:rsidRPr="00092128">
        <w:rPr>
          <w:rFonts w:ascii="Times New Roman" w:eastAsiaTheme="minorEastAsia" w:hAnsi="Times New Roman" w:cs="Times New Roman"/>
          <w:sz w:val="22"/>
          <w:szCs w:val="22"/>
        </w:rPr>
        <w:t>bee colonies</w:t>
      </w:r>
      <w:r w:rsidR="0056098C" w:rsidRPr="00092128">
        <w:rPr>
          <w:rFonts w:ascii="Times New Roman" w:eastAsiaTheme="minorEastAsia" w:hAnsi="Times New Roman" w:cs="Times New Roman"/>
          <w:sz w:val="22"/>
          <w:szCs w:val="22"/>
        </w:rPr>
        <w:t xml:space="preserve"> could</w:t>
      </w:r>
      <w:r w:rsidR="00717DA5" w:rsidRPr="00092128">
        <w:rPr>
          <w:rFonts w:ascii="Times New Roman" w:eastAsiaTheme="minorEastAsia" w:hAnsi="Times New Roman" w:cs="Times New Roman"/>
          <w:sz w:val="22"/>
          <w:szCs w:val="22"/>
        </w:rPr>
        <w:t xml:space="preserve"> negatively impact crop production yields. While </w:t>
      </w:r>
      <w:r w:rsidR="00EE4136" w:rsidRPr="00092128">
        <w:rPr>
          <w:rFonts w:ascii="Times New Roman" w:eastAsiaTheme="minorEastAsia" w:hAnsi="Times New Roman" w:cs="Times New Roman"/>
          <w:sz w:val="22"/>
          <w:szCs w:val="22"/>
        </w:rPr>
        <w:t xml:space="preserve">beekeepers can help to create more colonies, replacing colonies still comes at a </w:t>
      </w:r>
      <w:r w:rsidR="00EE4136" w:rsidRPr="00092128">
        <w:rPr>
          <w:rFonts w:ascii="Times New Roman" w:eastAsiaTheme="minorEastAsia" w:hAnsi="Times New Roman" w:cs="Times New Roman"/>
          <w:sz w:val="22"/>
          <w:szCs w:val="22"/>
        </w:rPr>
        <w:lastRenderedPageBreak/>
        <w:t>great cost, and it should not be underappreciated</w:t>
      </w:r>
      <w:r w:rsidR="0016087E" w:rsidRPr="00092128">
        <w:rPr>
          <w:rFonts w:ascii="Times New Roman" w:eastAsiaTheme="minorEastAsia" w:hAnsi="Times New Roman" w:cs="Times New Roman"/>
          <w:sz w:val="22"/>
          <w:szCs w:val="22"/>
        </w:rPr>
        <w:t xml:space="preserve"> [</w:t>
      </w:r>
      <w:r w:rsidR="003B114E">
        <w:rPr>
          <w:rFonts w:ascii="Times New Roman" w:eastAsiaTheme="minorEastAsia" w:hAnsi="Times New Roman" w:cs="Times New Roman"/>
          <w:sz w:val="22"/>
          <w:szCs w:val="22"/>
        </w:rPr>
        <w:t>4</w:t>
      </w:r>
      <w:r w:rsidR="0016087E" w:rsidRPr="00092128">
        <w:rPr>
          <w:rFonts w:ascii="Times New Roman" w:eastAsiaTheme="minorEastAsia" w:hAnsi="Times New Roman" w:cs="Times New Roman"/>
          <w:sz w:val="22"/>
          <w:szCs w:val="22"/>
        </w:rPr>
        <w:t>].</w:t>
      </w:r>
      <w:r w:rsidR="00EE4136" w:rsidRPr="00092128">
        <w:rPr>
          <w:rFonts w:ascii="Times New Roman" w:eastAsiaTheme="minorEastAsia" w:hAnsi="Times New Roman" w:cs="Times New Roman"/>
          <w:sz w:val="22"/>
          <w:szCs w:val="22"/>
        </w:rPr>
        <w:t xml:space="preserve"> </w:t>
      </w:r>
      <w:r w:rsidR="00717DA5" w:rsidRPr="00092128">
        <w:rPr>
          <w:rFonts w:ascii="Times New Roman" w:eastAsiaTheme="minorEastAsia" w:hAnsi="Times New Roman" w:cs="Times New Roman"/>
          <w:sz w:val="22"/>
          <w:szCs w:val="22"/>
        </w:rPr>
        <w:t>Over the last 20 years, annual loss rates remain high, so beekeepers are consistently under pressure to offset these losses by creating new colonies</w:t>
      </w:r>
      <w:r w:rsidR="0016087E" w:rsidRPr="00092128">
        <w:rPr>
          <w:rFonts w:ascii="Times New Roman" w:eastAsiaTheme="minorEastAsia" w:hAnsi="Times New Roman" w:cs="Times New Roman"/>
          <w:sz w:val="22"/>
          <w:szCs w:val="22"/>
        </w:rPr>
        <w:t xml:space="preserve"> [1</w:t>
      </w:r>
      <w:r w:rsidR="004A2134" w:rsidRPr="00092128">
        <w:rPr>
          <w:rFonts w:ascii="Times New Roman" w:eastAsiaTheme="minorEastAsia" w:hAnsi="Times New Roman" w:cs="Times New Roman"/>
          <w:sz w:val="22"/>
          <w:szCs w:val="22"/>
        </w:rPr>
        <w:t>1</w:t>
      </w:r>
      <w:r w:rsidR="0016087E" w:rsidRPr="00092128">
        <w:rPr>
          <w:rFonts w:ascii="Times New Roman" w:eastAsiaTheme="minorEastAsia" w:hAnsi="Times New Roman" w:cs="Times New Roman"/>
          <w:sz w:val="22"/>
          <w:szCs w:val="22"/>
        </w:rPr>
        <w:t>].</w:t>
      </w:r>
      <w:r w:rsidR="00D7455C" w:rsidRPr="00092128">
        <w:rPr>
          <w:rFonts w:ascii="Times New Roman" w:eastAsiaTheme="minorEastAsia" w:hAnsi="Times New Roman" w:cs="Times New Roman"/>
          <w:sz w:val="22"/>
          <w:szCs w:val="22"/>
          <w:vertAlign w:val="superscript"/>
        </w:rPr>
        <w:t xml:space="preserve"> </w:t>
      </w:r>
      <w:r w:rsidR="00D7455C" w:rsidRPr="00092128">
        <w:rPr>
          <w:rFonts w:ascii="Times New Roman" w:eastAsiaTheme="minorEastAsia" w:hAnsi="Times New Roman" w:cs="Times New Roman"/>
          <w:sz w:val="22"/>
          <w:szCs w:val="22"/>
        </w:rPr>
        <w:t xml:space="preserve">Instead of reactionary decision making based on </w:t>
      </w:r>
      <w:r w:rsidR="00CF7EC2" w:rsidRPr="00092128">
        <w:rPr>
          <w:rFonts w:ascii="Times New Roman" w:eastAsiaTheme="minorEastAsia" w:hAnsi="Times New Roman" w:cs="Times New Roman"/>
          <w:sz w:val="22"/>
          <w:szCs w:val="22"/>
        </w:rPr>
        <w:t xml:space="preserve">constant </w:t>
      </w:r>
      <w:r w:rsidR="00D7455C" w:rsidRPr="00092128">
        <w:rPr>
          <w:rFonts w:ascii="Times New Roman" w:eastAsiaTheme="minorEastAsia" w:hAnsi="Times New Roman" w:cs="Times New Roman"/>
          <w:sz w:val="22"/>
          <w:szCs w:val="22"/>
        </w:rPr>
        <w:t>fluctuations in the honey</w:t>
      </w:r>
      <w:r w:rsidR="002058BC" w:rsidRPr="00092128">
        <w:rPr>
          <w:rFonts w:ascii="Times New Roman" w:eastAsiaTheme="minorEastAsia" w:hAnsi="Times New Roman" w:cs="Times New Roman"/>
          <w:sz w:val="22"/>
          <w:szCs w:val="22"/>
        </w:rPr>
        <w:t xml:space="preserve"> </w:t>
      </w:r>
      <w:r w:rsidR="00D7455C" w:rsidRPr="00092128">
        <w:rPr>
          <w:rFonts w:ascii="Times New Roman" w:eastAsiaTheme="minorEastAsia" w:hAnsi="Times New Roman" w:cs="Times New Roman"/>
          <w:sz w:val="22"/>
          <w:szCs w:val="22"/>
        </w:rPr>
        <w:t>bee population, it could help beekeepers, farmers</w:t>
      </w:r>
      <w:r w:rsidR="00064F9A" w:rsidRPr="00092128">
        <w:rPr>
          <w:rFonts w:ascii="Times New Roman" w:eastAsiaTheme="minorEastAsia" w:hAnsi="Times New Roman" w:cs="Times New Roman"/>
          <w:sz w:val="22"/>
          <w:szCs w:val="22"/>
        </w:rPr>
        <w:t xml:space="preserve">, </w:t>
      </w:r>
      <w:r w:rsidR="00CF7EC2" w:rsidRPr="00092128">
        <w:rPr>
          <w:rFonts w:ascii="Times New Roman" w:eastAsiaTheme="minorEastAsia" w:hAnsi="Times New Roman" w:cs="Times New Roman"/>
          <w:sz w:val="22"/>
          <w:szCs w:val="22"/>
        </w:rPr>
        <w:t>etc. to have insight into how many colonies they can expect to have in the future. This w</w:t>
      </w:r>
      <w:r w:rsidR="00C52FC2" w:rsidRPr="00092128">
        <w:rPr>
          <w:rFonts w:ascii="Times New Roman" w:eastAsiaTheme="minorEastAsia" w:hAnsi="Times New Roman" w:cs="Times New Roman"/>
          <w:sz w:val="22"/>
          <w:szCs w:val="22"/>
        </w:rPr>
        <w:t xml:space="preserve">ould </w:t>
      </w:r>
      <w:r w:rsidR="00CF7EC2" w:rsidRPr="00092128">
        <w:rPr>
          <w:rFonts w:ascii="Times New Roman" w:eastAsiaTheme="minorEastAsia" w:hAnsi="Times New Roman" w:cs="Times New Roman"/>
          <w:sz w:val="22"/>
          <w:szCs w:val="22"/>
        </w:rPr>
        <w:t>enable the appropriate policy makers to improve assessments of local and regional habitat suitability and ultimately make more informed decisions.</w:t>
      </w:r>
      <w:r w:rsidR="000A24FD" w:rsidRPr="00092128">
        <w:rPr>
          <w:rFonts w:ascii="Times New Roman" w:eastAsiaTheme="minorEastAsia" w:hAnsi="Times New Roman" w:cs="Times New Roman"/>
          <w:sz w:val="22"/>
          <w:szCs w:val="22"/>
        </w:rPr>
        <w:t xml:space="preserve"> If these groups had advanced knowledge of </w:t>
      </w:r>
      <w:r w:rsidR="004031A1" w:rsidRPr="00092128">
        <w:rPr>
          <w:rFonts w:ascii="Times New Roman" w:eastAsiaTheme="minorEastAsia" w:hAnsi="Times New Roman" w:cs="Times New Roman"/>
          <w:sz w:val="22"/>
          <w:szCs w:val="22"/>
        </w:rPr>
        <w:t>substantial colony loss in the future, then perhaps they could take steps in the present to mitigate some of the problems through targeted initiatives.</w:t>
      </w:r>
      <w:r w:rsidR="00C52FC2" w:rsidRPr="00092128">
        <w:rPr>
          <w:rFonts w:ascii="Times New Roman" w:eastAsiaTheme="minorEastAsia" w:hAnsi="Times New Roman" w:cs="Times New Roman"/>
          <w:sz w:val="22"/>
          <w:szCs w:val="22"/>
        </w:rPr>
        <w:t xml:space="preserve"> Therefore, the goal of this projec</w:t>
      </w:r>
      <w:r w:rsidR="0016234B" w:rsidRPr="00092128">
        <w:rPr>
          <w:rFonts w:ascii="Times New Roman" w:eastAsiaTheme="minorEastAsia" w:hAnsi="Times New Roman" w:cs="Times New Roman"/>
          <w:sz w:val="22"/>
          <w:szCs w:val="22"/>
        </w:rPr>
        <w:t>t is to utilize past data to help build a machine learning model</w:t>
      </w:r>
      <w:r w:rsidR="00041647" w:rsidRPr="00092128">
        <w:rPr>
          <w:rFonts w:ascii="Times New Roman" w:eastAsiaTheme="minorEastAsia" w:hAnsi="Times New Roman" w:cs="Times New Roman"/>
          <w:sz w:val="22"/>
          <w:szCs w:val="22"/>
        </w:rPr>
        <w:t xml:space="preserve"> </w:t>
      </w:r>
      <w:r w:rsidR="00295F70" w:rsidRPr="00092128">
        <w:rPr>
          <w:rFonts w:ascii="Times New Roman" w:eastAsiaTheme="minorEastAsia" w:hAnsi="Times New Roman" w:cs="Times New Roman"/>
          <w:sz w:val="22"/>
          <w:szCs w:val="22"/>
        </w:rPr>
        <w:t xml:space="preserve">that </w:t>
      </w:r>
      <w:r w:rsidR="001C6C95">
        <w:rPr>
          <w:rFonts w:ascii="Times New Roman" w:eastAsiaTheme="minorEastAsia" w:hAnsi="Times New Roman" w:cs="Times New Roman"/>
          <w:sz w:val="22"/>
          <w:szCs w:val="22"/>
        </w:rPr>
        <w:t xml:space="preserve">forecasts </w:t>
      </w:r>
      <w:r w:rsidR="00277126" w:rsidRPr="00092128">
        <w:rPr>
          <w:rFonts w:ascii="Times New Roman" w:eastAsiaTheme="minorEastAsia" w:hAnsi="Times New Roman" w:cs="Times New Roman"/>
          <w:sz w:val="22"/>
          <w:szCs w:val="22"/>
        </w:rPr>
        <w:t xml:space="preserve">annual </w:t>
      </w:r>
      <w:r w:rsidR="00C52FC2" w:rsidRPr="00092128">
        <w:rPr>
          <w:rFonts w:ascii="Times New Roman" w:eastAsiaTheme="minorEastAsia" w:hAnsi="Times New Roman" w:cs="Times New Roman"/>
          <w:sz w:val="22"/>
          <w:szCs w:val="22"/>
        </w:rPr>
        <w:t>US honey</w:t>
      </w:r>
      <w:r w:rsidR="002058BC" w:rsidRPr="00092128">
        <w:rPr>
          <w:rFonts w:ascii="Times New Roman" w:eastAsiaTheme="minorEastAsia" w:hAnsi="Times New Roman" w:cs="Times New Roman"/>
          <w:sz w:val="22"/>
          <w:szCs w:val="22"/>
        </w:rPr>
        <w:t xml:space="preserve"> </w:t>
      </w:r>
      <w:r w:rsidR="00C52FC2" w:rsidRPr="00092128">
        <w:rPr>
          <w:rFonts w:ascii="Times New Roman" w:eastAsiaTheme="minorEastAsia" w:hAnsi="Times New Roman" w:cs="Times New Roman"/>
          <w:sz w:val="22"/>
          <w:szCs w:val="22"/>
        </w:rPr>
        <w:t>bee colony numbers.</w:t>
      </w:r>
    </w:p>
    <w:p w14:paraId="2D9ECEC6" w14:textId="406F5CAB" w:rsidR="00785F8B" w:rsidRPr="00092128" w:rsidRDefault="00785F8B" w:rsidP="005F5DE6">
      <w:pPr>
        <w:rPr>
          <w:rFonts w:ascii="Times New Roman" w:eastAsiaTheme="minorEastAsia" w:hAnsi="Times New Roman" w:cs="Times New Roman"/>
          <w:sz w:val="22"/>
          <w:szCs w:val="22"/>
        </w:rPr>
      </w:pPr>
    </w:p>
    <w:p w14:paraId="0B42E4B1" w14:textId="5CE29315" w:rsidR="00785F8B" w:rsidRPr="00092128" w:rsidRDefault="00A73EA0" w:rsidP="005F5DE6">
      <w:pPr>
        <w:rPr>
          <w:rFonts w:ascii="Times New Roman" w:eastAsiaTheme="minorEastAsia" w:hAnsi="Times New Roman" w:cs="Times New Roman"/>
          <w:b/>
          <w:bCs/>
          <w:sz w:val="22"/>
          <w:szCs w:val="22"/>
          <w:u w:val="single"/>
        </w:rPr>
      </w:pPr>
      <w:r>
        <w:rPr>
          <w:rFonts w:ascii="Times New Roman" w:eastAsiaTheme="minorEastAsia" w:hAnsi="Times New Roman" w:cs="Times New Roman"/>
          <w:b/>
          <w:bCs/>
          <w:sz w:val="22"/>
          <w:szCs w:val="22"/>
          <w:u w:val="single"/>
        </w:rPr>
        <w:t xml:space="preserve">Section 2: </w:t>
      </w:r>
      <w:r w:rsidR="00785F8B" w:rsidRPr="00092128">
        <w:rPr>
          <w:rFonts w:ascii="Times New Roman" w:eastAsiaTheme="minorEastAsia" w:hAnsi="Times New Roman" w:cs="Times New Roman"/>
          <w:b/>
          <w:bCs/>
          <w:sz w:val="22"/>
          <w:szCs w:val="22"/>
          <w:u w:val="single"/>
        </w:rPr>
        <w:t>Literature Survey</w:t>
      </w:r>
    </w:p>
    <w:p w14:paraId="1E62894B" w14:textId="4539B38D" w:rsidR="00FD3390" w:rsidRPr="00092128" w:rsidRDefault="00FD3390" w:rsidP="005F5DE6">
      <w:pPr>
        <w:rPr>
          <w:rFonts w:ascii="Times New Roman" w:eastAsiaTheme="minorEastAsia" w:hAnsi="Times New Roman" w:cs="Times New Roman"/>
          <w:b/>
          <w:bCs/>
          <w:sz w:val="22"/>
          <w:szCs w:val="22"/>
          <w:u w:val="single"/>
        </w:rPr>
      </w:pPr>
    </w:p>
    <w:p w14:paraId="51A9EFA1" w14:textId="63E6689A" w:rsidR="00FD3390" w:rsidRDefault="00EB0666" w:rsidP="005F5DE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r>
      <w:r w:rsidR="003D369D" w:rsidRPr="00092128">
        <w:rPr>
          <w:rFonts w:ascii="Times New Roman" w:eastAsiaTheme="minorEastAsia" w:hAnsi="Times New Roman" w:cs="Times New Roman"/>
          <w:sz w:val="22"/>
          <w:szCs w:val="22"/>
        </w:rPr>
        <w:t xml:space="preserve">As explained, the topic of honey bee population loss is an important one. Most of the research being done is focused on analyzing data collected through surveys.  The “Bee Informed Partnership” </w:t>
      </w:r>
      <w:r w:rsidR="0016087E" w:rsidRPr="00092128">
        <w:rPr>
          <w:rFonts w:ascii="Times New Roman" w:eastAsiaTheme="minorEastAsia" w:hAnsi="Times New Roman" w:cs="Times New Roman"/>
          <w:sz w:val="22"/>
          <w:szCs w:val="22"/>
        </w:rPr>
        <w:t>created the “Colony Loss and Management Survey,” which monitors managed honey bee colony loss rates and identifies risk factors and protective measures [</w:t>
      </w:r>
      <w:r w:rsidR="00224A51">
        <w:rPr>
          <w:rFonts w:ascii="Times New Roman" w:eastAsiaTheme="minorEastAsia" w:hAnsi="Times New Roman" w:cs="Times New Roman"/>
          <w:sz w:val="22"/>
          <w:szCs w:val="22"/>
        </w:rPr>
        <w:t>12</w:t>
      </w:r>
      <w:r w:rsidR="0016087E" w:rsidRPr="00092128">
        <w:rPr>
          <w:rFonts w:ascii="Times New Roman" w:eastAsiaTheme="minorEastAsia" w:hAnsi="Times New Roman" w:cs="Times New Roman"/>
          <w:sz w:val="22"/>
          <w:szCs w:val="22"/>
        </w:rPr>
        <w:t xml:space="preserve">]. </w:t>
      </w:r>
      <w:r w:rsidR="00C54237" w:rsidRPr="00092128">
        <w:rPr>
          <w:rFonts w:ascii="Times New Roman" w:eastAsiaTheme="minorEastAsia" w:hAnsi="Times New Roman" w:cs="Times New Roman"/>
          <w:sz w:val="22"/>
          <w:szCs w:val="22"/>
        </w:rPr>
        <w:t>Furthermore</w:t>
      </w:r>
      <w:r w:rsidR="0016087E" w:rsidRPr="00092128">
        <w:rPr>
          <w:rFonts w:ascii="Times New Roman" w:eastAsiaTheme="minorEastAsia" w:hAnsi="Times New Roman" w:cs="Times New Roman"/>
          <w:sz w:val="22"/>
          <w:szCs w:val="22"/>
        </w:rPr>
        <w:t>, the “National Honey Bee Survey” is a comprehensive examination of colony health throughout the United States, and it helps document honey bee diseases, pests, and pathogens</w:t>
      </w:r>
      <w:r w:rsidR="004A2134" w:rsidRPr="00092128">
        <w:rPr>
          <w:rFonts w:ascii="Times New Roman" w:eastAsiaTheme="minorEastAsia" w:hAnsi="Times New Roman" w:cs="Times New Roman"/>
          <w:sz w:val="22"/>
          <w:szCs w:val="22"/>
        </w:rPr>
        <w:t xml:space="preserve"> [1</w:t>
      </w:r>
      <w:r w:rsidR="00224A51">
        <w:rPr>
          <w:rFonts w:ascii="Times New Roman" w:eastAsiaTheme="minorEastAsia" w:hAnsi="Times New Roman" w:cs="Times New Roman"/>
          <w:sz w:val="22"/>
          <w:szCs w:val="22"/>
        </w:rPr>
        <w:t>3</w:t>
      </w:r>
      <w:r w:rsidR="004A2134" w:rsidRPr="00092128">
        <w:rPr>
          <w:rFonts w:ascii="Times New Roman" w:eastAsiaTheme="minorEastAsia" w:hAnsi="Times New Roman" w:cs="Times New Roman"/>
          <w:sz w:val="22"/>
          <w:szCs w:val="22"/>
        </w:rPr>
        <w:t>]. The data collected through these surveys is valuable to both beekeepers and researchers.</w:t>
      </w:r>
    </w:p>
    <w:p w14:paraId="7964FDE3" w14:textId="00CDD98D" w:rsidR="00450359" w:rsidRDefault="00EB0666" w:rsidP="009D2F2D">
      <w:pPr>
        <w:rPr>
          <w:rFonts w:ascii="Times New Roman" w:hAnsi="Times New Roman" w:cs="Times New Roman"/>
          <w:sz w:val="22"/>
          <w:szCs w:val="22"/>
        </w:rPr>
      </w:pPr>
      <w:r>
        <w:rPr>
          <w:rFonts w:ascii="Times New Roman" w:eastAsiaTheme="minorEastAsia" w:hAnsi="Times New Roman" w:cs="Times New Roman"/>
          <w:sz w:val="22"/>
          <w:szCs w:val="22"/>
        </w:rPr>
        <w:tab/>
      </w:r>
      <w:r w:rsidR="008826B3">
        <w:rPr>
          <w:rFonts w:ascii="Times New Roman" w:hAnsi="Times New Roman" w:cs="Times New Roman"/>
          <w:sz w:val="22"/>
          <w:szCs w:val="22"/>
        </w:rPr>
        <w:t>For instance,</w:t>
      </w:r>
      <w:r w:rsidR="009D2F2D">
        <w:rPr>
          <w:rFonts w:ascii="Times New Roman" w:hAnsi="Times New Roman" w:cs="Times New Roman"/>
          <w:sz w:val="22"/>
          <w:szCs w:val="22"/>
        </w:rPr>
        <w:t xml:space="preserve"> a</w:t>
      </w:r>
      <w:r w:rsidR="009D2F2D" w:rsidRPr="005D546C">
        <w:rPr>
          <w:rFonts w:ascii="Times New Roman" w:hAnsi="Times New Roman" w:cs="Times New Roman"/>
          <w:sz w:val="22"/>
          <w:szCs w:val="22"/>
        </w:rPr>
        <w:t xml:space="preserve"> review </w:t>
      </w:r>
      <w:r w:rsidR="0073631E">
        <w:rPr>
          <w:rFonts w:ascii="Times New Roman" w:hAnsi="Times New Roman" w:cs="Times New Roman"/>
          <w:sz w:val="22"/>
          <w:szCs w:val="22"/>
        </w:rPr>
        <w:t xml:space="preserve">published </w:t>
      </w:r>
      <w:r w:rsidR="00F73001">
        <w:rPr>
          <w:rFonts w:ascii="Times New Roman" w:hAnsi="Times New Roman" w:cs="Times New Roman"/>
          <w:sz w:val="22"/>
          <w:szCs w:val="22"/>
        </w:rPr>
        <w:t>in</w:t>
      </w:r>
      <w:r w:rsidR="009D2F2D" w:rsidRPr="005D546C">
        <w:rPr>
          <w:rFonts w:ascii="Times New Roman" w:hAnsi="Times New Roman" w:cs="Times New Roman"/>
          <w:sz w:val="22"/>
          <w:szCs w:val="22"/>
        </w:rPr>
        <w:t xml:space="preserve"> </w:t>
      </w:r>
      <w:proofErr w:type="spellStart"/>
      <w:r w:rsidR="009D2F2D" w:rsidRPr="005D546C">
        <w:rPr>
          <w:rFonts w:ascii="Times New Roman" w:hAnsi="Times New Roman" w:cs="Times New Roman"/>
          <w:sz w:val="22"/>
          <w:szCs w:val="22"/>
        </w:rPr>
        <w:t>EcoHealth</w:t>
      </w:r>
      <w:proofErr w:type="spellEnd"/>
      <w:r w:rsidR="009D2F2D">
        <w:rPr>
          <w:rFonts w:ascii="Times New Roman" w:hAnsi="Times New Roman" w:cs="Times New Roman"/>
          <w:sz w:val="22"/>
          <w:szCs w:val="22"/>
        </w:rPr>
        <w:t xml:space="preserve"> [1</w:t>
      </w:r>
      <w:r w:rsidR="008826B3">
        <w:rPr>
          <w:rFonts w:ascii="Times New Roman" w:hAnsi="Times New Roman" w:cs="Times New Roman"/>
          <w:sz w:val="22"/>
          <w:szCs w:val="22"/>
        </w:rPr>
        <w:t>4</w:t>
      </w:r>
      <w:r w:rsidR="009D2F2D">
        <w:rPr>
          <w:rFonts w:ascii="Times New Roman" w:hAnsi="Times New Roman" w:cs="Times New Roman"/>
          <w:sz w:val="22"/>
          <w:szCs w:val="22"/>
        </w:rPr>
        <w:t>]</w:t>
      </w:r>
      <w:r w:rsidR="009D2F2D" w:rsidRPr="005D546C">
        <w:rPr>
          <w:rFonts w:ascii="Times New Roman" w:hAnsi="Times New Roman" w:cs="Times New Roman"/>
          <w:sz w:val="22"/>
          <w:szCs w:val="22"/>
        </w:rPr>
        <w:t xml:space="preserve"> </w:t>
      </w:r>
      <w:r w:rsidR="008826B3">
        <w:rPr>
          <w:rFonts w:ascii="Times New Roman" w:hAnsi="Times New Roman" w:cs="Times New Roman"/>
          <w:sz w:val="22"/>
          <w:szCs w:val="22"/>
        </w:rPr>
        <w:t xml:space="preserve">utilized </w:t>
      </w:r>
      <w:r w:rsidR="008826B3" w:rsidRPr="005D546C">
        <w:rPr>
          <w:rFonts w:ascii="Times New Roman" w:hAnsi="Times New Roman" w:cs="Times New Roman"/>
          <w:sz w:val="22"/>
          <w:szCs w:val="22"/>
        </w:rPr>
        <w:t xml:space="preserve">data collected through surveys from </w:t>
      </w:r>
      <w:r w:rsidR="00333BFD">
        <w:rPr>
          <w:rFonts w:ascii="Times New Roman" w:hAnsi="Times New Roman" w:cs="Times New Roman"/>
          <w:sz w:val="22"/>
          <w:szCs w:val="22"/>
        </w:rPr>
        <w:t xml:space="preserve">individual </w:t>
      </w:r>
      <w:r w:rsidR="008826B3" w:rsidRPr="005D546C">
        <w:rPr>
          <w:rFonts w:ascii="Times New Roman" w:hAnsi="Times New Roman" w:cs="Times New Roman"/>
          <w:sz w:val="22"/>
          <w:szCs w:val="22"/>
        </w:rPr>
        <w:t>beekeepers</w:t>
      </w:r>
      <w:r w:rsidR="008826B3">
        <w:rPr>
          <w:rFonts w:ascii="Times New Roman" w:hAnsi="Times New Roman" w:cs="Times New Roman"/>
          <w:sz w:val="22"/>
          <w:szCs w:val="22"/>
        </w:rPr>
        <w:t xml:space="preserve"> to </w:t>
      </w:r>
      <w:r w:rsidR="009D2F2D" w:rsidRPr="005D546C">
        <w:rPr>
          <w:rFonts w:ascii="Times New Roman" w:hAnsi="Times New Roman" w:cs="Times New Roman"/>
          <w:sz w:val="22"/>
          <w:szCs w:val="22"/>
        </w:rPr>
        <w:t>stud</w:t>
      </w:r>
      <w:r w:rsidR="0037477D">
        <w:rPr>
          <w:rFonts w:ascii="Times New Roman" w:hAnsi="Times New Roman" w:cs="Times New Roman"/>
          <w:sz w:val="22"/>
          <w:szCs w:val="22"/>
        </w:rPr>
        <w:t>y</w:t>
      </w:r>
      <w:r w:rsidR="009D2F2D" w:rsidRPr="005D546C">
        <w:rPr>
          <w:rFonts w:ascii="Times New Roman" w:hAnsi="Times New Roman" w:cs="Times New Roman"/>
          <w:sz w:val="22"/>
          <w:szCs w:val="22"/>
        </w:rPr>
        <w:t xml:space="preserve"> the drivers of decline in bee colonies. The study was conducted </w:t>
      </w:r>
      <w:r w:rsidR="00333BFD">
        <w:rPr>
          <w:rFonts w:ascii="Times New Roman" w:hAnsi="Times New Roman" w:cs="Times New Roman"/>
          <w:sz w:val="22"/>
          <w:szCs w:val="22"/>
        </w:rPr>
        <w:t xml:space="preserve">by </w:t>
      </w:r>
      <w:r w:rsidR="009D2F2D" w:rsidRPr="005D546C">
        <w:rPr>
          <w:rFonts w:ascii="Times New Roman" w:hAnsi="Times New Roman" w:cs="Times New Roman"/>
          <w:sz w:val="22"/>
          <w:szCs w:val="22"/>
        </w:rPr>
        <w:t>identifying socioeconomic, political, and environmental factors affecting the bee industry</w:t>
      </w:r>
      <w:r w:rsidR="0037477D">
        <w:rPr>
          <w:rFonts w:ascii="Times New Roman" w:hAnsi="Times New Roman" w:cs="Times New Roman"/>
          <w:sz w:val="22"/>
          <w:szCs w:val="22"/>
        </w:rPr>
        <w:t xml:space="preserve">, </w:t>
      </w:r>
      <w:r w:rsidR="0037477D" w:rsidRPr="005D546C">
        <w:rPr>
          <w:rFonts w:ascii="Times New Roman" w:hAnsi="Times New Roman" w:cs="Times New Roman"/>
          <w:sz w:val="22"/>
          <w:szCs w:val="22"/>
        </w:rPr>
        <w:t xml:space="preserve">and </w:t>
      </w:r>
      <w:r w:rsidR="0037477D">
        <w:rPr>
          <w:rFonts w:ascii="Times New Roman" w:hAnsi="Times New Roman" w:cs="Times New Roman"/>
          <w:sz w:val="22"/>
          <w:szCs w:val="22"/>
        </w:rPr>
        <w:t xml:space="preserve">various </w:t>
      </w:r>
      <w:r w:rsidR="0037477D" w:rsidRPr="005D546C">
        <w:rPr>
          <w:rFonts w:ascii="Times New Roman" w:hAnsi="Times New Roman" w:cs="Times New Roman"/>
          <w:sz w:val="22"/>
          <w:szCs w:val="22"/>
        </w:rPr>
        <w:t xml:space="preserve">models </w:t>
      </w:r>
      <w:r w:rsidR="0037477D">
        <w:rPr>
          <w:rFonts w:ascii="Times New Roman" w:hAnsi="Times New Roman" w:cs="Times New Roman"/>
          <w:sz w:val="22"/>
          <w:szCs w:val="22"/>
        </w:rPr>
        <w:t xml:space="preserve">were </w:t>
      </w:r>
      <w:r w:rsidR="0037477D" w:rsidRPr="005D546C">
        <w:rPr>
          <w:rFonts w:ascii="Times New Roman" w:hAnsi="Times New Roman" w:cs="Times New Roman"/>
          <w:sz w:val="22"/>
          <w:szCs w:val="22"/>
        </w:rPr>
        <w:t xml:space="preserve">run to analyze bee </w:t>
      </w:r>
      <w:r w:rsidR="0037477D">
        <w:rPr>
          <w:rFonts w:ascii="Times New Roman" w:hAnsi="Times New Roman" w:cs="Times New Roman"/>
          <w:sz w:val="22"/>
          <w:szCs w:val="22"/>
        </w:rPr>
        <w:t xml:space="preserve">colony </w:t>
      </w:r>
      <w:r w:rsidR="0037477D" w:rsidRPr="005D546C">
        <w:rPr>
          <w:rFonts w:ascii="Times New Roman" w:hAnsi="Times New Roman" w:cs="Times New Roman"/>
          <w:sz w:val="22"/>
          <w:szCs w:val="22"/>
        </w:rPr>
        <w:t>numbers.</w:t>
      </w:r>
      <w:r w:rsidR="0037477D">
        <w:rPr>
          <w:rFonts w:ascii="Times New Roman" w:hAnsi="Times New Roman" w:cs="Times New Roman"/>
          <w:sz w:val="22"/>
          <w:szCs w:val="22"/>
        </w:rPr>
        <w:t xml:space="preserve"> </w:t>
      </w:r>
      <w:r w:rsidR="009D2F2D" w:rsidRPr="005D546C">
        <w:rPr>
          <w:rFonts w:ascii="Times New Roman" w:hAnsi="Times New Roman" w:cs="Times New Roman"/>
          <w:sz w:val="22"/>
          <w:szCs w:val="22"/>
        </w:rPr>
        <w:t xml:space="preserve">It was found that how the bees are managed, </w:t>
      </w:r>
      <w:r w:rsidR="00570C9E">
        <w:rPr>
          <w:rFonts w:ascii="Times New Roman" w:hAnsi="Times New Roman" w:cs="Times New Roman"/>
          <w:sz w:val="22"/>
          <w:szCs w:val="22"/>
        </w:rPr>
        <w:t xml:space="preserve">along with </w:t>
      </w:r>
      <w:r w:rsidR="009D2F2D" w:rsidRPr="005D546C">
        <w:rPr>
          <w:rFonts w:ascii="Times New Roman" w:hAnsi="Times New Roman" w:cs="Times New Roman"/>
          <w:sz w:val="22"/>
          <w:szCs w:val="22"/>
        </w:rPr>
        <w:t>pathogens and pesticides</w:t>
      </w:r>
      <w:r w:rsidR="00570C9E">
        <w:rPr>
          <w:rFonts w:ascii="Times New Roman" w:hAnsi="Times New Roman" w:cs="Times New Roman"/>
          <w:sz w:val="22"/>
          <w:szCs w:val="22"/>
        </w:rPr>
        <w:t>, were significant</w:t>
      </w:r>
      <w:r w:rsidR="009D2F2D" w:rsidRPr="005D546C">
        <w:rPr>
          <w:rFonts w:ascii="Times New Roman" w:hAnsi="Times New Roman" w:cs="Times New Roman"/>
          <w:sz w:val="22"/>
          <w:szCs w:val="22"/>
        </w:rPr>
        <w:t xml:space="preserve"> contribut</w:t>
      </w:r>
      <w:r w:rsidR="00570C9E">
        <w:rPr>
          <w:rFonts w:ascii="Times New Roman" w:hAnsi="Times New Roman" w:cs="Times New Roman"/>
          <w:sz w:val="22"/>
          <w:szCs w:val="22"/>
        </w:rPr>
        <w:t>ors</w:t>
      </w:r>
      <w:r w:rsidR="009D2F2D" w:rsidRPr="005D546C">
        <w:rPr>
          <w:rFonts w:ascii="Times New Roman" w:hAnsi="Times New Roman" w:cs="Times New Roman"/>
          <w:sz w:val="22"/>
          <w:szCs w:val="22"/>
        </w:rPr>
        <w:t xml:space="preserve"> to the decline of the bee colonies. The approach used in the study can be improved by adding more datasets and evaluating data across the entire United States </w:t>
      </w:r>
      <w:r w:rsidR="00333BFD">
        <w:rPr>
          <w:rFonts w:ascii="Times New Roman" w:hAnsi="Times New Roman" w:cs="Times New Roman"/>
          <w:sz w:val="22"/>
          <w:szCs w:val="22"/>
        </w:rPr>
        <w:t xml:space="preserve">to get a more </w:t>
      </w:r>
      <w:r w:rsidR="00570C9E">
        <w:rPr>
          <w:rFonts w:ascii="Times New Roman" w:hAnsi="Times New Roman" w:cs="Times New Roman"/>
          <w:sz w:val="22"/>
          <w:szCs w:val="22"/>
        </w:rPr>
        <w:t>extensive</w:t>
      </w:r>
      <w:r w:rsidR="009D2F2D" w:rsidRPr="005D546C">
        <w:rPr>
          <w:rFonts w:ascii="Times New Roman" w:hAnsi="Times New Roman" w:cs="Times New Roman"/>
          <w:sz w:val="22"/>
          <w:szCs w:val="22"/>
        </w:rPr>
        <w:t xml:space="preserve"> view of the </w:t>
      </w:r>
      <w:r w:rsidR="00333BFD">
        <w:rPr>
          <w:rFonts w:ascii="Times New Roman" w:hAnsi="Times New Roman" w:cs="Times New Roman"/>
          <w:sz w:val="22"/>
          <w:szCs w:val="22"/>
        </w:rPr>
        <w:t>factors impacting honey bee colonies</w:t>
      </w:r>
      <w:r w:rsidR="00570C9E">
        <w:rPr>
          <w:rFonts w:ascii="Times New Roman" w:hAnsi="Times New Roman" w:cs="Times New Roman"/>
          <w:sz w:val="22"/>
          <w:szCs w:val="22"/>
        </w:rPr>
        <w:t>,</w:t>
      </w:r>
      <w:r w:rsidR="009D2F2D" w:rsidRPr="005D546C">
        <w:rPr>
          <w:rFonts w:ascii="Times New Roman" w:hAnsi="Times New Roman" w:cs="Times New Roman"/>
          <w:sz w:val="22"/>
          <w:szCs w:val="22"/>
        </w:rPr>
        <w:t xml:space="preserve"> </w:t>
      </w:r>
      <w:r w:rsidR="00333BFD" w:rsidRPr="005D546C">
        <w:rPr>
          <w:rFonts w:ascii="Times New Roman" w:hAnsi="Times New Roman" w:cs="Times New Roman"/>
          <w:sz w:val="22"/>
          <w:szCs w:val="22"/>
        </w:rPr>
        <w:t>such</w:t>
      </w:r>
      <w:r w:rsidR="00333BFD">
        <w:rPr>
          <w:rFonts w:ascii="Times New Roman" w:hAnsi="Times New Roman" w:cs="Times New Roman"/>
          <w:sz w:val="22"/>
          <w:szCs w:val="22"/>
        </w:rPr>
        <w:t xml:space="preserve"> as</w:t>
      </w:r>
      <w:r w:rsidR="00333BFD" w:rsidRPr="005D546C">
        <w:rPr>
          <w:rFonts w:ascii="Times New Roman" w:hAnsi="Times New Roman" w:cs="Times New Roman"/>
          <w:sz w:val="22"/>
          <w:szCs w:val="22"/>
        </w:rPr>
        <w:t xml:space="preserve"> weather</w:t>
      </w:r>
      <w:r w:rsidR="00333BFD">
        <w:rPr>
          <w:rFonts w:ascii="Times New Roman" w:hAnsi="Times New Roman" w:cs="Times New Roman"/>
          <w:sz w:val="22"/>
          <w:szCs w:val="22"/>
        </w:rPr>
        <w:t xml:space="preserve"> </w:t>
      </w:r>
      <w:r w:rsidR="00333BFD" w:rsidRPr="005D546C">
        <w:rPr>
          <w:rFonts w:ascii="Times New Roman" w:hAnsi="Times New Roman" w:cs="Times New Roman"/>
          <w:sz w:val="22"/>
          <w:szCs w:val="22"/>
        </w:rPr>
        <w:t>and air quality</w:t>
      </w:r>
      <w:r w:rsidR="00333BFD">
        <w:rPr>
          <w:rFonts w:ascii="Times New Roman" w:hAnsi="Times New Roman" w:cs="Times New Roman"/>
          <w:sz w:val="22"/>
          <w:szCs w:val="22"/>
        </w:rPr>
        <w:t xml:space="preserve">, </w:t>
      </w:r>
      <w:r w:rsidR="00570C9E">
        <w:rPr>
          <w:rFonts w:ascii="Times New Roman" w:hAnsi="Times New Roman" w:cs="Times New Roman"/>
          <w:sz w:val="22"/>
          <w:szCs w:val="22"/>
        </w:rPr>
        <w:t>which our project intends to do.</w:t>
      </w:r>
      <w:r w:rsidR="00333BFD">
        <w:rPr>
          <w:rFonts w:ascii="Times New Roman" w:hAnsi="Times New Roman" w:cs="Times New Roman"/>
          <w:sz w:val="22"/>
          <w:szCs w:val="22"/>
        </w:rPr>
        <w:t xml:space="preserve"> Most importantly, our primary goal is to create a machine learning model to forecast future honey bee colony numbers.</w:t>
      </w:r>
    </w:p>
    <w:p w14:paraId="0A2353FD" w14:textId="7AB053F2" w:rsidR="00450359" w:rsidRPr="0067076A" w:rsidRDefault="00EB0666" w:rsidP="005F5DE6">
      <w:pPr>
        <w:rPr>
          <w:rFonts w:ascii="Times New Roman" w:eastAsia="Times New Roman" w:hAnsi="Times New Roman" w:cs="Times New Roman"/>
          <w:sz w:val="22"/>
          <w:szCs w:val="22"/>
        </w:rPr>
      </w:pPr>
      <w:r>
        <w:rPr>
          <w:rFonts w:ascii="Times New Roman" w:hAnsi="Times New Roman" w:cs="Times New Roman"/>
          <w:sz w:val="22"/>
          <w:szCs w:val="22"/>
        </w:rPr>
        <w:tab/>
      </w:r>
      <w:r w:rsidR="002172D8">
        <w:rPr>
          <w:rFonts w:ascii="Times New Roman" w:hAnsi="Times New Roman" w:cs="Times New Roman"/>
          <w:sz w:val="22"/>
          <w:szCs w:val="22"/>
        </w:rPr>
        <w:t>However</w:t>
      </w:r>
      <w:r w:rsidR="00A55FD7" w:rsidRPr="0067076A">
        <w:rPr>
          <w:rFonts w:ascii="Times New Roman" w:hAnsi="Times New Roman" w:cs="Times New Roman"/>
          <w:sz w:val="22"/>
          <w:szCs w:val="22"/>
        </w:rPr>
        <w:t xml:space="preserve">, there are other studies that have taken a more theoretical approach. </w:t>
      </w:r>
      <w:r w:rsidR="0081194A">
        <w:rPr>
          <w:rFonts w:ascii="Times New Roman" w:hAnsi="Times New Roman" w:cs="Times New Roman"/>
          <w:sz w:val="22"/>
          <w:szCs w:val="22"/>
        </w:rPr>
        <w:t>Che</w:t>
      </w:r>
      <w:r w:rsidR="002172D8">
        <w:rPr>
          <w:rFonts w:ascii="Times New Roman" w:hAnsi="Times New Roman" w:cs="Times New Roman"/>
          <w:sz w:val="22"/>
          <w:szCs w:val="22"/>
        </w:rPr>
        <w:t>n et al. [15]</w:t>
      </w:r>
      <w:r w:rsidR="00BD6011">
        <w:rPr>
          <w:rFonts w:ascii="Times New Roman" w:hAnsi="Times New Roman" w:cs="Times New Roman"/>
          <w:sz w:val="22"/>
          <w:szCs w:val="22"/>
        </w:rPr>
        <w:t xml:space="preserve"> </w:t>
      </w:r>
      <w:r w:rsidR="002172D8">
        <w:rPr>
          <w:rFonts w:ascii="Times New Roman" w:hAnsi="Times New Roman" w:cs="Times New Roman"/>
          <w:sz w:val="22"/>
          <w:szCs w:val="22"/>
        </w:rPr>
        <w:t xml:space="preserve">formulated </w:t>
      </w:r>
      <w:r w:rsidR="00D5322A" w:rsidRPr="0067076A">
        <w:rPr>
          <w:rFonts w:ascii="Times New Roman" w:eastAsia="Times New Roman" w:hAnsi="Times New Roman" w:cs="Times New Roman"/>
          <w:sz w:val="22"/>
          <w:szCs w:val="22"/>
        </w:rPr>
        <w:t>t</w:t>
      </w:r>
      <w:r w:rsidR="00D87ACD" w:rsidRPr="0067076A">
        <w:rPr>
          <w:rFonts w:ascii="Times New Roman" w:eastAsia="Times New Roman" w:hAnsi="Times New Roman" w:cs="Times New Roman"/>
          <w:sz w:val="22"/>
          <w:szCs w:val="22"/>
        </w:rPr>
        <w:t>heoretical mathematical equations to study the impact o</w:t>
      </w:r>
      <w:r w:rsidR="004F21FC" w:rsidRPr="0067076A">
        <w:rPr>
          <w:rFonts w:ascii="Times New Roman" w:eastAsia="Times New Roman" w:hAnsi="Times New Roman" w:cs="Times New Roman"/>
          <w:sz w:val="22"/>
          <w:szCs w:val="22"/>
        </w:rPr>
        <w:t xml:space="preserve">n the number of </w:t>
      </w:r>
      <w:r w:rsidR="00D87ACD" w:rsidRPr="0067076A">
        <w:rPr>
          <w:rFonts w:ascii="Times New Roman" w:eastAsia="Times New Roman" w:hAnsi="Times New Roman" w:cs="Times New Roman"/>
          <w:sz w:val="22"/>
          <w:szCs w:val="22"/>
        </w:rPr>
        <w:t>honeybee colonies</w:t>
      </w:r>
      <w:r w:rsidR="002172D8">
        <w:rPr>
          <w:rFonts w:ascii="Times New Roman" w:eastAsia="Times New Roman" w:hAnsi="Times New Roman" w:cs="Times New Roman"/>
          <w:sz w:val="22"/>
          <w:szCs w:val="22"/>
        </w:rPr>
        <w:t xml:space="preserve">, and they </w:t>
      </w:r>
      <w:r w:rsidR="00D87ACD" w:rsidRPr="0067076A">
        <w:rPr>
          <w:rFonts w:ascii="Times New Roman" w:eastAsia="Times New Roman" w:hAnsi="Times New Roman" w:cs="Times New Roman"/>
          <w:sz w:val="22"/>
          <w:szCs w:val="22"/>
        </w:rPr>
        <w:t>consider</w:t>
      </w:r>
      <w:r w:rsidR="002172D8">
        <w:rPr>
          <w:rFonts w:ascii="Times New Roman" w:eastAsia="Times New Roman" w:hAnsi="Times New Roman" w:cs="Times New Roman"/>
          <w:sz w:val="22"/>
          <w:szCs w:val="22"/>
        </w:rPr>
        <w:t>ed</w:t>
      </w:r>
      <w:r w:rsidR="00D87ACD" w:rsidRPr="0067076A">
        <w:rPr>
          <w:rFonts w:ascii="Times New Roman" w:eastAsia="Times New Roman" w:hAnsi="Times New Roman" w:cs="Times New Roman"/>
          <w:sz w:val="22"/>
          <w:szCs w:val="22"/>
        </w:rPr>
        <w:t xml:space="preserve"> </w:t>
      </w:r>
      <w:r w:rsidR="002172D8">
        <w:rPr>
          <w:rFonts w:ascii="Times New Roman" w:eastAsia="Times New Roman" w:hAnsi="Times New Roman" w:cs="Times New Roman"/>
          <w:sz w:val="22"/>
          <w:szCs w:val="22"/>
        </w:rPr>
        <w:t xml:space="preserve">several </w:t>
      </w:r>
      <w:r w:rsidR="00D87ACD" w:rsidRPr="0067076A">
        <w:rPr>
          <w:rFonts w:ascii="Times New Roman" w:eastAsia="Times New Roman" w:hAnsi="Times New Roman" w:cs="Times New Roman"/>
          <w:sz w:val="22"/>
          <w:szCs w:val="22"/>
        </w:rPr>
        <w:t>factors</w:t>
      </w:r>
      <w:r w:rsidR="002172D8">
        <w:rPr>
          <w:rFonts w:ascii="Times New Roman" w:eastAsia="Times New Roman" w:hAnsi="Times New Roman" w:cs="Times New Roman"/>
          <w:sz w:val="22"/>
          <w:szCs w:val="22"/>
        </w:rPr>
        <w:t xml:space="preserve"> as variables, </w:t>
      </w:r>
      <w:r w:rsidR="00D87ACD" w:rsidRPr="0067076A">
        <w:rPr>
          <w:rFonts w:ascii="Times New Roman" w:eastAsia="Times New Roman" w:hAnsi="Times New Roman" w:cs="Times New Roman"/>
          <w:sz w:val="22"/>
          <w:szCs w:val="22"/>
        </w:rPr>
        <w:t>such as disease</w:t>
      </w:r>
      <w:r w:rsidR="002172D8">
        <w:rPr>
          <w:rFonts w:ascii="Times New Roman" w:eastAsia="Times New Roman" w:hAnsi="Times New Roman" w:cs="Times New Roman"/>
          <w:sz w:val="22"/>
          <w:szCs w:val="22"/>
        </w:rPr>
        <w:t>s</w:t>
      </w:r>
      <w:r w:rsidR="00D87ACD" w:rsidRPr="0067076A">
        <w:rPr>
          <w:rFonts w:ascii="Times New Roman" w:eastAsia="Times New Roman" w:hAnsi="Times New Roman" w:cs="Times New Roman"/>
          <w:sz w:val="22"/>
          <w:szCs w:val="22"/>
        </w:rPr>
        <w:t>, pesticide</w:t>
      </w:r>
      <w:r w:rsidR="002172D8">
        <w:rPr>
          <w:rFonts w:ascii="Times New Roman" w:eastAsia="Times New Roman" w:hAnsi="Times New Roman" w:cs="Times New Roman"/>
          <w:sz w:val="22"/>
          <w:szCs w:val="22"/>
        </w:rPr>
        <w:t>s</w:t>
      </w:r>
      <w:r w:rsidR="00D87ACD" w:rsidRPr="0067076A">
        <w:rPr>
          <w:rFonts w:ascii="Times New Roman" w:eastAsia="Times New Roman" w:hAnsi="Times New Roman" w:cs="Times New Roman"/>
          <w:sz w:val="22"/>
          <w:szCs w:val="22"/>
        </w:rPr>
        <w:t>, and food availability.</w:t>
      </w:r>
      <w:r w:rsidR="002172D8">
        <w:rPr>
          <w:rFonts w:ascii="Times New Roman" w:eastAsia="Times New Roman" w:hAnsi="Times New Roman" w:cs="Times New Roman"/>
          <w:sz w:val="22"/>
          <w:szCs w:val="22"/>
        </w:rPr>
        <w:t xml:space="preserve"> Though</w:t>
      </w:r>
      <w:r w:rsidR="00EE63FD" w:rsidRPr="0067076A">
        <w:rPr>
          <w:rFonts w:ascii="Times New Roman" w:eastAsia="Times New Roman" w:hAnsi="Times New Roman" w:cs="Times New Roman"/>
          <w:sz w:val="22"/>
          <w:szCs w:val="22"/>
        </w:rPr>
        <w:t xml:space="preserve">, the equations were </w:t>
      </w:r>
      <w:r w:rsidR="006574FB" w:rsidRPr="0067076A">
        <w:rPr>
          <w:rFonts w:ascii="Times New Roman" w:eastAsia="Times New Roman" w:hAnsi="Times New Roman" w:cs="Times New Roman"/>
          <w:sz w:val="22"/>
          <w:szCs w:val="22"/>
        </w:rPr>
        <w:t xml:space="preserve">only </w:t>
      </w:r>
      <w:r w:rsidR="002172D8">
        <w:rPr>
          <w:rFonts w:ascii="Times New Roman" w:eastAsia="Times New Roman" w:hAnsi="Times New Roman" w:cs="Times New Roman"/>
          <w:sz w:val="22"/>
          <w:szCs w:val="22"/>
        </w:rPr>
        <w:t xml:space="preserve">based on </w:t>
      </w:r>
      <w:r w:rsidR="00EE63FD" w:rsidRPr="0067076A">
        <w:rPr>
          <w:rFonts w:ascii="Times New Roman" w:eastAsia="Times New Roman" w:hAnsi="Times New Roman" w:cs="Times New Roman"/>
          <w:sz w:val="22"/>
          <w:szCs w:val="22"/>
        </w:rPr>
        <w:t>theory</w:t>
      </w:r>
      <w:r w:rsidR="002172D8">
        <w:rPr>
          <w:rFonts w:ascii="Times New Roman" w:eastAsia="Times New Roman" w:hAnsi="Times New Roman" w:cs="Times New Roman"/>
          <w:sz w:val="22"/>
          <w:szCs w:val="22"/>
        </w:rPr>
        <w:t>,</w:t>
      </w:r>
      <w:r w:rsidR="00EE63FD" w:rsidRPr="0067076A">
        <w:rPr>
          <w:rFonts w:ascii="Times New Roman" w:eastAsia="Times New Roman" w:hAnsi="Times New Roman" w:cs="Times New Roman"/>
          <w:sz w:val="22"/>
          <w:szCs w:val="22"/>
        </w:rPr>
        <w:t xml:space="preserve"> and</w:t>
      </w:r>
      <w:r w:rsidR="002172D8">
        <w:rPr>
          <w:rFonts w:ascii="Times New Roman" w:eastAsia="Times New Roman" w:hAnsi="Times New Roman" w:cs="Times New Roman"/>
          <w:sz w:val="22"/>
          <w:szCs w:val="22"/>
        </w:rPr>
        <w:t xml:space="preserve"> they</w:t>
      </w:r>
      <w:r w:rsidR="00EE63FD" w:rsidRPr="0067076A">
        <w:rPr>
          <w:rFonts w:ascii="Times New Roman" w:eastAsia="Times New Roman" w:hAnsi="Times New Roman" w:cs="Times New Roman"/>
          <w:sz w:val="22"/>
          <w:szCs w:val="22"/>
        </w:rPr>
        <w:t xml:space="preserve"> </w:t>
      </w:r>
      <w:r w:rsidR="006574FB" w:rsidRPr="0067076A">
        <w:rPr>
          <w:rFonts w:ascii="Times New Roman" w:eastAsia="Times New Roman" w:hAnsi="Times New Roman" w:cs="Times New Roman"/>
          <w:sz w:val="22"/>
          <w:szCs w:val="22"/>
        </w:rPr>
        <w:t xml:space="preserve">were </w:t>
      </w:r>
      <w:r w:rsidR="00EE63FD" w:rsidRPr="0067076A">
        <w:rPr>
          <w:rFonts w:ascii="Times New Roman" w:eastAsia="Times New Roman" w:hAnsi="Times New Roman" w:cs="Times New Roman"/>
          <w:sz w:val="22"/>
          <w:szCs w:val="22"/>
        </w:rPr>
        <w:t xml:space="preserve">not validated to </w:t>
      </w:r>
      <w:r w:rsidR="002172D8">
        <w:rPr>
          <w:rFonts w:ascii="Times New Roman" w:eastAsia="Times New Roman" w:hAnsi="Times New Roman" w:cs="Times New Roman"/>
          <w:sz w:val="22"/>
          <w:szCs w:val="22"/>
        </w:rPr>
        <w:t>for practical use</w:t>
      </w:r>
      <w:r w:rsidR="00EE63FD" w:rsidRPr="0067076A">
        <w:rPr>
          <w:rFonts w:ascii="Times New Roman" w:eastAsia="Times New Roman" w:hAnsi="Times New Roman" w:cs="Times New Roman"/>
          <w:sz w:val="22"/>
          <w:szCs w:val="22"/>
        </w:rPr>
        <w:t>.</w:t>
      </w:r>
      <w:r w:rsidR="002172D8">
        <w:rPr>
          <w:rFonts w:ascii="Times New Roman" w:eastAsia="Times New Roman" w:hAnsi="Times New Roman" w:cs="Times New Roman"/>
          <w:sz w:val="22"/>
          <w:szCs w:val="22"/>
        </w:rPr>
        <w:t xml:space="preserve"> </w:t>
      </w:r>
      <w:r w:rsidR="00D87ACD" w:rsidRPr="0067076A">
        <w:rPr>
          <w:rFonts w:ascii="Times New Roman" w:eastAsia="Times New Roman" w:hAnsi="Times New Roman" w:cs="Times New Roman"/>
          <w:sz w:val="22"/>
          <w:szCs w:val="22"/>
        </w:rPr>
        <w:t xml:space="preserve">The </w:t>
      </w:r>
      <w:r w:rsidR="002172D8">
        <w:rPr>
          <w:rFonts w:ascii="Times New Roman" w:eastAsia="Times New Roman" w:hAnsi="Times New Roman" w:cs="Times New Roman"/>
          <w:sz w:val="22"/>
          <w:szCs w:val="22"/>
        </w:rPr>
        <w:t>authors</w:t>
      </w:r>
      <w:r w:rsidR="00D87ACD" w:rsidRPr="0067076A">
        <w:rPr>
          <w:rFonts w:ascii="Times New Roman" w:eastAsia="Times New Roman" w:hAnsi="Times New Roman" w:cs="Times New Roman"/>
          <w:sz w:val="22"/>
          <w:szCs w:val="22"/>
        </w:rPr>
        <w:t xml:space="preserve"> did </w:t>
      </w:r>
      <w:r w:rsidR="002172D8">
        <w:rPr>
          <w:rFonts w:ascii="Times New Roman" w:eastAsia="Times New Roman" w:hAnsi="Times New Roman" w:cs="Times New Roman"/>
          <w:sz w:val="22"/>
          <w:szCs w:val="22"/>
        </w:rPr>
        <w:t>state that</w:t>
      </w:r>
      <w:r w:rsidR="00D87ACD" w:rsidRPr="0067076A">
        <w:rPr>
          <w:rFonts w:ascii="Times New Roman" w:eastAsia="Times New Roman" w:hAnsi="Times New Roman" w:cs="Times New Roman"/>
          <w:sz w:val="22"/>
          <w:szCs w:val="22"/>
        </w:rPr>
        <w:t xml:space="preserve"> the use of machine learning </w:t>
      </w:r>
      <w:r w:rsidR="00BD6011">
        <w:rPr>
          <w:rFonts w:ascii="Times New Roman" w:eastAsia="Times New Roman" w:hAnsi="Times New Roman" w:cs="Times New Roman"/>
          <w:sz w:val="22"/>
          <w:szCs w:val="22"/>
        </w:rPr>
        <w:t>to validate</w:t>
      </w:r>
      <w:r w:rsidR="00D87ACD" w:rsidRPr="0067076A">
        <w:rPr>
          <w:rFonts w:ascii="Times New Roman" w:eastAsia="Times New Roman" w:hAnsi="Times New Roman" w:cs="Times New Roman"/>
          <w:sz w:val="22"/>
          <w:szCs w:val="22"/>
        </w:rPr>
        <w:t xml:space="preserve"> the theoretical models </w:t>
      </w:r>
      <w:r w:rsidR="00BD6011">
        <w:rPr>
          <w:rFonts w:ascii="Times New Roman" w:eastAsia="Times New Roman" w:hAnsi="Times New Roman" w:cs="Times New Roman"/>
          <w:sz w:val="22"/>
          <w:szCs w:val="22"/>
        </w:rPr>
        <w:t>was</w:t>
      </w:r>
      <w:r w:rsidR="00D87ACD" w:rsidRPr="0067076A">
        <w:rPr>
          <w:rFonts w:ascii="Times New Roman" w:eastAsia="Times New Roman" w:hAnsi="Times New Roman" w:cs="Times New Roman"/>
          <w:sz w:val="22"/>
          <w:szCs w:val="22"/>
        </w:rPr>
        <w:t xml:space="preserve"> necessary</w:t>
      </w:r>
      <w:r w:rsidR="002172D8">
        <w:rPr>
          <w:rFonts w:ascii="Times New Roman" w:eastAsia="Times New Roman" w:hAnsi="Times New Roman" w:cs="Times New Roman"/>
          <w:sz w:val="22"/>
          <w:szCs w:val="22"/>
        </w:rPr>
        <w:t xml:space="preserve"> since their approach lacked</w:t>
      </w:r>
      <w:r w:rsidR="00D87ACD" w:rsidRPr="0067076A">
        <w:rPr>
          <w:rFonts w:ascii="Times New Roman" w:eastAsia="Times New Roman" w:hAnsi="Times New Roman" w:cs="Times New Roman"/>
          <w:sz w:val="22"/>
          <w:szCs w:val="22"/>
        </w:rPr>
        <w:t xml:space="preserve"> the use of real data. Our project will use machine learning modeling to validate real historical time series data</w:t>
      </w:r>
      <w:r w:rsidR="003A1BEE">
        <w:rPr>
          <w:rFonts w:ascii="Times New Roman" w:eastAsia="Times New Roman" w:hAnsi="Times New Roman" w:cs="Times New Roman"/>
          <w:sz w:val="22"/>
          <w:szCs w:val="22"/>
        </w:rPr>
        <w:t>, and we’ll</w:t>
      </w:r>
      <w:r w:rsidR="00D87ACD" w:rsidRPr="0067076A">
        <w:rPr>
          <w:rFonts w:ascii="Times New Roman" w:eastAsia="Times New Roman" w:hAnsi="Times New Roman" w:cs="Times New Roman"/>
          <w:sz w:val="22"/>
          <w:szCs w:val="22"/>
        </w:rPr>
        <w:t xml:space="preserve"> consider various factors </w:t>
      </w:r>
      <w:r w:rsidR="003A1BEE">
        <w:rPr>
          <w:rFonts w:ascii="Times New Roman" w:eastAsia="Times New Roman" w:hAnsi="Times New Roman" w:cs="Times New Roman"/>
          <w:sz w:val="22"/>
          <w:szCs w:val="22"/>
        </w:rPr>
        <w:t>when building our machine learning models.</w:t>
      </w:r>
    </w:p>
    <w:p w14:paraId="17FDC938" w14:textId="0C21540E" w:rsidR="009D2F2D" w:rsidRPr="00570C9E" w:rsidRDefault="00EB0666" w:rsidP="005F5DE6">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b/>
      </w:r>
      <w:r w:rsidR="00A55FD7">
        <w:rPr>
          <w:rFonts w:ascii="Times New Roman" w:eastAsiaTheme="minorEastAsia" w:hAnsi="Times New Roman" w:cs="Times New Roman"/>
          <w:sz w:val="22"/>
          <w:szCs w:val="22"/>
        </w:rPr>
        <w:t>Regardless</w:t>
      </w:r>
      <w:r w:rsidR="00AE04B6" w:rsidRPr="00570C9E">
        <w:rPr>
          <w:rFonts w:ascii="Times New Roman" w:eastAsiaTheme="minorEastAsia" w:hAnsi="Times New Roman" w:cs="Times New Roman"/>
          <w:sz w:val="22"/>
          <w:szCs w:val="22"/>
        </w:rPr>
        <w:t xml:space="preserve">, there are </w:t>
      </w:r>
      <w:r w:rsidR="0037477D">
        <w:rPr>
          <w:rFonts w:ascii="Times New Roman" w:eastAsiaTheme="minorEastAsia" w:hAnsi="Times New Roman" w:cs="Times New Roman"/>
          <w:sz w:val="22"/>
          <w:szCs w:val="22"/>
        </w:rPr>
        <w:t xml:space="preserve">still </w:t>
      </w:r>
      <w:r w:rsidR="00AE04B6" w:rsidRPr="00570C9E">
        <w:rPr>
          <w:rFonts w:ascii="Times New Roman" w:eastAsiaTheme="minorEastAsia" w:hAnsi="Times New Roman" w:cs="Times New Roman"/>
          <w:sz w:val="22"/>
          <w:szCs w:val="22"/>
        </w:rPr>
        <w:t>only a few studies related to forecasting honey bee activity or colony numbers. Ngo et al. [1</w:t>
      </w:r>
      <w:r w:rsidR="00D31FA9" w:rsidRPr="00570C9E">
        <w:rPr>
          <w:rFonts w:ascii="Times New Roman" w:eastAsiaTheme="minorEastAsia" w:hAnsi="Times New Roman" w:cs="Times New Roman"/>
          <w:sz w:val="22"/>
          <w:szCs w:val="22"/>
        </w:rPr>
        <w:t>6</w:t>
      </w:r>
      <w:r w:rsidR="00AE04B6" w:rsidRPr="00570C9E">
        <w:rPr>
          <w:rFonts w:ascii="Times New Roman" w:eastAsiaTheme="minorEastAsia" w:hAnsi="Times New Roman" w:cs="Times New Roman"/>
          <w:sz w:val="22"/>
          <w:szCs w:val="22"/>
        </w:rPr>
        <w:t>] us</w:t>
      </w:r>
      <w:r w:rsidR="00D24C2B" w:rsidRPr="00570C9E">
        <w:rPr>
          <w:rFonts w:ascii="Times New Roman" w:eastAsiaTheme="minorEastAsia" w:hAnsi="Times New Roman" w:cs="Times New Roman"/>
          <w:sz w:val="22"/>
          <w:szCs w:val="22"/>
        </w:rPr>
        <w:t>ed</w:t>
      </w:r>
      <w:r w:rsidR="00AE04B6" w:rsidRPr="00570C9E">
        <w:rPr>
          <w:rFonts w:ascii="Times New Roman" w:eastAsiaTheme="minorEastAsia" w:hAnsi="Times New Roman" w:cs="Times New Roman"/>
          <w:sz w:val="22"/>
          <w:szCs w:val="22"/>
        </w:rPr>
        <w:t xml:space="preserve"> temporal convolutional neural networks</w:t>
      </w:r>
      <w:r w:rsidR="00D24C2B" w:rsidRPr="00570C9E">
        <w:rPr>
          <w:rFonts w:ascii="Times New Roman" w:eastAsiaTheme="minorEastAsia" w:hAnsi="Times New Roman" w:cs="Times New Roman"/>
          <w:sz w:val="22"/>
          <w:szCs w:val="22"/>
        </w:rPr>
        <w:t xml:space="preserve"> to forecast the population daily loss rate of honey bee colonies, and they determined warning levels based on the predictions</w:t>
      </w:r>
      <w:r w:rsidR="00242C13" w:rsidRPr="00570C9E">
        <w:rPr>
          <w:rFonts w:ascii="Times New Roman" w:eastAsiaTheme="minorEastAsia" w:hAnsi="Times New Roman" w:cs="Times New Roman"/>
          <w:sz w:val="22"/>
          <w:szCs w:val="22"/>
        </w:rPr>
        <w:t xml:space="preserve">. </w:t>
      </w:r>
      <w:r w:rsidR="00731B15" w:rsidRPr="00570C9E">
        <w:rPr>
          <w:rFonts w:ascii="Times New Roman" w:eastAsiaTheme="minorEastAsia" w:hAnsi="Times New Roman" w:cs="Times New Roman"/>
          <w:sz w:val="22"/>
          <w:szCs w:val="22"/>
        </w:rPr>
        <w:t>Yet, their project was narrowly focused on individual honey bee colonies since t</w:t>
      </w:r>
      <w:r w:rsidR="00242C13" w:rsidRPr="00570C9E">
        <w:rPr>
          <w:rFonts w:ascii="Times New Roman" w:eastAsiaTheme="minorEastAsia" w:hAnsi="Times New Roman" w:cs="Times New Roman"/>
          <w:sz w:val="22"/>
          <w:szCs w:val="22"/>
        </w:rPr>
        <w:t>hey collected experimental data from a honey bee farm located in Taiwan to help</w:t>
      </w:r>
      <w:r w:rsidR="00731B15" w:rsidRPr="00570C9E">
        <w:rPr>
          <w:rFonts w:ascii="Times New Roman" w:eastAsiaTheme="minorEastAsia" w:hAnsi="Times New Roman" w:cs="Times New Roman"/>
          <w:sz w:val="22"/>
          <w:szCs w:val="22"/>
        </w:rPr>
        <w:t xml:space="preserve"> construct their algorithm. Moreover, Rumkee et al. [1</w:t>
      </w:r>
      <w:r w:rsidR="00D31FA9" w:rsidRPr="00570C9E">
        <w:rPr>
          <w:rFonts w:ascii="Times New Roman" w:eastAsiaTheme="minorEastAsia" w:hAnsi="Times New Roman" w:cs="Times New Roman"/>
          <w:sz w:val="22"/>
          <w:szCs w:val="22"/>
        </w:rPr>
        <w:t>7</w:t>
      </w:r>
      <w:r w:rsidR="00731B15" w:rsidRPr="00570C9E">
        <w:rPr>
          <w:rFonts w:ascii="Times New Roman" w:eastAsiaTheme="minorEastAsia" w:hAnsi="Times New Roman" w:cs="Times New Roman"/>
          <w:sz w:val="22"/>
          <w:szCs w:val="22"/>
        </w:rPr>
        <w:t>] simulated the effects of pesticides on different honey bee life stages using the BEEHAVE model. “The BEEHAVE model simulates the development of a honey bee colony and its foraging of nectar and pollen in different landscapes” [1</w:t>
      </w:r>
      <w:r w:rsidR="00D31FA9" w:rsidRPr="00570C9E">
        <w:rPr>
          <w:rFonts w:ascii="Times New Roman" w:eastAsiaTheme="minorEastAsia" w:hAnsi="Times New Roman" w:cs="Times New Roman"/>
          <w:sz w:val="22"/>
          <w:szCs w:val="22"/>
        </w:rPr>
        <w:t>8</w:t>
      </w:r>
      <w:r w:rsidR="00731B15" w:rsidRPr="00570C9E">
        <w:rPr>
          <w:rFonts w:ascii="Times New Roman" w:eastAsiaTheme="minorEastAsia" w:hAnsi="Times New Roman" w:cs="Times New Roman"/>
          <w:sz w:val="22"/>
          <w:szCs w:val="22"/>
        </w:rPr>
        <w:t xml:space="preserve">]. </w:t>
      </w:r>
      <w:r w:rsidR="009D2F2D" w:rsidRPr="00570C9E">
        <w:rPr>
          <w:rFonts w:ascii="Times New Roman" w:hAnsi="Times New Roman" w:cs="Times New Roman"/>
          <w:sz w:val="22"/>
          <w:szCs w:val="22"/>
        </w:rPr>
        <w:t>Matthias et al. [1</w:t>
      </w:r>
      <w:r w:rsidR="00D31FA9" w:rsidRPr="00570C9E">
        <w:rPr>
          <w:rFonts w:ascii="Times New Roman" w:hAnsi="Times New Roman" w:cs="Times New Roman"/>
          <w:sz w:val="22"/>
          <w:szCs w:val="22"/>
        </w:rPr>
        <w:t>9</w:t>
      </w:r>
      <w:r w:rsidR="009D2F2D" w:rsidRPr="00570C9E">
        <w:rPr>
          <w:rFonts w:ascii="Times New Roman" w:hAnsi="Times New Roman" w:cs="Times New Roman"/>
          <w:sz w:val="22"/>
          <w:szCs w:val="22"/>
        </w:rPr>
        <w:t>] was another study that utilized the BEEHAVE system.</w:t>
      </w:r>
      <w:r w:rsidR="009D2F2D" w:rsidRPr="00570C9E">
        <w:rPr>
          <w:rFonts w:ascii="Times New Roman" w:eastAsiaTheme="minorEastAsia" w:hAnsi="Times New Roman" w:cs="Times New Roman"/>
          <w:sz w:val="22"/>
          <w:szCs w:val="22"/>
        </w:rPr>
        <w:t xml:space="preserve"> </w:t>
      </w:r>
      <w:r w:rsidR="00DC4135">
        <w:rPr>
          <w:rFonts w:ascii="Times New Roman" w:hAnsi="Times New Roman" w:cs="Times New Roman"/>
          <w:sz w:val="22"/>
          <w:szCs w:val="22"/>
        </w:rPr>
        <w:t>T</w:t>
      </w:r>
      <w:r w:rsidR="009D2F2D" w:rsidRPr="00570C9E">
        <w:rPr>
          <w:rFonts w:ascii="Times New Roman" w:hAnsi="Times New Roman" w:cs="Times New Roman"/>
          <w:sz w:val="22"/>
          <w:szCs w:val="22"/>
        </w:rPr>
        <w:t xml:space="preserve">he authors found the increase in failure of bee colonies </w:t>
      </w:r>
      <w:r w:rsidR="00DC4135">
        <w:rPr>
          <w:rFonts w:ascii="Times New Roman" w:hAnsi="Times New Roman" w:cs="Times New Roman"/>
          <w:sz w:val="22"/>
          <w:szCs w:val="22"/>
        </w:rPr>
        <w:t>were attributed to</w:t>
      </w:r>
      <w:r w:rsidR="009D2F2D" w:rsidRPr="00570C9E">
        <w:rPr>
          <w:rFonts w:ascii="Times New Roman" w:hAnsi="Times New Roman" w:cs="Times New Roman"/>
          <w:sz w:val="22"/>
          <w:szCs w:val="22"/>
        </w:rPr>
        <w:t xml:space="preserve"> pathogens, forage availability</w:t>
      </w:r>
      <w:r w:rsidR="00DC4135">
        <w:rPr>
          <w:rFonts w:ascii="Times New Roman" w:hAnsi="Times New Roman" w:cs="Times New Roman"/>
          <w:sz w:val="22"/>
          <w:szCs w:val="22"/>
        </w:rPr>
        <w:t>,</w:t>
      </w:r>
      <w:r w:rsidR="009D2F2D" w:rsidRPr="00570C9E">
        <w:rPr>
          <w:rFonts w:ascii="Times New Roman" w:hAnsi="Times New Roman" w:cs="Times New Roman"/>
          <w:sz w:val="22"/>
          <w:szCs w:val="22"/>
        </w:rPr>
        <w:t xml:space="preserve"> and potentially pesticides. </w:t>
      </w:r>
      <w:r w:rsidR="00840473">
        <w:rPr>
          <w:rFonts w:ascii="Times New Roman" w:hAnsi="Times New Roman" w:cs="Times New Roman"/>
          <w:sz w:val="22"/>
          <w:szCs w:val="22"/>
        </w:rPr>
        <w:t xml:space="preserve">To sum up, </w:t>
      </w:r>
      <w:r w:rsidR="00840473">
        <w:rPr>
          <w:rFonts w:ascii="Times New Roman" w:eastAsiaTheme="minorEastAsia" w:hAnsi="Times New Roman" w:cs="Times New Roman"/>
          <w:sz w:val="22"/>
          <w:szCs w:val="22"/>
        </w:rPr>
        <w:t>a</w:t>
      </w:r>
      <w:r w:rsidR="009D2F2D" w:rsidRPr="00570C9E">
        <w:rPr>
          <w:rFonts w:ascii="Times New Roman" w:eastAsiaTheme="minorEastAsia" w:hAnsi="Times New Roman" w:cs="Times New Roman"/>
          <w:sz w:val="22"/>
          <w:szCs w:val="22"/>
        </w:rPr>
        <w:t>ll these initiatives</w:t>
      </w:r>
      <w:r w:rsidR="00731B15" w:rsidRPr="00570C9E">
        <w:rPr>
          <w:rFonts w:ascii="Times New Roman" w:eastAsiaTheme="minorEastAsia" w:hAnsi="Times New Roman" w:cs="Times New Roman"/>
          <w:sz w:val="22"/>
          <w:szCs w:val="22"/>
        </w:rPr>
        <w:t xml:space="preserve"> focus</w:t>
      </w:r>
      <w:r w:rsidR="00C54237" w:rsidRPr="00570C9E">
        <w:rPr>
          <w:rFonts w:ascii="Times New Roman" w:eastAsiaTheme="minorEastAsia" w:hAnsi="Times New Roman" w:cs="Times New Roman"/>
          <w:sz w:val="22"/>
          <w:szCs w:val="22"/>
        </w:rPr>
        <w:t>ed</w:t>
      </w:r>
      <w:r w:rsidR="00731B15" w:rsidRPr="00570C9E">
        <w:rPr>
          <w:rFonts w:ascii="Times New Roman" w:eastAsiaTheme="minorEastAsia" w:hAnsi="Times New Roman" w:cs="Times New Roman"/>
          <w:sz w:val="22"/>
          <w:szCs w:val="22"/>
        </w:rPr>
        <w:t xml:space="preserve"> </w:t>
      </w:r>
      <w:r w:rsidR="00C54237" w:rsidRPr="00570C9E">
        <w:rPr>
          <w:rFonts w:ascii="Times New Roman" w:eastAsiaTheme="minorEastAsia" w:hAnsi="Times New Roman" w:cs="Times New Roman"/>
          <w:sz w:val="22"/>
          <w:szCs w:val="22"/>
        </w:rPr>
        <w:t>on how individual honey bee colonies respond</w:t>
      </w:r>
      <w:r w:rsidR="00840473">
        <w:rPr>
          <w:rFonts w:ascii="Times New Roman" w:eastAsiaTheme="minorEastAsia" w:hAnsi="Times New Roman" w:cs="Times New Roman"/>
          <w:sz w:val="22"/>
          <w:szCs w:val="22"/>
        </w:rPr>
        <w:t>ed</w:t>
      </w:r>
      <w:r w:rsidR="00C54237" w:rsidRPr="00570C9E">
        <w:rPr>
          <w:rFonts w:ascii="Times New Roman" w:eastAsiaTheme="minorEastAsia" w:hAnsi="Times New Roman" w:cs="Times New Roman"/>
          <w:sz w:val="22"/>
          <w:szCs w:val="22"/>
        </w:rPr>
        <w:t xml:space="preserve"> to external stressors, specifically pesticide exposure and pathogens. </w:t>
      </w:r>
    </w:p>
    <w:p w14:paraId="408EF4D7" w14:textId="3A9C5F6B" w:rsidR="009D2F2D" w:rsidRPr="007363EF" w:rsidRDefault="00EB0666" w:rsidP="009D2F2D">
      <w:pPr>
        <w:rPr>
          <w:rFonts w:ascii="Times New Roman" w:hAnsi="Times New Roman" w:cs="Times New Roman"/>
          <w:sz w:val="22"/>
          <w:szCs w:val="22"/>
        </w:rPr>
      </w:pPr>
      <w:r>
        <w:rPr>
          <w:rFonts w:ascii="Times New Roman" w:hAnsi="Times New Roman" w:cs="Times New Roman"/>
          <w:sz w:val="22"/>
          <w:szCs w:val="22"/>
        </w:rPr>
        <w:tab/>
      </w:r>
      <w:r w:rsidR="009D2F2D" w:rsidRPr="007363EF">
        <w:rPr>
          <w:rFonts w:ascii="Times New Roman" w:eastAsiaTheme="minorEastAsia" w:hAnsi="Times New Roman" w:cs="Times New Roman"/>
          <w:sz w:val="22"/>
          <w:szCs w:val="22"/>
        </w:rPr>
        <w:t>Our study</w:t>
      </w:r>
      <w:r w:rsidR="00840473">
        <w:rPr>
          <w:rFonts w:ascii="Times New Roman" w:eastAsiaTheme="minorEastAsia" w:hAnsi="Times New Roman" w:cs="Times New Roman"/>
          <w:sz w:val="22"/>
          <w:szCs w:val="22"/>
        </w:rPr>
        <w:t>, on the other hand,</w:t>
      </w:r>
      <w:r w:rsidR="009D2F2D" w:rsidRPr="007363EF">
        <w:rPr>
          <w:rFonts w:ascii="Times New Roman" w:eastAsiaTheme="minorEastAsia" w:hAnsi="Times New Roman" w:cs="Times New Roman"/>
          <w:sz w:val="22"/>
          <w:szCs w:val="22"/>
        </w:rPr>
        <w:t xml:space="preserve"> will have a broader focus than the research projects outlined </w:t>
      </w:r>
      <w:r w:rsidR="00A55FD7">
        <w:rPr>
          <w:rFonts w:ascii="Times New Roman" w:eastAsiaTheme="minorEastAsia" w:hAnsi="Times New Roman" w:cs="Times New Roman"/>
          <w:sz w:val="22"/>
          <w:szCs w:val="22"/>
        </w:rPr>
        <w:t>in the previous paragraph</w:t>
      </w:r>
      <w:r w:rsidR="009D2F2D" w:rsidRPr="007363EF">
        <w:rPr>
          <w:rFonts w:ascii="Times New Roman" w:eastAsiaTheme="minorEastAsia" w:hAnsi="Times New Roman" w:cs="Times New Roman"/>
          <w:sz w:val="22"/>
          <w:szCs w:val="22"/>
        </w:rPr>
        <w:t xml:space="preserve"> since we will try to predict the annual honey bee population</w:t>
      </w:r>
      <w:r w:rsidR="007363EF">
        <w:rPr>
          <w:rFonts w:ascii="Times New Roman" w:eastAsiaTheme="minorEastAsia" w:hAnsi="Times New Roman" w:cs="Times New Roman"/>
          <w:sz w:val="22"/>
          <w:szCs w:val="22"/>
        </w:rPr>
        <w:t xml:space="preserve"> for individual states and</w:t>
      </w:r>
      <w:r w:rsidR="009D2F2D" w:rsidRPr="007363EF">
        <w:rPr>
          <w:rFonts w:ascii="Times New Roman" w:eastAsiaTheme="minorEastAsia" w:hAnsi="Times New Roman" w:cs="Times New Roman"/>
          <w:sz w:val="22"/>
          <w:szCs w:val="22"/>
        </w:rPr>
        <w:t xml:space="preserve"> the United States</w:t>
      </w:r>
      <w:r w:rsidR="007363EF">
        <w:rPr>
          <w:rFonts w:ascii="Times New Roman" w:eastAsiaTheme="minorEastAsia" w:hAnsi="Times New Roman" w:cs="Times New Roman"/>
          <w:sz w:val="22"/>
          <w:szCs w:val="22"/>
        </w:rPr>
        <w:t xml:space="preserve"> as a whole</w:t>
      </w:r>
      <w:r w:rsidR="009D2F2D" w:rsidRPr="007363EF">
        <w:rPr>
          <w:rFonts w:ascii="Times New Roman" w:eastAsiaTheme="minorEastAsia" w:hAnsi="Times New Roman" w:cs="Times New Roman"/>
          <w:sz w:val="22"/>
          <w:szCs w:val="22"/>
        </w:rPr>
        <w:t xml:space="preserve">. In addition, we will try to consider several factors that </w:t>
      </w:r>
      <w:r w:rsidR="00DC4135" w:rsidRPr="007363EF">
        <w:rPr>
          <w:rFonts w:ascii="Times New Roman" w:eastAsiaTheme="minorEastAsia" w:hAnsi="Times New Roman" w:cs="Times New Roman"/>
          <w:sz w:val="22"/>
          <w:szCs w:val="22"/>
        </w:rPr>
        <w:t xml:space="preserve">are correlated with </w:t>
      </w:r>
      <w:r w:rsidR="009D2F2D" w:rsidRPr="007363EF">
        <w:rPr>
          <w:rFonts w:ascii="Times New Roman" w:eastAsiaTheme="minorEastAsia" w:hAnsi="Times New Roman" w:cs="Times New Roman"/>
          <w:sz w:val="22"/>
          <w:szCs w:val="22"/>
        </w:rPr>
        <w:t>increase</w:t>
      </w:r>
      <w:r w:rsidR="00DC4135" w:rsidRPr="007363EF">
        <w:rPr>
          <w:rFonts w:ascii="Times New Roman" w:eastAsiaTheme="minorEastAsia" w:hAnsi="Times New Roman" w:cs="Times New Roman"/>
          <w:sz w:val="22"/>
          <w:szCs w:val="22"/>
        </w:rPr>
        <w:t>d</w:t>
      </w:r>
      <w:r w:rsidR="009D2F2D" w:rsidRPr="007363EF">
        <w:rPr>
          <w:rFonts w:ascii="Times New Roman" w:eastAsiaTheme="minorEastAsia" w:hAnsi="Times New Roman" w:cs="Times New Roman"/>
          <w:sz w:val="22"/>
          <w:szCs w:val="22"/>
        </w:rPr>
        <w:t xml:space="preserve"> honey bee mortality, including pesticides, diseases, pests, temperature, precipitation, and air quality.</w:t>
      </w:r>
      <w:r w:rsidR="00DC4135" w:rsidRPr="007363EF">
        <w:rPr>
          <w:rFonts w:ascii="Times New Roman" w:eastAsiaTheme="minorEastAsia" w:hAnsi="Times New Roman" w:cs="Times New Roman"/>
          <w:sz w:val="22"/>
          <w:szCs w:val="22"/>
        </w:rPr>
        <w:t xml:space="preserve"> </w:t>
      </w:r>
      <w:r w:rsidR="00DC4135" w:rsidRPr="007363EF">
        <w:rPr>
          <w:rFonts w:ascii="Times New Roman" w:hAnsi="Times New Roman" w:cs="Times New Roman"/>
          <w:sz w:val="22"/>
          <w:szCs w:val="22"/>
        </w:rPr>
        <w:t xml:space="preserve">The aim of this project is to account for the factors that have </w:t>
      </w:r>
      <w:r w:rsidR="007363EF">
        <w:rPr>
          <w:rFonts w:ascii="Times New Roman" w:hAnsi="Times New Roman" w:cs="Times New Roman"/>
          <w:sz w:val="22"/>
          <w:szCs w:val="22"/>
        </w:rPr>
        <w:t xml:space="preserve">a </w:t>
      </w:r>
      <w:r w:rsidR="00DC4135" w:rsidRPr="007363EF">
        <w:rPr>
          <w:rFonts w:ascii="Times New Roman" w:hAnsi="Times New Roman" w:cs="Times New Roman"/>
          <w:sz w:val="22"/>
          <w:szCs w:val="22"/>
        </w:rPr>
        <w:t xml:space="preserve">potential impact on honey bees to </w:t>
      </w:r>
      <w:r w:rsidR="00DC4135" w:rsidRPr="007363EF">
        <w:rPr>
          <w:rFonts w:ascii="Times New Roman" w:hAnsi="Times New Roman" w:cs="Times New Roman"/>
          <w:sz w:val="22"/>
          <w:szCs w:val="22"/>
        </w:rPr>
        <w:lastRenderedPageBreak/>
        <w:t xml:space="preserve">make </w:t>
      </w:r>
      <w:r w:rsidR="007363EF" w:rsidRPr="007363EF">
        <w:rPr>
          <w:rFonts w:ascii="Times New Roman" w:hAnsi="Times New Roman" w:cs="Times New Roman"/>
          <w:sz w:val="22"/>
          <w:szCs w:val="22"/>
        </w:rPr>
        <w:t xml:space="preserve">informed predictions. </w:t>
      </w:r>
      <w:r w:rsidR="009D2F2D" w:rsidRPr="007363EF">
        <w:rPr>
          <w:rFonts w:ascii="Times New Roman" w:eastAsiaTheme="minorEastAsia" w:hAnsi="Times New Roman" w:cs="Times New Roman"/>
          <w:sz w:val="22"/>
          <w:szCs w:val="22"/>
        </w:rPr>
        <w:t xml:space="preserve">Finally, we </w:t>
      </w:r>
      <w:r w:rsidR="00DC4135" w:rsidRPr="007363EF">
        <w:rPr>
          <w:rFonts w:ascii="Times New Roman" w:eastAsiaTheme="minorEastAsia" w:hAnsi="Times New Roman" w:cs="Times New Roman"/>
          <w:sz w:val="22"/>
          <w:szCs w:val="22"/>
        </w:rPr>
        <w:t xml:space="preserve">will experiment with </w:t>
      </w:r>
      <w:r w:rsidR="009D2F2D" w:rsidRPr="007363EF">
        <w:rPr>
          <w:rFonts w:ascii="Times New Roman" w:hAnsi="Times New Roman" w:cs="Times New Roman"/>
          <w:sz w:val="22"/>
          <w:szCs w:val="22"/>
        </w:rPr>
        <w:t>different machine learning models to</w:t>
      </w:r>
      <w:r w:rsidR="00DC4135" w:rsidRPr="007363EF">
        <w:rPr>
          <w:rFonts w:ascii="Times New Roman" w:hAnsi="Times New Roman" w:cs="Times New Roman"/>
          <w:sz w:val="22"/>
          <w:szCs w:val="22"/>
        </w:rPr>
        <w:t xml:space="preserve"> see which </w:t>
      </w:r>
      <w:r w:rsidR="007363EF">
        <w:rPr>
          <w:rFonts w:ascii="Times New Roman" w:hAnsi="Times New Roman" w:cs="Times New Roman"/>
          <w:sz w:val="22"/>
          <w:szCs w:val="22"/>
        </w:rPr>
        <w:t>approach</w:t>
      </w:r>
      <w:r w:rsidR="00DC4135" w:rsidRPr="007363EF">
        <w:rPr>
          <w:rFonts w:ascii="Times New Roman" w:hAnsi="Times New Roman" w:cs="Times New Roman"/>
          <w:sz w:val="22"/>
          <w:szCs w:val="22"/>
        </w:rPr>
        <w:t xml:space="preserve"> produces the best forecasts of future honey bee colony numbers.</w:t>
      </w:r>
      <w:r w:rsidR="009D2F2D" w:rsidRPr="007363EF">
        <w:rPr>
          <w:rFonts w:ascii="Times New Roman" w:hAnsi="Times New Roman" w:cs="Times New Roman"/>
          <w:sz w:val="22"/>
          <w:szCs w:val="22"/>
        </w:rPr>
        <w:t xml:space="preserve"> predict the future bee hive colony numbers.</w:t>
      </w:r>
    </w:p>
    <w:p w14:paraId="62757CF3" w14:textId="146C65AD" w:rsidR="00262DBE" w:rsidRPr="00092128" w:rsidRDefault="00262DBE">
      <w:pPr>
        <w:rPr>
          <w:rFonts w:ascii="Times New Roman" w:hAnsi="Times New Roman" w:cs="Times New Roman"/>
          <w:b/>
          <w:bCs/>
          <w:sz w:val="22"/>
          <w:szCs w:val="22"/>
          <w:u w:val="single"/>
        </w:rPr>
      </w:pPr>
    </w:p>
    <w:p w14:paraId="5BBF5639" w14:textId="56061647" w:rsidR="00262DBE" w:rsidRPr="00092128" w:rsidRDefault="00A73EA0">
      <w:pPr>
        <w:rPr>
          <w:rFonts w:ascii="Times New Roman" w:hAnsi="Times New Roman" w:cs="Times New Roman"/>
          <w:b/>
          <w:bCs/>
          <w:sz w:val="22"/>
          <w:szCs w:val="22"/>
          <w:u w:val="single"/>
        </w:rPr>
      </w:pPr>
      <w:r>
        <w:rPr>
          <w:rFonts w:ascii="Times New Roman" w:hAnsi="Times New Roman" w:cs="Times New Roman"/>
          <w:b/>
          <w:bCs/>
          <w:sz w:val="22"/>
          <w:szCs w:val="22"/>
          <w:u w:val="single"/>
        </w:rPr>
        <w:t xml:space="preserve">Section 3: </w:t>
      </w:r>
      <w:r w:rsidR="00262DBE" w:rsidRPr="00092128">
        <w:rPr>
          <w:rFonts w:ascii="Times New Roman" w:hAnsi="Times New Roman" w:cs="Times New Roman"/>
          <w:b/>
          <w:bCs/>
          <w:sz w:val="22"/>
          <w:szCs w:val="22"/>
          <w:u w:val="single"/>
        </w:rPr>
        <w:t>Data Source</w:t>
      </w:r>
      <w:r w:rsidR="00193AB7" w:rsidRPr="00092128">
        <w:rPr>
          <w:rFonts w:ascii="Times New Roman" w:hAnsi="Times New Roman" w:cs="Times New Roman"/>
          <w:b/>
          <w:bCs/>
          <w:sz w:val="22"/>
          <w:szCs w:val="22"/>
          <w:u w:val="single"/>
        </w:rPr>
        <w:t>s</w:t>
      </w:r>
    </w:p>
    <w:p w14:paraId="6B6680F0" w14:textId="566D6EFF" w:rsidR="00A612F0" w:rsidRPr="00092128" w:rsidRDefault="00A612F0">
      <w:pPr>
        <w:rPr>
          <w:rFonts w:ascii="Times New Roman" w:hAnsi="Times New Roman" w:cs="Times New Roman"/>
          <w:b/>
          <w:bCs/>
          <w:sz w:val="22"/>
          <w:szCs w:val="22"/>
          <w:u w:val="single"/>
        </w:rPr>
      </w:pPr>
    </w:p>
    <w:p w14:paraId="4392E4F0" w14:textId="4550395D" w:rsidR="006D77E7" w:rsidRDefault="00EB0666" w:rsidP="00092128">
      <w:pPr>
        <w:rPr>
          <w:rFonts w:ascii="Times New Roman" w:hAnsi="Times New Roman" w:cs="Times New Roman"/>
          <w:sz w:val="22"/>
          <w:szCs w:val="22"/>
        </w:rPr>
      </w:pPr>
      <w:r>
        <w:rPr>
          <w:rFonts w:ascii="Times New Roman" w:hAnsi="Times New Roman" w:cs="Times New Roman"/>
          <w:sz w:val="22"/>
          <w:szCs w:val="22"/>
        </w:rPr>
        <w:tab/>
      </w:r>
      <w:r w:rsidR="00A612F0" w:rsidRPr="00092128">
        <w:rPr>
          <w:rFonts w:ascii="Times New Roman" w:hAnsi="Times New Roman" w:cs="Times New Roman"/>
          <w:sz w:val="22"/>
          <w:szCs w:val="22"/>
        </w:rPr>
        <w:t xml:space="preserve">For our project, we produced two separate data sources </w:t>
      </w:r>
      <w:r w:rsidR="00EF4294" w:rsidRPr="00092128">
        <w:rPr>
          <w:rFonts w:ascii="Times New Roman" w:hAnsi="Times New Roman" w:cs="Times New Roman"/>
          <w:sz w:val="22"/>
          <w:szCs w:val="22"/>
        </w:rPr>
        <w:t>to</w:t>
      </w:r>
      <w:r w:rsidR="00A612F0" w:rsidRPr="00092128">
        <w:rPr>
          <w:rFonts w:ascii="Times New Roman" w:hAnsi="Times New Roman" w:cs="Times New Roman"/>
          <w:sz w:val="22"/>
          <w:szCs w:val="22"/>
        </w:rPr>
        <w:t xml:space="preserve"> experiment with different kinds of methodologies </w:t>
      </w:r>
      <w:r w:rsidR="00EF4294" w:rsidRPr="00092128">
        <w:rPr>
          <w:rFonts w:ascii="Times New Roman" w:hAnsi="Times New Roman" w:cs="Times New Roman"/>
          <w:sz w:val="22"/>
          <w:szCs w:val="22"/>
        </w:rPr>
        <w:t>because we want to examine</w:t>
      </w:r>
      <w:r w:rsidR="00A612F0" w:rsidRPr="00092128">
        <w:rPr>
          <w:rFonts w:ascii="Times New Roman" w:hAnsi="Times New Roman" w:cs="Times New Roman"/>
          <w:sz w:val="22"/>
          <w:szCs w:val="22"/>
        </w:rPr>
        <w:t xml:space="preserve"> which ones produce the best predictive results</w:t>
      </w:r>
      <w:r w:rsidR="0081368B">
        <w:rPr>
          <w:rFonts w:ascii="Times New Roman" w:hAnsi="Times New Roman" w:cs="Times New Roman"/>
          <w:sz w:val="22"/>
          <w:szCs w:val="22"/>
        </w:rPr>
        <w:t xml:space="preserve"> for future honey bee colony numbers.</w:t>
      </w:r>
    </w:p>
    <w:p w14:paraId="2EA1F248" w14:textId="15D872E0" w:rsidR="00A73EA0" w:rsidRDefault="00A73EA0" w:rsidP="00092128">
      <w:pPr>
        <w:rPr>
          <w:rFonts w:ascii="Times New Roman" w:hAnsi="Times New Roman" w:cs="Times New Roman"/>
          <w:sz w:val="22"/>
          <w:szCs w:val="22"/>
        </w:rPr>
      </w:pPr>
    </w:p>
    <w:p w14:paraId="2BBBB020" w14:textId="6587329A" w:rsidR="00A73EA0" w:rsidRPr="00A73EA0" w:rsidRDefault="00A73EA0" w:rsidP="00092128">
      <w:pPr>
        <w:rPr>
          <w:rFonts w:ascii="Times New Roman" w:hAnsi="Times New Roman" w:cs="Times New Roman"/>
          <w:b/>
          <w:bCs/>
          <w:i/>
          <w:iCs/>
          <w:sz w:val="22"/>
          <w:szCs w:val="22"/>
        </w:rPr>
      </w:pPr>
      <w:r>
        <w:rPr>
          <w:rFonts w:ascii="Times New Roman" w:hAnsi="Times New Roman" w:cs="Times New Roman"/>
          <w:b/>
          <w:bCs/>
          <w:i/>
          <w:iCs/>
          <w:sz w:val="22"/>
          <w:szCs w:val="22"/>
        </w:rPr>
        <w:t>Section 3.1: Dataset A</w:t>
      </w:r>
    </w:p>
    <w:p w14:paraId="561CFEDD" w14:textId="77777777" w:rsidR="006D77E7" w:rsidRDefault="006D77E7" w:rsidP="00092128">
      <w:pPr>
        <w:rPr>
          <w:rFonts w:ascii="Times New Roman" w:hAnsi="Times New Roman" w:cs="Times New Roman"/>
          <w:sz w:val="22"/>
          <w:szCs w:val="22"/>
        </w:rPr>
      </w:pPr>
    </w:p>
    <w:p w14:paraId="315CBCE2" w14:textId="31B58A2A" w:rsidR="00202FC3" w:rsidRDefault="00EB0666" w:rsidP="00092128">
      <w:pPr>
        <w:rPr>
          <w:rFonts w:ascii="Times New Roman" w:hAnsi="Times New Roman" w:cs="Times New Roman"/>
          <w:sz w:val="22"/>
          <w:szCs w:val="22"/>
        </w:rPr>
      </w:pPr>
      <w:r>
        <w:rPr>
          <w:rFonts w:ascii="Times New Roman" w:hAnsi="Times New Roman" w:cs="Times New Roman"/>
          <w:sz w:val="22"/>
          <w:szCs w:val="22"/>
        </w:rPr>
        <w:tab/>
      </w:r>
      <w:r w:rsidR="006536F7">
        <w:rPr>
          <w:rFonts w:ascii="Times New Roman" w:hAnsi="Times New Roman" w:cs="Times New Roman"/>
          <w:sz w:val="22"/>
          <w:szCs w:val="22"/>
        </w:rPr>
        <w:t>To easily distinguish between the two datasets we are considering, we will often refer to the dataset described in this section as “Dataset A” going forward.</w:t>
      </w:r>
      <w:r w:rsidR="006536F7" w:rsidRPr="00092128">
        <w:rPr>
          <w:rFonts w:ascii="Times New Roman" w:hAnsi="Times New Roman" w:cs="Times New Roman"/>
          <w:sz w:val="22"/>
          <w:szCs w:val="22"/>
        </w:rPr>
        <w:t xml:space="preserve"> </w:t>
      </w:r>
      <w:r w:rsidR="006536F7">
        <w:rPr>
          <w:rFonts w:ascii="Times New Roman" w:hAnsi="Times New Roman" w:cs="Times New Roman"/>
          <w:sz w:val="22"/>
          <w:szCs w:val="22"/>
        </w:rPr>
        <w:t xml:space="preserve">Dataset A </w:t>
      </w:r>
      <w:r w:rsidR="00DB09F5" w:rsidRPr="00092128">
        <w:rPr>
          <w:rFonts w:ascii="Times New Roman" w:hAnsi="Times New Roman" w:cs="Times New Roman"/>
          <w:sz w:val="22"/>
          <w:szCs w:val="22"/>
        </w:rPr>
        <w:t xml:space="preserve">is a hierarchical time series that has </w:t>
      </w:r>
      <w:r w:rsidR="000D0D60" w:rsidRPr="00092128">
        <w:rPr>
          <w:rFonts w:ascii="Times New Roman" w:hAnsi="Times New Roman" w:cs="Times New Roman"/>
          <w:sz w:val="22"/>
          <w:szCs w:val="22"/>
        </w:rPr>
        <w:t xml:space="preserve">continuous </w:t>
      </w:r>
      <w:r w:rsidR="00DB09F5" w:rsidRPr="00092128">
        <w:rPr>
          <w:rFonts w:ascii="Times New Roman" w:hAnsi="Times New Roman" w:cs="Times New Roman"/>
          <w:sz w:val="22"/>
          <w:szCs w:val="22"/>
        </w:rPr>
        <w:t xml:space="preserve">annual data on </w:t>
      </w:r>
      <w:r w:rsidR="000D0D60" w:rsidRPr="00092128">
        <w:rPr>
          <w:rFonts w:ascii="Times New Roman" w:hAnsi="Times New Roman" w:cs="Times New Roman"/>
          <w:sz w:val="22"/>
          <w:szCs w:val="22"/>
        </w:rPr>
        <w:t>honey bee populations</w:t>
      </w:r>
      <w:r w:rsidR="0081368B">
        <w:rPr>
          <w:rFonts w:ascii="Times New Roman" w:hAnsi="Times New Roman" w:cs="Times New Roman"/>
          <w:sz w:val="22"/>
          <w:szCs w:val="22"/>
        </w:rPr>
        <w:t xml:space="preserve">, </w:t>
      </w:r>
      <w:r w:rsidR="00EF4294" w:rsidRPr="00092128">
        <w:rPr>
          <w:rFonts w:ascii="Times New Roman" w:hAnsi="Times New Roman" w:cs="Times New Roman"/>
          <w:sz w:val="22"/>
          <w:szCs w:val="22"/>
        </w:rPr>
        <w:t xml:space="preserve">which </w:t>
      </w:r>
      <w:r w:rsidR="005C0E4F">
        <w:rPr>
          <w:rFonts w:ascii="Times New Roman" w:hAnsi="Times New Roman" w:cs="Times New Roman"/>
          <w:sz w:val="22"/>
          <w:szCs w:val="22"/>
        </w:rPr>
        <w:t>we are treating as our</w:t>
      </w:r>
      <w:r w:rsidR="000D0D60" w:rsidRPr="00092128">
        <w:rPr>
          <w:rFonts w:ascii="Times New Roman" w:hAnsi="Times New Roman" w:cs="Times New Roman"/>
          <w:sz w:val="22"/>
          <w:szCs w:val="22"/>
        </w:rPr>
        <w:t xml:space="preserve"> response variable</w:t>
      </w:r>
      <w:r w:rsidR="00EF4294" w:rsidRPr="00092128">
        <w:rPr>
          <w:rFonts w:ascii="Times New Roman" w:hAnsi="Times New Roman" w:cs="Times New Roman"/>
          <w:sz w:val="22"/>
          <w:szCs w:val="22"/>
        </w:rPr>
        <w:t>,</w:t>
      </w:r>
      <w:r w:rsidR="000D0D60" w:rsidRPr="00092128">
        <w:rPr>
          <w:rFonts w:ascii="Times New Roman" w:hAnsi="Times New Roman" w:cs="Times New Roman"/>
          <w:sz w:val="22"/>
          <w:szCs w:val="22"/>
        </w:rPr>
        <w:t xml:space="preserve"> for 39 states</w:t>
      </w:r>
      <w:r w:rsidR="00EF4294" w:rsidRPr="00092128">
        <w:rPr>
          <w:rFonts w:ascii="Times New Roman" w:hAnsi="Times New Roman" w:cs="Times New Roman"/>
          <w:sz w:val="22"/>
          <w:szCs w:val="22"/>
        </w:rPr>
        <w:t xml:space="preserve"> and “other states” (an aggregation of all other states) from 1987 to 2021.</w:t>
      </w:r>
      <w:r w:rsidR="005C0E4F">
        <w:rPr>
          <w:rFonts w:ascii="Times New Roman" w:hAnsi="Times New Roman" w:cs="Times New Roman"/>
          <w:sz w:val="22"/>
          <w:szCs w:val="22"/>
        </w:rPr>
        <w:t xml:space="preserve"> </w:t>
      </w:r>
      <w:r w:rsidR="00EF4294" w:rsidRPr="00092128">
        <w:rPr>
          <w:rFonts w:ascii="Times New Roman" w:hAnsi="Times New Roman" w:cs="Times New Roman"/>
          <w:sz w:val="22"/>
          <w:szCs w:val="22"/>
        </w:rPr>
        <w:t>The data was retrieved from the National Agricultural Statistics Service</w:t>
      </w:r>
      <w:r w:rsidR="006D77E7">
        <w:rPr>
          <w:rFonts w:ascii="Times New Roman" w:hAnsi="Times New Roman" w:cs="Times New Roman"/>
          <w:sz w:val="22"/>
          <w:szCs w:val="22"/>
        </w:rPr>
        <w:t xml:space="preserve"> (NASS)</w:t>
      </w:r>
      <w:r w:rsidR="00EF4294" w:rsidRPr="00092128">
        <w:rPr>
          <w:rFonts w:ascii="Times New Roman" w:hAnsi="Times New Roman" w:cs="Times New Roman"/>
          <w:sz w:val="22"/>
          <w:szCs w:val="22"/>
        </w:rPr>
        <w:t>, which is part of the United States Department of Agriculture</w:t>
      </w:r>
      <w:r w:rsidR="006D77E7">
        <w:rPr>
          <w:rFonts w:ascii="Times New Roman" w:hAnsi="Times New Roman" w:cs="Times New Roman"/>
          <w:sz w:val="22"/>
          <w:szCs w:val="22"/>
        </w:rPr>
        <w:t xml:space="preserve"> (USDA)</w:t>
      </w:r>
      <w:r w:rsidR="00EF4294" w:rsidRPr="00092128">
        <w:rPr>
          <w:rFonts w:ascii="Times New Roman" w:hAnsi="Times New Roman" w:cs="Times New Roman"/>
          <w:sz w:val="22"/>
          <w:szCs w:val="22"/>
        </w:rPr>
        <w:t xml:space="preserve"> [</w:t>
      </w:r>
      <w:r w:rsidR="007938E4">
        <w:rPr>
          <w:rFonts w:ascii="Times New Roman" w:hAnsi="Times New Roman" w:cs="Times New Roman"/>
          <w:sz w:val="22"/>
          <w:szCs w:val="22"/>
        </w:rPr>
        <w:t>2</w:t>
      </w:r>
      <w:r w:rsidR="00202FC3">
        <w:rPr>
          <w:rFonts w:ascii="Times New Roman" w:hAnsi="Times New Roman" w:cs="Times New Roman"/>
          <w:sz w:val="22"/>
          <w:szCs w:val="22"/>
        </w:rPr>
        <w:t>0</w:t>
      </w:r>
      <w:r w:rsidR="00EF4294" w:rsidRPr="00092128">
        <w:rPr>
          <w:rFonts w:ascii="Times New Roman" w:hAnsi="Times New Roman" w:cs="Times New Roman"/>
          <w:sz w:val="22"/>
          <w:szCs w:val="22"/>
        </w:rPr>
        <w:t>].</w:t>
      </w:r>
    </w:p>
    <w:p w14:paraId="53AF29D3" w14:textId="4B8CCBA9" w:rsidR="006536F7" w:rsidRPr="00EB0666" w:rsidRDefault="006D77E7" w:rsidP="006536F7">
      <w:pPr>
        <w:rPr>
          <w:rFonts w:ascii="Times New Roman" w:hAnsi="Times New Roman" w:cs="Times New Roman"/>
          <w:sz w:val="22"/>
          <w:szCs w:val="22"/>
        </w:rPr>
      </w:pPr>
      <w:r>
        <w:rPr>
          <w:rFonts w:ascii="Times New Roman" w:hAnsi="Times New Roman" w:cs="Times New Roman"/>
          <w:sz w:val="22"/>
          <w:szCs w:val="22"/>
        </w:rPr>
        <w:t xml:space="preserve"> </w:t>
      </w:r>
      <w:r w:rsidR="00EB0666">
        <w:rPr>
          <w:rFonts w:ascii="Times New Roman" w:hAnsi="Times New Roman" w:cs="Times New Roman"/>
          <w:sz w:val="22"/>
          <w:szCs w:val="22"/>
        </w:rPr>
        <w:tab/>
      </w:r>
      <w:r w:rsidR="006E614C">
        <w:rPr>
          <w:rFonts w:ascii="Times New Roman" w:hAnsi="Times New Roman" w:cs="Times New Roman"/>
          <w:sz w:val="22"/>
          <w:szCs w:val="22"/>
        </w:rPr>
        <w:t>Important to note,</w:t>
      </w:r>
      <w:r>
        <w:rPr>
          <w:rFonts w:ascii="Times New Roman" w:hAnsi="Times New Roman" w:cs="Times New Roman"/>
          <w:sz w:val="22"/>
          <w:szCs w:val="22"/>
        </w:rPr>
        <w:t xml:space="preserve"> this was the most complete and expansive dataset</w:t>
      </w:r>
      <w:r w:rsidR="000449FE">
        <w:rPr>
          <w:rFonts w:ascii="Times New Roman" w:hAnsi="Times New Roman" w:cs="Times New Roman"/>
          <w:sz w:val="22"/>
          <w:szCs w:val="22"/>
        </w:rPr>
        <w:t xml:space="preserve"> on annual honey bee populations</w:t>
      </w:r>
      <w:r>
        <w:rPr>
          <w:rFonts w:ascii="Times New Roman" w:hAnsi="Times New Roman" w:cs="Times New Roman"/>
          <w:sz w:val="22"/>
          <w:szCs w:val="22"/>
        </w:rPr>
        <w:t xml:space="preserve"> that could be obtained from the NASS</w:t>
      </w:r>
      <w:r w:rsidR="000449FE">
        <w:rPr>
          <w:rFonts w:ascii="Times New Roman" w:hAnsi="Times New Roman" w:cs="Times New Roman"/>
          <w:sz w:val="22"/>
          <w:szCs w:val="22"/>
        </w:rPr>
        <w:t xml:space="preserve">. </w:t>
      </w:r>
      <w:r w:rsidR="006536F7">
        <w:rPr>
          <w:rFonts w:ascii="Times New Roman" w:eastAsia="Times New Roman" w:hAnsi="Times New Roman" w:cs="Times New Roman"/>
          <w:sz w:val="22"/>
          <w:szCs w:val="22"/>
        </w:rPr>
        <w:t xml:space="preserve">The NASS creates </w:t>
      </w:r>
      <w:r w:rsidR="00D732CC">
        <w:rPr>
          <w:rFonts w:ascii="Times New Roman" w:eastAsia="Times New Roman" w:hAnsi="Times New Roman" w:cs="Times New Roman"/>
          <w:sz w:val="22"/>
          <w:szCs w:val="22"/>
        </w:rPr>
        <w:t xml:space="preserve">its </w:t>
      </w:r>
      <w:r w:rsidR="006536F7">
        <w:rPr>
          <w:rFonts w:ascii="Times New Roman" w:eastAsia="Times New Roman" w:hAnsi="Times New Roman" w:cs="Times New Roman"/>
          <w:sz w:val="22"/>
          <w:szCs w:val="22"/>
        </w:rPr>
        <w:t xml:space="preserve">datasets through a wide-ranging Census conducted every 5 years, or through more constrained </w:t>
      </w:r>
      <w:r w:rsidR="00785CFB">
        <w:rPr>
          <w:rFonts w:ascii="Times New Roman" w:eastAsia="Times New Roman" w:hAnsi="Times New Roman" w:cs="Times New Roman"/>
          <w:sz w:val="22"/>
          <w:szCs w:val="22"/>
        </w:rPr>
        <w:t xml:space="preserve">quarterly or </w:t>
      </w:r>
      <w:r w:rsidR="006536F7">
        <w:rPr>
          <w:rFonts w:ascii="Times New Roman" w:eastAsia="Times New Roman" w:hAnsi="Times New Roman" w:cs="Times New Roman"/>
          <w:sz w:val="22"/>
          <w:szCs w:val="22"/>
        </w:rPr>
        <w:t xml:space="preserve">annual surveys. Our group decided to focus on the data produced from the annual surveys. </w:t>
      </w:r>
      <w:r w:rsidR="00D732CC">
        <w:rPr>
          <w:rFonts w:ascii="Times New Roman" w:eastAsia="Times New Roman" w:hAnsi="Times New Roman" w:cs="Times New Roman"/>
          <w:sz w:val="22"/>
          <w:szCs w:val="22"/>
        </w:rPr>
        <w:t>Unfortunately, due to the limitations of surveys,</w:t>
      </w:r>
      <w:r w:rsidR="006536F7">
        <w:rPr>
          <w:rFonts w:ascii="Times New Roman" w:eastAsia="Times New Roman" w:hAnsi="Times New Roman" w:cs="Times New Roman"/>
          <w:sz w:val="22"/>
          <w:szCs w:val="22"/>
        </w:rPr>
        <w:t xml:space="preserve"> there were some states, such as Connecticut, that did not have observations for the </w:t>
      </w:r>
      <w:r w:rsidR="00D732CC">
        <w:rPr>
          <w:rFonts w:ascii="Times New Roman" w:eastAsia="Times New Roman" w:hAnsi="Times New Roman" w:cs="Times New Roman"/>
          <w:sz w:val="22"/>
          <w:szCs w:val="22"/>
        </w:rPr>
        <w:t xml:space="preserve">entire </w:t>
      </w:r>
      <w:r w:rsidR="006536F7">
        <w:rPr>
          <w:rFonts w:ascii="Times New Roman" w:eastAsia="Times New Roman" w:hAnsi="Times New Roman" w:cs="Times New Roman"/>
          <w:sz w:val="22"/>
          <w:szCs w:val="22"/>
        </w:rPr>
        <w:t>time horizon</w:t>
      </w:r>
      <w:r w:rsidR="00D732CC">
        <w:rPr>
          <w:rFonts w:ascii="Times New Roman" w:eastAsia="Times New Roman" w:hAnsi="Times New Roman" w:cs="Times New Roman"/>
          <w:sz w:val="22"/>
          <w:szCs w:val="22"/>
        </w:rPr>
        <w:t>. So, any states that did not have continuous observations from 1987 to 2021 were grouped together in the already existent series “other states.” This helped to create 40 unique time series that all had continuous data</w:t>
      </w:r>
      <w:r w:rsidR="002610F4">
        <w:rPr>
          <w:rFonts w:ascii="Times New Roman" w:eastAsia="Times New Roman" w:hAnsi="Times New Roman" w:cs="Times New Roman"/>
          <w:sz w:val="22"/>
          <w:szCs w:val="22"/>
        </w:rPr>
        <w:t xml:space="preserve"> for the entire time horizon</w:t>
      </w:r>
      <w:r w:rsidR="00D732CC">
        <w:rPr>
          <w:rFonts w:ascii="Times New Roman" w:eastAsia="Times New Roman" w:hAnsi="Times New Roman" w:cs="Times New Roman"/>
          <w:sz w:val="22"/>
          <w:szCs w:val="22"/>
        </w:rPr>
        <w:t>.</w:t>
      </w:r>
    </w:p>
    <w:p w14:paraId="2C5B78D3" w14:textId="5E9E47AA" w:rsidR="006D77E7" w:rsidRDefault="00EB0666" w:rsidP="00092128">
      <w:pPr>
        <w:rPr>
          <w:rFonts w:ascii="Times New Roman" w:eastAsia="Times New Roman" w:hAnsi="Times New Roman" w:cs="Times New Roman"/>
          <w:sz w:val="22"/>
          <w:szCs w:val="22"/>
        </w:rPr>
      </w:pPr>
      <w:r>
        <w:rPr>
          <w:rFonts w:ascii="Times New Roman" w:hAnsi="Times New Roman" w:cs="Times New Roman"/>
          <w:sz w:val="22"/>
          <w:szCs w:val="22"/>
        </w:rPr>
        <w:tab/>
      </w:r>
      <w:r w:rsidR="00126CEE">
        <w:rPr>
          <w:rFonts w:ascii="Times New Roman" w:hAnsi="Times New Roman" w:cs="Times New Roman"/>
          <w:sz w:val="22"/>
          <w:szCs w:val="22"/>
        </w:rPr>
        <w:t>With this setup, Dataset A</w:t>
      </w:r>
      <w:r w:rsidR="00EF4294" w:rsidRPr="00092128">
        <w:rPr>
          <w:rFonts w:ascii="Times New Roman" w:hAnsi="Times New Roman" w:cs="Times New Roman"/>
          <w:sz w:val="22"/>
          <w:szCs w:val="22"/>
        </w:rPr>
        <w:t xml:space="preserve"> can be categorized as a hierarchal time series</w:t>
      </w:r>
      <w:r w:rsidR="00126CEE">
        <w:rPr>
          <w:rFonts w:ascii="Times New Roman" w:hAnsi="Times New Roman" w:cs="Times New Roman"/>
          <w:sz w:val="22"/>
          <w:szCs w:val="22"/>
        </w:rPr>
        <w:t>.</w:t>
      </w:r>
      <w:r w:rsidR="00EF4294" w:rsidRPr="00092128">
        <w:rPr>
          <w:rFonts w:ascii="Times New Roman" w:hAnsi="Times New Roman" w:cs="Times New Roman"/>
          <w:sz w:val="22"/>
          <w:szCs w:val="22"/>
        </w:rPr>
        <w:t xml:space="preserve"> </w:t>
      </w:r>
      <w:r w:rsidR="00126CEE">
        <w:rPr>
          <w:rFonts w:ascii="Times New Roman" w:hAnsi="Times New Roman" w:cs="Times New Roman"/>
          <w:sz w:val="22"/>
          <w:szCs w:val="22"/>
        </w:rPr>
        <w:t>T</w:t>
      </w:r>
      <w:r w:rsidR="00EF4294" w:rsidRPr="00092128">
        <w:rPr>
          <w:rFonts w:ascii="Times New Roman" w:hAnsi="Times New Roman" w:cs="Times New Roman"/>
          <w:sz w:val="22"/>
          <w:szCs w:val="22"/>
        </w:rPr>
        <w:t xml:space="preserve">he total honey bee population in the United States represents the “top” of the hierarchy, or the most aggregate level of data. </w:t>
      </w:r>
      <w:r w:rsidR="00092128" w:rsidRPr="00092128">
        <w:rPr>
          <w:rFonts w:ascii="Times New Roman" w:hAnsi="Times New Roman" w:cs="Times New Roman"/>
          <w:sz w:val="22"/>
          <w:szCs w:val="22"/>
        </w:rPr>
        <w:t xml:space="preserve">So, the </w:t>
      </w:r>
      <w:r w:rsidR="00092128" w:rsidRPr="00092128">
        <w:rPr>
          <w:rFonts w:ascii="Times New Roman" w:eastAsia="Times New Roman" w:hAnsi="Times New Roman" w:cs="Times New Roman"/>
          <w:i/>
          <w:iCs/>
          <w:sz w:val="22"/>
          <w:szCs w:val="22"/>
        </w:rPr>
        <w:t>t</w:t>
      </w:r>
      <w:r w:rsidR="00092128" w:rsidRPr="00092128">
        <w:rPr>
          <w:rFonts w:ascii="Times New Roman" w:eastAsia="Times New Roman" w:hAnsi="Times New Roman" w:cs="Times New Roman"/>
          <w:sz w:val="22"/>
          <w:szCs w:val="22"/>
        </w:rPr>
        <w:t>-</w:t>
      </w:r>
      <w:proofErr w:type="spellStart"/>
      <w:r w:rsidR="00092128" w:rsidRPr="00092128">
        <w:rPr>
          <w:rFonts w:ascii="Times New Roman" w:eastAsia="Times New Roman" w:hAnsi="Times New Roman" w:cs="Times New Roman"/>
          <w:sz w:val="22"/>
          <w:szCs w:val="22"/>
        </w:rPr>
        <w:t>th</w:t>
      </w:r>
      <w:proofErr w:type="spellEnd"/>
      <w:r w:rsidR="00092128" w:rsidRPr="00092128">
        <w:rPr>
          <w:rFonts w:ascii="Times New Roman" w:eastAsia="Times New Roman" w:hAnsi="Times New Roman" w:cs="Times New Roman"/>
          <w:sz w:val="22"/>
          <w:szCs w:val="22"/>
        </w:rPr>
        <w:t xml:space="preserve"> observation for the United States series is denoted by </w:t>
      </w:r>
      <w:proofErr w:type="spellStart"/>
      <w:r w:rsidR="00092128">
        <w:rPr>
          <w:rFonts w:ascii="Times New Roman" w:eastAsia="Times New Roman" w:hAnsi="Times New Roman" w:cs="Times New Roman"/>
          <w:i/>
          <w:iCs/>
          <w:sz w:val="22"/>
          <w:szCs w:val="22"/>
        </w:rPr>
        <w:t>y</w:t>
      </w:r>
      <w:r w:rsidR="00092128">
        <w:rPr>
          <w:rFonts w:ascii="Times New Roman" w:eastAsia="Times New Roman" w:hAnsi="Times New Roman" w:cs="Times New Roman"/>
          <w:i/>
          <w:iCs/>
          <w:sz w:val="22"/>
          <w:szCs w:val="22"/>
          <w:vertAlign w:val="subscript"/>
        </w:rPr>
        <w:t>t</w:t>
      </w:r>
      <w:proofErr w:type="spellEnd"/>
      <w:r w:rsidR="00092128">
        <w:rPr>
          <w:rFonts w:ascii="Times New Roman" w:eastAsia="Times New Roman" w:hAnsi="Times New Roman" w:cs="Times New Roman"/>
          <w:i/>
          <w:iCs/>
          <w:sz w:val="22"/>
          <w:szCs w:val="22"/>
          <w:vertAlign w:val="subscript"/>
        </w:rPr>
        <w:t xml:space="preserve"> </w:t>
      </w:r>
      <w:r w:rsidR="00092128">
        <w:rPr>
          <w:rFonts w:ascii="Times New Roman" w:eastAsia="Times New Roman" w:hAnsi="Times New Roman" w:cs="Times New Roman"/>
          <w:sz w:val="22"/>
          <w:szCs w:val="22"/>
        </w:rPr>
        <w:t xml:space="preserve">for </w:t>
      </w:r>
      <w:r w:rsidR="00092128">
        <w:rPr>
          <w:rFonts w:ascii="Times New Roman" w:eastAsia="Times New Roman" w:hAnsi="Times New Roman" w:cs="Times New Roman"/>
          <w:i/>
          <w:iCs/>
          <w:sz w:val="22"/>
          <w:szCs w:val="22"/>
        </w:rPr>
        <w:t>t</w:t>
      </w:r>
      <w:r w:rsidR="00092128">
        <w:rPr>
          <w:rFonts w:ascii="Times New Roman" w:eastAsia="Times New Roman" w:hAnsi="Times New Roman" w:cs="Times New Roman"/>
          <w:sz w:val="22"/>
          <w:szCs w:val="22"/>
        </w:rPr>
        <w:t xml:space="preserve"> = 1987, …, 2021. This top-level series can then be disaggregated into 40 separate series, one for each of the 39 states and “other states”, where </w:t>
      </w:r>
      <w:proofErr w:type="spellStart"/>
      <w:r w:rsidR="00092128">
        <w:rPr>
          <w:rFonts w:ascii="Times New Roman" w:eastAsia="Times New Roman" w:hAnsi="Times New Roman" w:cs="Times New Roman"/>
          <w:i/>
          <w:iCs/>
          <w:sz w:val="22"/>
          <w:szCs w:val="22"/>
        </w:rPr>
        <w:t>y</w:t>
      </w:r>
      <w:r w:rsidR="00092128">
        <w:rPr>
          <w:rFonts w:ascii="Times New Roman" w:eastAsia="Times New Roman" w:hAnsi="Times New Roman" w:cs="Times New Roman"/>
          <w:i/>
          <w:iCs/>
          <w:sz w:val="22"/>
          <w:szCs w:val="22"/>
          <w:vertAlign w:val="subscript"/>
        </w:rPr>
        <w:t>j,t</w:t>
      </w:r>
      <w:proofErr w:type="spellEnd"/>
      <w:r w:rsidR="00092128">
        <w:rPr>
          <w:rFonts w:ascii="Times New Roman" w:eastAsia="Times New Roman" w:hAnsi="Times New Roman" w:cs="Times New Roman"/>
          <w:sz w:val="22"/>
          <w:szCs w:val="22"/>
          <w:vertAlign w:val="subscript"/>
        </w:rPr>
        <w:t xml:space="preserve"> </w:t>
      </w:r>
      <w:r w:rsidR="00092128">
        <w:rPr>
          <w:rFonts w:ascii="Times New Roman" w:eastAsia="Times New Roman" w:hAnsi="Times New Roman" w:cs="Times New Roman"/>
          <w:sz w:val="22"/>
          <w:szCs w:val="22"/>
        </w:rPr>
        <w:t xml:space="preserve">denotes the </w:t>
      </w:r>
      <w:r w:rsidR="00092128" w:rsidRPr="00092128">
        <w:rPr>
          <w:rFonts w:ascii="Times New Roman" w:eastAsia="Times New Roman" w:hAnsi="Times New Roman" w:cs="Times New Roman"/>
          <w:i/>
          <w:iCs/>
          <w:sz w:val="22"/>
          <w:szCs w:val="22"/>
        </w:rPr>
        <w:t>t</w:t>
      </w:r>
      <w:r w:rsidR="00092128" w:rsidRPr="00092128">
        <w:rPr>
          <w:rFonts w:ascii="Times New Roman" w:eastAsia="Times New Roman" w:hAnsi="Times New Roman" w:cs="Times New Roman"/>
          <w:sz w:val="22"/>
          <w:szCs w:val="22"/>
        </w:rPr>
        <w:t>-</w:t>
      </w:r>
      <w:proofErr w:type="spellStart"/>
      <w:r w:rsidR="00092128" w:rsidRPr="00092128">
        <w:rPr>
          <w:rFonts w:ascii="Times New Roman" w:eastAsia="Times New Roman" w:hAnsi="Times New Roman" w:cs="Times New Roman"/>
          <w:sz w:val="22"/>
          <w:szCs w:val="22"/>
        </w:rPr>
        <w:t>th</w:t>
      </w:r>
      <w:proofErr w:type="spellEnd"/>
      <w:r w:rsidR="00092128" w:rsidRPr="00092128">
        <w:rPr>
          <w:rFonts w:ascii="Times New Roman" w:eastAsia="Times New Roman" w:hAnsi="Times New Roman" w:cs="Times New Roman"/>
          <w:sz w:val="22"/>
          <w:szCs w:val="22"/>
        </w:rPr>
        <w:t xml:space="preserve"> observation</w:t>
      </w:r>
      <w:r w:rsidR="00092128">
        <w:rPr>
          <w:rFonts w:ascii="Times New Roman" w:eastAsia="Times New Roman" w:hAnsi="Times New Roman" w:cs="Times New Roman"/>
          <w:sz w:val="22"/>
          <w:szCs w:val="22"/>
        </w:rPr>
        <w:t xml:space="preserve"> corresponding to the </w:t>
      </w:r>
      <w:r w:rsidR="00092128">
        <w:rPr>
          <w:rFonts w:ascii="Times New Roman" w:eastAsia="Times New Roman" w:hAnsi="Times New Roman" w:cs="Times New Roman"/>
          <w:i/>
          <w:iCs/>
          <w:sz w:val="22"/>
          <w:szCs w:val="22"/>
        </w:rPr>
        <w:t>j</w:t>
      </w:r>
      <w:r w:rsidR="00092128">
        <w:rPr>
          <w:rFonts w:ascii="Times New Roman" w:eastAsia="Times New Roman" w:hAnsi="Times New Roman" w:cs="Times New Roman"/>
          <w:sz w:val="22"/>
          <w:szCs w:val="22"/>
        </w:rPr>
        <w:t>-</w:t>
      </w:r>
      <w:proofErr w:type="spellStart"/>
      <w:r w:rsidR="00092128">
        <w:rPr>
          <w:rFonts w:ascii="Times New Roman" w:eastAsia="Times New Roman" w:hAnsi="Times New Roman" w:cs="Times New Roman"/>
          <w:sz w:val="22"/>
          <w:szCs w:val="22"/>
        </w:rPr>
        <w:t>th</w:t>
      </w:r>
      <w:proofErr w:type="spellEnd"/>
      <w:r w:rsidR="00092128">
        <w:rPr>
          <w:rFonts w:ascii="Times New Roman" w:eastAsia="Times New Roman" w:hAnsi="Times New Roman" w:cs="Times New Roman"/>
          <w:sz w:val="22"/>
          <w:szCs w:val="22"/>
        </w:rPr>
        <w:t xml:space="preserve"> series with </w:t>
      </w:r>
      <w:r w:rsidR="00092128">
        <w:rPr>
          <w:rFonts w:ascii="Times New Roman" w:eastAsia="Times New Roman" w:hAnsi="Times New Roman" w:cs="Times New Roman"/>
          <w:i/>
          <w:iCs/>
          <w:sz w:val="22"/>
          <w:szCs w:val="22"/>
        </w:rPr>
        <w:t>j</w:t>
      </w:r>
      <w:r w:rsidR="00092128">
        <w:rPr>
          <w:rFonts w:ascii="Times New Roman" w:eastAsia="Times New Roman" w:hAnsi="Times New Roman" w:cs="Times New Roman"/>
          <w:sz w:val="22"/>
          <w:szCs w:val="22"/>
        </w:rPr>
        <w:t xml:space="preserve"> = 1, …, 40.</w:t>
      </w:r>
      <w:r w:rsidR="006D77E7">
        <w:rPr>
          <w:rFonts w:ascii="Times New Roman" w:eastAsia="Times New Roman" w:hAnsi="Times New Roman" w:cs="Times New Roman"/>
          <w:sz w:val="22"/>
          <w:szCs w:val="22"/>
        </w:rPr>
        <w:t xml:space="preserve"> For any time </w:t>
      </w:r>
      <w:r w:rsidR="006D77E7">
        <w:rPr>
          <w:rFonts w:ascii="Times New Roman" w:eastAsia="Times New Roman" w:hAnsi="Times New Roman" w:cs="Times New Roman"/>
          <w:i/>
          <w:iCs/>
          <w:sz w:val="22"/>
          <w:szCs w:val="22"/>
        </w:rPr>
        <w:t>t</w:t>
      </w:r>
      <w:r w:rsidR="006D77E7">
        <w:rPr>
          <w:rFonts w:ascii="Times New Roman" w:eastAsia="Times New Roman" w:hAnsi="Times New Roman" w:cs="Times New Roman"/>
          <w:sz w:val="22"/>
          <w:szCs w:val="22"/>
        </w:rPr>
        <w:t xml:space="preserve">, the observations for all the </w:t>
      </w:r>
      <w:r w:rsidR="006D77E7">
        <w:rPr>
          <w:rFonts w:ascii="Times New Roman" w:eastAsia="Times New Roman" w:hAnsi="Times New Roman" w:cs="Times New Roman"/>
          <w:i/>
          <w:iCs/>
          <w:sz w:val="22"/>
          <w:szCs w:val="22"/>
        </w:rPr>
        <w:t>j</w:t>
      </w:r>
      <w:r w:rsidR="006D77E7">
        <w:rPr>
          <w:rFonts w:ascii="Times New Roman" w:eastAsia="Times New Roman" w:hAnsi="Times New Roman" w:cs="Times New Roman"/>
          <w:sz w:val="22"/>
          <w:szCs w:val="22"/>
        </w:rPr>
        <w:t xml:space="preserve"> series will sum to the observation for the United States as a whole, i.e., </w:t>
      </w:r>
      <w:proofErr w:type="spellStart"/>
      <w:r w:rsidR="006D77E7">
        <w:rPr>
          <w:rFonts w:ascii="Times New Roman" w:eastAsia="Times New Roman" w:hAnsi="Times New Roman" w:cs="Times New Roman"/>
          <w:i/>
          <w:iCs/>
          <w:sz w:val="22"/>
          <w:szCs w:val="22"/>
        </w:rPr>
        <w:t>y</w:t>
      </w:r>
      <w:r w:rsidR="006D77E7">
        <w:rPr>
          <w:rFonts w:ascii="Times New Roman" w:eastAsia="Times New Roman" w:hAnsi="Times New Roman" w:cs="Times New Roman"/>
          <w:i/>
          <w:iCs/>
          <w:sz w:val="22"/>
          <w:szCs w:val="22"/>
          <w:vertAlign w:val="subscript"/>
        </w:rPr>
        <w:t>t</w:t>
      </w:r>
      <w:proofErr w:type="spellEnd"/>
      <w:r w:rsidR="006D77E7">
        <w:rPr>
          <w:rFonts w:ascii="Times New Roman" w:eastAsia="Times New Roman" w:hAnsi="Times New Roman" w:cs="Times New Roman"/>
          <w:i/>
          <w:iCs/>
          <w:sz w:val="22"/>
          <w:szCs w:val="22"/>
          <w:vertAlign w:val="subscript"/>
        </w:rPr>
        <w:t xml:space="preserve"> </w:t>
      </w:r>
      <w:r w:rsidR="006D77E7">
        <w:rPr>
          <w:rFonts w:ascii="Times New Roman" w:eastAsia="Times New Roman" w:hAnsi="Times New Roman" w:cs="Times New Roman"/>
          <w:sz w:val="22"/>
          <w:szCs w:val="22"/>
        </w:rPr>
        <w:t xml:space="preserve"> = </w:t>
      </w:r>
      <w:r w:rsidR="006D77E7">
        <w:rPr>
          <w:rFonts w:ascii="Times New Roman" w:eastAsia="Times New Roman" w:hAnsi="Times New Roman" w:cs="Times New Roman"/>
          <w:i/>
          <w:iCs/>
          <w:sz w:val="22"/>
          <w:szCs w:val="22"/>
        </w:rPr>
        <w:t>y</w:t>
      </w:r>
      <w:r w:rsidR="006D77E7">
        <w:rPr>
          <w:rFonts w:ascii="Times New Roman" w:eastAsia="Times New Roman" w:hAnsi="Times New Roman" w:cs="Times New Roman"/>
          <w:i/>
          <w:iCs/>
          <w:sz w:val="22"/>
          <w:szCs w:val="22"/>
        </w:rPr>
        <w:softHyphen/>
      </w:r>
      <w:r w:rsidR="006D77E7">
        <w:rPr>
          <w:rFonts w:ascii="Times New Roman" w:eastAsia="Times New Roman" w:hAnsi="Times New Roman" w:cs="Times New Roman"/>
          <w:i/>
          <w:iCs/>
          <w:sz w:val="22"/>
          <w:szCs w:val="22"/>
          <w:vertAlign w:val="subscript"/>
        </w:rPr>
        <w:t>1,t</w:t>
      </w:r>
      <w:r w:rsidR="006D77E7">
        <w:rPr>
          <w:rFonts w:ascii="Times New Roman" w:eastAsia="Times New Roman" w:hAnsi="Times New Roman" w:cs="Times New Roman"/>
          <w:i/>
          <w:iCs/>
          <w:sz w:val="22"/>
          <w:szCs w:val="22"/>
        </w:rPr>
        <w:t xml:space="preserve"> </w:t>
      </w:r>
      <w:r w:rsidR="006D77E7">
        <w:rPr>
          <w:rFonts w:ascii="Times New Roman" w:eastAsia="Times New Roman" w:hAnsi="Times New Roman" w:cs="Times New Roman"/>
          <w:sz w:val="22"/>
          <w:szCs w:val="22"/>
        </w:rPr>
        <w:t xml:space="preserve">+ … + </w:t>
      </w:r>
      <w:r w:rsidR="006D77E7">
        <w:rPr>
          <w:rFonts w:ascii="Times New Roman" w:eastAsia="Times New Roman" w:hAnsi="Times New Roman" w:cs="Times New Roman"/>
          <w:i/>
          <w:iCs/>
          <w:sz w:val="22"/>
          <w:szCs w:val="22"/>
        </w:rPr>
        <w:t>y</w:t>
      </w:r>
      <w:r w:rsidR="006D77E7">
        <w:rPr>
          <w:rFonts w:ascii="Times New Roman" w:eastAsia="Times New Roman" w:hAnsi="Times New Roman" w:cs="Times New Roman"/>
          <w:i/>
          <w:iCs/>
          <w:sz w:val="22"/>
          <w:szCs w:val="22"/>
          <w:vertAlign w:val="subscript"/>
        </w:rPr>
        <w:t xml:space="preserve">40,t </w:t>
      </w:r>
      <w:r w:rsidR="006D77E7">
        <w:rPr>
          <w:rFonts w:ascii="Times New Roman" w:eastAsia="Times New Roman" w:hAnsi="Times New Roman" w:cs="Times New Roman"/>
          <w:sz w:val="22"/>
          <w:szCs w:val="22"/>
        </w:rPr>
        <w:t xml:space="preserve"> [</w:t>
      </w:r>
      <w:r w:rsidR="005853D5">
        <w:rPr>
          <w:rFonts w:ascii="Times New Roman" w:eastAsia="Times New Roman" w:hAnsi="Times New Roman" w:cs="Times New Roman"/>
          <w:sz w:val="22"/>
          <w:szCs w:val="22"/>
        </w:rPr>
        <w:t>2</w:t>
      </w:r>
      <w:r w:rsidR="00862029">
        <w:rPr>
          <w:rFonts w:ascii="Times New Roman" w:eastAsia="Times New Roman" w:hAnsi="Times New Roman" w:cs="Times New Roman"/>
          <w:sz w:val="22"/>
          <w:szCs w:val="22"/>
        </w:rPr>
        <w:t>4</w:t>
      </w:r>
      <w:r w:rsidR="006D77E7">
        <w:rPr>
          <w:rFonts w:ascii="Times New Roman" w:eastAsia="Times New Roman" w:hAnsi="Times New Roman" w:cs="Times New Roman"/>
          <w:sz w:val="22"/>
          <w:szCs w:val="22"/>
        </w:rPr>
        <w:t xml:space="preserve">]. </w:t>
      </w:r>
    </w:p>
    <w:p w14:paraId="2BC05454" w14:textId="5C349E26" w:rsidR="003A19CD" w:rsidRPr="003A19CD" w:rsidRDefault="00EB0666" w:rsidP="003A19CD">
      <w:pPr>
        <w:rPr>
          <w:rFonts w:ascii="Times New Roman" w:hAnsi="Times New Roman" w:cs="Times New Roman"/>
          <w:sz w:val="22"/>
          <w:szCs w:val="22"/>
        </w:rPr>
      </w:pPr>
      <w:r>
        <w:rPr>
          <w:rFonts w:ascii="Times New Roman" w:eastAsia="Times New Roman" w:hAnsi="Times New Roman" w:cs="Times New Roman"/>
          <w:sz w:val="22"/>
          <w:szCs w:val="22"/>
        </w:rPr>
        <w:tab/>
      </w:r>
      <w:r w:rsidR="00DF098D" w:rsidRPr="003A19CD">
        <w:rPr>
          <w:rFonts w:ascii="Times New Roman" w:eastAsia="Times New Roman" w:hAnsi="Times New Roman" w:cs="Times New Roman"/>
          <w:sz w:val="22"/>
          <w:szCs w:val="22"/>
        </w:rPr>
        <w:t xml:space="preserve">Nonetheless, we </w:t>
      </w:r>
      <w:r w:rsidR="00790794" w:rsidRPr="003A19CD">
        <w:rPr>
          <w:rFonts w:ascii="Times New Roman" w:eastAsia="Times New Roman" w:hAnsi="Times New Roman" w:cs="Times New Roman"/>
          <w:sz w:val="22"/>
          <w:szCs w:val="22"/>
        </w:rPr>
        <w:t>were able to generate</w:t>
      </w:r>
      <w:r w:rsidR="00DF098D" w:rsidRPr="003A19CD">
        <w:rPr>
          <w:rFonts w:ascii="Times New Roman" w:eastAsia="Times New Roman" w:hAnsi="Times New Roman" w:cs="Times New Roman"/>
          <w:sz w:val="22"/>
          <w:szCs w:val="22"/>
        </w:rPr>
        <w:t xml:space="preserve"> </w:t>
      </w:r>
      <w:r w:rsidR="00645D9C" w:rsidRPr="003A19CD">
        <w:rPr>
          <w:rFonts w:ascii="Times New Roman" w:eastAsia="Times New Roman" w:hAnsi="Times New Roman" w:cs="Times New Roman"/>
          <w:sz w:val="22"/>
          <w:szCs w:val="22"/>
        </w:rPr>
        <w:t xml:space="preserve">annual </w:t>
      </w:r>
      <w:r w:rsidR="003A19CD">
        <w:rPr>
          <w:rFonts w:ascii="Times New Roman" w:eastAsia="Times New Roman" w:hAnsi="Times New Roman" w:cs="Times New Roman"/>
          <w:sz w:val="22"/>
          <w:szCs w:val="22"/>
        </w:rPr>
        <w:t xml:space="preserve">data pertaining to </w:t>
      </w:r>
      <w:r w:rsidR="00645D9C" w:rsidRPr="003A19CD">
        <w:rPr>
          <w:rFonts w:ascii="Times New Roman" w:eastAsia="Times New Roman" w:hAnsi="Times New Roman" w:cs="Times New Roman"/>
          <w:sz w:val="22"/>
          <w:szCs w:val="22"/>
        </w:rPr>
        <w:t>climate and air quality that can be combined with Dataset A</w:t>
      </w:r>
      <w:r w:rsidR="003A19CD" w:rsidRPr="003A19CD">
        <w:rPr>
          <w:rFonts w:ascii="Times New Roman" w:eastAsia="Times New Roman" w:hAnsi="Times New Roman" w:cs="Times New Roman"/>
          <w:sz w:val="22"/>
          <w:szCs w:val="22"/>
        </w:rPr>
        <w:t xml:space="preserve"> </w:t>
      </w:r>
      <w:r w:rsidR="003A19CD" w:rsidRPr="003A19CD">
        <w:rPr>
          <w:rFonts w:ascii="Times New Roman" w:hAnsi="Times New Roman" w:cs="Times New Roman"/>
          <w:sz w:val="22"/>
          <w:szCs w:val="22"/>
        </w:rPr>
        <w:t>to identify the correlations between these features and the honey bee populations</w:t>
      </w:r>
      <w:r w:rsidR="003A19CD">
        <w:rPr>
          <w:rFonts w:ascii="Times New Roman" w:hAnsi="Times New Roman" w:cs="Times New Roman"/>
          <w:sz w:val="22"/>
          <w:szCs w:val="22"/>
        </w:rPr>
        <w:t>. This</w:t>
      </w:r>
      <w:r w:rsidR="00790794" w:rsidRPr="003A19CD">
        <w:rPr>
          <w:rFonts w:ascii="Times New Roman" w:eastAsia="Times New Roman" w:hAnsi="Times New Roman" w:cs="Times New Roman"/>
          <w:sz w:val="22"/>
          <w:szCs w:val="22"/>
        </w:rPr>
        <w:t xml:space="preserve"> could</w:t>
      </w:r>
      <w:r w:rsidR="00645D9C" w:rsidRPr="003A19CD">
        <w:rPr>
          <w:rFonts w:ascii="Times New Roman" w:eastAsia="Times New Roman" w:hAnsi="Times New Roman" w:cs="Times New Roman"/>
          <w:sz w:val="22"/>
          <w:szCs w:val="22"/>
        </w:rPr>
        <w:t xml:space="preserve"> potentially improve the predictions of our models that utilize</w:t>
      </w:r>
      <w:r w:rsidR="00790794" w:rsidRPr="003A19CD">
        <w:rPr>
          <w:rFonts w:ascii="Times New Roman" w:eastAsia="Times New Roman" w:hAnsi="Times New Roman" w:cs="Times New Roman"/>
          <w:sz w:val="22"/>
          <w:szCs w:val="22"/>
        </w:rPr>
        <w:t xml:space="preserve"> </w:t>
      </w:r>
      <w:r w:rsidR="003A19CD">
        <w:rPr>
          <w:rFonts w:ascii="Times New Roman" w:eastAsia="Times New Roman" w:hAnsi="Times New Roman" w:cs="Times New Roman"/>
          <w:sz w:val="22"/>
          <w:szCs w:val="22"/>
        </w:rPr>
        <w:t>Dataset A.</w:t>
      </w:r>
      <w:r w:rsidR="00645D9C" w:rsidRPr="003A19CD">
        <w:rPr>
          <w:rFonts w:ascii="Times New Roman" w:eastAsia="Times New Roman" w:hAnsi="Times New Roman" w:cs="Times New Roman"/>
          <w:sz w:val="22"/>
          <w:szCs w:val="22"/>
        </w:rPr>
        <w:t xml:space="preserve"> </w:t>
      </w:r>
      <w:r w:rsidR="003A19CD" w:rsidRPr="003A19CD">
        <w:rPr>
          <w:rFonts w:ascii="Times New Roman" w:eastAsia="Times New Roman" w:hAnsi="Times New Roman" w:cs="Times New Roman"/>
          <w:sz w:val="22"/>
          <w:szCs w:val="22"/>
        </w:rPr>
        <w:t>First, t</w:t>
      </w:r>
      <w:r w:rsidR="00645D9C" w:rsidRPr="003A19CD">
        <w:rPr>
          <w:rFonts w:ascii="Times New Roman" w:eastAsia="Times New Roman" w:hAnsi="Times New Roman" w:cs="Times New Roman"/>
          <w:sz w:val="22"/>
          <w:szCs w:val="22"/>
        </w:rPr>
        <w:t>he climate data was retrieved from the National Centers for Environmental Information (NCEI) [2</w:t>
      </w:r>
      <w:r w:rsidR="003A19CD" w:rsidRPr="003A19CD">
        <w:rPr>
          <w:rFonts w:ascii="Times New Roman" w:eastAsia="Times New Roman" w:hAnsi="Times New Roman" w:cs="Times New Roman"/>
          <w:sz w:val="22"/>
          <w:szCs w:val="22"/>
        </w:rPr>
        <w:t>2</w:t>
      </w:r>
      <w:r w:rsidR="00645D9C" w:rsidRPr="003A19CD">
        <w:rPr>
          <w:rFonts w:ascii="Times New Roman" w:eastAsia="Times New Roman" w:hAnsi="Times New Roman" w:cs="Times New Roman"/>
          <w:sz w:val="22"/>
          <w:szCs w:val="22"/>
        </w:rPr>
        <w:t xml:space="preserve">]. </w:t>
      </w:r>
      <w:r w:rsidR="00645D9C" w:rsidRPr="003A19CD">
        <w:rPr>
          <w:rFonts w:ascii="Times New Roman" w:hAnsi="Times New Roman" w:cs="Times New Roman"/>
          <w:sz w:val="22"/>
          <w:szCs w:val="22"/>
        </w:rPr>
        <w:t xml:space="preserve">The dataset consists of monthly weather measurements at </w:t>
      </w:r>
      <w:r w:rsidR="00790794" w:rsidRPr="003A19CD">
        <w:rPr>
          <w:rFonts w:ascii="Times New Roman" w:hAnsi="Times New Roman" w:cs="Times New Roman"/>
          <w:sz w:val="22"/>
          <w:szCs w:val="22"/>
        </w:rPr>
        <w:t xml:space="preserve">the </w:t>
      </w:r>
      <w:r w:rsidR="00645D9C" w:rsidRPr="003A19CD">
        <w:rPr>
          <w:rFonts w:ascii="Times New Roman" w:hAnsi="Times New Roman" w:cs="Times New Roman"/>
          <w:sz w:val="22"/>
          <w:szCs w:val="22"/>
        </w:rPr>
        <w:t xml:space="preserve">state level from 1895 to </w:t>
      </w:r>
      <w:r w:rsidR="00790794" w:rsidRPr="003A19CD">
        <w:rPr>
          <w:rFonts w:ascii="Times New Roman" w:hAnsi="Times New Roman" w:cs="Times New Roman"/>
          <w:sz w:val="22"/>
          <w:szCs w:val="22"/>
        </w:rPr>
        <w:t xml:space="preserve">the </w:t>
      </w:r>
      <w:r w:rsidR="00645D9C" w:rsidRPr="003A19CD">
        <w:rPr>
          <w:rFonts w:ascii="Times New Roman" w:hAnsi="Times New Roman" w:cs="Times New Roman"/>
          <w:sz w:val="22"/>
          <w:szCs w:val="22"/>
        </w:rPr>
        <w:t xml:space="preserve">present. </w:t>
      </w:r>
      <w:r w:rsidR="00790794" w:rsidRPr="003A19CD">
        <w:rPr>
          <w:rFonts w:ascii="Times New Roman" w:hAnsi="Times New Roman" w:cs="Times New Roman"/>
          <w:sz w:val="22"/>
          <w:szCs w:val="22"/>
        </w:rPr>
        <w:t>For our</w:t>
      </w:r>
      <w:r w:rsidR="00645D9C" w:rsidRPr="003A19CD">
        <w:rPr>
          <w:rFonts w:ascii="Times New Roman" w:hAnsi="Times New Roman" w:cs="Times New Roman"/>
          <w:sz w:val="22"/>
          <w:szCs w:val="22"/>
        </w:rPr>
        <w:t xml:space="preserve"> project, the maximum temperature, minimum temperature, </w:t>
      </w:r>
      <w:r w:rsidR="00790794" w:rsidRPr="003A19CD">
        <w:rPr>
          <w:rFonts w:ascii="Times New Roman" w:hAnsi="Times New Roman" w:cs="Times New Roman"/>
          <w:sz w:val="22"/>
          <w:szCs w:val="22"/>
        </w:rPr>
        <w:t xml:space="preserve">and </w:t>
      </w:r>
      <w:r w:rsidR="00645D9C" w:rsidRPr="003A19CD">
        <w:rPr>
          <w:rFonts w:ascii="Times New Roman" w:hAnsi="Times New Roman" w:cs="Times New Roman"/>
          <w:sz w:val="22"/>
          <w:szCs w:val="22"/>
        </w:rPr>
        <w:t>precipitation data</w:t>
      </w:r>
      <w:r w:rsidR="00790794" w:rsidRPr="003A19CD">
        <w:rPr>
          <w:rFonts w:ascii="Times New Roman" w:hAnsi="Times New Roman" w:cs="Times New Roman"/>
          <w:sz w:val="22"/>
          <w:szCs w:val="22"/>
        </w:rPr>
        <w:t xml:space="preserve"> were retained</w:t>
      </w:r>
      <w:r w:rsidR="00645D9C" w:rsidRPr="003A19CD">
        <w:rPr>
          <w:rFonts w:ascii="Times New Roman" w:hAnsi="Times New Roman" w:cs="Times New Roman"/>
          <w:sz w:val="22"/>
          <w:szCs w:val="22"/>
        </w:rPr>
        <w:t xml:space="preserve">. During the preprocessing, the monthly data </w:t>
      </w:r>
      <w:r w:rsidR="00790794" w:rsidRPr="003A19CD">
        <w:rPr>
          <w:rFonts w:ascii="Times New Roman" w:hAnsi="Times New Roman" w:cs="Times New Roman"/>
          <w:sz w:val="22"/>
          <w:szCs w:val="22"/>
        </w:rPr>
        <w:t xml:space="preserve">was </w:t>
      </w:r>
      <w:r w:rsidR="00645D9C" w:rsidRPr="003A19CD">
        <w:rPr>
          <w:rFonts w:ascii="Times New Roman" w:hAnsi="Times New Roman" w:cs="Times New Roman"/>
          <w:sz w:val="22"/>
          <w:szCs w:val="22"/>
        </w:rPr>
        <w:t xml:space="preserve">rolled up to </w:t>
      </w:r>
      <w:r w:rsidR="00790794" w:rsidRPr="003A19CD">
        <w:rPr>
          <w:rFonts w:ascii="Times New Roman" w:hAnsi="Times New Roman" w:cs="Times New Roman"/>
          <w:sz w:val="22"/>
          <w:szCs w:val="22"/>
        </w:rPr>
        <w:t xml:space="preserve">the annual level </w:t>
      </w:r>
      <w:r w:rsidR="00645D9C" w:rsidRPr="003A19CD">
        <w:rPr>
          <w:rFonts w:ascii="Times New Roman" w:hAnsi="Times New Roman" w:cs="Times New Roman"/>
          <w:sz w:val="22"/>
          <w:szCs w:val="22"/>
        </w:rPr>
        <w:t>for each state</w:t>
      </w:r>
      <w:r w:rsidR="00790794" w:rsidRPr="003A19CD">
        <w:rPr>
          <w:rFonts w:ascii="Times New Roman" w:hAnsi="Times New Roman" w:cs="Times New Roman"/>
          <w:sz w:val="22"/>
          <w:szCs w:val="22"/>
        </w:rPr>
        <w:t xml:space="preserve"> by taking the</w:t>
      </w:r>
      <w:r w:rsidR="00645D9C" w:rsidRPr="003A19CD">
        <w:rPr>
          <w:rFonts w:ascii="Times New Roman" w:hAnsi="Times New Roman" w:cs="Times New Roman"/>
          <w:sz w:val="22"/>
          <w:szCs w:val="22"/>
        </w:rPr>
        <w:t xml:space="preserve"> </w:t>
      </w:r>
      <w:r w:rsidR="00790794" w:rsidRPr="003A19CD">
        <w:rPr>
          <w:rFonts w:ascii="Times New Roman" w:hAnsi="Times New Roman" w:cs="Times New Roman"/>
          <w:sz w:val="22"/>
          <w:szCs w:val="22"/>
        </w:rPr>
        <w:t xml:space="preserve">monthly </w:t>
      </w:r>
      <w:r w:rsidR="00645D9C" w:rsidRPr="003A19CD">
        <w:rPr>
          <w:rFonts w:ascii="Times New Roman" w:hAnsi="Times New Roman" w:cs="Times New Roman"/>
          <w:sz w:val="22"/>
          <w:szCs w:val="22"/>
        </w:rPr>
        <w:t xml:space="preserve">maximum </w:t>
      </w:r>
      <w:r w:rsidR="00790794" w:rsidRPr="003A19CD">
        <w:rPr>
          <w:rFonts w:ascii="Times New Roman" w:hAnsi="Times New Roman" w:cs="Times New Roman"/>
          <w:sz w:val="22"/>
          <w:szCs w:val="22"/>
        </w:rPr>
        <w:t xml:space="preserve">and minimum </w:t>
      </w:r>
      <w:r w:rsidR="00645D9C" w:rsidRPr="003A19CD">
        <w:rPr>
          <w:rFonts w:ascii="Times New Roman" w:hAnsi="Times New Roman" w:cs="Times New Roman"/>
          <w:sz w:val="22"/>
          <w:szCs w:val="22"/>
        </w:rPr>
        <w:t>temperature</w:t>
      </w:r>
      <w:r w:rsidR="00790794" w:rsidRPr="003A19CD">
        <w:rPr>
          <w:rFonts w:ascii="Times New Roman" w:hAnsi="Times New Roman" w:cs="Times New Roman"/>
          <w:sz w:val="22"/>
          <w:szCs w:val="22"/>
        </w:rPr>
        <w:t>s, respectively, over the 12-month readings, while t</w:t>
      </w:r>
      <w:r w:rsidR="00645D9C" w:rsidRPr="003A19CD">
        <w:rPr>
          <w:rFonts w:ascii="Times New Roman" w:hAnsi="Times New Roman" w:cs="Times New Roman"/>
          <w:sz w:val="22"/>
          <w:szCs w:val="22"/>
        </w:rPr>
        <w:t xml:space="preserve">he </w:t>
      </w:r>
      <w:r w:rsidR="00790794" w:rsidRPr="003A19CD">
        <w:rPr>
          <w:rFonts w:ascii="Times New Roman" w:hAnsi="Times New Roman" w:cs="Times New Roman"/>
          <w:sz w:val="22"/>
          <w:szCs w:val="22"/>
        </w:rPr>
        <w:t>annual</w:t>
      </w:r>
      <w:r w:rsidR="00645D9C" w:rsidRPr="003A19CD">
        <w:rPr>
          <w:rFonts w:ascii="Times New Roman" w:hAnsi="Times New Roman" w:cs="Times New Roman"/>
          <w:sz w:val="22"/>
          <w:szCs w:val="22"/>
        </w:rPr>
        <w:t xml:space="preserve"> precipitation </w:t>
      </w:r>
      <w:r w:rsidR="00790794" w:rsidRPr="003A19CD">
        <w:rPr>
          <w:rFonts w:ascii="Times New Roman" w:hAnsi="Times New Roman" w:cs="Times New Roman"/>
          <w:sz w:val="22"/>
          <w:szCs w:val="22"/>
        </w:rPr>
        <w:t>was</w:t>
      </w:r>
      <w:r w:rsidR="00645D9C" w:rsidRPr="003A19CD">
        <w:rPr>
          <w:rFonts w:ascii="Times New Roman" w:hAnsi="Times New Roman" w:cs="Times New Roman"/>
          <w:sz w:val="22"/>
          <w:szCs w:val="22"/>
        </w:rPr>
        <w:t xml:space="preserve"> calculated by adding the 12-month readings</w:t>
      </w:r>
      <w:r w:rsidR="00790794" w:rsidRPr="003A19CD">
        <w:rPr>
          <w:rFonts w:ascii="Times New Roman" w:hAnsi="Times New Roman" w:cs="Times New Roman"/>
          <w:sz w:val="22"/>
          <w:szCs w:val="22"/>
        </w:rPr>
        <w:t>.</w:t>
      </w:r>
      <w:r w:rsidR="003A19CD" w:rsidRPr="003A19CD">
        <w:rPr>
          <w:rFonts w:ascii="Times New Roman" w:hAnsi="Times New Roman" w:cs="Times New Roman"/>
          <w:sz w:val="22"/>
          <w:szCs w:val="22"/>
        </w:rPr>
        <w:t xml:space="preserve"> Next, the air quality data was </w:t>
      </w:r>
      <w:r w:rsidR="002802E1">
        <w:rPr>
          <w:rFonts w:ascii="Times New Roman" w:hAnsi="Times New Roman" w:cs="Times New Roman"/>
          <w:sz w:val="22"/>
          <w:szCs w:val="22"/>
        </w:rPr>
        <w:t xml:space="preserve">obtained </w:t>
      </w:r>
      <w:r w:rsidR="003A19CD" w:rsidRPr="003A19CD">
        <w:rPr>
          <w:rFonts w:ascii="Times New Roman" w:hAnsi="Times New Roman" w:cs="Times New Roman"/>
          <w:sz w:val="22"/>
          <w:szCs w:val="22"/>
        </w:rPr>
        <w:t xml:space="preserve">from the United States Environmental Protection Agency (EPA) [23]. The </w:t>
      </w:r>
      <w:r w:rsidR="002802E1">
        <w:rPr>
          <w:rFonts w:ascii="Times New Roman" w:hAnsi="Times New Roman" w:cs="Times New Roman"/>
          <w:sz w:val="22"/>
          <w:szCs w:val="22"/>
        </w:rPr>
        <w:t>a</w:t>
      </w:r>
      <w:r w:rsidR="003A19CD" w:rsidRPr="003A19CD">
        <w:rPr>
          <w:rFonts w:ascii="Times New Roman" w:hAnsi="Times New Roman" w:cs="Times New Roman"/>
          <w:sz w:val="22"/>
          <w:szCs w:val="22"/>
        </w:rPr>
        <w:t xml:space="preserve">nnual </w:t>
      </w:r>
      <w:r w:rsidR="002802E1">
        <w:rPr>
          <w:rFonts w:ascii="Times New Roman" w:hAnsi="Times New Roman" w:cs="Times New Roman"/>
          <w:sz w:val="22"/>
          <w:szCs w:val="22"/>
        </w:rPr>
        <w:t>s</w:t>
      </w:r>
      <w:r w:rsidR="003A19CD" w:rsidRPr="003A19CD">
        <w:rPr>
          <w:rFonts w:ascii="Times New Roman" w:hAnsi="Times New Roman" w:cs="Times New Roman"/>
          <w:sz w:val="22"/>
          <w:szCs w:val="22"/>
        </w:rPr>
        <w:t xml:space="preserve">ummary </w:t>
      </w:r>
      <w:r w:rsidR="002802E1">
        <w:rPr>
          <w:rFonts w:ascii="Times New Roman" w:hAnsi="Times New Roman" w:cs="Times New Roman"/>
          <w:sz w:val="22"/>
          <w:szCs w:val="22"/>
        </w:rPr>
        <w:t>d</w:t>
      </w:r>
      <w:r w:rsidR="003A19CD" w:rsidRPr="003A19CD">
        <w:rPr>
          <w:rFonts w:ascii="Times New Roman" w:hAnsi="Times New Roman" w:cs="Times New Roman"/>
          <w:sz w:val="22"/>
          <w:szCs w:val="22"/>
        </w:rPr>
        <w:t>ata per county was extracted for the years of 1987 to 2022</w:t>
      </w:r>
      <w:r w:rsidR="00063B8F">
        <w:rPr>
          <w:rFonts w:ascii="Times New Roman" w:hAnsi="Times New Roman" w:cs="Times New Roman"/>
          <w:sz w:val="22"/>
          <w:szCs w:val="22"/>
        </w:rPr>
        <w:t>, and t</w:t>
      </w:r>
      <w:r w:rsidR="003A19CD" w:rsidRPr="003A19CD">
        <w:rPr>
          <w:rFonts w:ascii="Times New Roman" w:hAnsi="Times New Roman" w:cs="Times New Roman"/>
          <w:sz w:val="22"/>
          <w:szCs w:val="22"/>
        </w:rPr>
        <w:t xml:space="preserve">he data was preprocessed to merge all the various data files sets into one dataset. </w:t>
      </w:r>
      <w:r w:rsidR="00063B8F">
        <w:rPr>
          <w:rFonts w:ascii="Times New Roman" w:hAnsi="Times New Roman" w:cs="Times New Roman"/>
          <w:sz w:val="22"/>
          <w:szCs w:val="22"/>
        </w:rPr>
        <w:t>For each feature column on air quality, t</w:t>
      </w:r>
      <w:r w:rsidR="003A19CD" w:rsidRPr="003A19CD">
        <w:rPr>
          <w:rFonts w:ascii="Times New Roman" w:hAnsi="Times New Roman" w:cs="Times New Roman"/>
          <w:sz w:val="22"/>
          <w:szCs w:val="22"/>
        </w:rPr>
        <w:t>he data was grouped into states and counties</w:t>
      </w:r>
      <w:r w:rsidR="00063B8F">
        <w:rPr>
          <w:rFonts w:ascii="Times New Roman" w:hAnsi="Times New Roman" w:cs="Times New Roman"/>
          <w:sz w:val="22"/>
          <w:szCs w:val="22"/>
        </w:rPr>
        <w:t xml:space="preserve">, and the </w:t>
      </w:r>
      <w:r w:rsidR="003A19CD" w:rsidRPr="003A19CD">
        <w:rPr>
          <w:rFonts w:ascii="Times New Roman" w:hAnsi="Times New Roman" w:cs="Times New Roman"/>
          <w:sz w:val="22"/>
          <w:szCs w:val="22"/>
        </w:rPr>
        <w:t xml:space="preserve">aggregate mean for </w:t>
      </w:r>
      <w:r w:rsidR="00063B8F">
        <w:rPr>
          <w:rFonts w:ascii="Times New Roman" w:hAnsi="Times New Roman" w:cs="Times New Roman"/>
          <w:sz w:val="22"/>
          <w:szCs w:val="22"/>
        </w:rPr>
        <w:t>50 states was calculated using the appropriate county values</w:t>
      </w:r>
      <w:r w:rsidR="003A19CD" w:rsidRPr="003A19CD">
        <w:rPr>
          <w:rFonts w:ascii="Times New Roman" w:hAnsi="Times New Roman" w:cs="Times New Roman"/>
          <w:sz w:val="22"/>
          <w:szCs w:val="22"/>
        </w:rPr>
        <w:t>.</w:t>
      </w:r>
    </w:p>
    <w:p w14:paraId="33BA5A64" w14:textId="77777777" w:rsidR="00790794" w:rsidRDefault="00790794" w:rsidP="00092128">
      <w:pPr>
        <w:rPr>
          <w:rFonts w:ascii="Times New Roman" w:eastAsia="Times New Roman" w:hAnsi="Times New Roman" w:cs="Times New Roman"/>
          <w:sz w:val="22"/>
          <w:szCs w:val="22"/>
        </w:rPr>
      </w:pPr>
    </w:p>
    <w:p w14:paraId="716B17FA" w14:textId="4895BE82" w:rsidR="00C842B4" w:rsidRDefault="00C842B4" w:rsidP="00092128">
      <w:pPr>
        <w:rPr>
          <w:rFonts w:ascii="Times New Roman" w:eastAsia="Times New Roman" w:hAnsi="Times New Roman" w:cs="Times New Roman"/>
          <w:b/>
          <w:bCs/>
          <w:i/>
          <w:iCs/>
          <w:sz w:val="22"/>
          <w:szCs w:val="22"/>
        </w:rPr>
      </w:pPr>
      <w:r>
        <w:rPr>
          <w:rFonts w:ascii="Times New Roman" w:eastAsia="Times New Roman" w:hAnsi="Times New Roman" w:cs="Times New Roman"/>
          <w:b/>
          <w:bCs/>
          <w:i/>
          <w:iCs/>
          <w:sz w:val="22"/>
          <w:szCs w:val="22"/>
        </w:rPr>
        <w:t>Section 3.2: Dataset B</w:t>
      </w:r>
    </w:p>
    <w:p w14:paraId="79D5F190" w14:textId="1FA11BF9" w:rsidR="00C842B4" w:rsidRDefault="00C842B4" w:rsidP="00092128">
      <w:pPr>
        <w:rPr>
          <w:rFonts w:ascii="Times New Roman" w:eastAsia="Times New Roman" w:hAnsi="Times New Roman" w:cs="Times New Roman"/>
          <w:b/>
          <w:bCs/>
          <w:i/>
          <w:iCs/>
          <w:sz w:val="22"/>
          <w:szCs w:val="22"/>
        </w:rPr>
      </w:pPr>
    </w:p>
    <w:p w14:paraId="2159B855" w14:textId="15D3A8D4" w:rsidR="006742F5" w:rsidRPr="006742F5" w:rsidRDefault="00EB0666" w:rsidP="00092128">
      <w:pPr>
        <w:rPr>
          <w:rFonts w:ascii="Times New Roman" w:eastAsiaTheme="minorEastAsia" w:hAnsi="Times New Roman" w:cs="Times New Roman"/>
          <w:sz w:val="22"/>
          <w:szCs w:val="22"/>
        </w:rPr>
      </w:pPr>
      <w:r>
        <w:rPr>
          <w:rFonts w:ascii="Times New Roman" w:eastAsia="Times New Roman" w:hAnsi="Times New Roman" w:cs="Times New Roman"/>
          <w:sz w:val="22"/>
          <w:szCs w:val="22"/>
        </w:rPr>
        <w:lastRenderedPageBreak/>
        <w:tab/>
      </w:r>
      <w:r w:rsidR="00C842B4">
        <w:rPr>
          <w:rFonts w:ascii="Times New Roman" w:eastAsia="Times New Roman" w:hAnsi="Times New Roman" w:cs="Times New Roman"/>
          <w:sz w:val="22"/>
          <w:szCs w:val="22"/>
        </w:rPr>
        <w:t xml:space="preserve">Going forward, we will </w:t>
      </w:r>
      <w:r w:rsidR="00C15A31">
        <w:rPr>
          <w:rFonts w:ascii="Times New Roman" w:eastAsia="Times New Roman" w:hAnsi="Times New Roman" w:cs="Times New Roman"/>
          <w:sz w:val="22"/>
          <w:szCs w:val="22"/>
        </w:rPr>
        <w:t>often refer to the dataset described in this section as “Dataset B.”</w:t>
      </w:r>
      <w:r w:rsidR="005B2193">
        <w:rPr>
          <w:rFonts w:ascii="Times New Roman" w:eastAsia="Times New Roman" w:hAnsi="Times New Roman" w:cs="Times New Roman"/>
          <w:sz w:val="22"/>
          <w:szCs w:val="22"/>
        </w:rPr>
        <w:t xml:space="preserve"> This dataset </w:t>
      </w:r>
      <w:r w:rsidR="003562DA">
        <w:rPr>
          <w:rFonts w:ascii="Times New Roman" w:eastAsia="Times New Roman" w:hAnsi="Times New Roman" w:cs="Times New Roman"/>
          <w:sz w:val="22"/>
          <w:szCs w:val="22"/>
        </w:rPr>
        <w:t xml:space="preserve">contains annual honey bee data for 45 states </w:t>
      </w:r>
      <w:r w:rsidR="00785CFB">
        <w:rPr>
          <w:rFonts w:ascii="Times New Roman" w:eastAsia="Times New Roman" w:hAnsi="Times New Roman" w:cs="Times New Roman"/>
          <w:sz w:val="22"/>
          <w:szCs w:val="22"/>
        </w:rPr>
        <w:t xml:space="preserve">and “other states” </w:t>
      </w:r>
      <w:r w:rsidR="003562DA">
        <w:rPr>
          <w:rFonts w:ascii="Times New Roman" w:eastAsia="Times New Roman" w:hAnsi="Times New Roman" w:cs="Times New Roman"/>
          <w:sz w:val="22"/>
          <w:szCs w:val="22"/>
        </w:rPr>
        <w:t>(</w:t>
      </w:r>
      <w:r w:rsidR="00785CFB">
        <w:rPr>
          <w:rFonts w:ascii="Times New Roman" w:eastAsia="Times New Roman" w:hAnsi="Times New Roman" w:cs="Times New Roman"/>
          <w:sz w:val="22"/>
          <w:szCs w:val="22"/>
        </w:rPr>
        <w:t xml:space="preserve">an aggregation of data from </w:t>
      </w:r>
      <w:r w:rsidR="003562DA">
        <w:rPr>
          <w:rFonts w:ascii="Times New Roman" w:eastAsia="Times New Roman" w:hAnsi="Times New Roman" w:cs="Times New Roman"/>
          <w:sz w:val="22"/>
          <w:szCs w:val="22"/>
        </w:rPr>
        <w:t xml:space="preserve">Alaska, Delaware, Nevada, New Hampshire, and Rhode Island) from 2015 </w:t>
      </w:r>
      <w:r w:rsidR="0082432A">
        <w:rPr>
          <w:rFonts w:ascii="Times New Roman" w:eastAsia="Times New Roman" w:hAnsi="Times New Roman" w:cs="Times New Roman"/>
          <w:sz w:val="22"/>
          <w:szCs w:val="22"/>
        </w:rPr>
        <w:t xml:space="preserve">to </w:t>
      </w:r>
      <w:r w:rsidR="003562DA">
        <w:rPr>
          <w:rFonts w:ascii="Times New Roman" w:eastAsia="Times New Roman" w:hAnsi="Times New Roman" w:cs="Times New Roman"/>
          <w:sz w:val="22"/>
          <w:szCs w:val="22"/>
        </w:rPr>
        <w:t xml:space="preserve">2021. </w:t>
      </w:r>
      <w:r w:rsidR="00446B5E">
        <w:rPr>
          <w:rFonts w:ascii="Times New Roman" w:eastAsiaTheme="minorEastAsia" w:hAnsi="Times New Roman" w:cs="Times New Roman"/>
          <w:sz w:val="22"/>
          <w:szCs w:val="22"/>
        </w:rPr>
        <w:t>Much of the dataset was obtained from NASS quarterly survey data [20].</w:t>
      </w:r>
      <w:r w:rsidR="00DA5A61">
        <w:rPr>
          <w:rFonts w:ascii="Times New Roman" w:eastAsiaTheme="minorEastAsia" w:hAnsi="Times New Roman" w:cs="Times New Roman"/>
          <w:sz w:val="22"/>
          <w:szCs w:val="22"/>
        </w:rPr>
        <w:t xml:space="preserve"> It</w:t>
      </w:r>
      <w:r w:rsidR="00446B5E">
        <w:rPr>
          <w:rFonts w:ascii="Times New Roman" w:eastAsiaTheme="minorEastAsia" w:hAnsi="Times New Roman" w:cs="Times New Roman"/>
          <w:sz w:val="22"/>
          <w:szCs w:val="22"/>
        </w:rPr>
        <w:t xml:space="preserve"> not only includes data on honey bee populations, but it also has data on factors that </w:t>
      </w:r>
      <w:r w:rsidR="00DA5A61">
        <w:rPr>
          <w:rFonts w:ascii="Times New Roman" w:eastAsiaTheme="minorEastAsia" w:hAnsi="Times New Roman" w:cs="Times New Roman"/>
          <w:sz w:val="22"/>
          <w:szCs w:val="22"/>
        </w:rPr>
        <w:t>impact</w:t>
      </w:r>
      <w:r w:rsidR="00446B5E">
        <w:rPr>
          <w:rFonts w:ascii="Times New Roman" w:eastAsiaTheme="minorEastAsia" w:hAnsi="Times New Roman" w:cs="Times New Roman"/>
          <w:sz w:val="22"/>
          <w:szCs w:val="22"/>
        </w:rPr>
        <w:t xml:space="preserve"> honey bee</w:t>
      </w:r>
      <w:r w:rsidR="00DA5A61">
        <w:rPr>
          <w:rFonts w:ascii="Times New Roman" w:eastAsiaTheme="minorEastAsia" w:hAnsi="Times New Roman" w:cs="Times New Roman"/>
          <w:sz w:val="22"/>
          <w:szCs w:val="22"/>
        </w:rPr>
        <w:t xml:space="preserve"> mortality</w:t>
      </w:r>
      <w:r w:rsidR="00446B5E">
        <w:rPr>
          <w:rFonts w:ascii="Times New Roman" w:eastAsiaTheme="minorEastAsia" w:hAnsi="Times New Roman" w:cs="Times New Roman"/>
          <w:sz w:val="22"/>
          <w:szCs w:val="22"/>
        </w:rPr>
        <w:t>, such as colony renovation, diseases, pests, pesticides, and “other causes”</w:t>
      </w:r>
      <w:r w:rsidR="00DA5A61">
        <w:rPr>
          <w:rFonts w:ascii="Times New Roman" w:eastAsiaTheme="minorEastAsia" w:hAnsi="Times New Roman" w:cs="Times New Roman"/>
          <w:sz w:val="22"/>
          <w:szCs w:val="22"/>
        </w:rPr>
        <w:t xml:space="preserve">. </w:t>
      </w:r>
      <w:r w:rsidR="00DC65E2">
        <w:rPr>
          <w:rFonts w:ascii="Times New Roman" w:eastAsiaTheme="minorEastAsia" w:hAnsi="Times New Roman" w:cs="Times New Roman"/>
          <w:sz w:val="22"/>
          <w:szCs w:val="22"/>
        </w:rPr>
        <w:t>T</w:t>
      </w:r>
      <w:r w:rsidR="00DA5A61">
        <w:rPr>
          <w:rFonts w:ascii="Times New Roman" w:eastAsiaTheme="minorEastAsia" w:hAnsi="Times New Roman" w:cs="Times New Roman"/>
          <w:sz w:val="22"/>
          <w:szCs w:val="22"/>
        </w:rPr>
        <w:t xml:space="preserve">he quarterly data for each state was aggregated to the annual level by taking the average of the four quarters for each factor. We also obtained annual </w:t>
      </w:r>
      <w:r w:rsidR="00DA5A61">
        <w:rPr>
          <w:rFonts w:ascii="Times New Roman" w:eastAsia="Times New Roman" w:hAnsi="Times New Roman" w:cs="Times New Roman"/>
          <w:sz w:val="22"/>
          <w:szCs w:val="22"/>
        </w:rPr>
        <w:t>data on the percentage of beekeepers and honey bee colonies exclusive to each state, along with a weighted average of total colony loss, from the “Bee Informed Partnership” [2</w:t>
      </w:r>
      <w:r w:rsidR="00452BAF">
        <w:rPr>
          <w:rFonts w:ascii="Times New Roman" w:eastAsia="Times New Roman" w:hAnsi="Times New Roman" w:cs="Times New Roman"/>
          <w:sz w:val="22"/>
          <w:szCs w:val="22"/>
        </w:rPr>
        <w:t>3</w:t>
      </w:r>
      <w:r w:rsidR="00DA5A61">
        <w:rPr>
          <w:rFonts w:ascii="Times New Roman" w:eastAsia="Times New Roman" w:hAnsi="Times New Roman" w:cs="Times New Roman"/>
          <w:sz w:val="22"/>
          <w:szCs w:val="22"/>
        </w:rPr>
        <w:t xml:space="preserve">]. All these additional features have been </w:t>
      </w:r>
      <w:r w:rsidR="00DA5A61">
        <w:rPr>
          <w:rFonts w:ascii="Times New Roman" w:eastAsiaTheme="minorEastAsia" w:hAnsi="Times New Roman" w:cs="Times New Roman"/>
          <w:sz w:val="22"/>
          <w:szCs w:val="22"/>
        </w:rPr>
        <w:t xml:space="preserve">combined with the annual data on air quality and climate to produce an even larger set of independent variables. </w:t>
      </w:r>
      <w:r w:rsidR="002479CB">
        <w:rPr>
          <w:rFonts w:ascii="Times New Roman" w:eastAsiaTheme="minorEastAsia" w:hAnsi="Times New Roman" w:cs="Times New Roman"/>
          <w:sz w:val="22"/>
          <w:szCs w:val="22"/>
        </w:rPr>
        <w:t>Finally,</w:t>
      </w:r>
      <w:r w:rsidR="00DA5A61">
        <w:rPr>
          <w:rFonts w:ascii="Times New Roman" w:eastAsiaTheme="minorEastAsia" w:hAnsi="Times New Roman" w:cs="Times New Roman"/>
          <w:sz w:val="22"/>
          <w:szCs w:val="22"/>
        </w:rPr>
        <w:t xml:space="preserve"> </w:t>
      </w:r>
      <w:r w:rsidR="00A746FD">
        <w:rPr>
          <w:rFonts w:ascii="Times New Roman" w:eastAsiaTheme="minorEastAsia" w:hAnsi="Times New Roman" w:cs="Times New Roman"/>
          <w:sz w:val="22"/>
          <w:szCs w:val="22"/>
        </w:rPr>
        <w:t>the original survey data used to create Dataset A did contain annual data on honey bee populations from 2015 to 2021 for the 45 states represented in Dataset B. Thus, we simply reused this data to represent our response variable in Dataset B.</w:t>
      </w:r>
    </w:p>
    <w:p w14:paraId="02BAE046" w14:textId="510CDD87" w:rsidR="00C842B4" w:rsidRDefault="00EB0666" w:rsidP="00092128">
      <w:pPr>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7624FD">
        <w:rPr>
          <w:rFonts w:ascii="Times New Roman" w:eastAsia="Times New Roman" w:hAnsi="Times New Roman" w:cs="Times New Roman"/>
          <w:sz w:val="22"/>
          <w:szCs w:val="22"/>
        </w:rPr>
        <w:t xml:space="preserve">Now, the structure of Dataset B </w:t>
      </w:r>
      <w:r w:rsidR="005B2193">
        <w:rPr>
          <w:rFonts w:ascii="Times New Roman" w:eastAsia="Times New Roman" w:hAnsi="Times New Roman" w:cs="Times New Roman"/>
          <w:sz w:val="22"/>
          <w:szCs w:val="22"/>
        </w:rPr>
        <w:t>is more in line with longitudinal or panel data</w:t>
      </w:r>
      <w:r w:rsidR="007624FD">
        <w:rPr>
          <w:rFonts w:ascii="Times New Roman" w:eastAsia="Times New Roman" w:hAnsi="Times New Roman" w:cs="Times New Roman"/>
          <w:sz w:val="22"/>
          <w:szCs w:val="22"/>
        </w:rPr>
        <w:t>. I</w:t>
      </w:r>
      <w:r w:rsidR="005B2193">
        <w:rPr>
          <w:rFonts w:ascii="Times New Roman" w:eastAsia="Times New Roman" w:hAnsi="Times New Roman" w:cs="Times New Roman"/>
          <w:sz w:val="22"/>
          <w:szCs w:val="22"/>
        </w:rPr>
        <w:t xml:space="preserve">t not only has </w:t>
      </w:r>
      <w:r w:rsidR="00015858">
        <w:rPr>
          <w:rFonts w:ascii="Times New Roman" w:eastAsia="Times New Roman" w:hAnsi="Times New Roman" w:cs="Times New Roman"/>
          <w:sz w:val="22"/>
          <w:szCs w:val="22"/>
        </w:rPr>
        <w:t>data</w:t>
      </w:r>
      <w:r w:rsidR="005B2193">
        <w:rPr>
          <w:rFonts w:ascii="Times New Roman" w:eastAsia="Times New Roman" w:hAnsi="Times New Roman" w:cs="Times New Roman"/>
          <w:sz w:val="22"/>
          <w:szCs w:val="22"/>
        </w:rPr>
        <w:t xml:space="preserve"> for our response variable, but </w:t>
      </w:r>
      <w:r w:rsidR="00B85104">
        <w:rPr>
          <w:rFonts w:ascii="Times New Roman" w:eastAsia="Times New Roman" w:hAnsi="Times New Roman" w:cs="Times New Roman"/>
          <w:sz w:val="22"/>
          <w:szCs w:val="22"/>
        </w:rPr>
        <w:t>it also</w:t>
      </w:r>
      <w:r w:rsidR="005B2193">
        <w:rPr>
          <w:rFonts w:ascii="Times New Roman" w:eastAsia="Times New Roman" w:hAnsi="Times New Roman" w:cs="Times New Roman"/>
          <w:sz w:val="22"/>
          <w:szCs w:val="22"/>
        </w:rPr>
        <w:t xml:space="preserve"> contains </w:t>
      </w:r>
      <w:r w:rsidR="00015858">
        <w:rPr>
          <w:rFonts w:ascii="Times New Roman" w:eastAsia="Times New Roman" w:hAnsi="Times New Roman" w:cs="Times New Roman"/>
          <w:sz w:val="22"/>
          <w:szCs w:val="22"/>
        </w:rPr>
        <w:t xml:space="preserve">data for </w:t>
      </w:r>
      <w:r w:rsidR="005B2193">
        <w:rPr>
          <w:rFonts w:ascii="Times New Roman" w:eastAsia="Times New Roman" w:hAnsi="Times New Roman" w:cs="Times New Roman"/>
          <w:sz w:val="22"/>
          <w:szCs w:val="22"/>
        </w:rPr>
        <w:t>various independent variables</w:t>
      </w:r>
      <w:r w:rsidR="00B85104">
        <w:rPr>
          <w:rFonts w:ascii="Times New Roman" w:eastAsia="Times New Roman" w:hAnsi="Times New Roman" w:cs="Times New Roman"/>
          <w:sz w:val="22"/>
          <w:szCs w:val="22"/>
        </w:rPr>
        <w:t>.</w:t>
      </w:r>
      <w:r w:rsidR="00015858">
        <w:rPr>
          <w:rFonts w:ascii="Times New Roman" w:eastAsia="Times New Roman" w:hAnsi="Times New Roman" w:cs="Times New Roman"/>
          <w:sz w:val="22"/>
          <w:szCs w:val="22"/>
        </w:rPr>
        <w:t xml:space="preserve"> Longitudinal or panel data contains a collection of various quantities obtained across multiple observational units, in this case individual states, that are assembled over even intervals in time and ordered chronologically.</w:t>
      </w:r>
      <w:r w:rsidR="00A04F48">
        <w:rPr>
          <w:rFonts w:ascii="Times New Roman" w:eastAsia="Times New Roman" w:hAnsi="Times New Roman" w:cs="Times New Roman"/>
          <w:sz w:val="22"/>
          <w:szCs w:val="22"/>
        </w:rPr>
        <w:t xml:space="preserve"> So, for each observational unit </w:t>
      </w:r>
      <w:proofErr w:type="spellStart"/>
      <w:r w:rsidR="00A04F48">
        <w:rPr>
          <w:rFonts w:ascii="Times New Roman" w:eastAsia="Times New Roman" w:hAnsi="Times New Roman" w:cs="Times New Roman"/>
          <w:i/>
          <w:iCs/>
          <w:sz w:val="22"/>
          <w:szCs w:val="22"/>
        </w:rPr>
        <w:t>i</w:t>
      </w:r>
      <w:proofErr w:type="spellEnd"/>
      <w:r w:rsidR="00A04F48">
        <w:rPr>
          <w:rFonts w:ascii="Times New Roman" w:eastAsia="Times New Roman" w:hAnsi="Times New Roman" w:cs="Times New Roman"/>
          <w:sz w:val="22"/>
          <w:szCs w:val="22"/>
        </w:rPr>
        <w:t xml:space="preserve"> in Dataset B, we have a time series {(</w:t>
      </w:r>
      <w:proofErr w:type="spellStart"/>
      <w:proofErr w:type="gramStart"/>
      <w:r w:rsidR="00A04F48">
        <w:rPr>
          <w:rFonts w:ascii="Times New Roman" w:eastAsia="Times New Roman" w:hAnsi="Times New Roman" w:cs="Times New Roman"/>
          <w:i/>
          <w:iCs/>
          <w:sz w:val="22"/>
          <w:szCs w:val="22"/>
        </w:rPr>
        <w:t>x</w:t>
      </w:r>
      <w:r w:rsidR="00A04F48">
        <w:rPr>
          <w:rFonts w:ascii="Times New Roman" w:eastAsia="Times New Roman" w:hAnsi="Times New Roman" w:cs="Times New Roman"/>
          <w:i/>
          <w:iCs/>
          <w:sz w:val="22"/>
          <w:szCs w:val="22"/>
          <w:vertAlign w:val="subscript"/>
        </w:rPr>
        <w:t>t</w:t>
      </w:r>
      <w:r w:rsidR="00A04F48">
        <w:rPr>
          <w:rFonts w:ascii="Times New Roman" w:eastAsia="Times New Roman" w:hAnsi="Times New Roman" w:cs="Times New Roman"/>
          <w:sz w:val="22"/>
          <w:szCs w:val="22"/>
        </w:rPr>
        <w:t>,</w:t>
      </w:r>
      <w:r w:rsidR="00A04F48">
        <w:rPr>
          <w:rFonts w:ascii="Times New Roman" w:eastAsia="Times New Roman" w:hAnsi="Times New Roman" w:cs="Times New Roman"/>
          <w:i/>
          <w:iCs/>
          <w:sz w:val="22"/>
          <w:szCs w:val="22"/>
        </w:rPr>
        <w:t>y</w:t>
      </w:r>
      <w:r w:rsidR="00A04F48">
        <w:rPr>
          <w:rFonts w:ascii="Times New Roman" w:eastAsia="Times New Roman" w:hAnsi="Times New Roman" w:cs="Times New Roman"/>
          <w:i/>
          <w:iCs/>
          <w:sz w:val="22"/>
          <w:szCs w:val="22"/>
          <w:vertAlign w:val="subscript"/>
        </w:rPr>
        <w:t>t</w:t>
      </w:r>
      <w:proofErr w:type="spellEnd"/>
      <w:proofErr w:type="gramEnd"/>
      <w:r w:rsidR="00A04F48">
        <w:rPr>
          <w:rFonts w:ascii="Times New Roman" w:eastAsia="Times New Roman" w:hAnsi="Times New Roman" w:cs="Times New Roman"/>
          <w:sz w:val="22"/>
          <w:szCs w:val="22"/>
        </w:rPr>
        <w:t xml:space="preserve">) : </w:t>
      </w:r>
      <w:r w:rsidR="00A04F48">
        <w:rPr>
          <w:rFonts w:ascii="Times New Roman" w:eastAsia="Times New Roman" w:hAnsi="Times New Roman" w:cs="Times New Roman"/>
          <w:i/>
          <w:iCs/>
          <w:sz w:val="22"/>
          <w:szCs w:val="22"/>
        </w:rPr>
        <w:t>t</w:t>
      </w:r>
      <w:r w:rsidR="00A04F48">
        <w:rPr>
          <w:rFonts w:ascii="Times New Roman" w:eastAsia="Times New Roman" w:hAnsi="Times New Roman" w:cs="Times New Roman"/>
          <w:sz w:val="22"/>
          <w:szCs w:val="22"/>
        </w:rPr>
        <w:t xml:space="preserve"> = 1, …, </w:t>
      </w:r>
      <w:r w:rsidR="00A04F48">
        <w:rPr>
          <w:rFonts w:ascii="Times New Roman" w:eastAsia="Times New Roman" w:hAnsi="Times New Roman" w:cs="Times New Roman"/>
          <w:i/>
          <w:iCs/>
          <w:sz w:val="22"/>
          <w:szCs w:val="22"/>
        </w:rPr>
        <w:t>T=</w:t>
      </w:r>
      <w:r w:rsidR="00A04F48">
        <w:rPr>
          <w:rFonts w:ascii="Times New Roman" w:eastAsia="Times New Roman" w:hAnsi="Times New Roman" w:cs="Times New Roman"/>
          <w:sz w:val="22"/>
          <w:szCs w:val="22"/>
        </w:rPr>
        <w:t xml:space="preserve">7}, where </w:t>
      </w:r>
      <w:proofErr w:type="spellStart"/>
      <w:r w:rsidR="00A04F48">
        <w:rPr>
          <w:rFonts w:ascii="Times New Roman" w:eastAsia="Times New Roman" w:hAnsi="Times New Roman" w:cs="Times New Roman"/>
          <w:i/>
          <w:iCs/>
          <w:sz w:val="22"/>
          <w:szCs w:val="22"/>
        </w:rPr>
        <w:t>x</w:t>
      </w:r>
      <w:r w:rsidR="00A04F48">
        <w:rPr>
          <w:rFonts w:ascii="Times New Roman" w:eastAsia="Times New Roman" w:hAnsi="Times New Roman" w:cs="Times New Roman"/>
          <w:i/>
          <w:iCs/>
          <w:sz w:val="22"/>
          <w:szCs w:val="22"/>
          <w:vertAlign w:val="subscript"/>
        </w:rPr>
        <w:t>t</w:t>
      </w:r>
      <w:proofErr w:type="spellEnd"/>
      <w:r w:rsidR="00A04F48">
        <w:rPr>
          <w:rFonts w:ascii="Times New Roman" w:eastAsia="Times New Roman" w:hAnsi="Times New Roman" w:cs="Times New Roman"/>
          <w:i/>
          <w:iCs/>
          <w:sz w:val="22"/>
          <w:szCs w:val="22"/>
          <w:vertAlign w:val="subscript"/>
        </w:rPr>
        <w:t xml:space="preserve"> </w:t>
      </w:r>
      <w:r w:rsidR="00A04F48">
        <w:rPr>
          <w:rFonts w:ascii="Times New Roman" w:eastAsia="Times New Roman" w:hAnsi="Times New Roman" w:cs="Times New Roman"/>
          <w:sz w:val="22"/>
          <w:szCs w:val="22"/>
        </w:rPr>
        <w:t xml:space="preserve"> is a </w:t>
      </w:r>
      <w:r w:rsidR="00A04F48">
        <w:rPr>
          <w:rFonts w:ascii="Times New Roman" w:eastAsia="Times New Roman" w:hAnsi="Times New Roman" w:cs="Times New Roman"/>
          <w:i/>
          <w:iCs/>
          <w:sz w:val="22"/>
          <w:szCs w:val="22"/>
        </w:rPr>
        <w:t>n</w:t>
      </w:r>
      <w:r w:rsidR="00A04F48">
        <w:rPr>
          <w:rFonts w:ascii="Times New Roman" w:eastAsia="Times New Roman" w:hAnsi="Times New Roman" w:cs="Times New Roman"/>
          <w:sz w:val="22"/>
          <w:szCs w:val="22"/>
        </w:rPr>
        <w:t xml:space="preserve"> x 1 feature vector and </w:t>
      </w:r>
      <w:proofErr w:type="spellStart"/>
      <w:r w:rsidR="00A04F48">
        <w:rPr>
          <w:rFonts w:ascii="Times New Roman" w:eastAsia="Times New Roman" w:hAnsi="Times New Roman" w:cs="Times New Roman"/>
          <w:i/>
          <w:iCs/>
          <w:sz w:val="22"/>
          <w:szCs w:val="22"/>
        </w:rPr>
        <w:t>y</w:t>
      </w:r>
      <w:r w:rsidR="00A04F48">
        <w:rPr>
          <w:rFonts w:ascii="Times New Roman" w:eastAsia="Times New Roman" w:hAnsi="Times New Roman" w:cs="Times New Roman"/>
          <w:i/>
          <w:iCs/>
          <w:sz w:val="22"/>
          <w:szCs w:val="22"/>
          <w:vertAlign w:val="subscript"/>
        </w:rPr>
        <w:t>t</w:t>
      </w:r>
      <w:proofErr w:type="spellEnd"/>
      <w:r w:rsidR="00A04F48">
        <w:rPr>
          <w:rFonts w:ascii="Times New Roman" w:eastAsia="Times New Roman" w:hAnsi="Times New Roman" w:cs="Times New Roman"/>
          <w:i/>
          <w:iCs/>
          <w:sz w:val="22"/>
          <w:szCs w:val="22"/>
          <w:vertAlign w:val="subscript"/>
        </w:rPr>
        <w:t xml:space="preserve"> </w:t>
      </w:r>
      <w:r w:rsidR="00A04F48">
        <w:rPr>
          <w:rFonts w:ascii="Times New Roman" w:eastAsia="Times New Roman" w:hAnsi="Times New Roman" w:cs="Times New Roman"/>
          <w:sz w:val="22"/>
          <w:szCs w:val="22"/>
        </w:rPr>
        <w:t xml:space="preserve">is the response variable. Thus, we can write the data for all our </w:t>
      </w:r>
      <w:r w:rsidR="00A04F48">
        <w:rPr>
          <w:rFonts w:ascii="Times New Roman" w:eastAsia="Times New Roman" w:hAnsi="Times New Roman" w:cs="Times New Roman"/>
          <w:i/>
          <w:iCs/>
          <w:sz w:val="22"/>
          <w:szCs w:val="22"/>
        </w:rPr>
        <w:t xml:space="preserve">m </w:t>
      </w:r>
      <w:r w:rsidR="00A04F48">
        <w:rPr>
          <w:rFonts w:ascii="Times New Roman" w:eastAsia="Times New Roman" w:hAnsi="Times New Roman" w:cs="Times New Roman"/>
          <w:sz w:val="22"/>
          <w:szCs w:val="22"/>
        </w:rPr>
        <w:t>= 46 observational units compactly in matrix form. We have {(</w:t>
      </w:r>
      <w:proofErr w:type="spellStart"/>
      <w:proofErr w:type="gramStart"/>
      <w:r w:rsidR="00A04F48">
        <w:rPr>
          <w:rFonts w:ascii="Times New Roman" w:eastAsia="Times New Roman" w:hAnsi="Times New Roman" w:cs="Times New Roman"/>
          <w:b/>
          <w:bCs/>
          <w:sz w:val="22"/>
          <w:szCs w:val="22"/>
        </w:rPr>
        <w:t>X</w:t>
      </w:r>
      <w:r w:rsidR="00A04F48">
        <w:rPr>
          <w:rFonts w:ascii="Times New Roman" w:eastAsia="Times New Roman" w:hAnsi="Times New Roman" w:cs="Times New Roman"/>
          <w:i/>
          <w:iCs/>
          <w:sz w:val="22"/>
          <w:szCs w:val="22"/>
          <w:vertAlign w:val="superscript"/>
        </w:rPr>
        <w:t>i</w:t>
      </w:r>
      <w:r w:rsidR="00A04F48" w:rsidRPr="00A04F48">
        <w:rPr>
          <w:rFonts w:ascii="Times New Roman" w:eastAsia="Times New Roman" w:hAnsi="Times New Roman" w:cs="Times New Roman"/>
          <w:sz w:val="22"/>
          <w:szCs w:val="22"/>
        </w:rPr>
        <w:t>,</w:t>
      </w:r>
      <w:r w:rsidR="00A04F48">
        <w:rPr>
          <w:rFonts w:ascii="Times New Roman" w:eastAsia="Times New Roman" w:hAnsi="Times New Roman" w:cs="Times New Roman"/>
          <w:b/>
          <w:bCs/>
          <w:sz w:val="22"/>
          <w:szCs w:val="22"/>
        </w:rPr>
        <w:t>y</w:t>
      </w:r>
      <w:r w:rsidR="00A04F48" w:rsidRPr="00A04F48">
        <w:rPr>
          <w:rFonts w:ascii="Times New Roman" w:eastAsia="Times New Roman" w:hAnsi="Times New Roman" w:cs="Times New Roman"/>
          <w:i/>
          <w:iCs/>
          <w:sz w:val="22"/>
          <w:szCs w:val="22"/>
          <w:vertAlign w:val="superscript"/>
        </w:rPr>
        <w:t>i</w:t>
      </w:r>
      <w:proofErr w:type="spellEnd"/>
      <w:proofErr w:type="gramEnd"/>
      <w:r w:rsidR="00A04F48">
        <w:rPr>
          <w:rFonts w:ascii="Times New Roman" w:eastAsia="Times New Roman" w:hAnsi="Times New Roman" w:cs="Times New Roman"/>
          <w:sz w:val="22"/>
          <w:szCs w:val="22"/>
        </w:rPr>
        <w:t xml:space="preserve">) : </w:t>
      </w:r>
      <w:proofErr w:type="spellStart"/>
      <w:r w:rsidR="00A04F48">
        <w:rPr>
          <w:rFonts w:ascii="Times New Roman" w:eastAsia="Times New Roman" w:hAnsi="Times New Roman" w:cs="Times New Roman"/>
          <w:i/>
          <w:iCs/>
          <w:sz w:val="22"/>
          <w:szCs w:val="22"/>
        </w:rPr>
        <w:t>i</w:t>
      </w:r>
      <w:proofErr w:type="spellEnd"/>
      <w:r w:rsidR="00A04F48">
        <w:rPr>
          <w:rFonts w:ascii="Times New Roman" w:eastAsia="Times New Roman" w:hAnsi="Times New Roman" w:cs="Times New Roman"/>
          <w:i/>
          <w:iCs/>
          <w:sz w:val="22"/>
          <w:szCs w:val="22"/>
        </w:rPr>
        <w:t xml:space="preserve"> </w:t>
      </w:r>
      <w:r w:rsidR="00A04F48">
        <w:rPr>
          <w:rFonts w:ascii="Times New Roman" w:eastAsia="Times New Roman" w:hAnsi="Times New Roman" w:cs="Times New Roman"/>
          <w:sz w:val="22"/>
          <w:szCs w:val="22"/>
        </w:rPr>
        <w:t xml:space="preserve">= 1, …, 46} where </w:t>
      </w:r>
      <w:r w:rsidR="00A04F48">
        <w:rPr>
          <w:rFonts w:ascii="Times New Roman" w:eastAsia="Times New Roman" w:hAnsi="Times New Roman" w:cs="Times New Roman"/>
          <w:b/>
          <w:bCs/>
          <w:sz w:val="22"/>
          <w:szCs w:val="22"/>
        </w:rPr>
        <w:t>X</w:t>
      </w:r>
      <w:r w:rsidR="00A04F48">
        <w:rPr>
          <w:rFonts w:ascii="Times New Roman" w:eastAsia="Times New Roman" w:hAnsi="Times New Roman" w:cs="Times New Roman"/>
          <w:i/>
          <w:iCs/>
          <w:sz w:val="22"/>
          <w:szCs w:val="22"/>
          <w:vertAlign w:val="superscript"/>
        </w:rPr>
        <w:t>i</w:t>
      </w:r>
      <w:r w:rsidR="00A04F48">
        <w:rPr>
          <w:rFonts w:ascii="Times New Roman" w:eastAsia="Times New Roman" w:hAnsi="Times New Roman" w:cs="Times New Roman"/>
          <w:sz w:val="22"/>
          <w:szCs w:val="22"/>
        </w:rPr>
        <w:t xml:space="preserve"> is a </w:t>
      </w:r>
      <w:r w:rsidR="00A04F48">
        <w:rPr>
          <w:rFonts w:ascii="Times New Roman" w:eastAsia="Times New Roman" w:hAnsi="Times New Roman" w:cs="Times New Roman"/>
          <w:i/>
          <w:iCs/>
          <w:sz w:val="22"/>
          <w:szCs w:val="22"/>
        </w:rPr>
        <w:t>T</w:t>
      </w:r>
      <w:r w:rsidR="00A04F48">
        <w:rPr>
          <w:rFonts w:ascii="Times New Roman" w:eastAsia="Times New Roman" w:hAnsi="Times New Roman" w:cs="Times New Roman"/>
          <w:sz w:val="22"/>
          <w:szCs w:val="22"/>
        </w:rPr>
        <w:t xml:space="preserve"> x </w:t>
      </w:r>
      <w:r w:rsidR="00A04F48">
        <w:rPr>
          <w:rFonts w:ascii="Times New Roman" w:eastAsia="Times New Roman" w:hAnsi="Times New Roman" w:cs="Times New Roman"/>
          <w:i/>
          <w:iCs/>
          <w:sz w:val="22"/>
          <w:szCs w:val="22"/>
        </w:rPr>
        <w:t>n</w:t>
      </w:r>
      <w:r w:rsidR="00A04F48">
        <w:rPr>
          <w:rFonts w:ascii="Times New Roman" w:eastAsia="Times New Roman" w:hAnsi="Times New Roman" w:cs="Times New Roman"/>
          <w:sz w:val="22"/>
          <w:szCs w:val="22"/>
        </w:rPr>
        <w:t xml:space="preserve"> matrix, written as</w:t>
      </w:r>
    </w:p>
    <w:p w14:paraId="591F5841" w14:textId="77777777" w:rsidR="00845DD9" w:rsidRDefault="00845DD9" w:rsidP="00092128">
      <w:pPr>
        <w:rPr>
          <w:rFonts w:ascii="Times New Roman" w:eastAsia="Times New Roman" w:hAnsi="Times New Roman" w:cs="Times New Roman"/>
          <w:sz w:val="22"/>
          <w:szCs w:val="22"/>
        </w:rPr>
      </w:pPr>
    </w:p>
    <w:p w14:paraId="115845C8" w14:textId="66C41A2D" w:rsidR="00A04F48" w:rsidRDefault="00A04F48" w:rsidP="00092128">
      <w:pPr>
        <w:rPr>
          <w:rFonts w:ascii="Times New Roman" w:eastAsia="Times New Roman" w:hAnsi="Times New Roman" w:cs="Times New Roman"/>
          <w:sz w:val="22"/>
          <w:szCs w:val="22"/>
        </w:rPr>
      </w:pPr>
      <w:r>
        <w:rPr>
          <w:rFonts w:ascii="Times New Roman" w:eastAsia="Times New Roman" w:hAnsi="Times New Roman" w:cs="Times New Roman"/>
          <w:sz w:val="22"/>
          <w:szCs w:val="22"/>
        </w:rPr>
        <w:t>[ENTER MATRIX FORM]</w:t>
      </w:r>
    </w:p>
    <w:p w14:paraId="0C2D0C23" w14:textId="373761BF" w:rsidR="00A04F48" w:rsidRDefault="00A04F48" w:rsidP="00092128">
      <w:pPr>
        <w:rPr>
          <w:rFonts w:ascii="Times New Roman" w:eastAsia="Times New Roman" w:hAnsi="Times New Roman" w:cs="Times New Roman"/>
          <w:sz w:val="22"/>
          <w:szCs w:val="22"/>
        </w:rPr>
      </w:pPr>
    </w:p>
    <w:p w14:paraId="62ADBDB7" w14:textId="7D464B29" w:rsidR="00A04F48" w:rsidRPr="00A04F48" w:rsidRDefault="00A04F48" w:rsidP="00A04F4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with </w:t>
      </w:r>
      <w:proofErr w:type="spellStart"/>
      <w:r>
        <w:rPr>
          <w:rFonts w:ascii="Times New Roman" w:eastAsia="Times New Roman" w:hAnsi="Times New Roman" w:cs="Times New Roman"/>
          <w:i/>
          <w:iCs/>
          <w:sz w:val="22"/>
          <w:szCs w:val="22"/>
        </w:rPr>
        <w:t>x</w:t>
      </w:r>
      <w:r>
        <w:rPr>
          <w:rFonts w:ascii="Times New Roman" w:eastAsia="Times New Roman" w:hAnsi="Times New Roman" w:cs="Times New Roman"/>
          <w:i/>
          <w:iCs/>
          <w:sz w:val="22"/>
          <w:szCs w:val="22"/>
          <w:vertAlign w:val="superscript"/>
        </w:rPr>
        <w:t>i</w:t>
      </w:r>
      <w:r>
        <w:rPr>
          <w:rFonts w:ascii="Times New Roman" w:eastAsia="Times New Roman" w:hAnsi="Times New Roman" w:cs="Times New Roman"/>
          <w:i/>
          <w:iCs/>
          <w:sz w:val="22"/>
          <w:szCs w:val="22"/>
          <w:vertAlign w:val="subscript"/>
        </w:rPr>
        <w:t>t</w:t>
      </w:r>
      <w:proofErr w:type="spellEnd"/>
      <w:r>
        <w:rPr>
          <w:rFonts w:ascii="Times New Roman" w:eastAsia="Times New Roman" w:hAnsi="Times New Roman" w:cs="Times New Roman"/>
          <w:i/>
          <w:iCs/>
          <w:sz w:val="22"/>
          <w:szCs w:val="22"/>
          <w:vertAlign w:val="subscript"/>
        </w:rPr>
        <w:t xml:space="preserve"> </w:t>
      </w:r>
      <w:r>
        <w:rPr>
          <w:rFonts w:ascii="Times New Roman" w:eastAsia="Times New Roman" w:hAnsi="Times New Roman" w:cs="Times New Roman"/>
          <w:sz w:val="22"/>
          <w:szCs w:val="22"/>
        </w:rPr>
        <w:t xml:space="preserve">being our standard </w:t>
      </w:r>
      <w:r>
        <w:rPr>
          <w:rFonts w:ascii="Times New Roman" w:eastAsia="Times New Roman" w:hAnsi="Times New Roman" w:cs="Times New Roman"/>
          <w:i/>
          <w:iCs/>
          <w:sz w:val="22"/>
          <w:szCs w:val="22"/>
        </w:rPr>
        <w:t>n</w:t>
      </w:r>
      <w:r>
        <w:rPr>
          <w:rFonts w:ascii="Times New Roman" w:eastAsia="Times New Roman" w:hAnsi="Times New Roman" w:cs="Times New Roman"/>
          <w:sz w:val="22"/>
          <w:szCs w:val="22"/>
        </w:rPr>
        <w:t xml:space="preserve"> x 1 feature vector and </w:t>
      </w:r>
      <w:proofErr w:type="spellStart"/>
      <w:r>
        <w:rPr>
          <w:rFonts w:ascii="Times New Roman" w:eastAsia="Times New Roman" w:hAnsi="Times New Roman" w:cs="Times New Roman"/>
          <w:b/>
          <w:bCs/>
          <w:sz w:val="22"/>
          <w:szCs w:val="22"/>
        </w:rPr>
        <w:t>y</w:t>
      </w:r>
      <w:r w:rsidRPr="00A04F48">
        <w:rPr>
          <w:rFonts w:ascii="Times New Roman" w:eastAsia="Times New Roman" w:hAnsi="Times New Roman" w:cs="Times New Roman"/>
          <w:i/>
          <w:iCs/>
          <w:sz w:val="22"/>
          <w:szCs w:val="22"/>
          <w:vertAlign w:val="superscript"/>
        </w:rPr>
        <w:t>i</w:t>
      </w:r>
      <w:proofErr w:type="spellEnd"/>
      <w:r>
        <w:rPr>
          <w:rFonts w:ascii="Times New Roman" w:eastAsia="Times New Roman" w:hAnsi="Times New Roman" w:cs="Times New Roman"/>
          <w:i/>
          <w:iCs/>
          <w:sz w:val="22"/>
          <w:szCs w:val="22"/>
          <w:vertAlign w:val="superscript"/>
        </w:rPr>
        <w:t xml:space="preserve"> </w:t>
      </w:r>
      <w:r>
        <w:rPr>
          <w:rFonts w:ascii="Times New Roman" w:eastAsia="Times New Roman" w:hAnsi="Times New Roman" w:cs="Times New Roman"/>
          <w:sz w:val="22"/>
          <w:szCs w:val="22"/>
        </w:rPr>
        <w:t xml:space="preserve">is a </w:t>
      </w:r>
      <w:r>
        <w:rPr>
          <w:rFonts w:ascii="Times New Roman" w:eastAsia="Times New Roman" w:hAnsi="Times New Roman" w:cs="Times New Roman"/>
          <w:i/>
          <w:iCs/>
          <w:sz w:val="22"/>
          <w:szCs w:val="22"/>
        </w:rPr>
        <w:t xml:space="preserve">T </w:t>
      </w:r>
      <w:r>
        <w:rPr>
          <w:rFonts w:ascii="Times New Roman" w:eastAsia="Times New Roman" w:hAnsi="Times New Roman" w:cs="Times New Roman"/>
          <w:sz w:val="22"/>
          <w:szCs w:val="22"/>
        </w:rPr>
        <w:t>x 1 vector of response variables</w:t>
      </w:r>
      <w:r w:rsidR="00AE6311">
        <w:rPr>
          <w:rFonts w:ascii="Times New Roman" w:eastAsia="Times New Roman" w:hAnsi="Times New Roman" w:cs="Times New Roman"/>
          <w:sz w:val="22"/>
          <w:szCs w:val="22"/>
        </w:rPr>
        <w:t xml:space="preserve"> [2].</w:t>
      </w:r>
    </w:p>
    <w:p w14:paraId="687370F5" w14:textId="2C255C8D" w:rsidR="00262DBE" w:rsidRPr="000449FE" w:rsidRDefault="00262DBE">
      <w:pPr>
        <w:rPr>
          <w:rFonts w:ascii="Times New Roman" w:hAnsi="Times New Roman" w:cs="Times New Roman"/>
          <w:sz w:val="22"/>
          <w:szCs w:val="22"/>
        </w:rPr>
      </w:pPr>
    </w:p>
    <w:p w14:paraId="28BE1825" w14:textId="3CF9B3E0" w:rsidR="00262DBE" w:rsidRDefault="00015858">
      <w:pPr>
        <w:rPr>
          <w:rFonts w:ascii="Times New Roman" w:hAnsi="Times New Roman" w:cs="Times New Roman"/>
          <w:b/>
          <w:bCs/>
          <w:sz w:val="22"/>
          <w:szCs w:val="22"/>
          <w:u w:val="single"/>
        </w:rPr>
      </w:pPr>
      <w:r>
        <w:rPr>
          <w:rFonts w:ascii="Times New Roman" w:hAnsi="Times New Roman" w:cs="Times New Roman"/>
          <w:b/>
          <w:bCs/>
          <w:sz w:val="22"/>
          <w:szCs w:val="22"/>
          <w:u w:val="single"/>
        </w:rPr>
        <w:t xml:space="preserve">Section 4: </w:t>
      </w:r>
      <w:r w:rsidR="00262DBE" w:rsidRPr="00092128">
        <w:rPr>
          <w:rFonts w:ascii="Times New Roman" w:hAnsi="Times New Roman" w:cs="Times New Roman"/>
          <w:b/>
          <w:bCs/>
          <w:sz w:val="22"/>
          <w:szCs w:val="22"/>
          <w:u w:val="single"/>
        </w:rPr>
        <w:t>Methodolog</w:t>
      </w:r>
      <w:r w:rsidR="00E0596B">
        <w:rPr>
          <w:rFonts w:ascii="Times New Roman" w:hAnsi="Times New Roman" w:cs="Times New Roman"/>
          <w:b/>
          <w:bCs/>
          <w:sz w:val="22"/>
          <w:szCs w:val="22"/>
          <w:u w:val="single"/>
        </w:rPr>
        <w:t>ies</w:t>
      </w:r>
    </w:p>
    <w:p w14:paraId="52767C1B" w14:textId="2683E895" w:rsidR="00667420" w:rsidRDefault="00667420">
      <w:pPr>
        <w:rPr>
          <w:rFonts w:ascii="Times New Roman" w:hAnsi="Times New Roman" w:cs="Times New Roman"/>
          <w:b/>
          <w:bCs/>
          <w:sz w:val="22"/>
          <w:szCs w:val="22"/>
          <w:u w:val="single"/>
        </w:rPr>
      </w:pPr>
    </w:p>
    <w:p w14:paraId="2D7E6EA0" w14:textId="759B6094" w:rsidR="00667420" w:rsidRDefault="00EB0666">
      <w:pPr>
        <w:rPr>
          <w:rFonts w:ascii="Times New Roman" w:hAnsi="Times New Roman" w:cs="Times New Roman"/>
          <w:sz w:val="22"/>
          <w:szCs w:val="22"/>
        </w:rPr>
      </w:pPr>
      <w:r>
        <w:rPr>
          <w:rFonts w:ascii="Times New Roman" w:hAnsi="Times New Roman" w:cs="Times New Roman"/>
          <w:sz w:val="22"/>
          <w:szCs w:val="22"/>
        </w:rPr>
        <w:tab/>
      </w:r>
      <w:r w:rsidR="005927A7">
        <w:rPr>
          <w:rFonts w:ascii="Times New Roman" w:hAnsi="Times New Roman" w:cs="Times New Roman"/>
          <w:sz w:val="22"/>
          <w:szCs w:val="22"/>
        </w:rPr>
        <w:t xml:space="preserve">Currently, our group is still researching various </w:t>
      </w:r>
      <w:r>
        <w:rPr>
          <w:rFonts w:ascii="Times New Roman" w:hAnsi="Times New Roman" w:cs="Times New Roman"/>
          <w:sz w:val="22"/>
          <w:szCs w:val="22"/>
        </w:rPr>
        <w:t>machine learning algorithms</w:t>
      </w:r>
      <w:r w:rsidR="005927A7">
        <w:rPr>
          <w:rFonts w:ascii="Times New Roman" w:hAnsi="Times New Roman" w:cs="Times New Roman"/>
          <w:sz w:val="22"/>
          <w:szCs w:val="22"/>
        </w:rPr>
        <w:t xml:space="preserve"> to potentially experiment and evaluate. Yet, we have identified a few</w:t>
      </w:r>
      <w:r>
        <w:rPr>
          <w:rFonts w:ascii="Times New Roman" w:hAnsi="Times New Roman" w:cs="Times New Roman"/>
          <w:sz w:val="22"/>
          <w:szCs w:val="22"/>
        </w:rPr>
        <w:t xml:space="preserve"> promising modeling</w:t>
      </w:r>
      <w:r w:rsidR="005927A7">
        <w:rPr>
          <w:rFonts w:ascii="Times New Roman" w:hAnsi="Times New Roman" w:cs="Times New Roman"/>
          <w:sz w:val="22"/>
          <w:szCs w:val="22"/>
        </w:rPr>
        <w:t xml:space="preserve"> approaches that we do intend to formulate and test. </w:t>
      </w:r>
    </w:p>
    <w:p w14:paraId="0F56A409" w14:textId="09DFB1E8" w:rsidR="00EB0666" w:rsidRDefault="00EB0666">
      <w:pPr>
        <w:rPr>
          <w:rFonts w:ascii="Times New Roman" w:hAnsi="Times New Roman" w:cs="Times New Roman"/>
          <w:sz w:val="22"/>
          <w:szCs w:val="22"/>
        </w:rPr>
      </w:pPr>
    </w:p>
    <w:p w14:paraId="1244307A" w14:textId="5AEFB28B" w:rsidR="001925BB" w:rsidRDefault="001925BB" w:rsidP="00EB0666">
      <w:pPr>
        <w:rPr>
          <w:rFonts w:ascii="Times New Roman" w:hAnsi="Times New Roman" w:cs="Times New Roman"/>
          <w:b/>
          <w:bCs/>
          <w:i/>
          <w:iCs/>
          <w:sz w:val="22"/>
          <w:szCs w:val="22"/>
        </w:rPr>
      </w:pPr>
      <w:r>
        <w:rPr>
          <w:rFonts w:ascii="Times New Roman" w:hAnsi="Times New Roman" w:cs="Times New Roman"/>
          <w:b/>
          <w:bCs/>
          <w:i/>
          <w:iCs/>
          <w:sz w:val="22"/>
          <w:szCs w:val="22"/>
        </w:rPr>
        <w:t>Section 4.1: Vector</w:t>
      </w:r>
      <w:r w:rsidR="001E7DC3">
        <w:rPr>
          <w:rFonts w:ascii="Times New Roman" w:hAnsi="Times New Roman" w:cs="Times New Roman"/>
          <w:b/>
          <w:bCs/>
          <w:i/>
          <w:iCs/>
          <w:sz w:val="22"/>
          <w:szCs w:val="22"/>
        </w:rPr>
        <w:t xml:space="preserve"> </w:t>
      </w:r>
      <w:r>
        <w:rPr>
          <w:rFonts w:ascii="Times New Roman" w:hAnsi="Times New Roman" w:cs="Times New Roman"/>
          <w:b/>
          <w:bCs/>
          <w:i/>
          <w:iCs/>
          <w:sz w:val="22"/>
          <w:szCs w:val="22"/>
        </w:rPr>
        <w:t>Auto</w:t>
      </w:r>
      <w:r w:rsidR="001E7DC3">
        <w:rPr>
          <w:rFonts w:ascii="Times New Roman" w:hAnsi="Times New Roman" w:cs="Times New Roman"/>
          <w:b/>
          <w:bCs/>
          <w:i/>
          <w:iCs/>
          <w:sz w:val="22"/>
          <w:szCs w:val="22"/>
        </w:rPr>
        <w:t>r</w:t>
      </w:r>
      <w:r>
        <w:rPr>
          <w:rFonts w:ascii="Times New Roman" w:hAnsi="Times New Roman" w:cs="Times New Roman"/>
          <w:b/>
          <w:bCs/>
          <w:i/>
          <w:iCs/>
          <w:sz w:val="22"/>
          <w:szCs w:val="22"/>
        </w:rPr>
        <w:t>egression (VAR)</w:t>
      </w:r>
    </w:p>
    <w:p w14:paraId="38FFE982" w14:textId="4CADFF89" w:rsidR="001925BB" w:rsidRDefault="001925BB" w:rsidP="00EB0666">
      <w:pPr>
        <w:rPr>
          <w:rFonts w:ascii="Times New Roman" w:hAnsi="Times New Roman" w:cs="Times New Roman"/>
          <w:b/>
          <w:bCs/>
          <w:i/>
          <w:iCs/>
          <w:sz w:val="22"/>
          <w:szCs w:val="22"/>
        </w:rPr>
      </w:pPr>
    </w:p>
    <w:p w14:paraId="02C55037" w14:textId="0A11DA67" w:rsidR="001E7DC3" w:rsidRPr="001E7DC3" w:rsidRDefault="001E7DC3" w:rsidP="001E7DC3">
      <w:pPr>
        <w:rPr>
          <w:rFonts w:ascii="Times New Roman" w:hAnsi="Times New Roman" w:cs="Times New Roman"/>
          <w:sz w:val="22"/>
          <w:szCs w:val="22"/>
        </w:rPr>
      </w:pPr>
      <w:r>
        <w:rPr>
          <w:rFonts w:ascii="Times New Roman" w:hAnsi="Times New Roman" w:cs="Times New Roman"/>
          <w:sz w:val="22"/>
          <w:szCs w:val="22"/>
        </w:rPr>
        <w:tab/>
      </w:r>
      <w:r w:rsidRPr="001E7DC3">
        <w:rPr>
          <w:rFonts w:ascii="Times New Roman" w:hAnsi="Times New Roman" w:cs="Times New Roman"/>
          <w:sz w:val="22"/>
          <w:szCs w:val="22"/>
        </w:rPr>
        <w:t>One approach for forecasting multivariate time series is the Vector Autoregression model which can be used when two or more time series influence each other. In our project, there are multiple time series dataset</w:t>
      </w:r>
      <w:r>
        <w:rPr>
          <w:rFonts w:ascii="Times New Roman" w:hAnsi="Times New Roman" w:cs="Times New Roman"/>
          <w:sz w:val="22"/>
          <w:szCs w:val="22"/>
        </w:rPr>
        <w:t>s</w:t>
      </w:r>
      <w:r w:rsidRPr="001E7DC3">
        <w:rPr>
          <w:rFonts w:ascii="Times New Roman" w:hAnsi="Times New Roman" w:cs="Times New Roman"/>
          <w:sz w:val="22"/>
          <w:szCs w:val="22"/>
        </w:rPr>
        <w:t xml:space="preserve"> that are going to be used to predict the </w:t>
      </w:r>
      <w:r>
        <w:rPr>
          <w:rFonts w:ascii="Times New Roman" w:hAnsi="Times New Roman" w:cs="Times New Roman"/>
          <w:sz w:val="22"/>
          <w:szCs w:val="22"/>
        </w:rPr>
        <w:t>annual</w:t>
      </w:r>
      <w:r w:rsidRPr="001E7DC3">
        <w:rPr>
          <w:rFonts w:ascii="Times New Roman" w:hAnsi="Times New Roman" w:cs="Times New Roman"/>
          <w:sz w:val="22"/>
          <w:szCs w:val="22"/>
        </w:rPr>
        <w:t xml:space="preserve"> bee colony numbers</w:t>
      </w:r>
      <w:r>
        <w:rPr>
          <w:rFonts w:ascii="Times New Roman" w:hAnsi="Times New Roman" w:cs="Times New Roman"/>
          <w:sz w:val="22"/>
          <w:szCs w:val="22"/>
        </w:rPr>
        <w:t>,</w:t>
      </w:r>
      <w:r w:rsidRPr="001E7DC3">
        <w:rPr>
          <w:rFonts w:ascii="Times New Roman" w:hAnsi="Times New Roman" w:cs="Times New Roman"/>
          <w:sz w:val="22"/>
          <w:szCs w:val="22"/>
        </w:rPr>
        <w:t xml:space="preserve"> so </w:t>
      </w:r>
      <w:r>
        <w:rPr>
          <w:rFonts w:ascii="Times New Roman" w:hAnsi="Times New Roman" w:cs="Times New Roman"/>
          <w:sz w:val="22"/>
          <w:szCs w:val="22"/>
        </w:rPr>
        <w:t xml:space="preserve">a </w:t>
      </w:r>
      <w:r w:rsidRPr="001E7DC3">
        <w:rPr>
          <w:rFonts w:ascii="Times New Roman" w:hAnsi="Times New Roman" w:cs="Times New Roman"/>
          <w:sz w:val="22"/>
          <w:szCs w:val="22"/>
        </w:rPr>
        <w:t xml:space="preserve">VAR model can be used as one of the methods in predicting the bee colony numbers.  </w:t>
      </w:r>
    </w:p>
    <w:p w14:paraId="66A2FEAF" w14:textId="789D2AF6" w:rsidR="001E7DC3" w:rsidRPr="001E7DC3" w:rsidRDefault="001E7DC3" w:rsidP="001E7DC3">
      <w:pPr>
        <w:rPr>
          <w:rFonts w:ascii="Times New Roman" w:hAnsi="Times New Roman" w:cs="Times New Roman"/>
          <w:sz w:val="22"/>
          <w:szCs w:val="22"/>
        </w:rPr>
      </w:pPr>
      <w:r>
        <w:rPr>
          <w:rFonts w:ascii="Times New Roman" w:hAnsi="Times New Roman" w:cs="Times New Roman"/>
          <w:sz w:val="22"/>
          <w:szCs w:val="22"/>
        </w:rPr>
        <w:tab/>
      </w:r>
      <w:r w:rsidRPr="001E7DC3">
        <w:rPr>
          <w:rFonts w:ascii="Times New Roman" w:hAnsi="Times New Roman" w:cs="Times New Roman"/>
          <w:sz w:val="22"/>
          <w:szCs w:val="22"/>
        </w:rPr>
        <w:t xml:space="preserve">To use the VAR model, we will test for causation using Granger’s Causality Test to ascertain the fact the system of series influences each other. Given that we have multiple time series we can test for cointegration which will reveal if they have long run statistically significant relationship. We will employ the </w:t>
      </w:r>
      <w:proofErr w:type="spellStart"/>
      <w:r w:rsidRPr="001E7DC3">
        <w:rPr>
          <w:rFonts w:ascii="Times New Roman" w:hAnsi="Times New Roman" w:cs="Times New Roman"/>
          <w:sz w:val="22"/>
          <w:szCs w:val="22"/>
        </w:rPr>
        <w:t>Johanssen</w:t>
      </w:r>
      <w:proofErr w:type="spellEnd"/>
      <w:r w:rsidRPr="001E7DC3">
        <w:rPr>
          <w:rFonts w:ascii="Times New Roman" w:hAnsi="Times New Roman" w:cs="Times New Roman"/>
          <w:sz w:val="22"/>
          <w:szCs w:val="22"/>
        </w:rPr>
        <w:t xml:space="preserve"> test for cointegration before running the VAR model. The VAR model also requires the time series to be stationary so the Augmented Dickey-Fuller Test will be used to test stationarity. </w:t>
      </w:r>
    </w:p>
    <w:p w14:paraId="4A310668" w14:textId="238C6552" w:rsidR="001925BB" w:rsidRDefault="001E7DC3" w:rsidP="001E7DC3">
      <w:pPr>
        <w:rPr>
          <w:rFonts w:ascii="Times New Roman" w:hAnsi="Times New Roman" w:cs="Times New Roman"/>
          <w:sz w:val="22"/>
          <w:szCs w:val="22"/>
        </w:rPr>
      </w:pPr>
      <w:r w:rsidRPr="001E7DC3">
        <w:rPr>
          <w:rFonts w:ascii="Times New Roman" w:hAnsi="Times New Roman" w:cs="Times New Roman"/>
          <w:sz w:val="22"/>
          <w:szCs w:val="22"/>
        </w:rPr>
        <w:t xml:space="preserve">The data will then be split into Training and Test set. </w:t>
      </w:r>
      <w:r>
        <w:rPr>
          <w:rFonts w:ascii="Times New Roman" w:hAnsi="Times New Roman" w:cs="Times New Roman"/>
          <w:sz w:val="22"/>
          <w:szCs w:val="22"/>
        </w:rPr>
        <w:t>After evaluating the model performance, t</w:t>
      </w:r>
      <w:r w:rsidRPr="001E7DC3">
        <w:rPr>
          <w:rFonts w:ascii="Times New Roman" w:hAnsi="Times New Roman" w:cs="Times New Roman"/>
          <w:sz w:val="22"/>
          <w:szCs w:val="22"/>
        </w:rPr>
        <w:t>he bee colony numbers for future years will be predicted using the VAR model.</w:t>
      </w:r>
    </w:p>
    <w:p w14:paraId="5C17C916" w14:textId="178A4A14" w:rsidR="002F020D" w:rsidRDefault="002F020D" w:rsidP="001E7DC3">
      <w:pPr>
        <w:rPr>
          <w:rFonts w:ascii="Times New Roman" w:hAnsi="Times New Roman" w:cs="Times New Roman"/>
          <w:sz w:val="22"/>
          <w:szCs w:val="22"/>
        </w:rPr>
      </w:pPr>
    </w:p>
    <w:p w14:paraId="2F48A920" w14:textId="1032425E" w:rsidR="002F020D" w:rsidRPr="002F020D" w:rsidRDefault="002F020D" w:rsidP="001E7DC3">
      <w:pPr>
        <w:rPr>
          <w:rFonts w:ascii="Times New Roman" w:hAnsi="Times New Roman" w:cs="Times New Roman"/>
          <w:b/>
          <w:bCs/>
          <w:i/>
          <w:iCs/>
          <w:sz w:val="22"/>
          <w:szCs w:val="22"/>
        </w:rPr>
      </w:pPr>
      <w:r>
        <w:rPr>
          <w:rFonts w:ascii="Times New Roman" w:hAnsi="Times New Roman" w:cs="Times New Roman"/>
          <w:b/>
          <w:bCs/>
          <w:i/>
          <w:iCs/>
          <w:sz w:val="22"/>
          <w:szCs w:val="22"/>
        </w:rPr>
        <w:t>Section 4.2: Pooled OLS Regression</w:t>
      </w:r>
    </w:p>
    <w:p w14:paraId="103D650A" w14:textId="616D7108" w:rsidR="001925BB" w:rsidRDefault="001925BB" w:rsidP="00EB0666">
      <w:pPr>
        <w:rPr>
          <w:rFonts w:ascii="Times New Roman" w:hAnsi="Times New Roman" w:cs="Times New Roman"/>
          <w:b/>
          <w:bCs/>
          <w:i/>
          <w:iCs/>
          <w:sz w:val="22"/>
          <w:szCs w:val="22"/>
        </w:rPr>
      </w:pPr>
    </w:p>
    <w:p w14:paraId="3E961F5E" w14:textId="6A350EB0" w:rsidR="00EE482B" w:rsidRPr="00EE482B" w:rsidRDefault="00EE482B" w:rsidP="00EB0666">
      <w:pPr>
        <w:rPr>
          <w:rFonts w:ascii="Times New Roman" w:hAnsi="Times New Roman" w:cs="Times New Roman"/>
          <w:sz w:val="22"/>
          <w:szCs w:val="22"/>
        </w:rPr>
      </w:pPr>
      <w:r>
        <w:rPr>
          <w:rFonts w:ascii="Times New Roman" w:hAnsi="Times New Roman" w:cs="Times New Roman"/>
          <w:sz w:val="22"/>
          <w:szCs w:val="22"/>
        </w:rPr>
        <w:t xml:space="preserve">For Dataset B, a Pooled OLS regression can be </w:t>
      </w:r>
      <w:r w:rsidR="00590FD4">
        <w:rPr>
          <w:rFonts w:ascii="Times New Roman" w:hAnsi="Times New Roman" w:cs="Times New Roman"/>
          <w:sz w:val="22"/>
          <w:szCs w:val="22"/>
        </w:rPr>
        <w:t xml:space="preserve">tested. </w:t>
      </w:r>
      <w:r>
        <w:rPr>
          <w:rFonts w:ascii="Times New Roman" w:hAnsi="Times New Roman" w:cs="Times New Roman"/>
          <w:sz w:val="22"/>
          <w:szCs w:val="22"/>
        </w:rPr>
        <w:t xml:space="preserve">A Pooled OLS model can be described as a simple Ordinary Least Squares model that is performed on panel data. It ignores time and individual characteristics and focuses only on the dependencies between the individual units. We also assume fixed </w:t>
      </w:r>
      <w:r>
        <w:rPr>
          <w:rFonts w:ascii="Times New Roman" w:hAnsi="Times New Roman" w:cs="Times New Roman"/>
          <w:i/>
          <w:iCs/>
          <w:sz w:val="22"/>
          <w:szCs w:val="22"/>
        </w:rPr>
        <w:t xml:space="preserve">T </w:t>
      </w:r>
      <w:r>
        <w:rPr>
          <w:rFonts w:ascii="Times New Roman" w:hAnsi="Times New Roman" w:cs="Times New Roman"/>
          <w:sz w:val="22"/>
          <w:szCs w:val="22"/>
        </w:rPr>
        <w:t xml:space="preserve">(number of time periods) with </w:t>
      </w:r>
      <w:r w:rsidR="00590FD4">
        <w:rPr>
          <w:rFonts w:ascii="Times New Roman" w:hAnsi="Times New Roman" w:cs="Times New Roman"/>
          <w:sz w:val="22"/>
          <w:szCs w:val="22"/>
        </w:rPr>
        <w:t xml:space="preserve">the number of observational units N growing. So, we want many </w:t>
      </w:r>
      <w:r w:rsidR="00590FD4">
        <w:rPr>
          <w:rFonts w:ascii="Times New Roman" w:hAnsi="Times New Roman" w:cs="Times New Roman"/>
          <w:sz w:val="22"/>
          <w:szCs w:val="22"/>
        </w:rPr>
        <w:lastRenderedPageBreak/>
        <w:t>observational units (i.e., states), and a few time periods per unit, which Dataset B satisfies.</w:t>
      </w:r>
      <w:r w:rsidR="00450359">
        <w:rPr>
          <w:rFonts w:ascii="Times New Roman" w:hAnsi="Times New Roman" w:cs="Times New Roman"/>
          <w:sz w:val="22"/>
          <w:szCs w:val="22"/>
        </w:rPr>
        <w:t xml:space="preserve"> It is often a good starting point and reference model for other models related to panel data.</w:t>
      </w:r>
    </w:p>
    <w:p w14:paraId="09D2CCA4" w14:textId="77777777" w:rsidR="00EE482B" w:rsidRDefault="00EE482B" w:rsidP="00EB0666">
      <w:pPr>
        <w:rPr>
          <w:rFonts w:ascii="Times New Roman" w:hAnsi="Times New Roman" w:cs="Times New Roman"/>
          <w:b/>
          <w:bCs/>
          <w:i/>
          <w:iCs/>
          <w:sz w:val="22"/>
          <w:szCs w:val="22"/>
        </w:rPr>
      </w:pPr>
    </w:p>
    <w:p w14:paraId="7395A80D" w14:textId="073551B6" w:rsidR="00EB0666" w:rsidRDefault="00EB0666" w:rsidP="00EB0666">
      <w:pPr>
        <w:rPr>
          <w:rFonts w:ascii="Times New Roman" w:hAnsi="Times New Roman" w:cs="Times New Roman"/>
          <w:b/>
          <w:bCs/>
          <w:i/>
          <w:iCs/>
          <w:sz w:val="22"/>
          <w:szCs w:val="22"/>
        </w:rPr>
      </w:pPr>
      <w:r>
        <w:rPr>
          <w:rFonts w:ascii="Times New Roman" w:hAnsi="Times New Roman" w:cs="Times New Roman"/>
          <w:b/>
          <w:bCs/>
          <w:i/>
          <w:iCs/>
          <w:sz w:val="22"/>
          <w:szCs w:val="22"/>
        </w:rPr>
        <w:t>Section 4.</w:t>
      </w:r>
      <w:r w:rsidR="002F020D">
        <w:rPr>
          <w:rFonts w:ascii="Times New Roman" w:hAnsi="Times New Roman" w:cs="Times New Roman"/>
          <w:b/>
          <w:bCs/>
          <w:i/>
          <w:iCs/>
          <w:sz w:val="22"/>
          <w:szCs w:val="22"/>
        </w:rPr>
        <w:t>3</w:t>
      </w:r>
      <w:r>
        <w:rPr>
          <w:rFonts w:ascii="Times New Roman" w:hAnsi="Times New Roman" w:cs="Times New Roman"/>
          <w:b/>
          <w:bCs/>
          <w:i/>
          <w:iCs/>
          <w:sz w:val="22"/>
          <w:szCs w:val="22"/>
        </w:rPr>
        <w:t>: Long Short-Term Memory</w:t>
      </w:r>
      <w:r w:rsidR="008E320E">
        <w:rPr>
          <w:rFonts w:ascii="Times New Roman" w:hAnsi="Times New Roman" w:cs="Times New Roman"/>
          <w:b/>
          <w:bCs/>
          <w:i/>
          <w:iCs/>
          <w:sz w:val="22"/>
          <w:szCs w:val="22"/>
        </w:rPr>
        <w:t xml:space="preserve"> (LSTM)</w:t>
      </w:r>
    </w:p>
    <w:p w14:paraId="5C02E541" w14:textId="77777777" w:rsidR="00EB0666" w:rsidRDefault="00EB0666" w:rsidP="00EB0666">
      <w:pPr>
        <w:rPr>
          <w:rFonts w:ascii="Times New Roman" w:hAnsi="Times New Roman" w:cs="Times New Roman"/>
          <w:b/>
          <w:bCs/>
          <w:i/>
          <w:iCs/>
          <w:sz w:val="22"/>
          <w:szCs w:val="22"/>
        </w:rPr>
      </w:pPr>
      <w:r>
        <w:rPr>
          <w:rFonts w:ascii="Times New Roman" w:hAnsi="Times New Roman" w:cs="Times New Roman"/>
          <w:b/>
          <w:bCs/>
          <w:i/>
          <w:iCs/>
          <w:sz w:val="22"/>
          <w:szCs w:val="22"/>
        </w:rPr>
        <w:tab/>
      </w:r>
    </w:p>
    <w:p w14:paraId="21EEDFE2" w14:textId="02B5E51D" w:rsidR="00EB0666" w:rsidRPr="00EB0666" w:rsidRDefault="00EB0666" w:rsidP="00EB0666">
      <w:pPr>
        <w:rPr>
          <w:rFonts w:ascii="Times New Roman" w:hAnsi="Times New Roman" w:cs="Times New Roman"/>
          <w:b/>
          <w:bCs/>
          <w:i/>
          <w:iCs/>
          <w:sz w:val="22"/>
          <w:szCs w:val="22"/>
        </w:rPr>
      </w:pPr>
      <w:r>
        <w:rPr>
          <w:rFonts w:ascii="Times New Roman" w:hAnsi="Times New Roman" w:cs="Times New Roman"/>
          <w:b/>
          <w:bCs/>
          <w:i/>
          <w:iCs/>
          <w:sz w:val="22"/>
          <w:szCs w:val="22"/>
        </w:rPr>
        <w:tab/>
      </w:r>
      <w:r w:rsidRPr="00EB0666">
        <w:rPr>
          <w:rFonts w:ascii="Times New Roman" w:hAnsi="Times New Roman" w:cs="Times New Roman"/>
          <w:sz w:val="22"/>
          <w:szCs w:val="22"/>
        </w:rPr>
        <w:t>A time series modeling is considered a sequence-to-sequence prediction model to forecast the future response based on historical data. With the use of real data collected for this project consisting of a time series with multiple features, modeling can be used to identify correlations with various features that impact the outcome of the number of bee colonies for each state in the US. One type of modeling considered for this project is the long short-term memory</w:t>
      </w:r>
      <w:r w:rsidR="008E320E">
        <w:rPr>
          <w:rFonts w:ascii="Times New Roman" w:hAnsi="Times New Roman" w:cs="Times New Roman"/>
          <w:sz w:val="22"/>
          <w:szCs w:val="22"/>
        </w:rPr>
        <w:t xml:space="preserve"> (</w:t>
      </w:r>
      <w:r w:rsidR="008E320E" w:rsidRPr="00EB0666">
        <w:rPr>
          <w:rFonts w:ascii="Times New Roman" w:hAnsi="Times New Roman" w:cs="Times New Roman"/>
          <w:sz w:val="22"/>
          <w:szCs w:val="22"/>
        </w:rPr>
        <w:t>LSTM</w:t>
      </w:r>
      <w:r w:rsidR="008E320E">
        <w:rPr>
          <w:rFonts w:ascii="Times New Roman" w:hAnsi="Times New Roman" w:cs="Times New Roman"/>
          <w:sz w:val="22"/>
          <w:szCs w:val="22"/>
        </w:rPr>
        <w:t xml:space="preserve">) </w:t>
      </w:r>
      <w:r w:rsidRPr="00EB0666">
        <w:rPr>
          <w:rFonts w:ascii="Times New Roman" w:hAnsi="Times New Roman" w:cs="Times New Roman"/>
          <w:sz w:val="22"/>
          <w:szCs w:val="22"/>
        </w:rPr>
        <w:t>recurrent neural network. The model can be trained with historical data, validated, and tested to forecast the number of bee colonies in the future using various dependent features. In addition, it offers the capability to optimize internally using the gradient descent for each of its parameters and equations using the loss function of mean squared error to obtain the best fit model and obtain better results. Trends, and seasonality will impact the results for a time series, and they can be detected prior to the model and ensure a stationary time series.</w:t>
      </w:r>
    </w:p>
    <w:p w14:paraId="2E9E84AF" w14:textId="3E647363" w:rsidR="00EB0666" w:rsidRDefault="00EB0666" w:rsidP="00EB0666">
      <w:pPr>
        <w:rPr>
          <w:rFonts w:ascii="Times New Roman" w:hAnsi="Times New Roman" w:cs="Times New Roman"/>
          <w:sz w:val="22"/>
          <w:szCs w:val="22"/>
        </w:rPr>
      </w:pPr>
      <w:r w:rsidRPr="00EB0666">
        <w:rPr>
          <w:rFonts w:ascii="Times New Roman" w:hAnsi="Times New Roman" w:cs="Times New Roman"/>
          <w:b/>
          <w:bCs/>
          <w:i/>
          <w:iCs/>
          <w:sz w:val="22"/>
          <w:szCs w:val="22"/>
        </w:rPr>
        <w:tab/>
      </w:r>
      <w:r w:rsidRPr="00EB0666">
        <w:rPr>
          <w:rFonts w:ascii="Times New Roman" w:hAnsi="Times New Roman" w:cs="Times New Roman"/>
          <w:sz w:val="22"/>
          <w:szCs w:val="22"/>
        </w:rPr>
        <w:t>LSTM depends on the input sequence (order of observations) that is important for prediction. It processes the information (data) sequentially passing on information as it propagates forward in the neural network. The LSTM network can learn a mapping function for the inputs over time to an output. The internal memory can condition the output on the recent context in the input sequence along with the previous state</w:t>
      </w:r>
      <w:r>
        <w:rPr>
          <w:rFonts w:ascii="Times New Roman" w:hAnsi="Times New Roman" w:cs="Times New Roman"/>
          <w:sz w:val="22"/>
          <w:szCs w:val="22"/>
        </w:rPr>
        <w:t xml:space="preserve"> [26].</w:t>
      </w:r>
      <w:r w:rsidRPr="00EB0666">
        <w:rPr>
          <w:rFonts w:ascii="Times New Roman" w:hAnsi="Times New Roman" w:cs="Times New Roman"/>
          <w:sz w:val="22"/>
          <w:szCs w:val="22"/>
        </w:rPr>
        <w:t xml:space="preserve"> It offers the capability to learn long term correlations in a sequence and can be modeled by multiple parallel input series separately with varied length of input sequence to produce a variable length of output sequence</w:t>
      </w:r>
      <w:r w:rsidR="008E320E">
        <w:rPr>
          <w:rFonts w:ascii="Times New Roman" w:hAnsi="Times New Roman" w:cs="Times New Roman"/>
          <w:sz w:val="22"/>
          <w:szCs w:val="22"/>
        </w:rPr>
        <w:t xml:space="preserve"> [26].</w:t>
      </w:r>
      <w:r w:rsidRPr="00EB0666">
        <w:rPr>
          <w:rFonts w:ascii="Times New Roman" w:hAnsi="Times New Roman" w:cs="Times New Roman"/>
          <w:sz w:val="22"/>
          <w:szCs w:val="22"/>
        </w:rPr>
        <w:t xml:space="preserve"> LSTM can remember information for longer periods of time (resolving the issue of short-term memory with recurrent neural networks) and it resolves the back propagation problem of the gradient vanishing when assigning weights to the neural networks. LSTM uses gates and cell states which are capable of learning long-term dependencies to regulate the flow of information. The cells make decisions on how much, when to store and release information to make accurate predictions.</w:t>
      </w:r>
    </w:p>
    <w:p w14:paraId="7E636AD5" w14:textId="4706577A" w:rsidR="00262DBE" w:rsidRPr="00092128" w:rsidRDefault="00262DBE">
      <w:pPr>
        <w:rPr>
          <w:rFonts w:ascii="Times New Roman" w:hAnsi="Times New Roman" w:cs="Times New Roman"/>
          <w:b/>
          <w:bCs/>
          <w:sz w:val="22"/>
          <w:szCs w:val="22"/>
          <w:u w:val="single"/>
        </w:rPr>
      </w:pPr>
    </w:p>
    <w:p w14:paraId="5956C4F3" w14:textId="3A5DBAF6" w:rsidR="00262DBE" w:rsidRDefault="008066A5">
      <w:pPr>
        <w:rPr>
          <w:rFonts w:ascii="Times New Roman" w:hAnsi="Times New Roman" w:cs="Times New Roman"/>
          <w:b/>
          <w:bCs/>
          <w:sz w:val="22"/>
          <w:szCs w:val="22"/>
          <w:u w:val="single"/>
        </w:rPr>
      </w:pPr>
      <w:r>
        <w:rPr>
          <w:rFonts w:ascii="Times New Roman" w:hAnsi="Times New Roman" w:cs="Times New Roman"/>
          <w:b/>
          <w:bCs/>
          <w:sz w:val="22"/>
          <w:szCs w:val="22"/>
          <w:u w:val="single"/>
        </w:rPr>
        <w:t xml:space="preserve">Section 5: </w:t>
      </w:r>
      <w:r w:rsidR="00262DBE" w:rsidRPr="00092128">
        <w:rPr>
          <w:rFonts w:ascii="Times New Roman" w:hAnsi="Times New Roman" w:cs="Times New Roman"/>
          <w:b/>
          <w:bCs/>
          <w:sz w:val="22"/>
          <w:szCs w:val="22"/>
          <w:u w:val="single"/>
        </w:rPr>
        <w:t>Evaluation</w:t>
      </w:r>
      <w:r w:rsidR="00EA78C8">
        <w:rPr>
          <w:rFonts w:ascii="Times New Roman" w:hAnsi="Times New Roman" w:cs="Times New Roman"/>
          <w:b/>
          <w:bCs/>
          <w:sz w:val="22"/>
          <w:szCs w:val="22"/>
          <w:u w:val="single"/>
        </w:rPr>
        <w:t>s</w:t>
      </w:r>
      <w:r w:rsidR="00262DBE" w:rsidRPr="00092128">
        <w:rPr>
          <w:rFonts w:ascii="Times New Roman" w:hAnsi="Times New Roman" w:cs="Times New Roman"/>
          <w:b/>
          <w:bCs/>
          <w:sz w:val="22"/>
          <w:szCs w:val="22"/>
          <w:u w:val="single"/>
        </w:rPr>
        <w:t xml:space="preserve"> and Final Results</w:t>
      </w:r>
    </w:p>
    <w:p w14:paraId="78736EE6" w14:textId="77777777" w:rsidR="00834F24" w:rsidRDefault="00834F24">
      <w:pPr>
        <w:rPr>
          <w:rFonts w:ascii="Times New Roman" w:hAnsi="Times New Roman" w:cs="Times New Roman"/>
          <w:sz w:val="22"/>
          <w:szCs w:val="22"/>
        </w:rPr>
      </w:pPr>
    </w:p>
    <w:p w14:paraId="39F13F5B" w14:textId="6E88BA3B" w:rsidR="00A87ADC" w:rsidRDefault="00590FD4">
      <w:pPr>
        <w:rPr>
          <w:rFonts w:ascii="Times New Roman" w:hAnsi="Times New Roman" w:cs="Times New Roman"/>
          <w:sz w:val="22"/>
          <w:szCs w:val="22"/>
        </w:rPr>
      </w:pPr>
      <w:r>
        <w:rPr>
          <w:rFonts w:ascii="Times New Roman" w:hAnsi="Times New Roman" w:cs="Times New Roman"/>
          <w:sz w:val="22"/>
          <w:szCs w:val="22"/>
        </w:rPr>
        <w:tab/>
      </w:r>
      <w:r w:rsidR="00454579">
        <w:rPr>
          <w:rFonts w:ascii="Times New Roman" w:hAnsi="Times New Roman" w:cs="Times New Roman"/>
          <w:sz w:val="22"/>
          <w:szCs w:val="22"/>
        </w:rPr>
        <w:t>To assess</w:t>
      </w:r>
      <w:r w:rsidR="00834F24">
        <w:rPr>
          <w:rFonts w:ascii="Times New Roman" w:hAnsi="Times New Roman" w:cs="Times New Roman"/>
          <w:sz w:val="22"/>
          <w:szCs w:val="22"/>
        </w:rPr>
        <w:t xml:space="preserve"> </w:t>
      </w:r>
      <w:r w:rsidR="003A4D49">
        <w:rPr>
          <w:rFonts w:ascii="Times New Roman" w:hAnsi="Times New Roman" w:cs="Times New Roman"/>
          <w:sz w:val="22"/>
          <w:szCs w:val="22"/>
        </w:rPr>
        <w:t xml:space="preserve">the performances of our models, it is important to evaluate </w:t>
      </w:r>
      <w:r w:rsidR="00834F24">
        <w:rPr>
          <w:rFonts w:ascii="Times New Roman" w:hAnsi="Times New Roman" w:cs="Times New Roman"/>
          <w:sz w:val="22"/>
          <w:szCs w:val="22"/>
        </w:rPr>
        <w:t xml:space="preserve">a model’s </w:t>
      </w:r>
      <w:r w:rsidR="003A4D49">
        <w:rPr>
          <w:rFonts w:ascii="Times New Roman" w:hAnsi="Times New Roman" w:cs="Times New Roman"/>
          <w:sz w:val="22"/>
          <w:szCs w:val="22"/>
        </w:rPr>
        <w:t xml:space="preserve">forecast accuracy using genuine forecasts. We are unable to randomly assign data into training and test sets because it makes no sense to use future data to forecast values in the past. </w:t>
      </w:r>
      <w:r w:rsidR="005D4E0F">
        <w:rPr>
          <w:rFonts w:ascii="Times New Roman" w:hAnsi="Times New Roman" w:cs="Times New Roman"/>
          <w:sz w:val="22"/>
          <w:szCs w:val="22"/>
        </w:rPr>
        <w:t>With time series data, we must consider the temporal dependencies</w:t>
      </w:r>
      <w:r w:rsidR="003A4D49">
        <w:rPr>
          <w:rFonts w:ascii="Times New Roman" w:hAnsi="Times New Roman" w:cs="Times New Roman"/>
          <w:sz w:val="22"/>
          <w:szCs w:val="22"/>
        </w:rPr>
        <w:t xml:space="preserve"> between the observations</w:t>
      </w:r>
      <w:r w:rsidR="005D4E0F">
        <w:rPr>
          <w:rFonts w:ascii="Times New Roman" w:hAnsi="Times New Roman" w:cs="Times New Roman"/>
          <w:sz w:val="22"/>
          <w:szCs w:val="22"/>
        </w:rPr>
        <w:t xml:space="preserve"> </w:t>
      </w:r>
      <w:r w:rsidR="003A4D49">
        <w:rPr>
          <w:rFonts w:ascii="Times New Roman" w:hAnsi="Times New Roman" w:cs="Times New Roman"/>
          <w:sz w:val="22"/>
          <w:szCs w:val="22"/>
        </w:rPr>
        <w:t>in our</w:t>
      </w:r>
      <w:r w:rsidR="005D4E0F">
        <w:rPr>
          <w:rFonts w:ascii="Times New Roman" w:hAnsi="Times New Roman" w:cs="Times New Roman"/>
          <w:sz w:val="22"/>
          <w:szCs w:val="22"/>
        </w:rPr>
        <w:t xml:space="preserve"> two datasets. So, particular care must be taken in splitting the data to prevent data leakage. This means</w:t>
      </w:r>
      <w:r w:rsidR="003A4D49">
        <w:rPr>
          <w:rFonts w:ascii="Times New Roman" w:hAnsi="Times New Roman" w:cs="Times New Roman"/>
          <w:sz w:val="22"/>
          <w:szCs w:val="22"/>
        </w:rPr>
        <w:t xml:space="preserve"> our data must be organized chronologically, and then we pick a point in time to split our data. </w:t>
      </w:r>
      <w:r w:rsidR="00A87ADC">
        <w:rPr>
          <w:rFonts w:ascii="Times New Roman" w:hAnsi="Times New Roman" w:cs="Times New Roman"/>
          <w:sz w:val="22"/>
          <w:szCs w:val="22"/>
        </w:rPr>
        <w:t>All data prior to and including this point in time will be used to fit our models, while data occurring after will be withheld for testing.</w:t>
      </w:r>
    </w:p>
    <w:p w14:paraId="37314A5A" w14:textId="0E5D4F44" w:rsidR="00834F24" w:rsidRDefault="00590FD4" w:rsidP="00834F24">
      <w:pPr>
        <w:rPr>
          <w:rFonts w:ascii="Times New Roman" w:hAnsi="Times New Roman" w:cs="Times New Roman"/>
          <w:sz w:val="22"/>
          <w:szCs w:val="22"/>
        </w:rPr>
      </w:pPr>
      <w:r>
        <w:rPr>
          <w:rFonts w:ascii="Times New Roman" w:hAnsi="Times New Roman" w:cs="Times New Roman"/>
          <w:sz w:val="22"/>
          <w:szCs w:val="22"/>
        </w:rPr>
        <w:tab/>
      </w:r>
      <w:r w:rsidR="00454579">
        <w:rPr>
          <w:rFonts w:ascii="Times New Roman" w:hAnsi="Times New Roman" w:cs="Times New Roman"/>
          <w:sz w:val="22"/>
          <w:szCs w:val="22"/>
        </w:rPr>
        <w:t>Furthermore</w:t>
      </w:r>
      <w:r w:rsidR="00834F24">
        <w:rPr>
          <w:rFonts w:ascii="Times New Roman" w:hAnsi="Times New Roman" w:cs="Times New Roman"/>
          <w:sz w:val="22"/>
          <w:szCs w:val="22"/>
        </w:rPr>
        <w:t xml:space="preserve">, </w:t>
      </w:r>
      <w:r w:rsidR="00454579">
        <w:rPr>
          <w:rFonts w:ascii="Times New Roman" w:hAnsi="Times New Roman" w:cs="Times New Roman"/>
          <w:sz w:val="22"/>
          <w:szCs w:val="22"/>
        </w:rPr>
        <w:t>w</w:t>
      </w:r>
      <w:r w:rsidR="00834F24">
        <w:rPr>
          <w:rFonts w:ascii="Times New Roman" w:hAnsi="Times New Roman" w:cs="Times New Roman"/>
          <w:sz w:val="22"/>
          <w:szCs w:val="22"/>
        </w:rPr>
        <w:t xml:space="preserve">hen </w:t>
      </w:r>
      <w:r w:rsidR="00454579">
        <w:rPr>
          <w:rFonts w:ascii="Times New Roman" w:hAnsi="Times New Roman" w:cs="Times New Roman"/>
          <w:sz w:val="22"/>
          <w:szCs w:val="22"/>
        </w:rPr>
        <w:t>comparing different</w:t>
      </w:r>
      <w:r w:rsidR="00834F24">
        <w:rPr>
          <w:rFonts w:ascii="Times New Roman" w:hAnsi="Times New Roman" w:cs="Times New Roman"/>
          <w:sz w:val="22"/>
          <w:szCs w:val="22"/>
        </w:rPr>
        <w:t xml:space="preserve"> forecasting models</w:t>
      </w:r>
      <w:r w:rsidR="00454579">
        <w:rPr>
          <w:rFonts w:ascii="Times New Roman" w:hAnsi="Times New Roman" w:cs="Times New Roman"/>
          <w:sz w:val="22"/>
          <w:szCs w:val="22"/>
        </w:rPr>
        <w:t xml:space="preserve">, </w:t>
      </w:r>
      <w:r w:rsidR="00834F24">
        <w:rPr>
          <w:rFonts w:ascii="Times New Roman" w:hAnsi="Times New Roman" w:cs="Times New Roman"/>
          <w:sz w:val="22"/>
          <w:szCs w:val="22"/>
        </w:rPr>
        <w:t xml:space="preserve">we want to pick the model with the smallest forecast error, which is the difference between an observed value and its forecast. According to Hyndman and </w:t>
      </w:r>
      <w:proofErr w:type="spellStart"/>
      <w:r w:rsidR="00834F24">
        <w:rPr>
          <w:rFonts w:ascii="Times New Roman" w:hAnsi="Times New Roman" w:cs="Times New Roman"/>
          <w:sz w:val="22"/>
          <w:szCs w:val="22"/>
        </w:rPr>
        <w:t>Athanasopoulos</w:t>
      </w:r>
      <w:proofErr w:type="spellEnd"/>
      <w:r w:rsidR="00834F24">
        <w:rPr>
          <w:rFonts w:ascii="Times New Roman" w:hAnsi="Times New Roman" w:cs="Times New Roman"/>
          <w:sz w:val="22"/>
          <w:szCs w:val="22"/>
        </w:rPr>
        <w:t xml:space="preserve"> [2</w:t>
      </w:r>
      <w:r w:rsidR="003A19CD">
        <w:rPr>
          <w:rFonts w:ascii="Times New Roman" w:hAnsi="Times New Roman" w:cs="Times New Roman"/>
          <w:sz w:val="22"/>
          <w:szCs w:val="22"/>
        </w:rPr>
        <w:t>4</w:t>
      </w:r>
      <w:r w:rsidR="00834F24">
        <w:rPr>
          <w:rFonts w:ascii="Times New Roman" w:hAnsi="Times New Roman" w:cs="Times New Roman"/>
          <w:sz w:val="22"/>
          <w:szCs w:val="22"/>
        </w:rPr>
        <w:t>], forecast error can be written as</w:t>
      </w:r>
    </w:p>
    <w:p w14:paraId="78FE22BA" w14:textId="77777777" w:rsidR="00834F24" w:rsidRDefault="00834F24" w:rsidP="00834F24">
      <w:pPr>
        <w:rPr>
          <w:rFonts w:ascii="Times New Roman" w:hAnsi="Times New Roman" w:cs="Times New Roman"/>
          <w:sz w:val="22"/>
          <w:szCs w:val="22"/>
        </w:rPr>
      </w:pPr>
    </w:p>
    <w:p w14:paraId="48873713" w14:textId="77777777" w:rsidR="00834F24" w:rsidRDefault="00834F24" w:rsidP="00834F24">
      <w:pPr>
        <w:rPr>
          <w:rFonts w:ascii="Times New Roman" w:hAnsi="Times New Roman" w:cs="Times New Roman"/>
          <w:sz w:val="22"/>
          <w:szCs w:val="22"/>
        </w:rPr>
      </w:pPr>
      <w:r>
        <w:rPr>
          <w:rFonts w:ascii="Times New Roman" w:hAnsi="Times New Roman" w:cs="Times New Roman"/>
          <w:sz w:val="22"/>
          <w:szCs w:val="22"/>
        </w:rPr>
        <w:t>[FORECAST ERROR FORMULA]</w:t>
      </w:r>
    </w:p>
    <w:p w14:paraId="0658B756" w14:textId="77777777" w:rsidR="00834F24" w:rsidRDefault="00834F24" w:rsidP="00834F24">
      <w:pPr>
        <w:rPr>
          <w:rFonts w:ascii="Times New Roman" w:hAnsi="Times New Roman" w:cs="Times New Roman"/>
          <w:sz w:val="22"/>
          <w:szCs w:val="22"/>
        </w:rPr>
      </w:pPr>
    </w:p>
    <w:p w14:paraId="7F672A43" w14:textId="72F81B35" w:rsidR="00834F24" w:rsidRDefault="00834F24" w:rsidP="00834F24">
      <w:pPr>
        <w:rPr>
          <w:rFonts w:ascii="Times New Roman" w:hAnsi="Times New Roman" w:cs="Times New Roman"/>
          <w:sz w:val="22"/>
          <w:szCs w:val="22"/>
        </w:rPr>
      </w:pPr>
      <w:r>
        <w:rPr>
          <w:rFonts w:ascii="Times New Roman" w:hAnsi="Times New Roman" w:cs="Times New Roman"/>
          <w:sz w:val="22"/>
          <w:szCs w:val="22"/>
        </w:rPr>
        <w:t xml:space="preserve">Where the training data is given by {y1, …, </w:t>
      </w:r>
      <w:proofErr w:type="spellStart"/>
      <w:r>
        <w:rPr>
          <w:rFonts w:ascii="Times New Roman" w:hAnsi="Times New Roman" w:cs="Times New Roman"/>
          <w:sz w:val="22"/>
          <w:szCs w:val="22"/>
        </w:rPr>
        <w:t>yt</w:t>
      </w:r>
      <w:proofErr w:type="spellEnd"/>
      <w:r>
        <w:rPr>
          <w:rFonts w:ascii="Times New Roman" w:hAnsi="Times New Roman" w:cs="Times New Roman"/>
          <w:sz w:val="22"/>
          <w:szCs w:val="22"/>
        </w:rPr>
        <w:t>} and the test data is given by {yT+</w:t>
      </w:r>
      <w:proofErr w:type="gramStart"/>
      <w:r>
        <w:rPr>
          <w:rFonts w:ascii="Times New Roman" w:hAnsi="Times New Roman" w:cs="Times New Roman"/>
          <w:sz w:val="22"/>
          <w:szCs w:val="22"/>
        </w:rPr>
        <w:t>1,yT</w:t>
      </w:r>
      <w:proofErr w:type="gramEnd"/>
      <w:r>
        <w:rPr>
          <w:rFonts w:ascii="Times New Roman" w:hAnsi="Times New Roman" w:cs="Times New Roman"/>
          <w:sz w:val="22"/>
          <w:szCs w:val="22"/>
        </w:rPr>
        <w:t>+2,….}</w:t>
      </w:r>
      <w:r w:rsidR="00454579">
        <w:rPr>
          <w:rFonts w:ascii="Times New Roman" w:hAnsi="Times New Roman" w:cs="Times New Roman"/>
          <w:sz w:val="22"/>
          <w:szCs w:val="22"/>
        </w:rPr>
        <w:t xml:space="preserve">. </w:t>
      </w:r>
      <w:r w:rsidR="00F25235">
        <w:rPr>
          <w:rFonts w:ascii="Times New Roman" w:hAnsi="Times New Roman" w:cs="Times New Roman"/>
          <w:sz w:val="22"/>
          <w:szCs w:val="22"/>
        </w:rPr>
        <w:t>Also, t</w:t>
      </w:r>
      <w:r>
        <w:rPr>
          <w:rFonts w:ascii="Times New Roman" w:hAnsi="Times New Roman" w:cs="Times New Roman"/>
          <w:sz w:val="22"/>
          <w:szCs w:val="22"/>
        </w:rPr>
        <w:t xml:space="preserve">here are </w:t>
      </w:r>
      <w:r w:rsidR="00454579">
        <w:rPr>
          <w:rFonts w:ascii="Times New Roman" w:hAnsi="Times New Roman" w:cs="Times New Roman"/>
          <w:sz w:val="22"/>
          <w:szCs w:val="22"/>
        </w:rPr>
        <w:t>several</w:t>
      </w:r>
      <w:r>
        <w:rPr>
          <w:rFonts w:ascii="Times New Roman" w:hAnsi="Times New Roman" w:cs="Times New Roman"/>
          <w:sz w:val="22"/>
          <w:szCs w:val="22"/>
        </w:rPr>
        <w:t xml:space="preserve"> different measures that can be used to evaluate forecast accuracy</w:t>
      </w:r>
      <w:r w:rsidR="00454579">
        <w:rPr>
          <w:rFonts w:ascii="Times New Roman" w:hAnsi="Times New Roman" w:cs="Times New Roman"/>
          <w:sz w:val="22"/>
          <w:szCs w:val="22"/>
        </w:rPr>
        <w:t xml:space="preserve">. Since the forecast errors </w:t>
      </w:r>
      <w:r w:rsidR="00F25235">
        <w:rPr>
          <w:rFonts w:ascii="Times New Roman" w:hAnsi="Times New Roman" w:cs="Times New Roman"/>
          <w:sz w:val="22"/>
          <w:szCs w:val="22"/>
        </w:rPr>
        <w:t>will</w:t>
      </w:r>
      <w:r w:rsidR="00454579">
        <w:rPr>
          <w:rFonts w:ascii="Times New Roman" w:hAnsi="Times New Roman" w:cs="Times New Roman"/>
          <w:sz w:val="22"/>
          <w:szCs w:val="22"/>
        </w:rPr>
        <w:t xml:space="preserve"> be on the same scale of data</w:t>
      </w:r>
      <w:r w:rsidR="00F25235">
        <w:rPr>
          <w:rFonts w:ascii="Times New Roman" w:hAnsi="Times New Roman" w:cs="Times New Roman"/>
          <w:sz w:val="22"/>
          <w:szCs w:val="22"/>
        </w:rPr>
        <w:t xml:space="preserve"> (i.e., </w:t>
      </w:r>
      <w:r w:rsidR="000C3015">
        <w:rPr>
          <w:rFonts w:ascii="Times New Roman" w:hAnsi="Times New Roman" w:cs="Times New Roman"/>
          <w:sz w:val="22"/>
          <w:szCs w:val="22"/>
        </w:rPr>
        <w:t xml:space="preserve">the </w:t>
      </w:r>
      <w:r w:rsidR="00F25235">
        <w:rPr>
          <w:rFonts w:ascii="Times New Roman" w:hAnsi="Times New Roman" w:cs="Times New Roman"/>
          <w:sz w:val="22"/>
          <w:szCs w:val="22"/>
        </w:rPr>
        <w:t>total number of honey bee colonies)</w:t>
      </w:r>
      <w:r w:rsidR="00454579">
        <w:rPr>
          <w:rFonts w:ascii="Times New Roman" w:hAnsi="Times New Roman" w:cs="Times New Roman"/>
          <w:sz w:val="22"/>
          <w:szCs w:val="22"/>
        </w:rPr>
        <w:t xml:space="preserve">, </w:t>
      </w:r>
      <w:r w:rsidR="00F25235">
        <w:rPr>
          <w:rFonts w:ascii="Times New Roman" w:hAnsi="Times New Roman" w:cs="Times New Roman"/>
          <w:sz w:val="22"/>
          <w:szCs w:val="22"/>
        </w:rPr>
        <w:t>then it is permissible to use accuracy measures that are scale dependent</w:t>
      </w:r>
      <w:r w:rsidR="00E5606D">
        <w:rPr>
          <w:rFonts w:ascii="Times New Roman" w:hAnsi="Times New Roman" w:cs="Times New Roman"/>
          <w:sz w:val="22"/>
          <w:szCs w:val="22"/>
        </w:rPr>
        <w:t>. Two popular versions include MAE and RMSE.</w:t>
      </w:r>
    </w:p>
    <w:p w14:paraId="748929A9" w14:textId="4D102D6F" w:rsidR="00F25235" w:rsidRDefault="00F25235" w:rsidP="00834F24">
      <w:pPr>
        <w:rPr>
          <w:rFonts w:ascii="Times New Roman" w:hAnsi="Times New Roman" w:cs="Times New Roman"/>
          <w:sz w:val="22"/>
          <w:szCs w:val="22"/>
        </w:rPr>
      </w:pPr>
    </w:p>
    <w:p w14:paraId="00ABCAAD" w14:textId="0772247F" w:rsidR="00F25235" w:rsidRDefault="00F25235" w:rsidP="00834F24">
      <w:pPr>
        <w:rPr>
          <w:rFonts w:ascii="Times New Roman" w:hAnsi="Times New Roman" w:cs="Times New Roman"/>
          <w:sz w:val="22"/>
          <w:szCs w:val="22"/>
        </w:rPr>
      </w:pPr>
      <w:r>
        <w:rPr>
          <w:rFonts w:ascii="Times New Roman" w:hAnsi="Times New Roman" w:cs="Times New Roman"/>
          <w:sz w:val="22"/>
          <w:szCs w:val="22"/>
        </w:rPr>
        <w:t>[INCLUDE FORMULAS]</w:t>
      </w:r>
    </w:p>
    <w:p w14:paraId="40EEC6D9" w14:textId="234F3AD7" w:rsidR="00E5606D" w:rsidRDefault="00E5606D" w:rsidP="00834F24">
      <w:pPr>
        <w:rPr>
          <w:rFonts w:ascii="Times New Roman" w:hAnsi="Times New Roman" w:cs="Times New Roman"/>
          <w:sz w:val="22"/>
          <w:szCs w:val="22"/>
        </w:rPr>
      </w:pPr>
    </w:p>
    <w:p w14:paraId="3B86606B" w14:textId="63B001F6" w:rsidR="00D66F89" w:rsidRDefault="00E5606D" w:rsidP="00834F24">
      <w:pPr>
        <w:rPr>
          <w:rFonts w:ascii="Times New Roman" w:hAnsi="Times New Roman" w:cs="Times New Roman"/>
          <w:sz w:val="22"/>
          <w:szCs w:val="22"/>
        </w:rPr>
      </w:pPr>
      <w:r>
        <w:rPr>
          <w:rFonts w:ascii="Times New Roman" w:hAnsi="Times New Roman" w:cs="Times New Roman"/>
          <w:sz w:val="22"/>
          <w:szCs w:val="22"/>
        </w:rPr>
        <w:lastRenderedPageBreak/>
        <w:t>“A forecast method that minimizes the MAE will lead to forecasts of the media, while minimizing RMSE will lead to forecasts of the mean” [2</w:t>
      </w:r>
      <w:r w:rsidR="003A19CD">
        <w:rPr>
          <w:rFonts w:ascii="Times New Roman" w:hAnsi="Times New Roman" w:cs="Times New Roman"/>
          <w:sz w:val="22"/>
          <w:szCs w:val="22"/>
        </w:rPr>
        <w:t>4</w:t>
      </w:r>
      <w:r>
        <w:rPr>
          <w:rFonts w:ascii="Times New Roman" w:hAnsi="Times New Roman" w:cs="Times New Roman"/>
          <w:sz w:val="22"/>
          <w:szCs w:val="22"/>
        </w:rPr>
        <w:t>].</w:t>
      </w:r>
      <w:r w:rsidR="00D66F89">
        <w:rPr>
          <w:rFonts w:ascii="Times New Roman" w:hAnsi="Times New Roman" w:cs="Times New Roman"/>
          <w:sz w:val="22"/>
          <w:szCs w:val="22"/>
        </w:rPr>
        <w:t xml:space="preserve"> We also need to an accuracy measure to compare the forecast performances between datasets A and B. So, MAPE is another accuracy measure we will consider. </w:t>
      </w:r>
    </w:p>
    <w:p w14:paraId="4F40358A" w14:textId="6D8F19A8" w:rsidR="00D66F89" w:rsidRDefault="00D66F89" w:rsidP="00834F24">
      <w:pPr>
        <w:rPr>
          <w:rFonts w:ascii="Times New Roman" w:hAnsi="Times New Roman" w:cs="Times New Roman"/>
          <w:sz w:val="22"/>
          <w:szCs w:val="22"/>
        </w:rPr>
      </w:pPr>
    </w:p>
    <w:p w14:paraId="25D82B15" w14:textId="1B3367AE" w:rsidR="00D66F89" w:rsidRDefault="00D66F89" w:rsidP="00834F24">
      <w:pPr>
        <w:rPr>
          <w:rFonts w:ascii="Times New Roman" w:hAnsi="Times New Roman" w:cs="Times New Roman"/>
          <w:sz w:val="22"/>
          <w:szCs w:val="22"/>
        </w:rPr>
      </w:pPr>
      <w:r>
        <w:rPr>
          <w:rFonts w:ascii="Times New Roman" w:hAnsi="Times New Roman" w:cs="Times New Roman"/>
          <w:sz w:val="22"/>
          <w:szCs w:val="22"/>
        </w:rPr>
        <w:t>[INCLUDE FORMULA]</w:t>
      </w:r>
    </w:p>
    <w:p w14:paraId="1C8D2347" w14:textId="77777777" w:rsidR="00D66F89" w:rsidRDefault="00D66F89" w:rsidP="00834F24">
      <w:pPr>
        <w:rPr>
          <w:rFonts w:ascii="Times New Roman" w:hAnsi="Times New Roman" w:cs="Times New Roman"/>
          <w:sz w:val="22"/>
          <w:szCs w:val="22"/>
        </w:rPr>
      </w:pPr>
    </w:p>
    <w:p w14:paraId="7E5A3E42" w14:textId="51B27024" w:rsidR="00A87ADC" w:rsidRDefault="00D66F89">
      <w:pPr>
        <w:rPr>
          <w:rFonts w:ascii="Times New Roman" w:hAnsi="Times New Roman" w:cs="Times New Roman"/>
          <w:sz w:val="22"/>
          <w:szCs w:val="22"/>
        </w:rPr>
      </w:pPr>
      <w:r>
        <w:rPr>
          <w:rFonts w:ascii="Times New Roman" w:hAnsi="Times New Roman" w:cs="Times New Roman"/>
          <w:sz w:val="22"/>
          <w:szCs w:val="22"/>
        </w:rPr>
        <w:t>This is because “Percentage errors have the advantage of being unit-free, and so are frequently used to compare forecast performances between</w:t>
      </w:r>
      <w:r w:rsidR="001A5FF8">
        <w:rPr>
          <w:rFonts w:ascii="Times New Roman" w:hAnsi="Times New Roman" w:cs="Times New Roman"/>
          <w:sz w:val="22"/>
          <w:szCs w:val="22"/>
        </w:rPr>
        <w:t xml:space="preserve"> datasets” [2</w:t>
      </w:r>
      <w:r w:rsidR="003A19CD">
        <w:rPr>
          <w:rFonts w:ascii="Times New Roman" w:hAnsi="Times New Roman" w:cs="Times New Roman"/>
          <w:sz w:val="22"/>
          <w:szCs w:val="22"/>
        </w:rPr>
        <w:t>4</w:t>
      </w:r>
      <w:r w:rsidR="005D3313">
        <w:rPr>
          <w:rFonts w:ascii="Times New Roman" w:hAnsi="Times New Roman" w:cs="Times New Roman"/>
          <w:sz w:val="22"/>
          <w:szCs w:val="22"/>
        </w:rPr>
        <w:t>]</w:t>
      </w:r>
      <w:r w:rsidR="001A5FF8">
        <w:rPr>
          <w:rFonts w:ascii="Times New Roman" w:hAnsi="Times New Roman" w:cs="Times New Roman"/>
          <w:sz w:val="22"/>
          <w:szCs w:val="22"/>
        </w:rPr>
        <w:t>.</w:t>
      </w:r>
    </w:p>
    <w:p w14:paraId="6D9C4571" w14:textId="3338C64D" w:rsidR="00823840" w:rsidRDefault="00590FD4">
      <w:pPr>
        <w:rPr>
          <w:rFonts w:ascii="Times New Roman" w:hAnsi="Times New Roman" w:cs="Times New Roman"/>
          <w:sz w:val="22"/>
          <w:szCs w:val="22"/>
        </w:rPr>
      </w:pPr>
      <w:r>
        <w:rPr>
          <w:rFonts w:ascii="Times New Roman" w:hAnsi="Times New Roman" w:cs="Times New Roman"/>
          <w:sz w:val="22"/>
          <w:szCs w:val="22"/>
        </w:rPr>
        <w:tab/>
      </w:r>
      <w:r w:rsidR="00454579">
        <w:rPr>
          <w:rFonts w:ascii="Times New Roman" w:hAnsi="Times New Roman" w:cs="Times New Roman"/>
          <w:sz w:val="22"/>
          <w:szCs w:val="22"/>
        </w:rPr>
        <w:t>Moreover, a</w:t>
      </w:r>
      <w:r w:rsidR="00A87ADC">
        <w:rPr>
          <w:rFonts w:ascii="Times New Roman" w:hAnsi="Times New Roman" w:cs="Times New Roman"/>
          <w:sz w:val="22"/>
          <w:szCs w:val="22"/>
        </w:rPr>
        <w:t xml:space="preserve"> more sophisticated method than simply splitting our data into training and test sets is known as time series cross-validation</w:t>
      </w:r>
      <w:r w:rsidR="00C7029B">
        <w:rPr>
          <w:rFonts w:ascii="Times New Roman" w:hAnsi="Times New Roman" w:cs="Times New Roman"/>
          <w:sz w:val="22"/>
          <w:szCs w:val="22"/>
        </w:rPr>
        <w:t xml:space="preserve"> (TSCV)</w:t>
      </w:r>
      <w:r w:rsidR="00A87ADC">
        <w:rPr>
          <w:rFonts w:ascii="Times New Roman" w:hAnsi="Times New Roman" w:cs="Times New Roman"/>
          <w:sz w:val="22"/>
          <w:szCs w:val="22"/>
        </w:rPr>
        <w:t>. This involves performing cross-validation on a rolling basis</w:t>
      </w:r>
      <w:r w:rsidR="008066A5">
        <w:rPr>
          <w:rFonts w:ascii="Times New Roman" w:hAnsi="Times New Roman" w:cs="Times New Roman"/>
          <w:sz w:val="22"/>
          <w:szCs w:val="22"/>
        </w:rPr>
        <w:t xml:space="preserve">. For each iteration, we start with a </w:t>
      </w:r>
      <w:r w:rsidR="00C7029B">
        <w:rPr>
          <w:rFonts w:ascii="Times New Roman" w:hAnsi="Times New Roman" w:cs="Times New Roman"/>
          <w:sz w:val="22"/>
          <w:szCs w:val="22"/>
        </w:rPr>
        <w:t>subset of training data</w:t>
      </w:r>
      <w:r w:rsidR="008066A5">
        <w:rPr>
          <w:rFonts w:ascii="Times New Roman" w:hAnsi="Times New Roman" w:cs="Times New Roman"/>
          <w:sz w:val="22"/>
          <w:szCs w:val="22"/>
        </w:rPr>
        <w:t xml:space="preserve">, forecast for a small </w:t>
      </w:r>
      <w:r w:rsidR="00C7029B">
        <w:rPr>
          <w:rFonts w:ascii="Times New Roman" w:hAnsi="Times New Roman" w:cs="Times New Roman"/>
          <w:sz w:val="22"/>
          <w:szCs w:val="22"/>
        </w:rPr>
        <w:t>sub</w:t>
      </w:r>
      <w:r w:rsidR="008066A5">
        <w:rPr>
          <w:rFonts w:ascii="Times New Roman" w:hAnsi="Times New Roman" w:cs="Times New Roman"/>
          <w:sz w:val="22"/>
          <w:szCs w:val="22"/>
        </w:rPr>
        <w:t xml:space="preserve">set of </w:t>
      </w:r>
      <w:r w:rsidR="00C7029B">
        <w:rPr>
          <w:rFonts w:ascii="Times New Roman" w:hAnsi="Times New Roman" w:cs="Times New Roman"/>
          <w:sz w:val="22"/>
          <w:szCs w:val="22"/>
        </w:rPr>
        <w:t>future data</w:t>
      </w:r>
      <w:r w:rsidR="008066A5">
        <w:rPr>
          <w:rFonts w:ascii="Times New Roman" w:hAnsi="Times New Roman" w:cs="Times New Roman"/>
          <w:sz w:val="22"/>
          <w:szCs w:val="22"/>
        </w:rPr>
        <w:t xml:space="preserve">, and then check the accuracy </w:t>
      </w:r>
      <w:r w:rsidR="00C7029B">
        <w:rPr>
          <w:rFonts w:ascii="Times New Roman" w:hAnsi="Times New Roman" w:cs="Times New Roman"/>
          <w:sz w:val="22"/>
          <w:szCs w:val="22"/>
        </w:rPr>
        <w:t>of</w:t>
      </w:r>
      <w:r w:rsidR="008066A5">
        <w:rPr>
          <w:rFonts w:ascii="Times New Roman" w:hAnsi="Times New Roman" w:cs="Times New Roman"/>
          <w:sz w:val="22"/>
          <w:szCs w:val="22"/>
        </w:rPr>
        <w:t xml:space="preserve"> the forecasted data points. </w:t>
      </w:r>
      <w:r w:rsidR="00C7029B">
        <w:rPr>
          <w:rFonts w:ascii="Times New Roman" w:hAnsi="Times New Roman" w:cs="Times New Roman"/>
          <w:sz w:val="22"/>
          <w:szCs w:val="22"/>
        </w:rPr>
        <w:t xml:space="preserve">In </w:t>
      </w:r>
      <w:r w:rsidR="008066A5">
        <w:rPr>
          <w:rFonts w:ascii="Times New Roman" w:hAnsi="Times New Roman" w:cs="Times New Roman"/>
          <w:sz w:val="22"/>
          <w:szCs w:val="22"/>
        </w:rPr>
        <w:t xml:space="preserve">the next iteration, </w:t>
      </w:r>
      <w:r w:rsidR="00C7029B">
        <w:rPr>
          <w:rFonts w:ascii="Times New Roman" w:hAnsi="Times New Roman" w:cs="Times New Roman"/>
          <w:sz w:val="22"/>
          <w:szCs w:val="22"/>
        </w:rPr>
        <w:t xml:space="preserve">we expand the training dataset by adding </w:t>
      </w:r>
      <w:r w:rsidR="008066A5">
        <w:rPr>
          <w:rFonts w:ascii="Times New Roman" w:hAnsi="Times New Roman" w:cs="Times New Roman"/>
          <w:sz w:val="22"/>
          <w:szCs w:val="22"/>
        </w:rPr>
        <w:t>the</w:t>
      </w:r>
      <w:r w:rsidR="00C7029B">
        <w:rPr>
          <w:rFonts w:ascii="Times New Roman" w:hAnsi="Times New Roman" w:cs="Times New Roman"/>
          <w:sz w:val="22"/>
          <w:szCs w:val="22"/>
        </w:rPr>
        <w:t xml:space="preserve"> data points we forecasted on from the previous iteration, </w:t>
      </w:r>
      <w:r w:rsidR="008066A5">
        <w:rPr>
          <w:rFonts w:ascii="Times New Roman" w:hAnsi="Times New Roman" w:cs="Times New Roman"/>
          <w:sz w:val="22"/>
          <w:szCs w:val="22"/>
        </w:rPr>
        <w:t xml:space="preserve">and </w:t>
      </w:r>
      <w:r w:rsidR="00C7029B">
        <w:rPr>
          <w:rFonts w:ascii="Times New Roman" w:hAnsi="Times New Roman" w:cs="Times New Roman"/>
          <w:sz w:val="22"/>
          <w:szCs w:val="22"/>
        </w:rPr>
        <w:t xml:space="preserve">then </w:t>
      </w:r>
      <w:r w:rsidR="008066A5">
        <w:rPr>
          <w:rFonts w:ascii="Times New Roman" w:hAnsi="Times New Roman" w:cs="Times New Roman"/>
          <w:sz w:val="22"/>
          <w:szCs w:val="22"/>
        </w:rPr>
        <w:t xml:space="preserve">another small </w:t>
      </w:r>
      <w:r w:rsidR="00C7029B">
        <w:rPr>
          <w:rFonts w:ascii="Times New Roman" w:hAnsi="Times New Roman" w:cs="Times New Roman"/>
          <w:sz w:val="22"/>
          <w:szCs w:val="22"/>
        </w:rPr>
        <w:t>sub</w:t>
      </w:r>
      <w:r w:rsidR="008066A5">
        <w:rPr>
          <w:rFonts w:ascii="Times New Roman" w:hAnsi="Times New Roman" w:cs="Times New Roman"/>
          <w:sz w:val="22"/>
          <w:szCs w:val="22"/>
        </w:rPr>
        <w:t xml:space="preserve">set of </w:t>
      </w:r>
      <w:r w:rsidR="00C7029B">
        <w:rPr>
          <w:rFonts w:ascii="Times New Roman" w:hAnsi="Times New Roman" w:cs="Times New Roman"/>
          <w:sz w:val="22"/>
          <w:szCs w:val="22"/>
        </w:rPr>
        <w:t>future</w:t>
      </w:r>
      <w:r w:rsidR="008066A5">
        <w:rPr>
          <w:rFonts w:ascii="Times New Roman" w:hAnsi="Times New Roman" w:cs="Times New Roman"/>
          <w:sz w:val="22"/>
          <w:szCs w:val="22"/>
        </w:rPr>
        <w:t xml:space="preserve"> data points </w:t>
      </w:r>
      <w:r w:rsidR="00C7029B">
        <w:rPr>
          <w:rFonts w:ascii="Times New Roman" w:hAnsi="Times New Roman" w:cs="Times New Roman"/>
          <w:sz w:val="22"/>
          <w:szCs w:val="22"/>
        </w:rPr>
        <w:t>is</w:t>
      </w:r>
      <w:r w:rsidR="008066A5">
        <w:rPr>
          <w:rFonts w:ascii="Times New Roman" w:hAnsi="Times New Roman" w:cs="Times New Roman"/>
          <w:sz w:val="22"/>
          <w:szCs w:val="22"/>
        </w:rPr>
        <w:t xml:space="preserve"> forecasted and evaluated. This process continues for the entire dataset. However, a fair portion of the earliest observations will always be used for training since it is not possible to obtain reliable forecasts on small training sets.</w:t>
      </w:r>
    </w:p>
    <w:p w14:paraId="397ACCC5" w14:textId="241C502A" w:rsidR="00C7029B" w:rsidRDefault="00590FD4">
      <w:pPr>
        <w:rPr>
          <w:rFonts w:ascii="Times New Roman" w:hAnsi="Times New Roman" w:cs="Times New Roman"/>
          <w:sz w:val="22"/>
          <w:szCs w:val="22"/>
        </w:rPr>
      </w:pPr>
      <w:r>
        <w:rPr>
          <w:rFonts w:ascii="Times New Roman" w:hAnsi="Times New Roman" w:cs="Times New Roman"/>
          <w:sz w:val="22"/>
          <w:szCs w:val="22"/>
        </w:rPr>
        <w:tab/>
      </w:r>
      <w:r w:rsidR="00E5606D">
        <w:rPr>
          <w:rFonts w:ascii="Times New Roman" w:hAnsi="Times New Roman" w:cs="Times New Roman"/>
          <w:sz w:val="22"/>
          <w:szCs w:val="22"/>
        </w:rPr>
        <w:t>Continuing</w:t>
      </w:r>
      <w:r w:rsidR="00454579">
        <w:rPr>
          <w:rFonts w:ascii="Times New Roman" w:hAnsi="Times New Roman" w:cs="Times New Roman"/>
          <w:sz w:val="22"/>
          <w:szCs w:val="22"/>
        </w:rPr>
        <w:t>,</w:t>
      </w:r>
      <w:r w:rsidR="00C7029B">
        <w:rPr>
          <w:rFonts w:ascii="Times New Roman" w:hAnsi="Times New Roman" w:cs="Times New Roman"/>
          <w:sz w:val="22"/>
          <w:szCs w:val="22"/>
        </w:rPr>
        <w:t xml:space="preserve"> we will primarily utilize the </w:t>
      </w:r>
      <w:r w:rsidR="00454579">
        <w:rPr>
          <w:rFonts w:ascii="Times New Roman" w:hAnsi="Times New Roman" w:cs="Times New Roman"/>
          <w:sz w:val="22"/>
          <w:szCs w:val="22"/>
        </w:rPr>
        <w:t xml:space="preserve">TSCV </w:t>
      </w:r>
      <w:r w:rsidR="00646034">
        <w:rPr>
          <w:rFonts w:ascii="Times New Roman" w:hAnsi="Times New Roman" w:cs="Times New Roman"/>
          <w:sz w:val="22"/>
          <w:szCs w:val="22"/>
        </w:rPr>
        <w:t>procedure outlined</w:t>
      </w:r>
      <w:r w:rsidR="00C7029B">
        <w:rPr>
          <w:rFonts w:ascii="Times New Roman" w:hAnsi="Times New Roman" w:cs="Times New Roman"/>
          <w:sz w:val="22"/>
          <w:szCs w:val="22"/>
        </w:rPr>
        <w:t xml:space="preserve"> by Hyndman and </w:t>
      </w:r>
      <w:proofErr w:type="spellStart"/>
      <w:r w:rsidR="00C7029B">
        <w:rPr>
          <w:rFonts w:ascii="Times New Roman" w:hAnsi="Times New Roman" w:cs="Times New Roman"/>
          <w:sz w:val="22"/>
          <w:szCs w:val="22"/>
        </w:rPr>
        <w:t>Athanasopoulos</w:t>
      </w:r>
      <w:proofErr w:type="spellEnd"/>
      <w:r w:rsidR="00C7029B">
        <w:rPr>
          <w:rFonts w:ascii="Times New Roman" w:hAnsi="Times New Roman" w:cs="Times New Roman"/>
          <w:sz w:val="22"/>
          <w:szCs w:val="22"/>
        </w:rPr>
        <w:t xml:space="preserve"> [2</w:t>
      </w:r>
      <w:r w:rsidR="003A19CD">
        <w:rPr>
          <w:rFonts w:ascii="Times New Roman" w:hAnsi="Times New Roman" w:cs="Times New Roman"/>
          <w:sz w:val="22"/>
          <w:szCs w:val="22"/>
        </w:rPr>
        <w:t>4</w:t>
      </w:r>
      <w:r w:rsidR="00C7029B">
        <w:rPr>
          <w:rFonts w:ascii="Times New Roman" w:hAnsi="Times New Roman" w:cs="Times New Roman"/>
          <w:sz w:val="22"/>
          <w:szCs w:val="22"/>
        </w:rPr>
        <w:t>]</w:t>
      </w:r>
      <w:r w:rsidR="00F745AD">
        <w:rPr>
          <w:rFonts w:ascii="Times New Roman" w:hAnsi="Times New Roman" w:cs="Times New Roman"/>
          <w:sz w:val="22"/>
          <w:szCs w:val="22"/>
        </w:rPr>
        <w:t xml:space="preserve"> involving one-step forecasts.</w:t>
      </w:r>
      <w:r w:rsidR="00C7029B">
        <w:rPr>
          <w:rFonts w:ascii="Times New Roman" w:hAnsi="Times New Roman" w:cs="Times New Roman"/>
          <w:sz w:val="22"/>
          <w:szCs w:val="22"/>
        </w:rPr>
        <w:t xml:space="preserve"> The series of test sets will consist of all the observations from a single year. The corresponding training sets will consist of all the observations that occurred prior to the observations that form the given test set. </w:t>
      </w:r>
      <w:r w:rsidR="00F745AD">
        <w:rPr>
          <w:rFonts w:ascii="Times New Roman" w:hAnsi="Times New Roman" w:cs="Times New Roman"/>
          <w:sz w:val="22"/>
          <w:szCs w:val="22"/>
        </w:rPr>
        <w:t>This means that no future observations will be used in constructing the forecast</w:t>
      </w:r>
      <w:r w:rsidR="00646034">
        <w:rPr>
          <w:rFonts w:ascii="Times New Roman" w:hAnsi="Times New Roman" w:cs="Times New Roman"/>
          <w:sz w:val="22"/>
          <w:szCs w:val="22"/>
        </w:rPr>
        <w:t>s</w:t>
      </w:r>
      <w:r w:rsidR="00F745AD">
        <w:rPr>
          <w:rFonts w:ascii="Times New Roman" w:hAnsi="Times New Roman" w:cs="Times New Roman"/>
          <w:sz w:val="22"/>
          <w:szCs w:val="22"/>
        </w:rPr>
        <w:t>, which is exactly what we want to implement. The diagram below illustrates the series of training and test sets, where the blue observations form the training sets, and the orange observations form the test sets.</w:t>
      </w:r>
    </w:p>
    <w:p w14:paraId="09C025DE" w14:textId="2B79666E" w:rsidR="00F745AD" w:rsidRDefault="00F745AD">
      <w:pPr>
        <w:rPr>
          <w:rFonts w:ascii="Times New Roman" w:hAnsi="Times New Roman" w:cs="Times New Roman"/>
          <w:sz w:val="22"/>
          <w:szCs w:val="22"/>
        </w:rPr>
      </w:pPr>
    </w:p>
    <w:p w14:paraId="6B5B46F3" w14:textId="2C74687E" w:rsidR="00F745AD" w:rsidRDefault="00F745AD">
      <w:pPr>
        <w:rPr>
          <w:rFonts w:ascii="Times New Roman" w:hAnsi="Times New Roman" w:cs="Times New Roman"/>
          <w:sz w:val="22"/>
          <w:szCs w:val="22"/>
        </w:rPr>
      </w:pPr>
      <w:r>
        <w:rPr>
          <w:rFonts w:ascii="Times New Roman" w:hAnsi="Times New Roman" w:cs="Times New Roman"/>
          <w:sz w:val="22"/>
          <w:szCs w:val="22"/>
        </w:rPr>
        <w:t>[INCLUDE DIAGRAM]</w:t>
      </w:r>
    </w:p>
    <w:p w14:paraId="08D972FB" w14:textId="191CCC6C" w:rsidR="00F745AD" w:rsidRDefault="00F745AD">
      <w:pPr>
        <w:rPr>
          <w:rFonts w:ascii="Times New Roman" w:hAnsi="Times New Roman" w:cs="Times New Roman"/>
          <w:sz w:val="22"/>
          <w:szCs w:val="22"/>
        </w:rPr>
      </w:pPr>
    </w:p>
    <w:p w14:paraId="00DAF86C" w14:textId="6D3C2D14" w:rsidR="00F745AD" w:rsidRPr="00D000BD" w:rsidRDefault="00590FD4">
      <w:pPr>
        <w:rPr>
          <w:rFonts w:ascii="Times New Roman" w:hAnsi="Times New Roman" w:cs="Times New Roman"/>
          <w:sz w:val="22"/>
          <w:szCs w:val="22"/>
        </w:rPr>
      </w:pPr>
      <w:r>
        <w:rPr>
          <w:rFonts w:ascii="Times New Roman" w:hAnsi="Times New Roman" w:cs="Times New Roman"/>
          <w:sz w:val="22"/>
          <w:szCs w:val="22"/>
        </w:rPr>
        <w:tab/>
      </w:r>
      <w:r w:rsidR="00F745AD">
        <w:rPr>
          <w:rFonts w:ascii="Times New Roman" w:hAnsi="Times New Roman" w:cs="Times New Roman"/>
          <w:sz w:val="22"/>
          <w:szCs w:val="22"/>
        </w:rPr>
        <w:t xml:space="preserve">Finally, the forecast accuracy is computed by averaging over the test sets. To choose the best forecasting model, we will find the model with the smallest </w:t>
      </w:r>
      <w:r w:rsidR="00E5606D">
        <w:rPr>
          <w:rFonts w:ascii="Times New Roman" w:hAnsi="Times New Roman" w:cs="Times New Roman"/>
          <w:sz w:val="22"/>
          <w:szCs w:val="22"/>
        </w:rPr>
        <w:t>forecast accuracy measures, such as RMSE,</w:t>
      </w:r>
      <w:r w:rsidR="00F745AD">
        <w:rPr>
          <w:rFonts w:ascii="Times New Roman" w:hAnsi="Times New Roman" w:cs="Times New Roman"/>
          <w:sz w:val="22"/>
          <w:szCs w:val="22"/>
        </w:rPr>
        <w:t xml:space="preserve"> </w:t>
      </w:r>
      <w:r w:rsidR="00E5606D">
        <w:rPr>
          <w:rFonts w:ascii="Times New Roman" w:hAnsi="Times New Roman" w:cs="Times New Roman"/>
          <w:sz w:val="22"/>
          <w:szCs w:val="22"/>
        </w:rPr>
        <w:t xml:space="preserve">which will be </w:t>
      </w:r>
      <w:r w:rsidR="00F745AD">
        <w:rPr>
          <w:rFonts w:ascii="Times New Roman" w:hAnsi="Times New Roman" w:cs="Times New Roman"/>
          <w:sz w:val="22"/>
          <w:szCs w:val="22"/>
        </w:rPr>
        <w:t>computed using TSCV.</w:t>
      </w:r>
    </w:p>
    <w:p w14:paraId="56CBB5A9" w14:textId="60050682" w:rsidR="00642353" w:rsidRDefault="00642353">
      <w:pPr>
        <w:rPr>
          <w:rFonts w:ascii="Times New Roman" w:hAnsi="Times New Roman" w:cs="Times New Roman"/>
          <w:b/>
          <w:bCs/>
          <w:sz w:val="22"/>
          <w:szCs w:val="22"/>
          <w:u w:val="single"/>
        </w:rPr>
      </w:pPr>
    </w:p>
    <w:p w14:paraId="3BD79B91" w14:textId="20BA46C0" w:rsidR="00642353" w:rsidRDefault="00646034">
      <w:pPr>
        <w:rPr>
          <w:rFonts w:ascii="Times New Roman" w:hAnsi="Times New Roman" w:cs="Times New Roman"/>
          <w:b/>
          <w:bCs/>
          <w:sz w:val="22"/>
          <w:szCs w:val="22"/>
          <w:u w:val="single"/>
        </w:rPr>
      </w:pPr>
      <w:r>
        <w:rPr>
          <w:rFonts w:ascii="Times New Roman" w:hAnsi="Times New Roman" w:cs="Times New Roman"/>
          <w:b/>
          <w:bCs/>
          <w:sz w:val="22"/>
          <w:szCs w:val="22"/>
          <w:u w:val="single"/>
        </w:rPr>
        <w:t xml:space="preserve">Section 6: </w:t>
      </w:r>
      <w:r w:rsidR="00642353">
        <w:rPr>
          <w:rFonts w:ascii="Times New Roman" w:hAnsi="Times New Roman" w:cs="Times New Roman"/>
          <w:b/>
          <w:bCs/>
          <w:sz w:val="22"/>
          <w:szCs w:val="22"/>
          <w:u w:val="single"/>
        </w:rPr>
        <w:t>Potential Challenges</w:t>
      </w:r>
    </w:p>
    <w:p w14:paraId="5A9B370A" w14:textId="0F9B50F4" w:rsidR="00C87BDD" w:rsidRDefault="00C87BDD">
      <w:pPr>
        <w:rPr>
          <w:rFonts w:ascii="Times New Roman" w:hAnsi="Times New Roman" w:cs="Times New Roman"/>
          <w:b/>
          <w:bCs/>
          <w:sz w:val="22"/>
          <w:szCs w:val="22"/>
          <w:u w:val="single"/>
        </w:rPr>
      </w:pPr>
    </w:p>
    <w:p w14:paraId="31248F32" w14:textId="77777777" w:rsidR="009A158F" w:rsidRDefault="00590FD4" w:rsidP="00590FD4">
      <w:pPr>
        <w:pStyle w:val="ListParagraph"/>
        <w:numPr>
          <w:ilvl w:val="0"/>
          <w:numId w:val="3"/>
        </w:numPr>
        <w:rPr>
          <w:rFonts w:ascii="Times New Roman" w:hAnsi="Times New Roman" w:cs="Times New Roman"/>
        </w:rPr>
      </w:pPr>
      <w:r>
        <w:rPr>
          <w:rFonts w:ascii="Times New Roman" w:hAnsi="Times New Roman" w:cs="Times New Roman"/>
        </w:rPr>
        <w:t xml:space="preserve">Should we build models using both datasets A and B, or should we only focus on utilizing one of the datasets? </w:t>
      </w:r>
    </w:p>
    <w:p w14:paraId="015617B9" w14:textId="5C42FDEC" w:rsidR="00590FD4" w:rsidRDefault="009A158F" w:rsidP="00590FD4">
      <w:pPr>
        <w:pStyle w:val="ListParagraph"/>
        <w:numPr>
          <w:ilvl w:val="0"/>
          <w:numId w:val="3"/>
        </w:numPr>
        <w:rPr>
          <w:rFonts w:ascii="Times New Roman" w:hAnsi="Times New Roman" w:cs="Times New Roman"/>
        </w:rPr>
      </w:pPr>
      <w:r>
        <w:rPr>
          <w:rFonts w:ascii="Times New Roman" w:hAnsi="Times New Roman" w:cs="Times New Roman"/>
        </w:rPr>
        <w:t xml:space="preserve">If we do decide to utilize both datasets, </w:t>
      </w:r>
      <w:r w:rsidR="005F3F55">
        <w:rPr>
          <w:rFonts w:ascii="Times New Roman" w:hAnsi="Times New Roman" w:cs="Times New Roman"/>
        </w:rPr>
        <w:t>then</w:t>
      </w:r>
      <w:r>
        <w:rPr>
          <w:rFonts w:ascii="Times New Roman" w:hAnsi="Times New Roman" w:cs="Times New Roman"/>
        </w:rPr>
        <w:t>, in practice,</w:t>
      </w:r>
      <w:r w:rsidR="005F3F55">
        <w:rPr>
          <w:rFonts w:ascii="Times New Roman" w:hAnsi="Times New Roman" w:cs="Times New Roman"/>
        </w:rPr>
        <w:t xml:space="preserve"> </w:t>
      </w:r>
      <w:r w:rsidR="00590FD4">
        <w:rPr>
          <w:rFonts w:ascii="Times New Roman" w:hAnsi="Times New Roman" w:cs="Times New Roman"/>
        </w:rPr>
        <w:t>is</w:t>
      </w:r>
      <w:r w:rsidR="005F3F55">
        <w:rPr>
          <w:rFonts w:ascii="Times New Roman" w:hAnsi="Times New Roman" w:cs="Times New Roman"/>
        </w:rPr>
        <w:t xml:space="preserve"> it even permitted</w:t>
      </w:r>
      <w:r w:rsidR="009B347E">
        <w:rPr>
          <w:rFonts w:ascii="Times New Roman" w:hAnsi="Times New Roman" w:cs="Times New Roman"/>
        </w:rPr>
        <w:t>,</w:t>
      </w:r>
      <w:r w:rsidR="005F3F55">
        <w:rPr>
          <w:rFonts w:ascii="Times New Roman" w:hAnsi="Times New Roman" w:cs="Times New Roman"/>
        </w:rPr>
        <w:t xml:space="preserve"> to compare models that are built using different datasets? If so, then what is </w:t>
      </w:r>
      <w:r w:rsidR="00590FD4">
        <w:rPr>
          <w:rFonts w:ascii="Times New Roman" w:hAnsi="Times New Roman" w:cs="Times New Roman"/>
        </w:rPr>
        <w:t xml:space="preserve">the best way to compare </w:t>
      </w:r>
      <w:r>
        <w:rPr>
          <w:rFonts w:ascii="Times New Roman" w:hAnsi="Times New Roman" w:cs="Times New Roman"/>
        </w:rPr>
        <w:t xml:space="preserve">the </w:t>
      </w:r>
      <w:r w:rsidR="005F3F55">
        <w:rPr>
          <w:rFonts w:ascii="Times New Roman" w:hAnsi="Times New Roman" w:cs="Times New Roman"/>
        </w:rPr>
        <w:t xml:space="preserve">models </w:t>
      </w:r>
      <w:r>
        <w:rPr>
          <w:rFonts w:ascii="Times New Roman" w:hAnsi="Times New Roman" w:cs="Times New Roman"/>
        </w:rPr>
        <w:t xml:space="preserve">that are </w:t>
      </w:r>
      <w:r w:rsidR="005F3F55">
        <w:rPr>
          <w:rFonts w:ascii="Times New Roman" w:hAnsi="Times New Roman" w:cs="Times New Roman"/>
        </w:rPr>
        <w:t xml:space="preserve">built </w:t>
      </w:r>
      <w:r>
        <w:rPr>
          <w:rFonts w:ascii="Times New Roman" w:hAnsi="Times New Roman" w:cs="Times New Roman"/>
        </w:rPr>
        <w:t>using</w:t>
      </w:r>
      <w:r w:rsidR="005F3F55">
        <w:rPr>
          <w:rFonts w:ascii="Times New Roman" w:hAnsi="Times New Roman" w:cs="Times New Roman"/>
        </w:rPr>
        <w:t xml:space="preserve"> different datasets? </w:t>
      </w:r>
    </w:p>
    <w:p w14:paraId="0EF5FB53" w14:textId="60F9EAE6" w:rsidR="00590FD4" w:rsidRDefault="009B347E" w:rsidP="009B347E">
      <w:pPr>
        <w:pStyle w:val="ListParagraph"/>
        <w:numPr>
          <w:ilvl w:val="1"/>
          <w:numId w:val="3"/>
        </w:numPr>
        <w:rPr>
          <w:rFonts w:ascii="Times New Roman" w:hAnsi="Times New Roman" w:cs="Times New Roman"/>
        </w:rPr>
      </w:pPr>
      <w:r>
        <w:rPr>
          <w:rFonts w:ascii="Times New Roman" w:hAnsi="Times New Roman" w:cs="Times New Roman"/>
        </w:rPr>
        <w:t>If we are truly going t</w:t>
      </w:r>
      <w:r w:rsidR="00590FD4">
        <w:rPr>
          <w:rFonts w:ascii="Times New Roman" w:hAnsi="Times New Roman" w:cs="Times New Roman"/>
        </w:rPr>
        <w:t xml:space="preserve">o compare models </w:t>
      </w:r>
      <w:r>
        <w:rPr>
          <w:rFonts w:ascii="Times New Roman" w:hAnsi="Times New Roman" w:cs="Times New Roman"/>
        </w:rPr>
        <w:t xml:space="preserve">that are built </w:t>
      </w:r>
      <w:r w:rsidR="00590FD4">
        <w:rPr>
          <w:rFonts w:ascii="Times New Roman" w:hAnsi="Times New Roman" w:cs="Times New Roman"/>
        </w:rPr>
        <w:t>using datasets A and B, respectively, then we need to pick a common starting point that will be our first “test set” when performing time series cross-validation</w:t>
      </w:r>
    </w:p>
    <w:p w14:paraId="6B3B9E02" w14:textId="5DAD6C8B" w:rsidR="00590FD4" w:rsidRDefault="00590FD4" w:rsidP="009B347E">
      <w:pPr>
        <w:pStyle w:val="ListParagraph"/>
        <w:numPr>
          <w:ilvl w:val="1"/>
          <w:numId w:val="3"/>
        </w:numPr>
        <w:rPr>
          <w:rFonts w:ascii="Times New Roman" w:hAnsi="Times New Roman" w:cs="Times New Roman"/>
        </w:rPr>
      </w:pPr>
      <w:r>
        <w:rPr>
          <w:rFonts w:ascii="Times New Roman" w:hAnsi="Times New Roman" w:cs="Times New Roman"/>
        </w:rPr>
        <w:t>Dataset</w:t>
      </w:r>
      <w:r w:rsidR="009B347E">
        <w:rPr>
          <w:rFonts w:ascii="Times New Roman" w:hAnsi="Times New Roman" w:cs="Times New Roman"/>
        </w:rPr>
        <w:t>s</w:t>
      </w:r>
      <w:r>
        <w:rPr>
          <w:rFonts w:ascii="Times New Roman" w:hAnsi="Times New Roman" w:cs="Times New Roman"/>
        </w:rPr>
        <w:t xml:space="preserve"> A and B also have different sets of states represented. </w:t>
      </w:r>
      <w:r w:rsidR="009B347E">
        <w:rPr>
          <w:rFonts w:ascii="Times New Roman" w:hAnsi="Times New Roman" w:cs="Times New Roman"/>
        </w:rPr>
        <w:t xml:space="preserve">Dataset B has six additional states compared to Dataset A (i.e., Connecticut, Maryland, Massachusetts, Oklahoma, New Mexico, and South Carolina). So, </w:t>
      </w:r>
      <w:r w:rsidR="009A158F">
        <w:rPr>
          <w:rFonts w:ascii="Times New Roman" w:hAnsi="Times New Roman" w:cs="Times New Roman"/>
        </w:rPr>
        <w:t>do we eliminate these states in Dataset B, or is it possible to split out the “other states” observation in Dataset A to build out observations for these six states?</w:t>
      </w:r>
    </w:p>
    <w:p w14:paraId="4CA22434" w14:textId="2790E935" w:rsidR="00590FD4" w:rsidRPr="00590FD4" w:rsidRDefault="00590FD4" w:rsidP="00590FD4">
      <w:pPr>
        <w:pStyle w:val="ListParagraph"/>
        <w:numPr>
          <w:ilvl w:val="0"/>
          <w:numId w:val="3"/>
        </w:numPr>
        <w:rPr>
          <w:rFonts w:ascii="Times New Roman" w:hAnsi="Times New Roman" w:cs="Times New Roman"/>
        </w:rPr>
      </w:pPr>
      <w:r>
        <w:rPr>
          <w:rFonts w:ascii="Times New Roman" w:hAnsi="Times New Roman" w:cs="Times New Roman"/>
        </w:rPr>
        <w:t>With Dataset A, are we going to build time series models that exclusively focus on our response variable, or are we going to build models that also utilize explanatory features, such as air quality, temperature, and precipitation?</w:t>
      </w:r>
    </w:p>
    <w:p w14:paraId="4C24DE81" w14:textId="77777777" w:rsidR="00840473" w:rsidRDefault="00840473">
      <w:pPr>
        <w:rPr>
          <w:rFonts w:ascii="Times New Roman" w:hAnsi="Times New Roman" w:cs="Times New Roman"/>
          <w:sz w:val="22"/>
          <w:szCs w:val="22"/>
        </w:rPr>
      </w:pPr>
    </w:p>
    <w:p w14:paraId="5B15DE5F" w14:textId="544DEA5D" w:rsidR="00A613F1" w:rsidRPr="00092128" w:rsidRDefault="00A613F1">
      <w:pPr>
        <w:rPr>
          <w:rFonts w:ascii="Times New Roman" w:hAnsi="Times New Roman" w:cs="Times New Roman"/>
          <w:b/>
          <w:bCs/>
          <w:sz w:val="22"/>
          <w:szCs w:val="22"/>
          <w:u w:val="single"/>
        </w:rPr>
      </w:pPr>
      <w:r w:rsidRPr="00092128">
        <w:rPr>
          <w:rFonts w:ascii="Times New Roman" w:hAnsi="Times New Roman" w:cs="Times New Roman"/>
          <w:b/>
          <w:bCs/>
          <w:sz w:val="22"/>
          <w:szCs w:val="22"/>
          <w:u w:val="single"/>
        </w:rPr>
        <w:lastRenderedPageBreak/>
        <w:t>References</w:t>
      </w:r>
    </w:p>
    <w:p w14:paraId="63DB72E0" w14:textId="77777777" w:rsidR="009E5713" w:rsidRDefault="009E5713" w:rsidP="00A613F1">
      <w:pPr>
        <w:pStyle w:val="ListParagraph"/>
        <w:rPr>
          <w:rFonts w:ascii="Times New Roman" w:hAnsi="Times New Roman" w:cs="Times New Roman"/>
          <w:color w:val="000000" w:themeColor="text1"/>
          <w:shd w:val="clear" w:color="auto" w:fill="FFFFFF"/>
        </w:rPr>
      </w:pPr>
    </w:p>
    <w:p w14:paraId="205C7E8F" w14:textId="08513782" w:rsidR="009E5713" w:rsidRPr="00FC106C" w:rsidRDefault="009E5713" w:rsidP="009E5713">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shd w:val="clear" w:color="auto" w:fill="FFFFFF"/>
        </w:rPr>
        <w:t xml:space="preserve">Buchmann, Stephen. (2002). The Bees of the World. By Charles D Michener. Baltimore (Maryland): Johns Hopkins University Press. The Quarterly Review of Biology. 77. 334-335. 10.1086/345210. </w:t>
      </w:r>
    </w:p>
    <w:p w14:paraId="3B921653" w14:textId="13FC108C" w:rsidR="009E5713" w:rsidRPr="00FC106C" w:rsidRDefault="009E5713" w:rsidP="009E5713">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shd w:val="clear" w:color="auto" w:fill="FFFFFF"/>
        </w:rPr>
        <w:t xml:space="preserve">Sheppard, W.S. “A history of the introduction of honey bee races into the USA. II” </w:t>
      </w:r>
      <w:r w:rsidRPr="00030FC7">
        <w:rPr>
          <w:rFonts w:ascii="Times New Roman" w:hAnsi="Times New Roman" w:cs="Times New Roman"/>
          <w:i/>
          <w:iCs/>
          <w:color w:val="000000" w:themeColor="text1"/>
          <w:shd w:val="clear" w:color="auto" w:fill="FFFFFF"/>
        </w:rPr>
        <w:t>Am Bee J</w:t>
      </w:r>
      <w:r w:rsidRPr="00FC106C">
        <w:rPr>
          <w:rFonts w:ascii="Times New Roman" w:hAnsi="Times New Roman" w:cs="Times New Roman"/>
          <w:color w:val="000000" w:themeColor="text1"/>
          <w:shd w:val="clear" w:color="auto" w:fill="FFFFFF"/>
        </w:rPr>
        <w:t xml:space="preserve"> 129: 664–667</w:t>
      </w:r>
      <w:r w:rsidR="00464120">
        <w:rPr>
          <w:rFonts w:ascii="Times New Roman" w:hAnsi="Times New Roman" w:cs="Times New Roman"/>
          <w:color w:val="000000" w:themeColor="text1"/>
          <w:shd w:val="clear" w:color="auto" w:fill="FFFFFF"/>
        </w:rPr>
        <w:t>,</w:t>
      </w:r>
      <w:r w:rsidRPr="00FC106C">
        <w:rPr>
          <w:rFonts w:ascii="Times New Roman" w:hAnsi="Times New Roman" w:cs="Times New Roman"/>
          <w:color w:val="000000" w:themeColor="text1"/>
          <w:shd w:val="clear" w:color="auto" w:fill="FFFFFF"/>
        </w:rPr>
        <w:t xml:space="preserve"> Accessed </w:t>
      </w:r>
      <w:r w:rsidR="00464120">
        <w:rPr>
          <w:rFonts w:ascii="Times New Roman" w:hAnsi="Times New Roman" w:cs="Times New Roman"/>
          <w:color w:val="000000" w:themeColor="text1"/>
          <w:shd w:val="clear" w:color="auto" w:fill="FFFFFF"/>
        </w:rPr>
        <w:t xml:space="preserve">on: </w:t>
      </w:r>
      <w:r w:rsidRPr="00FC106C">
        <w:rPr>
          <w:rFonts w:ascii="Times New Roman" w:hAnsi="Times New Roman" w:cs="Times New Roman"/>
          <w:color w:val="000000" w:themeColor="text1"/>
          <w:shd w:val="clear" w:color="auto" w:fill="FFFFFF"/>
        </w:rPr>
        <w:t>Sept</w:t>
      </w:r>
      <w:r w:rsidR="00464120">
        <w:rPr>
          <w:rFonts w:ascii="Times New Roman" w:hAnsi="Times New Roman" w:cs="Times New Roman"/>
          <w:color w:val="000000" w:themeColor="text1"/>
          <w:shd w:val="clear" w:color="auto" w:fill="FFFFFF"/>
        </w:rPr>
        <w:t>ember</w:t>
      </w:r>
      <w:r w:rsidRPr="00FC106C">
        <w:rPr>
          <w:rFonts w:ascii="Times New Roman" w:hAnsi="Times New Roman" w:cs="Times New Roman"/>
          <w:color w:val="000000" w:themeColor="text1"/>
          <w:shd w:val="clear" w:color="auto" w:fill="FFFFFF"/>
        </w:rPr>
        <w:t xml:space="preserve"> 2022</w:t>
      </w:r>
      <w:r w:rsidRPr="00FC106C">
        <w:rPr>
          <w:rFonts w:ascii="Times New Roman" w:hAnsi="Times New Roman" w:cs="Times New Roman"/>
          <w:color w:val="000000" w:themeColor="text1"/>
        </w:rPr>
        <w:t xml:space="preserve">, </w:t>
      </w:r>
      <w:hyperlink r:id="rId8" w:history="1">
        <w:r w:rsidRPr="00FC106C">
          <w:rPr>
            <w:rStyle w:val="Hyperlink"/>
            <w:rFonts w:ascii="Times New Roman" w:hAnsi="Times New Roman" w:cs="Times New Roman"/>
          </w:rPr>
          <w:t>https://agris.fao.org/agris-search/search.do?recordID=US9009419</w:t>
        </w:r>
      </w:hyperlink>
      <w:r w:rsidRPr="00FC106C">
        <w:rPr>
          <w:rFonts w:ascii="Times New Roman" w:hAnsi="Times New Roman" w:cs="Times New Roman"/>
          <w:color w:val="000000" w:themeColor="text1"/>
        </w:rPr>
        <w:t xml:space="preserve"> </w:t>
      </w:r>
    </w:p>
    <w:p w14:paraId="02BC082E" w14:textId="40F4A2BB" w:rsidR="009E5713" w:rsidRPr="00FC106C" w:rsidRDefault="00336A74" w:rsidP="009E5713">
      <w:pPr>
        <w:pStyle w:val="ListParagraph"/>
        <w:numPr>
          <w:ilvl w:val="0"/>
          <w:numId w:val="5"/>
        </w:numPr>
        <w:rPr>
          <w:rFonts w:ascii="Times New Roman" w:hAnsi="Times New Roman" w:cs="Times New Roman"/>
          <w:color w:val="000000" w:themeColor="text1"/>
        </w:rPr>
      </w:pPr>
      <w:r w:rsidRPr="00336A74">
        <w:rPr>
          <w:rFonts w:ascii="Times New Roman" w:hAnsi="Times New Roman" w:cs="Times New Roman"/>
          <w:color w:val="000000" w:themeColor="text1"/>
        </w:rPr>
        <w:t xml:space="preserve">Nicholas W. Calderone, “Insect Pollinated Crops, Insect Pollinators and US Agriculture: Trend Analysis of Aggregate Data for the Period 1992–2009.” </w:t>
      </w:r>
      <w:r w:rsidRPr="000709B8">
        <w:rPr>
          <w:rFonts w:ascii="Times New Roman" w:hAnsi="Times New Roman" w:cs="Times New Roman"/>
          <w:i/>
          <w:iCs/>
          <w:color w:val="000000" w:themeColor="text1"/>
        </w:rPr>
        <w:t>PLOS ONE</w:t>
      </w:r>
      <w:r w:rsidRPr="00336A74">
        <w:rPr>
          <w:rFonts w:ascii="Times New Roman" w:hAnsi="Times New Roman" w:cs="Times New Roman"/>
          <w:color w:val="000000" w:themeColor="text1"/>
        </w:rPr>
        <w:t xml:space="preserve"> 7(5): e37235, Published: May 22, 2012, https://doi.org/10.1371/journal.pone.0037235</w:t>
      </w:r>
    </w:p>
    <w:p w14:paraId="25572AE8" w14:textId="1A66F58B" w:rsidR="009E5713" w:rsidRPr="00FC106C" w:rsidRDefault="009E5713" w:rsidP="009E5713">
      <w:pPr>
        <w:pStyle w:val="ListParagraph"/>
        <w:numPr>
          <w:ilvl w:val="0"/>
          <w:numId w:val="5"/>
        </w:numPr>
        <w:rPr>
          <w:rStyle w:val="Hyperlink"/>
          <w:rFonts w:ascii="Times New Roman" w:hAnsi="Times New Roman" w:cs="Times New Roman"/>
          <w:color w:val="000000" w:themeColor="text1"/>
          <w:u w:val="none"/>
        </w:rPr>
      </w:pPr>
      <w:r w:rsidRPr="00FC106C">
        <w:rPr>
          <w:rFonts w:ascii="Times New Roman" w:hAnsi="Times New Roman" w:cs="Times New Roman"/>
          <w:color w:val="000000" w:themeColor="text1"/>
        </w:rPr>
        <w:t xml:space="preserve">Bee Informed Team, “Frequently Asked Questions”, Accessed Nov. 6, 2022, </w:t>
      </w:r>
      <w:hyperlink r:id="rId9" w:history="1">
        <w:r w:rsidRPr="00FC106C">
          <w:rPr>
            <w:rStyle w:val="Hyperlink"/>
            <w:rFonts w:ascii="Times New Roman" w:hAnsi="Times New Roman" w:cs="Times New Roman"/>
            <w:color w:val="000000" w:themeColor="text1"/>
          </w:rPr>
          <w:t>https://beeinformed.org/about/frequently-asked-questions/</w:t>
        </w:r>
      </w:hyperlink>
      <w:r w:rsidRPr="00FC106C">
        <w:rPr>
          <w:rStyle w:val="Hyperlink"/>
          <w:rFonts w:ascii="Times New Roman" w:hAnsi="Times New Roman" w:cs="Times New Roman"/>
          <w:color w:val="000000" w:themeColor="text1"/>
          <w:u w:val="none"/>
        </w:rPr>
        <w:t xml:space="preserve"> </w:t>
      </w:r>
    </w:p>
    <w:p w14:paraId="7AE6A0A5" w14:textId="0812AACA" w:rsidR="009E5713" w:rsidRPr="00FC106C" w:rsidRDefault="00336A74" w:rsidP="009E5713">
      <w:pPr>
        <w:pStyle w:val="ListParagraph"/>
        <w:numPr>
          <w:ilvl w:val="0"/>
          <w:numId w:val="5"/>
        </w:numPr>
        <w:rPr>
          <w:rFonts w:ascii="Times New Roman" w:hAnsi="Times New Roman" w:cs="Times New Roman"/>
          <w:color w:val="000000" w:themeColor="text1"/>
        </w:rPr>
      </w:pPr>
      <w:r w:rsidRPr="00336A74">
        <w:rPr>
          <w:rFonts w:ascii="Times New Roman" w:hAnsi="Times New Roman" w:cs="Times New Roman"/>
          <w:color w:val="000000" w:themeColor="text1"/>
        </w:rPr>
        <w:t>Steven Savage, “Honeybees Are Not ‘In Decline’, But the Beekeeping Industry Does Face Challenges”, Forbes, Published: April 30, 2022, https://www.forbes.com/sites/stevensavage/2022/04/30/honeybees-are-not-in-decline-but-the-beekeeping-industry-does-face-challenges/?sh=638b5076657c</w:t>
      </w:r>
    </w:p>
    <w:p w14:paraId="4A7A8B0F" w14:textId="366E2F39" w:rsidR="00490E5B" w:rsidRPr="00FC106C" w:rsidRDefault="00490E5B" w:rsidP="00490E5B">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rPr>
        <w:t xml:space="preserve">U.S. Environmental Protection Agency, “Colony Collapse Disorder”, </w:t>
      </w:r>
      <w:r w:rsidR="00087173" w:rsidRPr="00030FC7">
        <w:rPr>
          <w:rFonts w:ascii="Times New Roman" w:hAnsi="Times New Roman" w:cs="Times New Roman"/>
          <w:i/>
          <w:iCs/>
          <w:color w:val="000000" w:themeColor="text1"/>
        </w:rPr>
        <w:t>EPA</w:t>
      </w:r>
      <w:r w:rsidR="00087173">
        <w:rPr>
          <w:rFonts w:ascii="Times New Roman" w:hAnsi="Times New Roman" w:cs="Times New Roman"/>
          <w:color w:val="000000" w:themeColor="text1"/>
        </w:rPr>
        <w:t xml:space="preserve">, </w:t>
      </w:r>
      <w:r w:rsidRPr="00FC106C">
        <w:rPr>
          <w:rFonts w:ascii="Times New Roman" w:hAnsi="Times New Roman" w:cs="Times New Roman"/>
          <w:color w:val="000000" w:themeColor="text1"/>
        </w:rPr>
        <w:t xml:space="preserve">Last </w:t>
      </w:r>
      <w:r w:rsidR="00DF3A4C">
        <w:rPr>
          <w:rFonts w:ascii="Times New Roman" w:hAnsi="Times New Roman" w:cs="Times New Roman"/>
          <w:color w:val="000000" w:themeColor="text1"/>
        </w:rPr>
        <w:t>modified</w:t>
      </w:r>
      <w:r w:rsidRPr="00FC106C">
        <w:rPr>
          <w:rFonts w:ascii="Times New Roman" w:hAnsi="Times New Roman" w:cs="Times New Roman"/>
          <w:color w:val="000000" w:themeColor="text1"/>
        </w:rPr>
        <w:t xml:space="preserve">: October 6, 2022, </w:t>
      </w:r>
      <w:hyperlink r:id="rId10" w:history="1">
        <w:r w:rsidRPr="00FC106C">
          <w:rPr>
            <w:rStyle w:val="Hyperlink"/>
            <w:rFonts w:ascii="Times New Roman" w:hAnsi="Times New Roman" w:cs="Times New Roman"/>
            <w:color w:val="000000" w:themeColor="text1"/>
          </w:rPr>
          <w:t>https://www.epa.gov/pollinator-protection/colony-collapse-disorder</w:t>
        </w:r>
      </w:hyperlink>
    </w:p>
    <w:p w14:paraId="63899DDA" w14:textId="1662BE25" w:rsidR="00CF4563" w:rsidRPr="00FC106C" w:rsidRDefault="00CF4563" w:rsidP="00CF4563">
      <w:pPr>
        <w:pStyle w:val="ListParagraph"/>
        <w:numPr>
          <w:ilvl w:val="0"/>
          <w:numId w:val="5"/>
        </w:numPr>
        <w:rPr>
          <w:rFonts w:ascii="Times New Roman" w:hAnsi="Times New Roman" w:cs="Times New Roman"/>
        </w:rPr>
      </w:pPr>
      <w:r w:rsidRPr="00FC106C">
        <w:rPr>
          <w:rFonts w:ascii="Times New Roman" w:hAnsi="Times New Roman" w:cs="Times New Roman"/>
        </w:rPr>
        <w:t xml:space="preserve">Karen Allison, “Bee Temperature Tolerance: What Temperature Kills Bees?”, </w:t>
      </w:r>
      <w:r w:rsidR="0080752B" w:rsidRPr="00030FC7">
        <w:rPr>
          <w:rFonts w:ascii="Times New Roman" w:hAnsi="Times New Roman" w:cs="Times New Roman"/>
          <w:i/>
          <w:iCs/>
        </w:rPr>
        <w:t xml:space="preserve">Busy </w:t>
      </w:r>
      <w:proofErr w:type="spellStart"/>
      <w:r w:rsidR="0080752B" w:rsidRPr="00030FC7">
        <w:rPr>
          <w:rFonts w:ascii="Times New Roman" w:hAnsi="Times New Roman" w:cs="Times New Roman"/>
          <w:i/>
          <w:iCs/>
        </w:rPr>
        <w:t>BeeKeeping</w:t>
      </w:r>
      <w:proofErr w:type="spellEnd"/>
      <w:r w:rsidR="0080752B">
        <w:rPr>
          <w:rFonts w:ascii="Times New Roman" w:hAnsi="Times New Roman" w:cs="Times New Roman"/>
        </w:rPr>
        <w:t>, Published:</w:t>
      </w:r>
      <w:r w:rsidRPr="00FC106C">
        <w:rPr>
          <w:rFonts w:ascii="Times New Roman" w:hAnsi="Times New Roman" w:cs="Times New Roman"/>
        </w:rPr>
        <w:t xml:space="preserve"> </w:t>
      </w:r>
      <w:r w:rsidR="008059AC">
        <w:rPr>
          <w:rFonts w:ascii="Times New Roman" w:hAnsi="Times New Roman" w:cs="Times New Roman"/>
        </w:rPr>
        <w:t>June 22, 2022</w:t>
      </w:r>
      <w:r w:rsidRPr="00FC106C">
        <w:rPr>
          <w:rFonts w:ascii="Times New Roman" w:hAnsi="Times New Roman" w:cs="Times New Roman"/>
        </w:rPr>
        <w:t xml:space="preserve">, </w:t>
      </w:r>
      <w:hyperlink r:id="rId11" w:history="1">
        <w:r w:rsidRPr="00FC106C">
          <w:rPr>
            <w:rStyle w:val="Hyperlink"/>
            <w:rFonts w:ascii="Times New Roman" w:hAnsi="Times New Roman" w:cs="Times New Roman"/>
          </w:rPr>
          <w:t>https://busybeekeeping.com/bee-temperature-tolerance-can-bees-survive-when-it-gets-very-hot-or-cold/</w:t>
        </w:r>
      </w:hyperlink>
    </w:p>
    <w:p w14:paraId="104FDFE2" w14:textId="0661F6BE" w:rsidR="00336A74" w:rsidRPr="00336A74" w:rsidRDefault="00336A74" w:rsidP="00336A74">
      <w:pPr>
        <w:pStyle w:val="ListParagraph"/>
        <w:numPr>
          <w:ilvl w:val="0"/>
          <w:numId w:val="5"/>
        </w:numPr>
        <w:rPr>
          <w:rFonts w:ascii="Times New Roman" w:hAnsi="Times New Roman" w:cs="Times New Roman"/>
        </w:rPr>
      </w:pPr>
      <w:r w:rsidRPr="00336A74">
        <w:rPr>
          <w:rFonts w:ascii="Times New Roman" w:hAnsi="Times New Roman" w:cs="Times New Roman"/>
        </w:rPr>
        <w:t xml:space="preserve">Martina </w:t>
      </w:r>
      <w:proofErr w:type="spellStart"/>
      <w:r w:rsidRPr="00336A74">
        <w:rPr>
          <w:rFonts w:ascii="Times New Roman" w:hAnsi="Times New Roman" w:cs="Times New Roman"/>
        </w:rPr>
        <w:t>Calovi</w:t>
      </w:r>
      <w:proofErr w:type="spellEnd"/>
      <w:r w:rsidRPr="00336A74">
        <w:rPr>
          <w:rFonts w:ascii="Times New Roman" w:hAnsi="Times New Roman" w:cs="Times New Roman"/>
        </w:rPr>
        <w:t xml:space="preserve">, Christina M. </w:t>
      </w:r>
      <w:proofErr w:type="spellStart"/>
      <w:r w:rsidRPr="00336A74">
        <w:rPr>
          <w:rFonts w:ascii="Times New Roman" w:hAnsi="Times New Roman" w:cs="Times New Roman"/>
        </w:rPr>
        <w:t>Grozinger</w:t>
      </w:r>
      <w:proofErr w:type="spellEnd"/>
      <w:r w:rsidRPr="00336A74">
        <w:rPr>
          <w:rFonts w:ascii="Times New Roman" w:hAnsi="Times New Roman" w:cs="Times New Roman"/>
        </w:rPr>
        <w:t xml:space="preserve">, Douglas A. Miller, &amp; Sarah C. </w:t>
      </w:r>
      <w:proofErr w:type="spellStart"/>
      <w:r w:rsidRPr="00336A74">
        <w:rPr>
          <w:rFonts w:ascii="Times New Roman" w:hAnsi="Times New Roman" w:cs="Times New Roman"/>
        </w:rPr>
        <w:t>Goslee</w:t>
      </w:r>
      <w:proofErr w:type="spellEnd"/>
      <w:r w:rsidRPr="00336A74">
        <w:rPr>
          <w:rFonts w:ascii="Times New Roman" w:hAnsi="Times New Roman" w:cs="Times New Roman"/>
        </w:rPr>
        <w:t>, “Summer weather conditions influence winter survival of honey bees (</w:t>
      </w:r>
      <w:proofErr w:type="spellStart"/>
      <w:r w:rsidRPr="00336A74">
        <w:rPr>
          <w:rFonts w:ascii="Times New Roman" w:hAnsi="Times New Roman" w:cs="Times New Roman"/>
        </w:rPr>
        <w:t>Apis</w:t>
      </w:r>
      <w:proofErr w:type="spellEnd"/>
      <w:r w:rsidRPr="00336A74">
        <w:rPr>
          <w:rFonts w:ascii="Times New Roman" w:hAnsi="Times New Roman" w:cs="Times New Roman"/>
        </w:rPr>
        <w:t xml:space="preserve"> mellifera) in the northeastern United States.” </w:t>
      </w:r>
      <w:r w:rsidRPr="000709B8">
        <w:rPr>
          <w:rFonts w:ascii="Times New Roman" w:hAnsi="Times New Roman" w:cs="Times New Roman"/>
          <w:i/>
          <w:iCs/>
        </w:rPr>
        <w:t>Scientific Reports</w:t>
      </w:r>
      <w:r w:rsidRPr="00336A74">
        <w:rPr>
          <w:rFonts w:ascii="Times New Roman" w:hAnsi="Times New Roman" w:cs="Times New Roman"/>
        </w:rPr>
        <w:t xml:space="preserve"> 11</w:t>
      </w:r>
      <w:r w:rsidR="000709B8">
        <w:rPr>
          <w:rFonts w:ascii="Times New Roman" w:hAnsi="Times New Roman" w:cs="Times New Roman"/>
        </w:rPr>
        <w:t>:</w:t>
      </w:r>
      <w:r w:rsidRPr="00336A74">
        <w:rPr>
          <w:rFonts w:ascii="Times New Roman" w:hAnsi="Times New Roman" w:cs="Times New Roman"/>
        </w:rPr>
        <w:t xml:space="preserve"> 1553, Published: January 15, 2021, https://doi.org/10.1038/s41598-021-81051-8</w:t>
      </w:r>
    </w:p>
    <w:p w14:paraId="064A3C18" w14:textId="4080E2C6" w:rsidR="003B114E" w:rsidRPr="00FC106C" w:rsidRDefault="00CF4563" w:rsidP="003B114E">
      <w:pPr>
        <w:pStyle w:val="ListParagraph"/>
        <w:numPr>
          <w:ilvl w:val="0"/>
          <w:numId w:val="5"/>
        </w:numPr>
        <w:rPr>
          <w:rFonts w:ascii="Times New Roman" w:hAnsi="Times New Roman" w:cs="Times New Roman"/>
        </w:rPr>
      </w:pPr>
      <w:r w:rsidRPr="00FC106C">
        <w:rPr>
          <w:rFonts w:ascii="Times New Roman" w:hAnsi="Times New Roman" w:cs="Times New Roman"/>
        </w:rPr>
        <w:t xml:space="preserve">Janet Pelley (special to C&amp;EN), “Air pollution hurts honeybees”, </w:t>
      </w:r>
      <w:r w:rsidR="000D6866" w:rsidRPr="00030FC7">
        <w:rPr>
          <w:rFonts w:ascii="Times New Roman" w:hAnsi="Times New Roman" w:cs="Times New Roman"/>
          <w:i/>
          <w:iCs/>
        </w:rPr>
        <w:t>C&amp;EN</w:t>
      </w:r>
      <w:r w:rsidR="000D6866">
        <w:rPr>
          <w:rFonts w:ascii="Times New Roman" w:hAnsi="Times New Roman" w:cs="Times New Roman"/>
        </w:rPr>
        <w:t>, Published: August 11, 2020</w:t>
      </w:r>
      <w:r w:rsidRPr="00FC106C">
        <w:rPr>
          <w:rFonts w:ascii="Times New Roman" w:hAnsi="Times New Roman" w:cs="Times New Roman"/>
        </w:rPr>
        <w:t xml:space="preserve">, </w:t>
      </w:r>
      <w:hyperlink r:id="rId12" w:history="1">
        <w:r w:rsidRPr="00FC106C">
          <w:rPr>
            <w:rStyle w:val="Hyperlink"/>
            <w:rFonts w:ascii="Times New Roman" w:hAnsi="Times New Roman" w:cs="Times New Roman"/>
            <w:shd w:val="clear" w:color="auto" w:fill="F8F8F8"/>
          </w:rPr>
          <w:t>https://cen.acs.org/environment/pollution/Air-pollution-hurts-honeybees/98/web/2020/08</w:t>
        </w:r>
      </w:hyperlink>
    </w:p>
    <w:p w14:paraId="4074318A" w14:textId="3A87F281" w:rsidR="00CF4563" w:rsidRPr="00FC106C" w:rsidRDefault="003B114E" w:rsidP="003B114E">
      <w:pPr>
        <w:pStyle w:val="ListParagraph"/>
        <w:numPr>
          <w:ilvl w:val="0"/>
          <w:numId w:val="5"/>
        </w:numPr>
        <w:rPr>
          <w:rFonts w:ascii="Times New Roman" w:hAnsi="Times New Roman" w:cs="Times New Roman"/>
        </w:rPr>
      </w:pPr>
      <w:r w:rsidRPr="00FC106C">
        <w:rPr>
          <w:rFonts w:ascii="Times New Roman" w:hAnsi="Times New Roman" w:cs="Times New Roman"/>
          <w:color w:val="000000" w:themeColor="text1"/>
        </w:rPr>
        <w:t xml:space="preserve">World Health Organization, “Ambient (outdoor) air pollution”, </w:t>
      </w:r>
      <w:r w:rsidR="009024DC" w:rsidRPr="00030FC7">
        <w:rPr>
          <w:rFonts w:ascii="Times New Roman" w:hAnsi="Times New Roman" w:cs="Times New Roman"/>
          <w:i/>
          <w:iCs/>
          <w:color w:val="000000" w:themeColor="text1"/>
        </w:rPr>
        <w:t>WHO</w:t>
      </w:r>
      <w:r w:rsidR="009024DC">
        <w:rPr>
          <w:rFonts w:ascii="Times New Roman" w:hAnsi="Times New Roman" w:cs="Times New Roman"/>
          <w:color w:val="000000" w:themeColor="text1"/>
        </w:rPr>
        <w:t xml:space="preserve">, </w:t>
      </w:r>
      <w:r w:rsidR="00E27D37">
        <w:rPr>
          <w:rFonts w:ascii="Times New Roman" w:hAnsi="Times New Roman" w:cs="Times New Roman"/>
          <w:color w:val="000000" w:themeColor="text1"/>
        </w:rPr>
        <w:t>Published: September 22, 2021</w:t>
      </w:r>
      <w:r w:rsidRPr="00FC106C">
        <w:rPr>
          <w:rFonts w:ascii="Times New Roman" w:hAnsi="Times New Roman" w:cs="Times New Roman"/>
          <w:color w:val="000000" w:themeColor="text1"/>
        </w:rPr>
        <w:t xml:space="preserve">, </w:t>
      </w:r>
      <w:hyperlink r:id="rId13" w:history="1">
        <w:r w:rsidRPr="00FC106C">
          <w:rPr>
            <w:rStyle w:val="Hyperlink"/>
            <w:rFonts w:ascii="Times New Roman" w:hAnsi="Times New Roman" w:cs="Times New Roman"/>
            <w:color w:val="000000" w:themeColor="text1"/>
          </w:rPr>
          <w:t>https://www.who.int/news-room/fact-sheets/detail/ambient-(outdoor)-air-quality-and-health</w:t>
        </w:r>
      </w:hyperlink>
    </w:p>
    <w:p w14:paraId="41DF113A" w14:textId="0F840B81" w:rsidR="00994883" w:rsidRPr="00FC106C" w:rsidRDefault="00994883" w:rsidP="00994883">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rPr>
        <w:t xml:space="preserve">U.S. Department of Agriculture, Animal </w:t>
      </w:r>
      <w:r w:rsidR="00995B51">
        <w:rPr>
          <w:rFonts w:ascii="Times New Roman" w:hAnsi="Times New Roman" w:cs="Times New Roman"/>
          <w:color w:val="000000" w:themeColor="text1"/>
        </w:rPr>
        <w:t xml:space="preserve">and </w:t>
      </w:r>
      <w:r w:rsidRPr="00FC106C">
        <w:rPr>
          <w:rFonts w:ascii="Times New Roman" w:hAnsi="Times New Roman" w:cs="Times New Roman"/>
          <w:color w:val="000000" w:themeColor="text1"/>
        </w:rPr>
        <w:t>Plant and Inspection Service, “Honey Bees”, L</w:t>
      </w:r>
      <w:r w:rsidR="00380B37">
        <w:rPr>
          <w:rFonts w:ascii="Times New Roman" w:hAnsi="Times New Roman" w:cs="Times New Roman"/>
          <w:color w:val="000000" w:themeColor="text1"/>
        </w:rPr>
        <w:t>a</w:t>
      </w:r>
      <w:r w:rsidRPr="00FC106C">
        <w:rPr>
          <w:rFonts w:ascii="Times New Roman" w:hAnsi="Times New Roman" w:cs="Times New Roman"/>
          <w:color w:val="000000" w:themeColor="text1"/>
        </w:rPr>
        <w:t xml:space="preserve">st Modified: Jul 25, 2022, </w:t>
      </w:r>
      <w:hyperlink r:id="rId14" w:history="1">
        <w:r w:rsidRPr="00FC106C">
          <w:rPr>
            <w:rStyle w:val="Hyperlink"/>
            <w:rFonts w:ascii="Times New Roman" w:hAnsi="Times New Roman" w:cs="Times New Roman"/>
            <w:color w:val="000000" w:themeColor="text1"/>
          </w:rPr>
          <w:t>https://www.aphis.usda.gov/aphis/ourfocus/planthealth/plant-pest-and-disease-programs/honey-bees/honeybees</w:t>
        </w:r>
      </w:hyperlink>
      <w:r w:rsidRPr="00FC106C">
        <w:rPr>
          <w:rStyle w:val="Hyperlink"/>
          <w:rFonts w:ascii="Times New Roman" w:hAnsi="Times New Roman" w:cs="Times New Roman"/>
          <w:color w:val="000000" w:themeColor="text1"/>
          <w:u w:val="none"/>
        </w:rPr>
        <w:t xml:space="preserve"> </w:t>
      </w:r>
    </w:p>
    <w:p w14:paraId="76EA7BF1" w14:textId="1FF034C9" w:rsidR="009E5713" w:rsidRPr="00FC106C" w:rsidRDefault="0005034B" w:rsidP="009E5713">
      <w:pPr>
        <w:pStyle w:val="ListParagraph"/>
        <w:numPr>
          <w:ilvl w:val="0"/>
          <w:numId w:val="5"/>
        </w:numPr>
        <w:rPr>
          <w:rStyle w:val="Hyperlink"/>
          <w:rFonts w:ascii="Times New Roman" w:hAnsi="Times New Roman" w:cs="Times New Roman"/>
          <w:color w:val="000000" w:themeColor="text1"/>
          <w:u w:val="none"/>
        </w:rPr>
      </w:pPr>
      <w:r w:rsidRPr="00FC106C">
        <w:rPr>
          <w:rFonts w:ascii="Times New Roman" w:hAnsi="Times New Roman" w:cs="Times New Roman"/>
          <w:color w:val="000000" w:themeColor="text1"/>
        </w:rPr>
        <w:t xml:space="preserve">Bee Informed Team, “2021-2022: Preliminary Results From The Bee Informed Partnership”, </w:t>
      </w:r>
      <w:r w:rsidR="00534D64" w:rsidRPr="00030FC7">
        <w:rPr>
          <w:rFonts w:ascii="Times New Roman" w:hAnsi="Times New Roman" w:cs="Times New Roman"/>
          <w:i/>
          <w:iCs/>
          <w:color w:val="000000" w:themeColor="text1"/>
        </w:rPr>
        <w:t>Bee Informed</w:t>
      </w:r>
      <w:r w:rsidR="00DE076D" w:rsidRPr="00030FC7">
        <w:rPr>
          <w:rFonts w:ascii="Times New Roman" w:hAnsi="Times New Roman" w:cs="Times New Roman"/>
          <w:i/>
          <w:iCs/>
          <w:color w:val="000000" w:themeColor="text1"/>
        </w:rPr>
        <w:t xml:space="preserve"> Partnership Inc (BIP)</w:t>
      </w:r>
      <w:r w:rsidR="00DE076D">
        <w:rPr>
          <w:rFonts w:ascii="Times New Roman" w:hAnsi="Times New Roman" w:cs="Times New Roman"/>
          <w:color w:val="000000" w:themeColor="text1"/>
        </w:rPr>
        <w:t xml:space="preserve">, </w:t>
      </w:r>
      <w:r w:rsidR="008563A6" w:rsidRPr="00FC106C">
        <w:rPr>
          <w:rFonts w:ascii="Times New Roman" w:hAnsi="Times New Roman" w:cs="Times New Roman"/>
          <w:color w:val="000000" w:themeColor="text1"/>
        </w:rPr>
        <w:t xml:space="preserve">Published: July 27, 2022, </w:t>
      </w:r>
      <w:hyperlink r:id="rId15" w:history="1">
        <w:r w:rsidR="008563A6" w:rsidRPr="00FC106C">
          <w:rPr>
            <w:rStyle w:val="Hyperlink"/>
            <w:rFonts w:ascii="Times New Roman" w:hAnsi="Times New Roman" w:cs="Times New Roman"/>
            <w:color w:val="000000" w:themeColor="text1"/>
          </w:rPr>
          <w:t>https://beeinformed.org/2022/07/27/united-states-honey-bee-colony-losses-2021-2022-preliminary-results-from-the-bee-informed-partnership/</w:t>
        </w:r>
      </w:hyperlink>
      <w:r w:rsidR="0016087E" w:rsidRPr="00FC106C">
        <w:rPr>
          <w:rStyle w:val="Hyperlink"/>
          <w:rFonts w:ascii="Times New Roman" w:hAnsi="Times New Roman" w:cs="Times New Roman"/>
          <w:color w:val="000000" w:themeColor="text1"/>
          <w:u w:val="none"/>
        </w:rPr>
        <w:t xml:space="preserve"> </w:t>
      </w:r>
    </w:p>
    <w:p w14:paraId="545E4D4A" w14:textId="29CEBC9A" w:rsidR="009E5713" w:rsidRPr="00FC106C" w:rsidRDefault="009E3E4E" w:rsidP="009E5713">
      <w:pPr>
        <w:pStyle w:val="ListParagraph"/>
        <w:numPr>
          <w:ilvl w:val="0"/>
          <w:numId w:val="5"/>
        </w:numPr>
        <w:rPr>
          <w:rStyle w:val="Hyperlink"/>
          <w:rFonts w:ascii="Times New Roman" w:hAnsi="Times New Roman" w:cs="Times New Roman"/>
          <w:color w:val="000000" w:themeColor="text1"/>
          <w:u w:val="none"/>
        </w:rPr>
      </w:pPr>
      <w:r w:rsidRPr="00FC106C">
        <w:rPr>
          <w:rFonts w:ascii="Times New Roman" w:hAnsi="Times New Roman" w:cs="Times New Roman"/>
          <w:color w:val="000000" w:themeColor="text1"/>
        </w:rPr>
        <w:t xml:space="preserve">Honey Bee Lab at University of Maryland, </w:t>
      </w:r>
      <w:r w:rsidR="001A6DB9" w:rsidRPr="00FC106C">
        <w:rPr>
          <w:rFonts w:ascii="Times New Roman" w:hAnsi="Times New Roman" w:cs="Times New Roman"/>
          <w:color w:val="000000" w:themeColor="text1"/>
        </w:rPr>
        <w:t xml:space="preserve">“APHIS National Honey Bee Survey”, </w:t>
      </w:r>
      <w:r w:rsidR="004002EF" w:rsidRPr="00FC106C">
        <w:rPr>
          <w:rFonts w:ascii="Times New Roman" w:hAnsi="Times New Roman" w:cs="Times New Roman"/>
          <w:color w:val="000000" w:themeColor="text1"/>
        </w:rPr>
        <w:t>Accessed on</w:t>
      </w:r>
      <w:r w:rsidR="00871ED6">
        <w:rPr>
          <w:rFonts w:ascii="Times New Roman" w:hAnsi="Times New Roman" w:cs="Times New Roman"/>
          <w:color w:val="000000" w:themeColor="text1"/>
        </w:rPr>
        <w:t>:</w:t>
      </w:r>
      <w:r w:rsidR="004002EF" w:rsidRPr="00FC106C">
        <w:rPr>
          <w:rFonts w:ascii="Times New Roman" w:hAnsi="Times New Roman" w:cs="Times New Roman"/>
          <w:color w:val="000000" w:themeColor="text1"/>
        </w:rPr>
        <w:t xml:space="preserve"> Nov. 6, 2022, </w:t>
      </w:r>
      <w:hyperlink r:id="rId16" w:history="1">
        <w:r w:rsidR="004002EF" w:rsidRPr="00FC106C">
          <w:rPr>
            <w:rStyle w:val="Hyperlink"/>
            <w:rFonts w:ascii="Times New Roman" w:hAnsi="Times New Roman" w:cs="Times New Roman"/>
            <w:color w:val="000000" w:themeColor="text1"/>
          </w:rPr>
          <w:t>https://ushoneybeehealthsurvey.info/</w:t>
        </w:r>
      </w:hyperlink>
      <w:r w:rsidR="004A2134" w:rsidRPr="00FC106C">
        <w:rPr>
          <w:rStyle w:val="Hyperlink"/>
          <w:rFonts w:ascii="Times New Roman" w:hAnsi="Times New Roman" w:cs="Times New Roman"/>
          <w:color w:val="000000" w:themeColor="text1"/>
          <w:u w:val="none"/>
        </w:rPr>
        <w:t xml:space="preserve"> </w:t>
      </w:r>
    </w:p>
    <w:p w14:paraId="459DB06C" w14:textId="61BB6BD6" w:rsidR="009E5713" w:rsidRPr="00FC106C" w:rsidRDefault="0036478F" w:rsidP="009E5713">
      <w:pPr>
        <w:pStyle w:val="ListParagraph"/>
        <w:numPr>
          <w:ilvl w:val="0"/>
          <w:numId w:val="5"/>
        </w:numPr>
        <w:rPr>
          <w:rFonts w:ascii="Times New Roman" w:hAnsi="Times New Roman" w:cs="Times New Roman"/>
          <w:color w:val="000000" w:themeColor="text1"/>
        </w:rPr>
      </w:pPr>
      <w:r w:rsidRPr="0036478F">
        <w:rPr>
          <w:rFonts w:ascii="Times New Roman" w:hAnsi="Times New Roman" w:cs="Times New Roman"/>
          <w:color w:val="000000" w:themeColor="text1"/>
        </w:rPr>
        <w:t xml:space="preserve">Kristine M. Smith, Elizabeth H. </w:t>
      </w:r>
      <w:proofErr w:type="spellStart"/>
      <w:r w:rsidRPr="0036478F">
        <w:rPr>
          <w:rFonts w:ascii="Times New Roman" w:hAnsi="Times New Roman" w:cs="Times New Roman"/>
          <w:color w:val="000000" w:themeColor="text1"/>
        </w:rPr>
        <w:t>Loh</w:t>
      </w:r>
      <w:proofErr w:type="spellEnd"/>
      <w:r w:rsidRPr="0036478F">
        <w:rPr>
          <w:rFonts w:ascii="Times New Roman" w:hAnsi="Times New Roman" w:cs="Times New Roman"/>
          <w:color w:val="000000" w:themeColor="text1"/>
        </w:rPr>
        <w:t xml:space="preserve">, Melinda K. </w:t>
      </w:r>
      <w:proofErr w:type="spellStart"/>
      <w:r w:rsidRPr="0036478F">
        <w:rPr>
          <w:rFonts w:ascii="Times New Roman" w:hAnsi="Times New Roman" w:cs="Times New Roman"/>
          <w:color w:val="000000" w:themeColor="text1"/>
        </w:rPr>
        <w:t>Rostal</w:t>
      </w:r>
      <w:proofErr w:type="spellEnd"/>
      <w:r w:rsidRPr="0036478F">
        <w:rPr>
          <w:rFonts w:ascii="Times New Roman" w:hAnsi="Times New Roman" w:cs="Times New Roman"/>
          <w:color w:val="000000" w:themeColor="text1"/>
        </w:rPr>
        <w:t xml:space="preserve">, Carlos M. </w:t>
      </w:r>
      <w:proofErr w:type="spellStart"/>
      <w:r w:rsidRPr="0036478F">
        <w:rPr>
          <w:rFonts w:ascii="Times New Roman" w:hAnsi="Times New Roman" w:cs="Times New Roman"/>
          <w:color w:val="000000" w:themeColor="text1"/>
        </w:rPr>
        <w:t>Zambrana-Torrelio</w:t>
      </w:r>
      <w:proofErr w:type="spellEnd"/>
      <w:r w:rsidRPr="0036478F">
        <w:rPr>
          <w:rFonts w:ascii="Times New Roman" w:hAnsi="Times New Roman" w:cs="Times New Roman"/>
          <w:color w:val="000000" w:themeColor="text1"/>
        </w:rPr>
        <w:t xml:space="preserve">, Luciana Mendiola &amp; Peter </w:t>
      </w:r>
      <w:proofErr w:type="spellStart"/>
      <w:r w:rsidRPr="0036478F">
        <w:rPr>
          <w:rFonts w:ascii="Times New Roman" w:hAnsi="Times New Roman" w:cs="Times New Roman"/>
          <w:color w:val="000000" w:themeColor="text1"/>
        </w:rPr>
        <w:t>Dasak</w:t>
      </w:r>
      <w:proofErr w:type="spellEnd"/>
      <w:r w:rsidR="00D12379">
        <w:rPr>
          <w:rFonts w:ascii="Times New Roman" w:hAnsi="Times New Roman" w:cs="Times New Roman"/>
          <w:color w:val="000000" w:themeColor="text1"/>
        </w:rPr>
        <w:t>.</w:t>
      </w:r>
      <w:r w:rsidRPr="0036478F">
        <w:rPr>
          <w:rFonts w:ascii="Times New Roman" w:hAnsi="Times New Roman" w:cs="Times New Roman"/>
          <w:color w:val="000000" w:themeColor="text1"/>
        </w:rPr>
        <w:t xml:space="preserve"> “Pathogens, Pests, and Economics: Drivers of Honey Bee Colony Declines and Losses." </w:t>
      </w:r>
      <w:proofErr w:type="spellStart"/>
      <w:r w:rsidRPr="00995B51">
        <w:rPr>
          <w:rFonts w:ascii="Times New Roman" w:hAnsi="Times New Roman" w:cs="Times New Roman"/>
          <w:i/>
          <w:iCs/>
          <w:color w:val="000000" w:themeColor="text1"/>
        </w:rPr>
        <w:t>EcoHealth</w:t>
      </w:r>
      <w:proofErr w:type="spellEnd"/>
      <w:r w:rsidRPr="0036478F">
        <w:rPr>
          <w:rFonts w:ascii="Times New Roman" w:hAnsi="Times New Roman" w:cs="Times New Roman"/>
          <w:color w:val="000000" w:themeColor="text1"/>
        </w:rPr>
        <w:t xml:space="preserve"> 10</w:t>
      </w:r>
      <w:r w:rsidR="00995B51">
        <w:rPr>
          <w:rFonts w:ascii="Times New Roman" w:hAnsi="Times New Roman" w:cs="Times New Roman"/>
          <w:color w:val="000000" w:themeColor="text1"/>
        </w:rPr>
        <w:t>:</w:t>
      </w:r>
      <w:r w:rsidRPr="0036478F">
        <w:rPr>
          <w:rFonts w:ascii="Times New Roman" w:hAnsi="Times New Roman" w:cs="Times New Roman"/>
          <w:color w:val="000000" w:themeColor="text1"/>
        </w:rPr>
        <w:t xml:space="preserve"> 434–445, Published: February 5, 2014, https://doi.org/10.1007/s10393-013-0870-2</w:t>
      </w:r>
    </w:p>
    <w:p w14:paraId="6E20BCA8" w14:textId="72D8B2B3" w:rsidR="009E5713" w:rsidRPr="00FC106C" w:rsidRDefault="0036478F" w:rsidP="009E5713">
      <w:pPr>
        <w:pStyle w:val="ListParagraph"/>
        <w:numPr>
          <w:ilvl w:val="0"/>
          <w:numId w:val="5"/>
        </w:numPr>
        <w:rPr>
          <w:rFonts w:ascii="Times New Roman" w:hAnsi="Times New Roman" w:cs="Times New Roman"/>
          <w:color w:val="000000" w:themeColor="text1"/>
        </w:rPr>
      </w:pPr>
      <w:r w:rsidRPr="0036478F">
        <w:rPr>
          <w:rFonts w:ascii="Times New Roman" w:hAnsi="Times New Roman" w:cs="Times New Roman"/>
          <w:color w:val="000000" w:themeColor="text1"/>
        </w:rPr>
        <w:t xml:space="preserve">Jun Chen, Gloria </w:t>
      </w:r>
      <w:proofErr w:type="spellStart"/>
      <w:r w:rsidRPr="0036478F">
        <w:rPr>
          <w:rFonts w:ascii="Times New Roman" w:hAnsi="Times New Roman" w:cs="Times New Roman"/>
          <w:color w:val="000000" w:themeColor="text1"/>
        </w:rPr>
        <w:t>DeGrandi</w:t>
      </w:r>
      <w:proofErr w:type="spellEnd"/>
      <w:r w:rsidRPr="0036478F">
        <w:rPr>
          <w:rFonts w:ascii="Times New Roman" w:hAnsi="Times New Roman" w:cs="Times New Roman"/>
          <w:color w:val="000000" w:themeColor="text1"/>
        </w:rPr>
        <w:t xml:space="preserve">-Hoffman, </w:t>
      </w:r>
      <w:proofErr w:type="spellStart"/>
      <w:r w:rsidRPr="0036478F">
        <w:rPr>
          <w:rFonts w:ascii="Times New Roman" w:hAnsi="Times New Roman" w:cs="Times New Roman"/>
          <w:color w:val="000000" w:themeColor="text1"/>
        </w:rPr>
        <w:t>Vardayani</w:t>
      </w:r>
      <w:proofErr w:type="spellEnd"/>
      <w:r w:rsidRPr="0036478F">
        <w:rPr>
          <w:rFonts w:ascii="Times New Roman" w:hAnsi="Times New Roman" w:cs="Times New Roman"/>
          <w:color w:val="000000" w:themeColor="text1"/>
        </w:rPr>
        <w:t xml:space="preserve"> </w:t>
      </w:r>
      <w:proofErr w:type="spellStart"/>
      <w:r w:rsidRPr="0036478F">
        <w:rPr>
          <w:rFonts w:ascii="Times New Roman" w:hAnsi="Times New Roman" w:cs="Times New Roman"/>
          <w:color w:val="000000" w:themeColor="text1"/>
        </w:rPr>
        <w:t>Ratti</w:t>
      </w:r>
      <w:proofErr w:type="spellEnd"/>
      <w:r w:rsidRPr="0036478F">
        <w:rPr>
          <w:rFonts w:ascii="Times New Roman" w:hAnsi="Times New Roman" w:cs="Times New Roman"/>
          <w:color w:val="000000" w:themeColor="text1"/>
        </w:rPr>
        <w:t>, Yun Kang</w:t>
      </w:r>
      <w:r w:rsidR="00D12379">
        <w:rPr>
          <w:rFonts w:ascii="Times New Roman" w:hAnsi="Times New Roman" w:cs="Times New Roman"/>
          <w:color w:val="000000" w:themeColor="text1"/>
        </w:rPr>
        <w:t>.</w:t>
      </w:r>
      <w:r w:rsidRPr="0036478F">
        <w:rPr>
          <w:rFonts w:ascii="Times New Roman" w:hAnsi="Times New Roman" w:cs="Times New Roman"/>
          <w:color w:val="000000" w:themeColor="text1"/>
        </w:rPr>
        <w:t xml:space="preserve"> “Review on mathematical modeling of honeybee population dynamics.” </w:t>
      </w:r>
      <w:r w:rsidRPr="00995B51">
        <w:rPr>
          <w:rFonts w:ascii="Times New Roman" w:hAnsi="Times New Roman" w:cs="Times New Roman"/>
          <w:i/>
          <w:iCs/>
          <w:color w:val="000000" w:themeColor="text1"/>
        </w:rPr>
        <w:t>Mathematical Biosciences and Engineering</w:t>
      </w:r>
      <w:r w:rsidRPr="0036478F">
        <w:rPr>
          <w:rFonts w:ascii="Times New Roman" w:hAnsi="Times New Roman" w:cs="Times New Roman"/>
          <w:color w:val="000000" w:themeColor="text1"/>
        </w:rPr>
        <w:t xml:space="preserve"> 18(6): 9606-9650, Published: November 4, 2021, https://doi.org/10.3934/mbe.2021471</w:t>
      </w:r>
    </w:p>
    <w:p w14:paraId="358BCFC9" w14:textId="16E68C00" w:rsidR="0036478F" w:rsidRPr="0036478F" w:rsidRDefault="0036478F" w:rsidP="0036478F">
      <w:pPr>
        <w:pStyle w:val="ListParagraph"/>
        <w:numPr>
          <w:ilvl w:val="0"/>
          <w:numId w:val="5"/>
        </w:numPr>
        <w:rPr>
          <w:rFonts w:ascii="Times New Roman" w:hAnsi="Times New Roman" w:cs="Times New Roman"/>
          <w:color w:val="000000" w:themeColor="text1"/>
        </w:rPr>
      </w:pPr>
      <w:r w:rsidRPr="0036478F">
        <w:rPr>
          <w:rFonts w:ascii="Times New Roman" w:hAnsi="Times New Roman" w:cs="Times New Roman"/>
          <w:color w:val="000000" w:themeColor="text1"/>
        </w:rPr>
        <w:lastRenderedPageBreak/>
        <w:t xml:space="preserve">Ngo T-N, </w:t>
      </w:r>
      <w:proofErr w:type="spellStart"/>
      <w:r w:rsidRPr="0036478F">
        <w:rPr>
          <w:rFonts w:ascii="Times New Roman" w:hAnsi="Times New Roman" w:cs="Times New Roman"/>
          <w:color w:val="000000" w:themeColor="text1"/>
        </w:rPr>
        <w:t>Rustia</w:t>
      </w:r>
      <w:proofErr w:type="spellEnd"/>
      <w:r w:rsidRPr="0036478F">
        <w:rPr>
          <w:rFonts w:ascii="Times New Roman" w:hAnsi="Times New Roman" w:cs="Times New Roman"/>
          <w:color w:val="000000" w:themeColor="text1"/>
        </w:rPr>
        <w:t xml:space="preserve"> DJA, Yang E-C, Lin T-T</w:t>
      </w:r>
      <w:r w:rsidR="00D12379">
        <w:rPr>
          <w:rFonts w:ascii="Times New Roman" w:hAnsi="Times New Roman" w:cs="Times New Roman"/>
          <w:color w:val="000000" w:themeColor="text1"/>
        </w:rPr>
        <w:t>.</w:t>
      </w:r>
      <w:r w:rsidRPr="0036478F">
        <w:rPr>
          <w:rFonts w:ascii="Times New Roman" w:hAnsi="Times New Roman" w:cs="Times New Roman"/>
          <w:color w:val="000000" w:themeColor="text1"/>
        </w:rPr>
        <w:t xml:space="preserve"> “Honey Bee Colony Population Daily Loss Rate Forecasting and an Early Warning Method Using Temporal Convolutional Networks.” </w:t>
      </w:r>
      <w:r w:rsidRPr="00995B51">
        <w:rPr>
          <w:rFonts w:ascii="Times New Roman" w:hAnsi="Times New Roman" w:cs="Times New Roman"/>
          <w:i/>
          <w:iCs/>
          <w:color w:val="000000" w:themeColor="text1"/>
        </w:rPr>
        <w:t xml:space="preserve">Sensors </w:t>
      </w:r>
      <w:r w:rsidRPr="0036478F">
        <w:rPr>
          <w:rFonts w:ascii="Times New Roman" w:hAnsi="Times New Roman" w:cs="Times New Roman"/>
          <w:color w:val="000000" w:themeColor="text1"/>
        </w:rPr>
        <w:t>21(11)</w:t>
      </w:r>
      <w:r w:rsidR="00995B51">
        <w:rPr>
          <w:rFonts w:ascii="Times New Roman" w:hAnsi="Times New Roman" w:cs="Times New Roman"/>
          <w:color w:val="000000" w:themeColor="text1"/>
        </w:rPr>
        <w:t>:</w:t>
      </w:r>
      <w:r w:rsidRPr="0036478F">
        <w:rPr>
          <w:rFonts w:ascii="Times New Roman" w:hAnsi="Times New Roman" w:cs="Times New Roman"/>
          <w:color w:val="000000" w:themeColor="text1"/>
        </w:rPr>
        <w:t xml:space="preserve"> 3900, Published: June 4, 2021, </w:t>
      </w:r>
      <w:hyperlink r:id="rId17" w:history="1">
        <w:r w:rsidR="00D12379" w:rsidRPr="005C40C7">
          <w:rPr>
            <w:rStyle w:val="Hyperlink"/>
            <w:rFonts w:ascii="Times New Roman" w:hAnsi="Times New Roman" w:cs="Times New Roman"/>
          </w:rPr>
          <w:t>https://doi.org/10.3390/s21113900</w:t>
        </w:r>
      </w:hyperlink>
    </w:p>
    <w:p w14:paraId="28191407" w14:textId="14889F2A" w:rsidR="009E5713" w:rsidRPr="00FC106C" w:rsidRDefault="00B06870" w:rsidP="009E5713">
      <w:pPr>
        <w:pStyle w:val="ListParagraph"/>
        <w:numPr>
          <w:ilvl w:val="0"/>
          <w:numId w:val="5"/>
        </w:numPr>
        <w:rPr>
          <w:rFonts w:ascii="Times New Roman" w:hAnsi="Times New Roman" w:cs="Times New Roman"/>
          <w:color w:val="000000" w:themeColor="text1"/>
        </w:rPr>
      </w:pPr>
      <w:r w:rsidRPr="00D2316F">
        <w:rPr>
          <w:rFonts w:ascii="Times New Roman" w:hAnsi="Times New Roman" w:cs="Times New Roman"/>
          <w:color w:val="000000" w:themeColor="text1"/>
        </w:rPr>
        <w:t xml:space="preserve">Jack C. O. </w:t>
      </w:r>
      <w:proofErr w:type="spellStart"/>
      <w:r w:rsidRPr="00D2316F">
        <w:rPr>
          <w:rFonts w:ascii="Times New Roman" w:hAnsi="Times New Roman" w:cs="Times New Roman"/>
          <w:color w:val="000000" w:themeColor="text1"/>
        </w:rPr>
        <w:t>Rumkee</w:t>
      </w:r>
      <w:proofErr w:type="spellEnd"/>
      <w:r w:rsidRPr="00D2316F">
        <w:rPr>
          <w:rFonts w:ascii="Times New Roman" w:hAnsi="Times New Roman" w:cs="Times New Roman"/>
          <w:color w:val="000000" w:themeColor="text1"/>
        </w:rPr>
        <w:t xml:space="preserve">, Matthias A. Becher, Pernille </w:t>
      </w:r>
      <w:proofErr w:type="spellStart"/>
      <w:r w:rsidRPr="00D2316F">
        <w:rPr>
          <w:rFonts w:ascii="Times New Roman" w:hAnsi="Times New Roman" w:cs="Times New Roman"/>
          <w:color w:val="000000" w:themeColor="text1"/>
        </w:rPr>
        <w:t>Thorbek</w:t>
      </w:r>
      <w:proofErr w:type="spellEnd"/>
      <w:r w:rsidRPr="00D2316F">
        <w:rPr>
          <w:rFonts w:ascii="Times New Roman" w:hAnsi="Times New Roman" w:cs="Times New Roman"/>
          <w:color w:val="000000" w:themeColor="text1"/>
        </w:rPr>
        <w:t xml:space="preserve">, Peter J. Kennedy, </w:t>
      </w:r>
      <w:r w:rsidR="005605F0" w:rsidRPr="00D2316F">
        <w:rPr>
          <w:rFonts w:ascii="Times New Roman" w:hAnsi="Times New Roman" w:cs="Times New Roman"/>
          <w:color w:val="000000" w:themeColor="text1"/>
        </w:rPr>
        <w:t xml:space="preserve">&amp; </w:t>
      </w:r>
      <w:r w:rsidRPr="00D2316F">
        <w:rPr>
          <w:rFonts w:ascii="Times New Roman" w:hAnsi="Times New Roman" w:cs="Times New Roman"/>
          <w:color w:val="000000" w:themeColor="text1"/>
        </w:rPr>
        <w:t>Juliet L. Osborne</w:t>
      </w:r>
      <w:r w:rsidR="00D12379">
        <w:rPr>
          <w:rFonts w:ascii="Times New Roman" w:hAnsi="Times New Roman" w:cs="Times New Roman"/>
          <w:color w:val="000000" w:themeColor="text1"/>
        </w:rPr>
        <w:t>.</w:t>
      </w:r>
      <w:r w:rsidRPr="00D2316F">
        <w:rPr>
          <w:rFonts w:ascii="Times New Roman" w:hAnsi="Times New Roman" w:cs="Times New Roman"/>
          <w:color w:val="000000" w:themeColor="text1"/>
        </w:rPr>
        <w:t xml:space="preserve"> “Predicting Honeybee Colony Failure: Using the BEEHAVE Model to Simulate Colony Responses to Pesticides”, </w:t>
      </w:r>
      <w:r w:rsidR="001951E5" w:rsidRPr="00D2316F">
        <w:rPr>
          <w:rFonts w:ascii="Times New Roman" w:eastAsia="Times New Roman" w:hAnsi="Times New Roman" w:cs="Times New Roman"/>
          <w:i/>
          <w:iCs/>
          <w:color w:val="000000" w:themeColor="text1"/>
        </w:rPr>
        <w:t>Environmental Science &amp; Technology</w:t>
      </w:r>
      <w:r w:rsidR="00995B51">
        <w:rPr>
          <w:rFonts w:ascii="Times New Roman" w:eastAsia="Times New Roman" w:hAnsi="Times New Roman" w:cs="Times New Roman"/>
          <w:b/>
          <w:bCs/>
          <w:color w:val="000000" w:themeColor="text1"/>
        </w:rPr>
        <w:t xml:space="preserve"> </w:t>
      </w:r>
      <w:r w:rsidR="001951E5" w:rsidRPr="00D2316F">
        <w:rPr>
          <w:rFonts w:ascii="Times New Roman" w:eastAsia="Times New Roman" w:hAnsi="Times New Roman" w:cs="Times New Roman"/>
          <w:color w:val="000000" w:themeColor="text1"/>
        </w:rPr>
        <w:t>49(21)</w:t>
      </w:r>
      <w:r w:rsidR="00995B51">
        <w:rPr>
          <w:rFonts w:ascii="Times New Roman" w:eastAsia="Times New Roman" w:hAnsi="Times New Roman" w:cs="Times New Roman"/>
          <w:color w:val="000000" w:themeColor="text1"/>
        </w:rPr>
        <w:t>:</w:t>
      </w:r>
      <w:r w:rsidR="001951E5" w:rsidRPr="00D2316F">
        <w:rPr>
          <w:rFonts w:ascii="Times New Roman" w:eastAsia="Times New Roman" w:hAnsi="Times New Roman" w:cs="Times New Roman"/>
          <w:color w:val="000000" w:themeColor="text1"/>
        </w:rPr>
        <w:t xml:space="preserve"> 12879-12887</w:t>
      </w:r>
      <w:r w:rsidR="00155981">
        <w:rPr>
          <w:rFonts w:ascii="Times New Roman" w:eastAsia="Times New Roman" w:hAnsi="Times New Roman" w:cs="Times New Roman"/>
          <w:color w:val="000000" w:themeColor="text1"/>
        </w:rPr>
        <w:t xml:space="preserve">, Published: October 7, 2015, </w:t>
      </w:r>
      <w:r w:rsidR="0036478F" w:rsidRPr="0036478F">
        <w:rPr>
          <w:rFonts w:ascii="Times New Roman" w:eastAsia="Times New Roman" w:hAnsi="Times New Roman" w:cs="Times New Roman"/>
          <w:color w:val="000000" w:themeColor="text1"/>
        </w:rPr>
        <w:t>https://doi.org/10.1021/acs.est.5b03593</w:t>
      </w:r>
    </w:p>
    <w:p w14:paraId="5813BA69" w14:textId="67450202" w:rsidR="009E5713" w:rsidRPr="00D2316F" w:rsidRDefault="00275C4B" w:rsidP="009E5713">
      <w:pPr>
        <w:pStyle w:val="ListParagraph"/>
        <w:numPr>
          <w:ilvl w:val="0"/>
          <w:numId w:val="5"/>
        </w:numPr>
        <w:rPr>
          <w:rFonts w:ascii="Times New Roman" w:hAnsi="Times New Roman" w:cs="Times New Roman"/>
          <w:color w:val="000000" w:themeColor="text1"/>
        </w:rPr>
      </w:pPr>
      <w:r w:rsidRPr="00D2316F">
        <w:rPr>
          <w:rFonts w:ascii="Times New Roman" w:hAnsi="Times New Roman" w:cs="Times New Roman"/>
          <w:color w:val="000000" w:themeColor="text1"/>
        </w:rPr>
        <w:t xml:space="preserve">Matthias </w:t>
      </w:r>
      <w:r w:rsidR="002172D8" w:rsidRPr="00D2316F">
        <w:rPr>
          <w:rFonts w:ascii="Times New Roman" w:hAnsi="Times New Roman" w:cs="Times New Roman"/>
          <w:color w:val="000000" w:themeColor="text1"/>
        </w:rPr>
        <w:t xml:space="preserve">A. </w:t>
      </w:r>
      <w:r w:rsidRPr="00D2316F">
        <w:rPr>
          <w:rFonts w:ascii="Times New Roman" w:hAnsi="Times New Roman" w:cs="Times New Roman"/>
          <w:color w:val="000000" w:themeColor="text1"/>
        </w:rPr>
        <w:t>Becher</w:t>
      </w:r>
      <w:r w:rsidR="00D12379">
        <w:rPr>
          <w:rFonts w:ascii="Times New Roman" w:hAnsi="Times New Roman" w:cs="Times New Roman"/>
          <w:color w:val="000000" w:themeColor="text1"/>
        </w:rPr>
        <w:t>.</w:t>
      </w:r>
      <w:r w:rsidRPr="00D2316F">
        <w:rPr>
          <w:rFonts w:ascii="Times New Roman" w:hAnsi="Times New Roman" w:cs="Times New Roman"/>
          <w:color w:val="000000" w:themeColor="text1"/>
        </w:rPr>
        <w:t xml:space="preserve"> “BEEHAVE</w:t>
      </w:r>
      <w:r w:rsidR="00C36BC5" w:rsidRPr="00D2316F">
        <w:rPr>
          <w:rFonts w:ascii="Times New Roman" w:hAnsi="Times New Roman" w:cs="Times New Roman"/>
          <w:color w:val="000000" w:themeColor="text1"/>
        </w:rPr>
        <w:t xml:space="preserve"> simulates the development of a honeybee colony and its foraging of nectar and pollen in different landscapes</w:t>
      </w:r>
      <w:r w:rsidRPr="00D2316F">
        <w:rPr>
          <w:rFonts w:ascii="Times New Roman" w:hAnsi="Times New Roman" w:cs="Times New Roman"/>
          <w:color w:val="000000" w:themeColor="text1"/>
        </w:rPr>
        <w:t xml:space="preserve">”, </w:t>
      </w:r>
      <w:r w:rsidR="00E97CDC" w:rsidRPr="00D2316F">
        <w:rPr>
          <w:rFonts w:ascii="Times New Roman" w:hAnsi="Times New Roman" w:cs="Times New Roman"/>
          <w:i/>
          <w:iCs/>
          <w:color w:val="000000" w:themeColor="text1"/>
        </w:rPr>
        <w:t>BEEHAVE</w:t>
      </w:r>
      <w:r w:rsidR="00E97CDC" w:rsidRPr="00D2316F">
        <w:rPr>
          <w:rFonts w:ascii="Times New Roman" w:hAnsi="Times New Roman" w:cs="Times New Roman"/>
          <w:color w:val="000000" w:themeColor="text1"/>
        </w:rPr>
        <w:t xml:space="preserve">, </w:t>
      </w:r>
      <w:r w:rsidRPr="00D2316F">
        <w:rPr>
          <w:rFonts w:ascii="Times New Roman" w:hAnsi="Times New Roman" w:cs="Times New Roman"/>
          <w:color w:val="000000" w:themeColor="text1"/>
        </w:rPr>
        <w:t>Published</w:t>
      </w:r>
      <w:r w:rsidR="00C253A5" w:rsidRPr="00D2316F">
        <w:rPr>
          <w:rFonts w:ascii="Times New Roman" w:hAnsi="Times New Roman" w:cs="Times New Roman"/>
          <w:color w:val="000000" w:themeColor="text1"/>
        </w:rPr>
        <w:t xml:space="preserve">: 2013, </w:t>
      </w:r>
      <w:hyperlink r:id="rId18" w:history="1">
        <w:r w:rsidR="00C36BC5" w:rsidRPr="00D2316F">
          <w:rPr>
            <w:rStyle w:val="Hyperlink"/>
            <w:rFonts w:ascii="Times New Roman" w:hAnsi="Times New Roman" w:cs="Times New Roman"/>
            <w:color w:val="000000" w:themeColor="text1"/>
          </w:rPr>
          <w:t>https://beehave-model.net</w:t>
        </w:r>
      </w:hyperlink>
    </w:p>
    <w:p w14:paraId="2C6C8252" w14:textId="6E5AEF91" w:rsidR="009E5713" w:rsidRPr="00FC106C" w:rsidRDefault="00605A07" w:rsidP="009E5713">
      <w:pPr>
        <w:pStyle w:val="ListParagraph"/>
        <w:numPr>
          <w:ilvl w:val="0"/>
          <w:numId w:val="5"/>
        </w:numPr>
        <w:rPr>
          <w:rFonts w:ascii="Times New Roman" w:hAnsi="Times New Roman" w:cs="Times New Roman"/>
          <w:color w:val="000000" w:themeColor="text1"/>
        </w:rPr>
      </w:pPr>
      <w:r w:rsidRPr="0009322A">
        <w:rPr>
          <w:rFonts w:ascii="Times New Roman" w:hAnsi="Times New Roman" w:cs="Times New Roman"/>
          <w:color w:val="000000" w:themeColor="text1"/>
        </w:rPr>
        <w:t>Matthias A. Becher</w:t>
      </w:r>
      <w:r w:rsidR="005E71EA" w:rsidRPr="0009322A">
        <w:rPr>
          <w:rFonts w:ascii="Times New Roman" w:hAnsi="Times New Roman" w:cs="Times New Roman"/>
          <w:color w:val="000000" w:themeColor="text1"/>
        </w:rPr>
        <w:t>, Grimm, V</w:t>
      </w:r>
      <w:r w:rsidR="00EF721E" w:rsidRPr="0009322A">
        <w:rPr>
          <w:rFonts w:ascii="Times New Roman" w:hAnsi="Times New Roman" w:cs="Times New Roman"/>
          <w:color w:val="000000" w:themeColor="text1"/>
        </w:rPr>
        <w:t>olker</w:t>
      </w:r>
      <w:r w:rsidR="005E71EA" w:rsidRPr="0009322A">
        <w:rPr>
          <w:rFonts w:ascii="Times New Roman" w:hAnsi="Times New Roman" w:cs="Times New Roman"/>
          <w:color w:val="000000" w:themeColor="text1"/>
        </w:rPr>
        <w:t xml:space="preserve">, </w:t>
      </w:r>
      <w:r w:rsidR="00EF721E" w:rsidRPr="0009322A">
        <w:rPr>
          <w:rFonts w:ascii="Times New Roman" w:hAnsi="Times New Roman" w:cs="Times New Roman"/>
          <w:color w:val="000000" w:themeColor="text1"/>
        </w:rPr>
        <w:t xml:space="preserve">Pernille </w:t>
      </w:r>
      <w:proofErr w:type="spellStart"/>
      <w:r w:rsidR="00EF721E" w:rsidRPr="0009322A">
        <w:rPr>
          <w:rFonts w:ascii="Times New Roman" w:hAnsi="Times New Roman" w:cs="Times New Roman"/>
          <w:color w:val="000000" w:themeColor="text1"/>
        </w:rPr>
        <w:t>Thorbek</w:t>
      </w:r>
      <w:proofErr w:type="spellEnd"/>
      <w:r w:rsidR="005E71EA" w:rsidRPr="0009322A">
        <w:rPr>
          <w:rFonts w:ascii="Times New Roman" w:hAnsi="Times New Roman" w:cs="Times New Roman"/>
          <w:color w:val="000000" w:themeColor="text1"/>
        </w:rPr>
        <w:t xml:space="preserve">, </w:t>
      </w:r>
      <w:r w:rsidR="00EF721E" w:rsidRPr="0009322A">
        <w:rPr>
          <w:rFonts w:ascii="Times New Roman" w:hAnsi="Times New Roman" w:cs="Times New Roman"/>
          <w:color w:val="000000" w:themeColor="text1"/>
        </w:rPr>
        <w:t>Juliane Horn</w:t>
      </w:r>
      <w:r w:rsidR="005E71EA" w:rsidRPr="0009322A">
        <w:rPr>
          <w:rFonts w:ascii="Times New Roman" w:hAnsi="Times New Roman" w:cs="Times New Roman"/>
          <w:color w:val="000000" w:themeColor="text1"/>
        </w:rPr>
        <w:t xml:space="preserve">, </w:t>
      </w:r>
      <w:r w:rsidR="00EF721E" w:rsidRPr="0009322A">
        <w:rPr>
          <w:rFonts w:ascii="Times New Roman" w:hAnsi="Times New Roman" w:cs="Times New Roman"/>
          <w:color w:val="000000" w:themeColor="text1"/>
        </w:rPr>
        <w:t>Peter J. Kennedy</w:t>
      </w:r>
      <w:r w:rsidR="00D12379">
        <w:rPr>
          <w:rFonts w:ascii="Times New Roman" w:hAnsi="Times New Roman" w:cs="Times New Roman"/>
          <w:color w:val="000000" w:themeColor="text1"/>
        </w:rPr>
        <w:t>,</w:t>
      </w:r>
      <w:r w:rsidR="005E71EA" w:rsidRPr="0009322A">
        <w:rPr>
          <w:rFonts w:ascii="Times New Roman" w:hAnsi="Times New Roman" w:cs="Times New Roman"/>
          <w:color w:val="000000" w:themeColor="text1"/>
        </w:rPr>
        <w:t xml:space="preserve"> and </w:t>
      </w:r>
      <w:r w:rsidR="00EF721E" w:rsidRPr="0009322A">
        <w:rPr>
          <w:rFonts w:ascii="Times New Roman" w:hAnsi="Times New Roman" w:cs="Times New Roman"/>
          <w:color w:val="000000" w:themeColor="text1"/>
        </w:rPr>
        <w:t xml:space="preserve">Juliet L. </w:t>
      </w:r>
      <w:r w:rsidR="005E71EA" w:rsidRPr="0009322A">
        <w:rPr>
          <w:rFonts w:ascii="Times New Roman" w:hAnsi="Times New Roman" w:cs="Times New Roman"/>
          <w:color w:val="000000" w:themeColor="text1"/>
        </w:rPr>
        <w:t>Osborne</w:t>
      </w:r>
      <w:r w:rsidR="00D12379">
        <w:rPr>
          <w:rFonts w:ascii="Times New Roman" w:hAnsi="Times New Roman" w:cs="Times New Roman"/>
          <w:color w:val="000000" w:themeColor="text1"/>
        </w:rPr>
        <w:t>.</w:t>
      </w:r>
      <w:r w:rsidR="005E71EA" w:rsidRPr="0009322A">
        <w:rPr>
          <w:rFonts w:ascii="Times New Roman" w:hAnsi="Times New Roman" w:cs="Times New Roman"/>
          <w:color w:val="000000" w:themeColor="text1"/>
        </w:rPr>
        <w:t xml:space="preserve"> </w:t>
      </w:r>
      <w:r w:rsidR="00E14D26" w:rsidRPr="0009322A">
        <w:rPr>
          <w:rFonts w:ascii="Times New Roman" w:hAnsi="Times New Roman" w:cs="Times New Roman"/>
          <w:color w:val="000000" w:themeColor="text1"/>
        </w:rPr>
        <w:t>“</w:t>
      </w:r>
      <w:r w:rsidR="005E71EA" w:rsidRPr="0009322A">
        <w:rPr>
          <w:rFonts w:ascii="Times New Roman" w:hAnsi="Times New Roman" w:cs="Times New Roman"/>
          <w:color w:val="000000" w:themeColor="text1"/>
        </w:rPr>
        <w:t>BEEHAVE: a systems model of honeybee colony dynamics and foraging to explore multifactorial causes of colony failure</w:t>
      </w:r>
      <w:r w:rsidR="00E14D26" w:rsidRPr="0009322A">
        <w:rPr>
          <w:rFonts w:ascii="Times New Roman" w:hAnsi="Times New Roman" w:cs="Times New Roman"/>
          <w:color w:val="000000" w:themeColor="text1"/>
        </w:rPr>
        <w:t>”</w:t>
      </w:r>
      <w:r w:rsidR="005E71EA" w:rsidRPr="0009322A">
        <w:rPr>
          <w:rFonts w:ascii="Times New Roman" w:hAnsi="Times New Roman" w:cs="Times New Roman"/>
          <w:color w:val="000000" w:themeColor="text1"/>
        </w:rPr>
        <w:t>.</w:t>
      </w:r>
      <w:r w:rsidR="0036478F" w:rsidRPr="0036478F">
        <w:rPr>
          <w:rFonts w:ascii="Times New Roman" w:hAnsi="Times New Roman" w:cs="Times New Roman"/>
          <w:color w:val="000000" w:themeColor="text1"/>
        </w:rPr>
        <w:t xml:space="preserve"> </w:t>
      </w:r>
      <w:r w:rsidR="0036478F" w:rsidRPr="00995B51">
        <w:rPr>
          <w:rFonts w:ascii="Times New Roman" w:hAnsi="Times New Roman" w:cs="Times New Roman"/>
          <w:i/>
          <w:iCs/>
          <w:color w:val="000000" w:themeColor="text1"/>
        </w:rPr>
        <w:t>Applied Ecology</w:t>
      </w:r>
      <w:r w:rsidR="0036478F" w:rsidRPr="0036478F">
        <w:rPr>
          <w:rFonts w:ascii="Times New Roman" w:hAnsi="Times New Roman" w:cs="Times New Roman"/>
          <w:color w:val="000000" w:themeColor="text1"/>
        </w:rPr>
        <w:t xml:space="preserve"> 51</w:t>
      </w:r>
      <w:r w:rsidR="00995B51">
        <w:rPr>
          <w:rFonts w:ascii="Times New Roman" w:hAnsi="Times New Roman" w:cs="Times New Roman"/>
          <w:color w:val="000000" w:themeColor="text1"/>
        </w:rPr>
        <w:t>:</w:t>
      </w:r>
      <w:r w:rsidR="0036478F" w:rsidRPr="0036478F">
        <w:rPr>
          <w:rFonts w:ascii="Times New Roman" w:hAnsi="Times New Roman" w:cs="Times New Roman"/>
          <w:color w:val="000000" w:themeColor="text1"/>
        </w:rPr>
        <w:t xml:space="preserve"> 470-482, Published: March 4, 2014, https://doi.org/10.1111/1365-2664.12222 </w:t>
      </w:r>
      <w:r w:rsidR="005E71EA" w:rsidRPr="0009322A">
        <w:rPr>
          <w:rFonts w:ascii="Times New Roman" w:hAnsi="Times New Roman" w:cs="Times New Roman"/>
          <w:color w:val="000000" w:themeColor="text1"/>
        </w:rPr>
        <w:t xml:space="preserve"> </w:t>
      </w:r>
    </w:p>
    <w:p w14:paraId="635C13D5" w14:textId="77777777" w:rsidR="009E5713" w:rsidRPr="00FC106C" w:rsidRDefault="00F45B20" w:rsidP="009E5713">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rPr>
        <w:t xml:space="preserve">United States Department of Agriculture, National Agricultural Statistics Service: </w:t>
      </w:r>
      <w:hyperlink r:id="rId19" w:history="1">
        <w:r w:rsidR="006E2F95" w:rsidRPr="00FC106C">
          <w:rPr>
            <w:rStyle w:val="Hyperlink"/>
            <w:rFonts w:ascii="Times New Roman" w:hAnsi="Times New Roman" w:cs="Times New Roman"/>
            <w:color w:val="000000" w:themeColor="text1"/>
          </w:rPr>
          <w:t>https://www.nass.usda.gov/</w:t>
        </w:r>
      </w:hyperlink>
    </w:p>
    <w:p w14:paraId="592F1737" w14:textId="77777777" w:rsidR="009E5713" w:rsidRPr="00FC106C" w:rsidRDefault="00A87147" w:rsidP="009E5713">
      <w:pPr>
        <w:pStyle w:val="ListParagraph"/>
        <w:numPr>
          <w:ilvl w:val="0"/>
          <w:numId w:val="5"/>
        </w:numPr>
        <w:rPr>
          <w:rStyle w:val="Hyperlink"/>
          <w:rFonts w:ascii="Times New Roman" w:hAnsi="Times New Roman" w:cs="Times New Roman"/>
          <w:color w:val="000000" w:themeColor="text1"/>
          <w:u w:val="none"/>
        </w:rPr>
      </w:pPr>
      <w:r w:rsidRPr="00FC106C">
        <w:rPr>
          <w:rFonts w:ascii="Times New Roman" w:hAnsi="Times New Roman" w:cs="Times New Roman"/>
          <w:color w:val="000000" w:themeColor="text1"/>
        </w:rPr>
        <w:t>National Centers</w:t>
      </w:r>
      <w:r w:rsidR="00F45B20" w:rsidRPr="00FC106C">
        <w:rPr>
          <w:rFonts w:ascii="Times New Roman" w:hAnsi="Times New Roman" w:cs="Times New Roman"/>
          <w:color w:val="000000" w:themeColor="text1"/>
        </w:rPr>
        <w:t xml:space="preserve"> </w:t>
      </w:r>
      <w:r w:rsidR="0081194A" w:rsidRPr="00FC106C">
        <w:rPr>
          <w:rFonts w:ascii="Times New Roman" w:hAnsi="Times New Roman" w:cs="Times New Roman"/>
          <w:color w:val="000000" w:themeColor="text1"/>
        </w:rPr>
        <w:t>f</w:t>
      </w:r>
      <w:r w:rsidRPr="00FC106C">
        <w:rPr>
          <w:rFonts w:ascii="Times New Roman" w:hAnsi="Times New Roman" w:cs="Times New Roman"/>
          <w:color w:val="000000" w:themeColor="text1"/>
        </w:rPr>
        <w:t xml:space="preserve">or Environmental Information, Weather data set, </w:t>
      </w:r>
      <w:hyperlink r:id="rId20" w:history="1">
        <w:r w:rsidR="000A4199" w:rsidRPr="00FC106C">
          <w:rPr>
            <w:rStyle w:val="Hyperlink"/>
            <w:rFonts w:ascii="Times New Roman" w:hAnsi="Times New Roman" w:cs="Times New Roman"/>
            <w:color w:val="000000" w:themeColor="text1"/>
          </w:rPr>
          <w:t>ftp://ftp.ncdc.noaa.gov/pub/data/cirs/climdiv/</w:t>
        </w:r>
      </w:hyperlink>
    </w:p>
    <w:p w14:paraId="29C7277D" w14:textId="77777777" w:rsidR="009E5713" w:rsidRPr="00FC106C" w:rsidRDefault="000A4199" w:rsidP="009E5713">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rPr>
        <w:t xml:space="preserve">United States Environmental Protection Agency, Air Quality Data Set, </w:t>
      </w:r>
      <w:hyperlink r:id="rId21" w:history="1">
        <w:r w:rsidRPr="00FC106C">
          <w:rPr>
            <w:rStyle w:val="Hyperlink"/>
            <w:rFonts w:ascii="Times New Roman" w:hAnsi="Times New Roman" w:cs="Times New Roman"/>
            <w:color w:val="000000" w:themeColor="text1"/>
          </w:rPr>
          <w:t>https://aqs.epa.gov/aqsweb/airdata/download_files.html</w:t>
        </w:r>
      </w:hyperlink>
    </w:p>
    <w:p w14:paraId="00D65DF7" w14:textId="5593BDC7" w:rsidR="00452BAF" w:rsidRPr="00452BAF" w:rsidRDefault="00452BAF" w:rsidP="00452BAF">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rPr>
        <w:t xml:space="preserve">Bee Informed Partnership, Open Research: </w:t>
      </w:r>
      <w:hyperlink r:id="rId22" w:history="1">
        <w:r w:rsidRPr="00FC106C">
          <w:rPr>
            <w:rStyle w:val="Hyperlink"/>
            <w:rFonts w:ascii="Times New Roman" w:hAnsi="Times New Roman" w:cs="Times New Roman"/>
            <w:color w:val="000000" w:themeColor="text1"/>
          </w:rPr>
          <w:t>https://bip2.beeinformed.org/</w:t>
        </w:r>
      </w:hyperlink>
    </w:p>
    <w:p w14:paraId="79759AE1" w14:textId="67584B95" w:rsidR="00A31D36" w:rsidRPr="00A31D36" w:rsidRDefault="00A31D36" w:rsidP="00A31D36">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rPr>
        <w:t xml:space="preserve">Jeffrey M. Wooldridge, </w:t>
      </w:r>
      <w:r w:rsidRPr="00FC106C">
        <w:rPr>
          <w:rFonts w:ascii="Times New Roman" w:hAnsi="Times New Roman" w:cs="Times New Roman"/>
          <w:i/>
          <w:iCs/>
          <w:color w:val="000000" w:themeColor="text1"/>
        </w:rPr>
        <w:t>Econometric Analysis of Cross Section and Panel Data</w:t>
      </w:r>
      <w:r w:rsidRPr="00FC106C">
        <w:rPr>
          <w:rFonts w:ascii="Times New Roman" w:hAnsi="Times New Roman" w:cs="Times New Roman"/>
          <w:color w:val="000000" w:themeColor="text1"/>
        </w:rPr>
        <w:t xml:space="preserve">, </w:t>
      </w:r>
      <w:hyperlink r:id="rId23" w:history="1">
        <w:r w:rsidRPr="00FC106C">
          <w:rPr>
            <w:rStyle w:val="Hyperlink"/>
            <w:rFonts w:ascii="Times New Roman" w:hAnsi="Times New Roman" w:cs="Times New Roman"/>
            <w:color w:val="000000" w:themeColor="text1"/>
          </w:rPr>
          <w:t>https://ipcig.org/evaluation/apoio/Wooldridge%20-%20Cross-section%20and%20Panel%20Data.pdf</w:t>
        </w:r>
      </w:hyperlink>
      <w:r w:rsidRPr="00FC106C">
        <w:rPr>
          <w:rFonts w:ascii="Times New Roman" w:hAnsi="Times New Roman" w:cs="Times New Roman"/>
          <w:color w:val="000000" w:themeColor="text1"/>
        </w:rPr>
        <w:t xml:space="preserve"> </w:t>
      </w:r>
    </w:p>
    <w:p w14:paraId="7700B9ED" w14:textId="05DD268C" w:rsidR="00682670" w:rsidRPr="00682670" w:rsidRDefault="00682670" w:rsidP="00682670">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rPr>
        <w:t xml:space="preserve">Brownlee, Jason, </w:t>
      </w:r>
      <w:r w:rsidRPr="00FC106C">
        <w:rPr>
          <w:rFonts w:ascii="Times New Roman" w:hAnsi="Times New Roman" w:cs="Times New Roman"/>
          <w:i/>
          <w:iCs/>
          <w:color w:val="000000" w:themeColor="text1"/>
        </w:rPr>
        <w:t>Long Short-Term Memory Networks with Python</w:t>
      </w:r>
      <w:r w:rsidRPr="00FC106C">
        <w:rPr>
          <w:rFonts w:ascii="Times New Roman" w:hAnsi="Times New Roman" w:cs="Times New Roman"/>
          <w:color w:val="000000" w:themeColor="text1"/>
        </w:rPr>
        <w:t xml:space="preserve"> (</w:t>
      </w:r>
      <w:r w:rsidRPr="00FC106C">
        <w:rPr>
          <w:rFonts w:ascii="Times New Roman" w:hAnsi="Times New Roman" w:cs="Times New Roman"/>
          <w:color w:val="000000" w:themeColor="text1"/>
          <w:shd w:val="clear" w:color="auto" w:fill="FFFFFF"/>
        </w:rPr>
        <w:t>Jason Brownlee, 2017</w:t>
      </w:r>
      <w:r w:rsidRPr="00FC106C">
        <w:rPr>
          <w:rFonts w:ascii="Times New Roman" w:hAnsi="Times New Roman" w:cs="Times New Roman"/>
          <w:color w:val="000000" w:themeColor="text1"/>
        </w:rPr>
        <w:t>), p 229.</w:t>
      </w:r>
    </w:p>
    <w:p w14:paraId="4E5FA51E" w14:textId="046A2456" w:rsidR="009E5713" w:rsidRPr="00FC106C" w:rsidRDefault="004E7E48" w:rsidP="009E5713">
      <w:pPr>
        <w:pStyle w:val="ListParagraph"/>
        <w:numPr>
          <w:ilvl w:val="0"/>
          <w:numId w:val="5"/>
        </w:numPr>
        <w:rPr>
          <w:rFonts w:ascii="Times New Roman" w:hAnsi="Times New Roman" w:cs="Times New Roman"/>
          <w:color w:val="000000" w:themeColor="text1"/>
        </w:rPr>
      </w:pPr>
      <w:r w:rsidRPr="00FC106C">
        <w:rPr>
          <w:rFonts w:ascii="Times New Roman" w:hAnsi="Times New Roman" w:cs="Times New Roman"/>
          <w:color w:val="000000" w:themeColor="text1"/>
        </w:rPr>
        <w:t xml:space="preserve">Rob J Hyndman </w:t>
      </w:r>
      <w:r w:rsidR="00F45B20" w:rsidRPr="00FC106C">
        <w:rPr>
          <w:rFonts w:ascii="Times New Roman" w:hAnsi="Times New Roman" w:cs="Times New Roman"/>
          <w:color w:val="000000" w:themeColor="text1"/>
        </w:rPr>
        <w:t xml:space="preserve">&amp; </w:t>
      </w:r>
      <w:r w:rsidRPr="00FC106C">
        <w:rPr>
          <w:rFonts w:ascii="Times New Roman" w:hAnsi="Times New Roman" w:cs="Times New Roman"/>
          <w:color w:val="000000" w:themeColor="text1"/>
        </w:rPr>
        <w:t xml:space="preserve">George </w:t>
      </w:r>
      <w:proofErr w:type="spellStart"/>
      <w:r w:rsidRPr="00FC106C">
        <w:rPr>
          <w:rFonts w:ascii="Times New Roman" w:hAnsi="Times New Roman" w:cs="Times New Roman"/>
          <w:color w:val="000000" w:themeColor="text1"/>
        </w:rPr>
        <w:t>Athanasopoul</w:t>
      </w:r>
      <w:r w:rsidR="00822A81" w:rsidRPr="00FC106C">
        <w:rPr>
          <w:rFonts w:ascii="Times New Roman" w:hAnsi="Times New Roman" w:cs="Times New Roman"/>
          <w:color w:val="000000" w:themeColor="text1"/>
        </w:rPr>
        <w:t>os</w:t>
      </w:r>
      <w:proofErr w:type="spellEnd"/>
      <w:r w:rsidR="00822A81" w:rsidRPr="00FC106C">
        <w:rPr>
          <w:rFonts w:ascii="Times New Roman" w:hAnsi="Times New Roman" w:cs="Times New Roman"/>
          <w:color w:val="000000" w:themeColor="text1"/>
        </w:rPr>
        <w:t xml:space="preserve">, </w:t>
      </w:r>
      <w:r w:rsidR="00822A81" w:rsidRPr="00FC106C">
        <w:rPr>
          <w:rFonts w:ascii="Times New Roman" w:hAnsi="Times New Roman" w:cs="Times New Roman"/>
          <w:i/>
          <w:iCs/>
          <w:color w:val="000000" w:themeColor="text1"/>
        </w:rPr>
        <w:t>Forecasting: Principles and Practice</w:t>
      </w:r>
      <w:r w:rsidR="002172D8" w:rsidRPr="00FC106C">
        <w:rPr>
          <w:rFonts w:ascii="Times New Roman" w:hAnsi="Times New Roman" w:cs="Times New Roman"/>
          <w:color w:val="000000" w:themeColor="text1"/>
        </w:rPr>
        <w:t>,</w:t>
      </w:r>
      <w:r w:rsidR="00822A81" w:rsidRPr="00FC106C">
        <w:rPr>
          <w:rFonts w:ascii="Times New Roman" w:hAnsi="Times New Roman" w:cs="Times New Roman"/>
          <w:i/>
          <w:iCs/>
          <w:color w:val="000000" w:themeColor="text1"/>
        </w:rPr>
        <w:t xml:space="preserve"> </w:t>
      </w:r>
      <w:r w:rsidR="00822A81" w:rsidRPr="00FC106C">
        <w:rPr>
          <w:rFonts w:ascii="Times New Roman" w:hAnsi="Times New Roman" w:cs="Times New Roman"/>
          <w:color w:val="000000" w:themeColor="text1"/>
        </w:rPr>
        <w:t>3</w:t>
      </w:r>
      <w:r w:rsidR="00822A81" w:rsidRPr="00FC106C">
        <w:rPr>
          <w:rFonts w:ascii="Times New Roman" w:hAnsi="Times New Roman" w:cs="Times New Roman"/>
          <w:color w:val="000000" w:themeColor="text1"/>
          <w:vertAlign w:val="superscript"/>
        </w:rPr>
        <w:t>rd</w:t>
      </w:r>
      <w:r w:rsidR="00822A81" w:rsidRPr="00FC106C">
        <w:rPr>
          <w:rFonts w:ascii="Times New Roman" w:hAnsi="Times New Roman" w:cs="Times New Roman"/>
          <w:color w:val="000000" w:themeColor="text1"/>
        </w:rPr>
        <w:t xml:space="preserve"> edition,</w:t>
      </w:r>
      <w:r w:rsidR="00F45B20" w:rsidRPr="00FC106C">
        <w:rPr>
          <w:rFonts w:ascii="Times New Roman" w:hAnsi="Times New Roman" w:cs="Times New Roman"/>
          <w:color w:val="000000" w:themeColor="text1"/>
        </w:rPr>
        <w:t xml:space="preserve"> </w:t>
      </w:r>
      <w:hyperlink r:id="rId24" w:history="1">
        <w:r w:rsidR="002172D8" w:rsidRPr="00FC106C">
          <w:rPr>
            <w:rStyle w:val="Hyperlink"/>
            <w:rFonts w:ascii="Times New Roman" w:hAnsi="Times New Roman" w:cs="Times New Roman"/>
            <w:color w:val="000000" w:themeColor="text1"/>
          </w:rPr>
          <w:t>https://otexts.com/fpp3/</w:t>
        </w:r>
      </w:hyperlink>
      <w:r w:rsidR="002172D8" w:rsidRPr="00FC106C">
        <w:rPr>
          <w:rFonts w:ascii="Times New Roman" w:hAnsi="Times New Roman" w:cs="Times New Roman"/>
          <w:color w:val="000000" w:themeColor="text1"/>
        </w:rPr>
        <w:t xml:space="preserve"> </w:t>
      </w:r>
    </w:p>
    <w:p w14:paraId="7182A12B" w14:textId="0D72B3D8" w:rsidR="00EB0666" w:rsidRPr="00FC106C" w:rsidRDefault="00EB0666" w:rsidP="00682670">
      <w:pPr>
        <w:pStyle w:val="ListParagraph"/>
        <w:rPr>
          <w:rFonts w:ascii="Times New Roman" w:hAnsi="Times New Roman" w:cs="Times New Roman"/>
          <w:color w:val="000000" w:themeColor="text1"/>
        </w:rPr>
      </w:pPr>
    </w:p>
    <w:sectPr w:rsidR="00EB0666" w:rsidRPr="00FC10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8964F" w14:textId="77777777" w:rsidR="00166B21" w:rsidRDefault="00166B21" w:rsidP="005F5DE6">
      <w:r>
        <w:separator/>
      </w:r>
    </w:p>
  </w:endnote>
  <w:endnote w:type="continuationSeparator" w:id="0">
    <w:p w14:paraId="3BDBFEDC" w14:textId="77777777" w:rsidR="00166B21" w:rsidRDefault="00166B21" w:rsidP="005F5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134AC" w14:textId="77777777" w:rsidR="00166B21" w:rsidRDefault="00166B21" w:rsidP="005F5DE6">
      <w:r>
        <w:separator/>
      </w:r>
    </w:p>
  </w:footnote>
  <w:footnote w:type="continuationSeparator" w:id="0">
    <w:p w14:paraId="078EC1BA" w14:textId="77777777" w:rsidR="00166B21" w:rsidRDefault="00166B21" w:rsidP="005F5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48B"/>
    <w:multiLevelType w:val="hybridMultilevel"/>
    <w:tmpl w:val="E6726AAC"/>
    <w:lvl w:ilvl="0" w:tplc="0D26B5F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A627AD"/>
    <w:multiLevelType w:val="hybridMultilevel"/>
    <w:tmpl w:val="983CB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436928"/>
    <w:multiLevelType w:val="hybridMultilevel"/>
    <w:tmpl w:val="4DA2C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720D01"/>
    <w:multiLevelType w:val="hybridMultilevel"/>
    <w:tmpl w:val="1B829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427792"/>
    <w:multiLevelType w:val="multilevel"/>
    <w:tmpl w:val="E894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350805">
    <w:abstractNumId w:val="0"/>
  </w:num>
  <w:num w:numId="2" w16cid:durableId="758525259">
    <w:abstractNumId w:val="2"/>
  </w:num>
  <w:num w:numId="3" w16cid:durableId="965892564">
    <w:abstractNumId w:val="3"/>
  </w:num>
  <w:num w:numId="4" w16cid:durableId="1446148671">
    <w:abstractNumId w:val="4"/>
  </w:num>
  <w:num w:numId="5" w16cid:durableId="948390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DBE"/>
    <w:rsid w:val="00000532"/>
    <w:rsid w:val="00015858"/>
    <w:rsid w:val="00030FC7"/>
    <w:rsid w:val="00041647"/>
    <w:rsid w:val="000449FE"/>
    <w:rsid w:val="0005034B"/>
    <w:rsid w:val="0005591A"/>
    <w:rsid w:val="0006102B"/>
    <w:rsid w:val="00062C07"/>
    <w:rsid w:val="00063B8F"/>
    <w:rsid w:val="00064F9A"/>
    <w:rsid w:val="000709B8"/>
    <w:rsid w:val="00085EDA"/>
    <w:rsid w:val="00087173"/>
    <w:rsid w:val="00092128"/>
    <w:rsid w:val="0009322A"/>
    <w:rsid w:val="000A24FD"/>
    <w:rsid w:val="000A4199"/>
    <w:rsid w:val="000A50C7"/>
    <w:rsid w:val="000C3015"/>
    <w:rsid w:val="000D0D60"/>
    <w:rsid w:val="000D6866"/>
    <w:rsid w:val="000F73C5"/>
    <w:rsid w:val="001009A1"/>
    <w:rsid w:val="00104934"/>
    <w:rsid w:val="00126CEE"/>
    <w:rsid w:val="00135097"/>
    <w:rsid w:val="001425AB"/>
    <w:rsid w:val="00150B8A"/>
    <w:rsid w:val="00155981"/>
    <w:rsid w:val="0016087E"/>
    <w:rsid w:val="0016234B"/>
    <w:rsid w:val="00166B21"/>
    <w:rsid w:val="001677EE"/>
    <w:rsid w:val="00177E22"/>
    <w:rsid w:val="00183BFE"/>
    <w:rsid w:val="00186EEE"/>
    <w:rsid w:val="001925BB"/>
    <w:rsid w:val="00193AB7"/>
    <w:rsid w:val="001951E5"/>
    <w:rsid w:val="001A5FF8"/>
    <w:rsid w:val="001A6DB9"/>
    <w:rsid w:val="001C6C95"/>
    <w:rsid w:val="001D622C"/>
    <w:rsid w:val="001E7DC3"/>
    <w:rsid w:val="00201B06"/>
    <w:rsid w:val="00202FC3"/>
    <w:rsid w:val="002058BC"/>
    <w:rsid w:val="0021014C"/>
    <w:rsid w:val="002172D8"/>
    <w:rsid w:val="00220C4C"/>
    <w:rsid w:val="00224A51"/>
    <w:rsid w:val="00242C13"/>
    <w:rsid w:val="00246358"/>
    <w:rsid w:val="002479CB"/>
    <w:rsid w:val="00257EDD"/>
    <w:rsid w:val="002610F4"/>
    <w:rsid w:val="00262DBE"/>
    <w:rsid w:val="00275C4B"/>
    <w:rsid w:val="00277126"/>
    <w:rsid w:val="002802E1"/>
    <w:rsid w:val="00285541"/>
    <w:rsid w:val="00295F70"/>
    <w:rsid w:val="002A67FF"/>
    <w:rsid w:val="002C5DAA"/>
    <w:rsid w:val="002F020D"/>
    <w:rsid w:val="002F13EC"/>
    <w:rsid w:val="00301CAF"/>
    <w:rsid w:val="003228C6"/>
    <w:rsid w:val="00333BFD"/>
    <w:rsid w:val="00336A74"/>
    <w:rsid w:val="00344CBC"/>
    <w:rsid w:val="003562DA"/>
    <w:rsid w:val="0036478F"/>
    <w:rsid w:val="00365768"/>
    <w:rsid w:val="0037477D"/>
    <w:rsid w:val="00377A63"/>
    <w:rsid w:val="00380B37"/>
    <w:rsid w:val="003A19CD"/>
    <w:rsid w:val="003A1BEE"/>
    <w:rsid w:val="003A4D49"/>
    <w:rsid w:val="003B114E"/>
    <w:rsid w:val="003D139F"/>
    <w:rsid w:val="003D369D"/>
    <w:rsid w:val="003E4AC2"/>
    <w:rsid w:val="004002EF"/>
    <w:rsid w:val="00401FAD"/>
    <w:rsid w:val="004031A1"/>
    <w:rsid w:val="00417BBC"/>
    <w:rsid w:val="00421F6D"/>
    <w:rsid w:val="00446B5E"/>
    <w:rsid w:val="00450359"/>
    <w:rsid w:val="00452BAF"/>
    <w:rsid w:val="00454579"/>
    <w:rsid w:val="004545D5"/>
    <w:rsid w:val="00464120"/>
    <w:rsid w:val="004877C0"/>
    <w:rsid w:val="00490E5B"/>
    <w:rsid w:val="00494EFA"/>
    <w:rsid w:val="004A2134"/>
    <w:rsid w:val="004B0E4E"/>
    <w:rsid w:val="004B0EDD"/>
    <w:rsid w:val="004E7E48"/>
    <w:rsid w:val="004F21FC"/>
    <w:rsid w:val="004F39D6"/>
    <w:rsid w:val="00523287"/>
    <w:rsid w:val="00527B17"/>
    <w:rsid w:val="00534D64"/>
    <w:rsid w:val="005373EF"/>
    <w:rsid w:val="005605F0"/>
    <w:rsid w:val="0056098C"/>
    <w:rsid w:val="00570C9E"/>
    <w:rsid w:val="00572350"/>
    <w:rsid w:val="005853D5"/>
    <w:rsid w:val="00590867"/>
    <w:rsid w:val="00590FD4"/>
    <w:rsid w:val="005927A7"/>
    <w:rsid w:val="00597E19"/>
    <w:rsid w:val="005B2193"/>
    <w:rsid w:val="005B2C85"/>
    <w:rsid w:val="005C0E4F"/>
    <w:rsid w:val="005D3313"/>
    <w:rsid w:val="005D4E0F"/>
    <w:rsid w:val="005D546C"/>
    <w:rsid w:val="005E71EA"/>
    <w:rsid w:val="005F0821"/>
    <w:rsid w:val="005F3F55"/>
    <w:rsid w:val="005F430C"/>
    <w:rsid w:val="005F5DE6"/>
    <w:rsid w:val="00605A07"/>
    <w:rsid w:val="00616FF3"/>
    <w:rsid w:val="00622832"/>
    <w:rsid w:val="00637E11"/>
    <w:rsid w:val="00642353"/>
    <w:rsid w:val="00645D9C"/>
    <w:rsid w:val="00646034"/>
    <w:rsid w:val="006536F7"/>
    <w:rsid w:val="006574FB"/>
    <w:rsid w:val="00662D28"/>
    <w:rsid w:val="00667420"/>
    <w:rsid w:val="0067076A"/>
    <w:rsid w:val="00670C60"/>
    <w:rsid w:val="006742F5"/>
    <w:rsid w:val="00682670"/>
    <w:rsid w:val="00693FD5"/>
    <w:rsid w:val="006A59F0"/>
    <w:rsid w:val="006A69FB"/>
    <w:rsid w:val="006B5089"/>
    <w:rsid w:val="006D77E7"/>
    <w:rsid w:val="006E2F95"/>
    <w:rsid w:val="006E614C"/>
    <w:rsid w:val="006F2169"/>
    <w:rsid w:val="006F434B"/>
    <w:rsid w:val="006F7716"/>
    <w:rsid w:val="00710BA1"/>
    <w:rsid w:val="00711666"/>
    <w:rsid w:val="00717DA5"/>
    <w:rsid w:val="00730019"/>
    <w:rsid w:val="00731B15"/>
    <w:rsid w:val="007332AD"/>
    <w:rsid w:val="007347A0"/>
    <w:rsid w:val="0073631E"/>
    <w:rsid w:val="007363EF"/>
    <w:rsid w:val="00756B10"/>
    <w:rsid w:val="00760175"/>
    <w:rsid w:val="007624FD"/>
    <w:rsid w:val="00773B6B"/>
    <w:rsid w:val="00784EB8"/>
    <w:rsid w:val="00785CFB"/>
    <w:rsid w:val="00785F8B"/>
    <w:rsid w:val="00790794"/>
    <w:rsid w:val="007938E4"/>
    <w:rsid w:val="007C3624"/>
    <w:rsid w:val="007D18CA"/>
    <w:rsid w:val="008059AC"/>
    <w:rsid w:val="008066A5"/>
    <w:rsid w:val="0080752B"/>
    <w:rsid w:val="0081194A"/>
    <w:rsid w:val="0081212B"/>
    <w:rsid w:val="0081368B"/>
    <w:rsid w:val="00822A81"/>
    <w:rsid w:val="00823840"/>
    <w:rsid w:val="0082432A"/>
    <w:rsid w:val="00834F24"/>
    <w:rsid w:val="00840473"/>
    <w:rsid w:val="00842E71"/>
    <w:rsid w:val="00845DD9"/>
    <w:rsid w:val="00852759"/>
    <w:rsid w:val="008563A6"/>
    <w:rsid w:val="0086154E"/>
    <w:rsid w:val="00862029"/>
    <w:rsid w:val="00871ED6"/>
    <w:rsid w:val="008807F2"/>
    <w:rsid w:val="008826B3"/>
    <w:rsid w:val="00892002"/>
    <w:rsid w:val="008A22CC"/>
    <w:rsid w:val="008A3834"/>
    <w:rsid w:val="008A3B75"/>
    <w:rsid w:val="008A6A49"/>
    <w:rsid w:val="008A777A"/>
    <w:rsid w:val="008C2AD2"/>
    <w:rsid w:val="008D2BEA"/>
    <w:rsid w:val="008E025A"/>
    <w:rsid w:val="008E320E"/>
    <w:rsid w:val="008F351C"/>
    <w:rsid w:val="009024DC"/>
    <w:rsid w:val="0091621D"/>
    <w:rsid w:val="00942AA8"/>
    <w:rsid w:val="0095115F"/>
    <w:rsid w:val="009566EB"/>
    <w:rsid w:val="00991907"/>
    <w:rsid w:val="00994883"/>
    <w:rsid w:val="00995B51"/>
    <w:rsid w:val="009A158F"/>
    <w:rsid w:val="009B347E"/>
    <w:rsid w:val="009C260B"/>
    <w:rsid w:val="009D2F2D"/>
    <w:rsid w:val="009D6EE0"/>
    <w:rsid w:val="009D775E"/>
    <w:rsid w:val="009E3E4E"/>
    <w:rsid w:val="009E5713"/>
    <w:rsid w:val="00A04F48"/>
    <w:rsid w:val="00A31D36"/>
    <w:rsid w:val="00A55FD7"/>
    <w:rsid w:val="00A612F0"/>
    <w:rsid w:val="00A613F1"/>
    <w:rsid w:val="00A73EA0"/>
    <w:rsid w:val="00A746FD"/>
    <w:rsid w:val="00A84CBD"/>
    <w:rsid w:val="00A87147"/>
    <w:rsid w:val="00A87ADC"/>
    <w:rsid w:val="00A90387"/>
    <w:rsid w:val="00AC6ED9"/>
    <w:rsid w:val="00AD1B8E"/>
    <w:rsid w:val="00AE04B6"/>
    <w:rsid w:val="00AE6311"/>
    <w:rsid w:val="00B06870"/>
    <w:rsid w:val="00B13AAC"/>
    <w:rsid w:val="00B53A99"/>
    <w:rsid w:val="00B53EBC"/>
    <w:rsid w:val="00B63469"/>
    <w:rsid w:val="00B65A57"/>
    <w:rsid w:val="00B7416D"/>
    <w:rsid w:val="00B76360"/>
    <w:rsid w:val="00B82CA1"/>
    <w:rsid w:val="00B85104"/>
    <w:rsid w:val="00BA5F86"/>
    <w:rsid w:val="00BD6011"/>
    <w:rsid w:val="00BE7243"/>
    <w:rsid w:val="00C0343D"/>
    <w:rsid w:val="00C0626C"/>
    <w:rsid w:val="00C06DB9"/>
    <w:rsid w:val="00C12FDD"/>
    <w:rsid w:val="00C1566C"/>
    <w:rsid w:val="00C15A31"/>
    <w:rsid w:val="00C17F19"/>
    <w:rsid w:val="00C22DDD"/>
    <w:rsid w:val="00C253A5"/>
    <w:rsid w:val="00C36BC5"/>
    <w:rsid w:val="00C41750"/>
    <w:rsid w:val="00C51B68"/>
    <w:rsid w:val="00C52FC2"/>
    <w:rsid w:val="00C54237"/>
    <w:rsid w:val="00C7029B"/>
    <w:rsid w:val="00C71A29"/>
    <w:rsid w:val="00C842B4"/>
    <w:rsid w:val="00C851FA"/>
    <w:rsid w:val="00C87BDD"/>
    <w:rsid w:val="00C96580"/>
    <w:rsid w:val="00CC0CDD"/>
    <w:rsid w:val="00CD4518"/>
    <w:rsid w:val="00CD575E"/>
    <w:rsid w:val="00CF4563"/>
    <w:rsid w:val="00CF7EC2"/>
    <w:rsid w:val="00D000BD"/>
    <w:rsid w:val="00D06525"/>
    <w:rsid w:val="00D12379"/>
    <w:rsid w:val="00D2316F"/>
    <w:rsid w:val="00D24C2B"/>
    <w:rsid w:val="00D31FA9"/>
    <w:rsid w:val="00D5322A"/>
    <w:rsid w:val="00D66F89"/>
    <w:rsid w:val="00D732CC"/>
    <w:rsid w:val="00D7455C"/>
    <w:rsid w:val="00D86038"/>
    <w:rsid w:val="00D87ACD"/>
    <w:rsid w:val="00D9679A"/>
    <w:rsid w:val="00DA29B4"/>
    <w:rsid w:val="00DA5A61"/>
    <w:rsid w:val="00DB09F5"/>
    <w:rsid w:val="00DB4541"/>
    <w:rsid w:val="00DC4135"/>
    <w:rsid w:val="00DC65E2"/>
    <w:rsid w:val="00DE076D"/>
    <w:rsid w:val="00DE77FB"/>
    <w:rsid w:val="00DF098D"/>
    <w:rsid w:val="00DF3A4C"/>
    <w:rsid w:val="00E047EC"/>
    <w:rsid w:val="00E0596B"/>
    <w:rsid w:val="00E14D26"/>
    <w:rsid w:val="00E27D37"/>
    <w:rsid w:val="00E327E1"/>
    <w:rsid w:val="00E457AB"/>
    <w:rsid w:val="00E5606D"/>
    <w:rsid w:val="00E7681B"/>
    <w:rsid w:val="00E94464"/>
    <w:rsid w:val="00E9496C"/>
    <w:rsid w:val="00E97CDC"/>
    <w:rsid w:val="00EA4FC9"/>
    <w:rsid w:val="00EA78C8"/>
    <w:rsid w:val="00EB0666"/>
    <w:rsid w:val="00EB6A36"/>
    <w:rsid w:val="00EE4136"/>
    <w:rsid w:val="00EE482B"/>
    <w:rsid w:val="00EE63FD"/>
    <w:rsid w:val="00EF4294"/>
    <w:rsid w:val="00EF721E"/>
    <w:rsid w:val="00F00142"/>
    <w:rsid w:val="00F041B8"/>
    <w:rsid w:val="00F148FA"/>
    <w:rsid w:val="00F2037E"/>
    <w:rsid w:val="00F25235"/>
    <w:rsid w:val="00F45B20"/>
    <w:rsid w:val="00F569AE"/>
    <w:rsid w:val="00F61C62"/>
    <w:rsid w:val="00F73001"/>
    <w:rsid w:val="00F745AD"/>
    <w:rsid w:val="00FA3968"/>
    <w:rsid w:val="00FA41D2"/>
    <w:rsid w:val="00FB516F"/>
    <w:rsid w:val="00FC036C"/>
    <w:rsid w:val="00FC106C"/>
    <w:rsid w:val="00FD1272"/>
    <w:rsid w:val="00FD3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6C4C"/>
  <w15:chartTrackingRefBased/>
  <w15:docId w15:val="{6C6A17E3-1E16-BA4A-8263-2D0217A8A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F5DE6"/>
    <w:rPr>
      <w:sz w:val="20"/>
      <w:szCs w:val="20"/>
    </w:rPr>
  </w:style>
  <w:style w:type="character" w:customStyle="1" w:styleId="FootnoteTextChar">
    <w:name w:val="Footnote Text Char"/>
    <w:basedOn w:val="DefaultParagraphFont"/>
    <w:link w:val="FootnoteText"/>
    <w:uiPriority w:val="99"/>
    <w:semiHidden/>
    <w:rsid w:val="005F5DE6"/>
    <w:rPr>
      <w:sz w:val="20"/>
      <w:szCs w:val="20"/>
    </w:rPr>
  </w:style>
  <w:style w:type="character" w:styleId="FootnoteReference">
    <w:name w:val="footnote reference"/>
    <w:basedOn w:val="DefaultParagraphFont"/>
    <w:uiPriority w:val="99"/>
    <w:semiHidden/>
    <w:unhideWhenUsed/>
    <w:rsid w:val="005F5DE6"/>
    <w:rPr>
      <w:vertAlign w:val="superscript"/>
    </w:rPr>
  </w:style>
  <w:style w:type="character" w:styleId="Hyperlink">
    <w:name w:val="Hyperlink"/>
    <w:basedOn w:val="DefaultParagraphFont"/>
    <w:uiPriority w:val="99"/>
    <w:unhideWhenUsed/>
    <w:rsid w:val="00A613F1"/>
    <w:rPr>
      <w:color w:val="0563C1" w:themeColor="hyperlink"/>
      <w:u w:val="single"/>
    </w:rPr>
  </w:style>
  <w:style w:type="character" w:styleId="UnresolvedMention">
    <w:name w:val="Unresolved Mention"/>
    <w:basedOn w:val="DefaultParagraphFont"/>
    <w:uiPriority w:val="99"/>
    <w:semiHidden/>
    <w:unhideWhenUsed/>
    <w:rsid w:val="00A613F1"/>
    <w:rPr>
      <w:color w:val="605E5C"/>
      <w:shd w:val="clear" w:color="auto" w:fill="E1DFDD"/>
    </w:rPr>
  </w:style>
  <w:style w:type="paragraph" w:styleId="ListParagraph">
    <w:name w:val="List Paragraph"/>
    <w:basedOn w:val="Normal"/>
    <w:uiPriority w:val="34"/>
    <w:qFormat/>
    <w:rsid w:val="00A613F1"/>
    <w:pPr>
      <w:spacing w:after="160" w:line="259" w:lineRule="auto"/>
      <w:ind w:left="720"/>
      <w:contextualSpacing/>
    </w:pPr>
    <w:rPr>
      <w:sz w:val="22"/>
      <w:szCs w:val="22"/>
    </w:rPr>
  </w:style>
  <w:style w:type="character" w:styleId="FollowedHyperlink">
    <w:name w:val="FollowedHyperlink"/>
    <w:basedOn w:val="DefaultParagraphFont"/>
    <w:uiPriority w:val="99"/>
    <w:semiHidden/>
    <w:unhideWhenUsed/>
    <w:rsid w:val="00A613F1"/>
    <w:rPr>
      <w:color w:val="954F72" w:themeColor="followedHyperlink"/>
      <w:u w:val="single"/>
    </w:rPr>
  </w:style>
  <w:style w:type="paragraph" w:customStyle="1" w:styleId="Default">
    <w:name w:val="Default"/>
    <w:rsid w:val="005D546C"/>
    <w:pPr>
      <w:autoSpaceDE w:val="0"/>
      <w:autoSpaceDN w:val="0"/>
      <w:adjustRightInd w:val="0"/>
    </w:pPr>
    <w:rPr>
      <w:rFonts w:ascii="Calibri" w:hAnsi="Calibri" w:cs="Calibri"/>
      <w:color w:val="000000"/>
    </w:rPr>
  </w:style>
  <w:style w:type="character" w:styleId="Strong">
    <w:name w:val="Strong"/>
    <w:basedOn w:val="DefaultParagraphFont"/>
    <w:uiPriority w:val="22"/>
    <w:qFormat/>
    <w:rsid w:val="009D2F2D"/>
    <w:rPr>
      <w:b/>
      <w:bCs/>
    </w:rPr>
  </w:style>
  <w:style w:type="character" w:styleId="Emphasis">
    <w:name w:val="Emphasis"/>
    <w:basedOn w:val="DefaultParagraphFont"/>
    <w:uiPriority w:val="20"/>
    <w:qFormat/>
    <w:rsid w:val="005E71EA"/>
    <w:rPr>
      <w:i/>
      <w:iCs/>
    </w:rPr>
  </w:style>
  <w:style w:type="character" w:styleId="HTMLCite">
    <w:name w:val="HTML Cite"/>
    <w:basedOn w:val="DefaultParagraphFont"/>
    <w:uiPriority w:val="99"/>
    <w:semiHidden/>
    <w:unhideWhenUsed/>
    <w:rsid w:val="001951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404894">
      <w:bodyDiv w:val="1"/>
      <w:marLeft w:val="0"/>
      <w:marRight w:val="0"/>
      <w:marTop w:val="0"/>
      <w:marBottom w:val="0"/>
      <w:divBdr>
        <w:top w:val="none" w:sz="0" w:space="0" w:color="auto"/>
        <w:left w:val="none" w:sz="0" w:space="0" w:color="auto"/>
        <w:bottom w:val="none" w:sz="0" w:space="0" w:color="auto"/>
        <w:right w:val="none" w:sz="0" w:space="0" w:color="auto"/>
      </w:divBdr>
      <w:divsChild>
        <w:div w:id="487791485">
          <w:marLeft w:val="0"/>
          <w:marRight w:val="0"/>
          <w:marTop w:val="0"/>
          <w:marBottom w:val="0"/>
          <w:divBdr>
            <w:top w:val="none" w:sz="0" w:space="0" w:color="auto"/>
            <w:left w:val="none" w:sz="0" w:space="0" w:color="auto"/>
            <w:bottom w:val="none" w:sz="0" w:space="0" w:color="auto"/>
            <w:right w:val="none" w:sz="0" w:space="0" w:color="auto"/>
          </w:divBdr>
        </w:div>
      </w:divsChild>
    </w:div>
    <w:div w:id="933786692">
      <w:bodyDiv w:val="1"/>
      <w:marLeft w:val="0"/>
      <w:marRight w:val="0"/>
      <w:marTop w:val="0"/>
      <w:marBottom w:val="0"/>
      <w:divBdr>
        <w:top w:val="none" w:sz="0" w:space="0" w:color="auto"/>
        <w:left w:val="none" w:sz="0" w:space="0" w:color="auto"/>
        <w:bottom w:val="none" w:sz="0" w:space="0" w:color="auto"/>
        <w:right w:val="none" w:sz="0" w:space="0" w:color="auto"/>
      </w:divBdr>
      <w:divsChild>
        <w:div w:id="1886721641">
          <w:marLeft w:val="0"/>
          <w:marRight w:val="0"/>
          <w:marTop w:val="0"/>
          <w:marBottom w:val="240"/>
          <w:divBdr>
            <w:top w:val="none" w:sz="0" w:space="0" w:color="auto"/>
            <w:left w:val="none" w:sz="0" w:space="0" w:color="auto"/>
            <w:bottom w:val="none" w:sz="0" w:space="0" w:color="auto"/>
            <w:right w:val="none" w:sz="0" w:space="0" w:color="auto"/>
          </w:divBdr>
        </w:div>
      </w:divsChild>
    </w:div>
    <w:div w:id="1197736065">
      <w:bodyDiv w:val="1"/>
      <w:marLeft w:val="0"/>
      <w:marRight w:val="0"/>
      <w:marTop w:val="0"/>
      <w:marBottom w:val="0"/>
      <w:divBdr>
        <w:top w:val="none" w:sz="0" w:space="0" w:color="auto"/>
        <w:left w:val="none" w:sz="0" w:space="0" w:color="auto"/>
        <w:bottom w:val="none" w:sz="0" w:space="0" w:color="auto"/>
        <w:right w:val="none" w:sz="0" w:space="0" w:color="auto"/>
      </w:divBdr>
      <w:divsChild>
        <w:div w:id="1040281131">
          <w:marLeft w:val="0"/>
          <w:marRight w:val="0"/>
          <w:marTop w:val="0"/>
          <w:marBottom w:val="0"/>
          <w:divBdr>
            <w:top w:val="none" w:sz="0" w:space="0" w:color="auto"/>
            <w:left w:val="none" w:sz="0" w:space="0" w:color="auto"/>
            <w:bottom w:val="none" w:sz="0" w:space="0" w:color="auto"/>
            <w:right w:val="none" w:sz="0" w:space="0" w:color="auto"/>
          </w:divBdr>
          <w:divsChild>
            <w:div w:id="947784603">
              <w:marLeft w:val="0"/>
              <w:marRight w:val="0"/>
              <w:marTop w:val="0"/>
              <w:marBottom w:val="0"/>
              <w:divBdr>
                <w:top w:val="none" w:sz="0" w:space="0" w:color="auto"/>
                <w:left w:val="none" w:sz="0" w:space="0" w:color="auto"/>
                <w:bottom w:val="none" w:sz="0" w:space="0" w:color="auto"/>
                <w:right w:val="none" w:sz="0" w:space="0" w:color="auto"/>
              </w:divBdr>
            </w:div>
          </w:divsChild>
        </w:div>
        <w:div w:id="119150475">
          <w:marLeft w:val="0"/>
          <w:marRight w:val="0"/>
          <w:marTop w:val="0"/>
          <w:marBottom w:val="0"/>
          <w:divBdr>
            <w:top w:val="none" w:sz="0" w:space="0" w:color="auto"/>
            <w:left w:val="none" w:sz="0" w:space="0" w:color="auto"/>
            <w:bottom w:val="none" w:sz="0" w:space="0" w:color="auto"/>
            <w:right w:val="none" w:sz="0" w:space="0" w:color="auto"/>
          </w:divBdr>
        </w:div>
      </w:divsChild>
    </w:div>
    <w:div w:id="1638994656">
      <w:bodyDiv w:val="1"/>
      <w:marLeft w:val="0"/>
      <w:marRight w:val="0"/>
      <w:marTop w:val="0"/>
      <w:marBottom w:val="0"/>
      <w:divBdr>
        <w:top w:val="none" w:sz="0" w:space="0" w:color="auto"/>
        <w:left w:val="none" w:sz="0" w:space="0" w:color="auto"/>
        <w:bottom w:val="none" w:sz="0" w:space="0" w:color="auto"/>
        <w:right w:val="none" w:sz="0" w:space="0" w:color="auto"/>
      </w:divBdr>
      <w:divsChild>
        <w:div w:id="84308757">
          <w:marLeft w:val="0"/>
          <w:marRight w:val="0"/>
          <w:marTop w:val="0"/>
          <w:marBottom w:val="0"/>
          <w:divBdr>
            <w:top w:val="none" w:sz="0" w:space="0" w:color="auto"/>
            <w:left w:val="none" w:sz="0" w:space="0" w:color="auto"/>
            <w:bottom w:val="none" w:sz="0" w:space="0" w:color="auto"/>
            <w:right w:val="none" w:sz="0" w:space="0" w:color="auto"/>
          </w:divBdr>
          <w:divsChild>
            <w:div w:id="1037047363">
              <w:marLeft w:val="0"/>
              <w:marRight w:val="0"/>
              <w:marTop w:val="0"/>
              <w:marBottom w:val="0"/>
              <w:divBdr>
                <w:top w:val="none" w:sz="0" w:space="0" w:color="auto"/>
                <w:left w:val="none" w:sz="0" w:space="0" w:color="auto"/>
                <w:bottom w:val="none" w:sz="0" w:space="0" w:color="auto"/>
                <w:right w:val="none" w:sz="0" w:space="0" w:color="auto"/>
              </w:divBdr>
            </w:div>
          </w:divsChild>
        </w:div>
        <w:div w:id="143279969">
          <w:marLeft w:val="0"/>
          <w:marRight w:val="0"/>
          <w:marTop w:val="0"/>
          <w:marBottom w:val="0"/>
          <w:divBdr>
            <w:top w:val="none" w:sz="0" w:space="0" w:color="auto"/>
            <w:left w:val="none" w:sz="0" w:space="0" w:color="auto"/>
            <w:bottom w:val="none" w:sz="0" w:space="0" w:color="auto"/>
            <w:right w:val="none" w:sz="0" w:space="0" w:color="auto"/>
          </w:divBdr>
        </w:div>
      </w:divsChild>
    </w:div>
    <w:div w:id="193385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ris.fao.org/agris-search/search.do?recordID=US9009419" TargetMode="External"/><Relationship Id="rId13" Type="http://schemas.openxmlformats.org/officeDocument/2006/relationships/hyperlink" Target="https://www.who.int/news-room/fact-sheets/detail/ambient-(outdoor)-air-quality-and-health" TargetMode="External"/><Relationship Id="rId18" Type="http://schemas.openxmlformats.org/officeDocument/2006/relationships/hyperlink" Target="https://beehave-model.ne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qs.epa.gov/aqsweb/airdata/download_files.html" TargetMode="External"/><Relationship Id="rId7" Type="http://schemas.openxmlformats.org/officeDocument/2006/relationships/endnotes" Target="endnotes.xml"/><Relationship Id="rId12" Type="http://schemas.openxmlformats.org/officeDocument/2006/relationships/hyperlink" Target="https://cen.acs.org/environment/pollution/Air-pollution-hurts-honeybees/98/web/2020/08" TargetMode="External"/><Relationship Id="rId17" Type="http://schemas.openxmlformats.org/officeDocument/2006/relationships/hyperlink" Target="https://doi.org/10.3390/s2111390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ushoneybeehealthsurvey.info/" TargetMode="External"/><Relationship Id="rId20" Type="http://schemas.openxmlformats.org/officeDocument/2006/relationships/hyperlink" Target="ftp://ftp.ncdc.noaa.gov/pub/data/cirs/climdi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usybeekeeping.com/bee-temperature-tolerance-can-bees-survive-when-it-gets-very-hot-or-cold/" TargetMode="External"/><Relationship Id="rId24" Type="http://schemas.openxmlformats.org/officeDocument/2006/relationships/hyperlink" Target="https://otexts.com/fpp3/" TargetMode="External"/><Relationship Id="rId5" Type="http://schemas.openxmlformats.org/officeDocument/2006/relationships/webSettings" Target="webSettings.xml"/><Relationship Id="rId15" Type="http://schemas.openxmlformats.org/officeDocument/2006/relationships/hyperlink" Target="https://beeinformed.org/2022/07/27/united-states-honey-bee-colony-losses-2021-2022-preliminary-results-from-the-bee-informed-partnership/" TargetMode="External"/><Relationship Id="rId23" Type="http://schemas.openxmlformats.org/officeDocument/2006/relationships/hyperlink" Target="https://ipcig.org/evaluation/apoio/Wooldridge%20-%20Cross-section%20and%20Panel%20Data.pdf" TargetMode="External"/><Relationship Id="rId10" Type="http://schemas.openxmlformats.org/officeDocument/2006/relationships/hyperlink" Target="https://www.epa.gov/pollinator-protection/colony-collapse-disorder" TargetMode="External"/><Relationship Id="rId19" Type="http://schemas.openxmlformats.org/officeDocument/2006/relationships/hyperlink" Target="https://www.nass.usda.gov/" TargetMode="External"/><Relationship Id="rId4" Type="http://schemas.openxmlformats.org/officeDocument/2006/relationships/settings" Target="settings.xml"/><Relationship Id="rId9" Type="http://schemas.openxmlformats.org/officeDocument/2006/relationships/hyperlink" Target="https://beeinformed.org/about/frequently-asked-questions/" TargetMode="External"/><Relationship Id="rId14" Type="http://schemas.openxmlformats.org/officeDocument/2006/relationships/hyperlink" Target="https://www.aphis.usda.gov/aphis/ourfocus/planthealth/plant-pest-and-disease-programs/honey-bees/honeybees" TargetMode="External"/><Relationship Id="rId22" Type="http://schemas.openxmlformats.org/officeDocument/2006/relationships/hyperlink" Target="https://bip2.beeinforme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942CF-A110-48D6-A13E-3C10B739F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TotalTime>
  <Pages>8</Pages>
  <Words>4609</Words>
  <Characters>26274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Smooha</dc:creator>
  <cp:keywords/>
  <dc:description/>
  <cp:lastModifiedBy>Nathan Smooha</cp:lastModifiedBy>
  <cp:revision>278</cp:revision>
  <dcterms:created xsi:type="dcterms:W3CDTF">2022-11-02T22:46:00Z</dcterms:created>
  <dcterms:modified xsi:type="dcterms:W3CDTF">2022-11-08T23:26:00Z</dcterms:modified>
</cp:coreProperties>
</file>