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r>
        <w:rPr>
          <w:rFonts w:hint="eastAsia"/>
          <w:b/>
          <w:sz w:val="32"/>
        </w:rPr>
        <w:t>密码学课程第</w:t>
      </w:r>
      <w:r>
        <w:rPr>
          <w:rFonts w:hint="eastAsia"/>
          <w:b/>
          <w:sz w:val="32"/>
          <w:u w:val="single"/>
          <w:lang w:val="en-US" w:eastAsia="zh-CN"/>
        </w:rPr>
        <w:t>4</w:t>
      </w:r>
      <w:r>
        <w:rPr>
          <w:rFonts w:hint="eastAsia"/>
          <w:b/>
          <w:sz w:val="32"/>
        </w:rPr>
        <w:t>次实验报告</w:t>
      </w:r>
    </w:p>
    <w:p>
      <w:pPr>
        <w:ind w:firstLine="321" w:firstLineChars="100"/>
        <w:jc w:val="center"/>
        <w:rPr>
          <w:b/>
          <w:sz w:val="32"/>
        </w:rPr>
      </w:pPr>
      <w:r>
        <w:rPr>
          <w:rFonts w:hint="eastAsia"/>
          <w:b/>
          <w:sz w:val="32"/>
        </w:rPr>
        <w:t>实验名称：</w:t>
      </w:r>
      <w:r>
        <w:rPr>
          <w:rFonts w:hint="eastAsia"/>
          <w:b/>
          <w:sz w:val="32"/>
          <w:u w:val="single"/>
        </w:rPr>
        <w:t xml:space="preserve"> 口令泄漏查询密码协议系统构建</w:t>
      </w:r>
      <w:r>
        <w:rPr>
          <w:b/>
          <w:sz w:val="32"/>
          <w:u w:val="single"/>
        </w:rPr>
        <w:t xml:space="preserve"> </w:t>
      </w:r>
    </w:p>
    <w:p>
      <w:pPr>
        <w:spacing w:line="276" w:lineRule="auto"/>
        <w:jc w:val="center"/>
        <w:rPr>
          <w:szCs w:val="21"/>
          <w:u w:val="single"/>
        </w:rPr>
      </w:pPr>
      <w:r>
        <w:rPr>
          <w:rFonts w:hint="eastAsia"/>
          <w:szCs w:val="21"/>
        </w:rPr>
        <w:t>学号：</w:t>
      </w:r>
      <w:r>
        <w:rPr>
          <w:rFonts w:hint="eastAsia"/>
          <w:szCs w:val="21"/>
          <w:u w:val="single"/>
        </w:rPr>
        <w:t xml:space="preserve"> </w:t>
      </w:r>
      <w:r>
        <w:rPr>
          <w:rFonts w:hint="eastAsia"/>
          <w:szCs w:val="21"/>
          <w:u w:val="single"/>
          <w:lang w:val="en-US" w:eastAsia="zh-CN"/>
        </w:rPr>
        <w:t>2011428</w:t>
      </w:r>
      <w:r>
        <w:rPr>
          <w:szCs w:val="21"/>
          <w:u w:val="single"/>
        </w:rPr>
        <w:t xml:space="preserve"> </w:t>
      </w:r>
      <w:r>
        <w:rPr>
          <w:rFonts w:hint="eastAsia"/>
          <w:szCs w:val="21"/>
        </w:rPr>
        <w:t xml:space="preserve"> 姓名：</w:t>
      </w:r>
      <w:r>
        <w:rPr>
          <w:rFonts w:hint="eastAsia"/>
          <w:szCs w:val="21"/>
          <w:u w:val="single"/>
        </w:rPr>
        <w:t xml:space="preserve"> </w:t>
      </w:r>
      <w:r>
        <w:rPr>
          <w:rFonts w:hint="eastAsia"/>
          <w:szCs w:val="21"/>
          <w:u w:val="single"/>
          <w:lang w:val="en-US" w:eastAsia="zh-CN"/>
        </w:rPr>
        <w:t xml:space="preserve">王天行 </w:t>
      </w:r>
      <w:r>
        <w:rPr>
          <w:szCs w:val="21"/>
          <w:u w:val="single"/>
        </w:rPr>
        <w:t xml:space="preserve"> </w:t>
      </w:r>
      <w:r>
        <w:rPr>
          <w:rFonts w:hint="eastAsia"/>
          <w:szCs w:val="21"/>
        </w:rPr>
        <w:t>班级：</w:t>
      </w:r>
      <w:r>
        <w:rPr>
          <w:rFonts w:hint="eastAsia"/>
          <w:szCs w:val="21"/>
          <w:u w:val="single"/>
        </w:rPr>
        <w:t xml:space="preserve"> </w:t>
      </w:r>
      <w:r>
        <w:rPr>
          <w:rFonts w:hint="eastAsia"/>
          <w:szCs w:val="21"/>
          <w:u w:val="single"/>
          <w:lang w:val="en-US" w:eastAsia="zh-CN"/>
        </w:rPr>
        <w:t>密码科学与技术</w:t>
      </w:r>
      <w:r>
        <w:rPr>
          <w:szCs w:val="21"/>
          <w:u w:val="single"/>
        </w:rPr>
        <w:t xml:space="preserve"> </w:t>
      </w:r>
    </w:p>
    <w:p>
      <w:pPr>
        <w:pStyle w:val="2"/>
        <w:numPr>
          <w:ilvl w:val="0"/>
          <w:numId w:val="1"/>
        </w:numPr>
        <w:bidi w:val="0"/>
        <w:rPr>
          <w:lang w:val="en-US" w:eastAsia="zh-CN"/>
        </w:rPr>
      </w:pPr>
      <w:r>
        <w:rPr>
          <w:rFonts w:hint="eastAsia"/>
          <w:lang w:val="en-US" w:eastAsia="zh-CN"/>
        </w:rPr>
        <w:t>实验目的</w:t>
      </w:r>
    </w:p>
    <w:p>
      <w:pPr>
        <w:widowControl w:val="0"/>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通过实际编程（GPC, IDB任选其一即可）了解口令泄露查询协议的交互过程，掌握口令泄露查询协议的基本设计和分析方法。</w:t>
      </w:r>
    </w:p>
    <w:p>
      <w:pPr>
        <w:widowControl w:val="0"/>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编写简单的客户端-服务器，具体要求如下：</w:t>
      </w:r>
    </w:p>
    <w:p>
      <w:pPr>
        <w:widowControl w:val="0"/>
        <w:numPr>
          <w:ilvl w:val="0"/>
          <w:numId w:val="2"/>
        </w:numPr>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实现最基本的口令泄露查询，用户输入用户名-口令对，可以了解到她的输入凭证泄露、未泄露。</w:t>
      </w:r>
    </w:p>
    <w:p>
      <w:pPr>
        <w:widowControl w:val="0"/>
        <w:numPr>
          <w:ilvl w:val="0"/>
          <w:numId w:val="2"/>
        </w:numPr>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保证系统的安全性，能防范恶意客户端的蛮力搜索，又能预防诚实且好奇服务器试图获取用户输入的口令信息。</w:t>
      </w:r>
    </w:p>
    <w:p>
      <w:pPr>
        <w:widowControl w:val="0"/>
        <w:numPr>
          <w:ilvl w:val="0"/>
          <w:numId w:val="2"/>
        </w:numPr>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保护协议主体的隐私，在交互过程中用户不会泄露她所查询的用户名和口令的明文，服务器也不会向用户泄露额外的数据。</w:t>
      </w:r>
    </w:p>
    <w:p>
      <w:pPr>
        <w:widowControl w:val="0"/>
        <w:numPr>
          <w:ilvl w:val="0"/>
          <w:numId w:val="2"/>
        </w:numPr>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支撑多用户；</w:t>
      </w:r>
    </w:p>
    <w:p>
      <w:pPr>
        <w:widowControl w:val="0"/>
        <w:numPr>
          <w:ilvl w:val="0"/>
          <w:numId w:val="2"/>
        </w:numPr>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服务器显示日志，记录与客户端交互过程；</w:t>
      </w:r>
    </w:p>
    <w:p>
      <w:pPr>
        <w:widowControl w:val="0"/>
        <w:numPr>
          <w:ilvl w:val="0"/>
          <w:numId w:val="2"/>
        </w:numPr>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编程语言不限，可以使用Python/C++/Go/Java等；</w:t>
      </w:r>
    </w:p>
    <w:p>
      <w:pPr>
        <w:widowControl w:val="0"/>
        <w:numPr>
          <w:ilvl w:val="0"/>
          <w:numId w:val="2"/>
        </w:numPr>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数据报方式不限，可基于TCP或UDP；</w:t>
      </w:r>
    </w:p>
    <w:p>
      <w:pPr>
        <w:widowControl w:val="0"/>
        <w:numPr>
          <w:ilvl w:val="0"/>
          <w:numId w:val="2"/>
        </w:numPr>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程序界面不限，可使用命令行界面或图形化界面。</w:t>
      </w:r>
    </w:p>
    <w:p>
      <w:pPr>
        <w:widowControl w:val="0"/>
        <w:numPr>
          <w:ilvl w:val="0"/>
          <w:numId w:val="2"/>
        </w:numPr>
        <w:spacing w:line="276" w:lineRule="auto"/>
        <w:ind w:left="720" w:firstLine="417"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实验环境不限，可基于Linux/Windows等</w:t>
      </w:r>
    </w:p>
    <w:p>
      <w:pPr>
        <w:pStyle w:val="2"/>
        <w:numPr>
          <w:ilvl w:val="0"/>
          <w:numId w:val="1"/>
        </w:numPr>
        <w:bidi w:val="0"/>
        <w:rPr>
          <w:lang w:val="en-US" w:eastAsia="zh-CN"/>
        </w:rPr>
      </w:pPr>
      <w:r>
        <w:rPr>
          <w:rFonts w:hint="eastAsia"/>
          <w:lang w:val="en-US" w:eastAsia="zh-CN"/>
        </w:rPr>
        <w:t>实验内容说明</w:t>
      </w:r>
    </w:p>
    <w:p>
      <w:pPr>
        <w:widowControl w:val="0"/>
        <w:numPr>
          <w:ilvl w:val="0"/>
          <w:numId w:val="3"/>
        </w:numPr>
        <w:spacing w:line="276" w:lineRule="auto"/>
        <w:ind w:left="720" w:firstLine="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服务器预处理文件，最终成功运行。</w:t>
      </w:r>
    </w:p>
    <w:p>
      <w:pPr>
        <w:widowControl w:val="0"/>
        <w:numPr>
          <w:ilvl w:val="0"/>
          <w:numId w:val="3"/>
        </w:numPr>
        <w:spacing w:line="276" w:lineRule="auto"/>
        <w:ind w:left="720" w:firstLine="0" w:firstLineChars="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服务器端设置一个以c3server_v3命名的数据库。它存储了加密后的用户名-口令对。加密凭据值依据用户名的哈希值前缀进行划分，具有同一哈希值用户名前缀的加密凭据划分在同一数据桶中。</w:t>
      </w:r>
    </w:p>
    <w:p>
      <w:pPr>
        <w:widowControl w:val="0"/>
        <w:numPr>
          <w:ilvl w:val="0"/>
          <w:numId w:val="3"/>
        </w:numPr>
        <w:spacing w:line="276" w:lineRule="auto"/>
        <w:ind w:left="720" w:firstLine="0" w:firstLineChars="0"/>
        <w:jc w:val="left"/>
        <w:rPr>
          <w:rFonts w:hint="eastAsia"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启动服务器，可正常运行。</w:t>
      </w:r>
    </w:p>
    <w:p>
      <w:pPr>
        <w:widowControl w:val="0"/>
        <w:numPr>
          <w:ilvl w:val="0"/>
          <w:numId w:val="3"/>
        </w:numPr>
        <w:spacing w:line="276" w:lineRule="auto"/>
        <w:ind w:left="720" w:firstLine="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随后在客户端运行用于本地查询的python文件，输入想要查找的用户名-口令对，检查是否泄露。</w:t>
      </w:r>
    </w:p>
    <w:p>
      <w:pPr>
        <w:widowControl w:val="0"/>
        <w:spacing w:line="276" w:lineRule="auto"/>
        <w:ind w:left="720" w:firstLine="0" w:firstLineChars="0"/>
        <w:jc w:val="left"/>
        <w:rPr>
          <w:rFonts w:hint="eastAsia" w:ascii="Times New Roman" w:hAnsi="Times New Roman" w:eastAsia="宋体" w:cs="Times New Roman"/>
          <w:kern w:val="2"/>
          <w:sz w:val="21"/>
          <w:szCs w:val="21"/>
          <w:lang w:val="en-US" w:eastAsia="zh-CN" w:bidi="ar-SA"/>
        </w:rPr>
      </w:pPr>
    </w:p>
    <w:p>
      <w:pPr>
        <w:pStyle w:val="2"/>
        <w:numPr>
          <w:ilvl w:val="0"/>
          <w:numId w:val="1"/>
        </w:numPr>
        <w:bidi w:val="0"/>
        <w:rPr>
          <w:lang w:val="en-US" w:eastAsia="zh-CN"/>
        </w:rPr>
      </w:pPr>
      <w:r>
        <w:rPr>
          <w:rFonts w:hint="eastAsia"/>
          <w:lang w:val="en-US" w:eastAsia="zh-CN"/>
        </w:rPr>
        <w:t>实验原理</w:t>
      </w:r>
    </w:p>
    <w:p>
      <w:pPr>
        <w:pStyle w:val="3"/>
        <w:bidi w:val="0"/>
        <w:rPr>
          <w:rFonts w:hint="eastAsia"/>
          <w:lang w:val="en-US" w:eastAsia="zh-CN"/>
        </w:rPr>
      </w:pPr>
      <w:bookmarkStart w:id="0" w:name="_Toc125884306"/>
      <w:r>
        <w:rPr>
          <w:rFonts w:hint="eastAsia"/>
          <w:lang w:val="en-US" w:eastAsia="zh-CN"/>
        </w:rPr>
        <w:t>1. 协议描述</w:t>
      </w:r>
      <w:bookmarkEnd w:id="0"/>
    </w:p>
    <w:p>
      <w:pPr>
        <w:pStyle w:val="4"/>
        <w:bidi w:val="0"/>
        <w:rPr>
          <w:rFonts w:hint="eastAsia"/>
          <w:lang w:val="en-US" w:eastAsia="zh-CN"/>
        </w:rPr>
      </w:pPr>
      <w:r>
        <w:rPr>
          <w:rFonts w:hint="eastAsia"/>
          <w:lang w:val="en-US" w:eastAsia="zh-CN"/>
        </w:rPr>
        <w:t>1) 系统架构</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系统由客户端和服务器组成。服务器维护一个加密数据库，加盐存储与已泄露的用户名及口令相关的记录，根据用户名的哈希前缀划分出若干个加密数据桶；客户端通过提供用户名及口令来查询口令是否泄露。</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当客户端输入要查询的用户名及口令，服务器首先根据用户名的哈希前缀判断是否存在对应的数据桶，如不存在则表明未泄露，查询结束；否则，将相应的数据桶返回给客户端。客户端根据服务器的响应来判断此次查询的口令是否泄露。</w:t>
      </w:r>
    </w:p>
    <w:p>
      <w:pPr>
        <w:pStyle w:val="4"/>
        <w:numPr>
          <w:ilvl w:val="0"/>
          <w:numId w:val="0"/>
        </w:numPr>
        <w:bidi w:val="0"/>
        <w:rPr>
          <w:rFonts w:hint="eastAsia"/>
          <w:lang w:val="en-US" w:eastAsia="zh-CN"/>
        </w:rPr>
      </w:pPr>
      <w:r>
        <w:rPr>
          <w:rFonts w:hint="eastAsia"/>
          <w:lang w:val="en-US" w:eastAsia="zh-CN"/>
        </w:rPr>
        <w:t>2）安全模型</w:t>
      </w:r>
    </w:p>
    <w:p>
      <w:pPr>
        <w:widowControl w:val="0"/>
        <w:numPr>
          <w:ilvl w:val="0"/>
          <w:numId w:val="0"/>
        </w:numPr>
        <w:spacing w:line="276" w:lineRule="auto"/>
        <w:ind w:leftChars="0"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恶意客户端。恶意客户端可能希望通过查询获取另一个用户的口令。它可能知道目标的用户名，并有能力查询服务器。值得注意的是，服务器所使用的泄露数据集实际上已经被公开了，我们仍应该保护这些数据的私密性。</w:t>
      </w:r>
    </w:p>
    <w:p>
      <w:pPr>
        <w:widowControl w:val="0"/>
        <w:numPr>
          <w:ilvl w:val="0"/>
          <w:numId w:val="0"/>
        </w:numPr>
        <w:spacing w:line="276" w:lineRule="auto"/>
        <w:ind w:leftChars="0"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诚实但好奇的服务器。诚实即为它们不会伪造数据，将按照设定的协议执行，好奇则是指它们对用户的查询内容有一定程度的好奇，试图利用客户端的查询推测出更多的秘密信息，比如用户的口令。</w:t>
      </w:r>
    </w:p>
    <w:p>
      <w:pPr>
        <w:pStyle w:val="4"/>
        <w:bidi w:val="0"/>
        <w:rPr>
          <w:rFonts w:hint="eastAsia"/>
          <w:lang w:val="en-US" w:eastAsia="zh-CN"/>
        </w:rPr>
      </w:pPr>
      <w:r>
        <w:rPr>
          <w:rFonts w:hint="eastAsia"/>
          <w:lang w:val="en-US" w:eastAsia="zh-CN"/>
        </w:rPr>
        <w:t>3) 协议框架</w:t>
      </w:r>
    </w:p>
    <w:p>
      <w:pPr>
        <w:widowControl w:val="0"/>
        <w:spacing w:line="276" w:lineRule="auto"/>
        <w:ind w:left="720" w:firstLine="1668"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drawing>
          <wp:inline distT="0" distB="0" distL="0" distR="0">
            <wp:extent cx="1957705" cy="2362835"/>
            <wp:effectExtent l="0" t="0" r="8255" b="146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
                    <a:stretch>
                      <a:fillRect/>
                    </a:stretch>
                  </pic:blipFill>
                  <pic:spPr>
                    <a:xfrm>
                      <a:off x="0" y="0"/>
                      <a:ext cx="1957705" cy="2362835"/>
                    </a:xfrm>
                    <a:prstGeom prst="rect">
                      <a:avLst/>
                    </a:prstGeom>
                  </pic:spPr>
                </pic:pic>
              </a:graphicData>
            </a:graphic>
          </wp:inline>
        </w:drawing>
      </w:r>
    </w:p>
    <w:p>
      <w:pPr>
        <w:widowControl w:val="0"/>
        <w:spacing w:line="276" w:lineRule="auto"/>
        <w:ind w:left="720" w:firstLine="2502"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图2 GPC协议</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本协议框架可以参考上图。</w:t>
      </w:r>
    </w:p>
    <w:p>
      <w:pPr>
        <w:pStyle w:val="4"/>
        <w:numPr>
          <w:ilvl w:val="0"/>
          <w:numId w:val="4"/>
        </w:numPr>
        <w:bidi w:val="0"/>
        <w:rPr>
          <w:rFonts w:hint="eastAsia"/>
          <w:lang w:val="en-US" w:eastAsia="zh-CN"/>
        </w:rPr>
      </w:pPr>
      <w:r>
        <w:rPr>
          <w:rFonts w:hint="eastAsia"/>
          <w:lang w:val="en-US" w:eastAsia="zh-CN"/>
        </w:rPr>
        <w:t>创建数据库</w:t>
      </w:r>
    </w:p>
    <w:p>
      <w:pPr>
        <w:numPr>
          <w:ilvl w:val="0"/>
          <w:numId w:val="0"/>
        </w:numPr>
        <w:ind w:left="840" w:leftChars="0" w:firstLine="420" w:firstLineChars="0"/>
        <w:rPr>
          <w:rFonts w:hint="eastAsia"/>
          <w:lang w:val="en-US" w:eastAsia="zh-CN"/>
        </w:rPr>
      </w:pPr>
      <w:r>
        <w:rPr>
          <w:rFonts w:hint="eastAsia"/>
          <w:lang w:val="en-US" w:eastAsia="zh-CN"/>
        </w:rPr>
        <w:drawing>
          <wp:inline distT="0" distB="0" distL="114300" distR="114300">
            <wp:extent cx="3335020" cy="2327910"/>
            <wp:effectExtent l="0" t="0" r="2540" b="3810"/>
            <wp:docPr id="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3"/>
                    <pic:cNvPicPr>
                      <a:picLocks noChangeAspect="1"/>
                    </pic:cNvPicPr>
                  </pic:nvPicPr>
                  <pic:blipFill>
                    <a:blip r:embed="rId5"/>
                    <a:stretch>
                      <a:fillRect/>
                    </a:stretch>
                  </pic:blipFill>
                  <pic:spPr>
                    <a:xfrm>
                      <a:off x="0" y="0"/>
                      <a:ext cx="3335020" cy="2327910"/>
                    </a:xfrm>
                    <a:prstGeom prst="rect">
                      <a:avLst/>
                    </a:prstGeom>
                    <a:noFill/>
                    <a:ln>
                      <a:noFill/>
                    </a:ln>
                  </pic:spPr>
                </pic:pic>
              </a:graphicData>
            </a:graphic>
          </wp:inline>
        </w:drawing>
      </w:r>
    </w:p>
    <w:p>
      <w:pPr>
        <w:numPr>
          <w:ilvl w:val="0"/>
          <w:numId w:val="0"/>
        </w:numPr>
        <w:ind w:left="3360" w:leftChars="0" w:firstLine="420" w:firstLineChars="0"/>
        <w:rPr>
          <w:rFonts w:hint="default"/>
          <w:lang w:val="en-US" w:eastAsia="zh-CN"/>
        </w:rPr>
      </w:pPr>
      <w:r>
        <w:rPr>
          <w:rFonts w:hint="eastAsia"/>
          <w:lang w:val="en-US" w:eastAsia="zh-CN"/>
        </w:rPr>
        <w:t>图3</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数据库预处理流程可参考图3</w:t>
      </w:r>
      <w:r>
        <w:rPr>
          <w:rFonts w:hint="eastAsia" w:cs="Times New Roman"/>
          <w:kern w:val="2"/>
          <w:sz w:val="21"/>
          <w:szCs w:val="21"/>
          <w:lang w:val="en-US" w:eastAsia="zh-CN" w:bidi="ar-SA"/>
        </w:rPr>
        <w:t>。</w:t>
      </w:r>
    </w:p>
    <w:p>
      <w:pPr>
        <w:pStyle w:val="4"/>
        <w:bidi w:val="0"/>
        <w:rPr>
          <w:rFonts w:hint="eastAsia"/>
          <w:lang w:val="en-US" w:eastAsia="zh-CN"/>
        </w:rPr>
      </w:pPr>
      <w:r>
        <w:rPr>
          <w:rFonts w:hint="eastAsia"/>
          <w:lang w:val="en-US" w:eastAsia="zh-CN"/>
        </w:rPr>
        <w:t>（2）客户端向服务器发送查询请求</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数据库准备完毕后，用户通过与客户端执行私有集合交集（PSI），以实现信息的交互。用户先在客户端输入他的用户名和口令，客户端对输入凭证计算</w:t>
      </w:r>
      <w:r>
        <w:rPr>
          <w:rFonts w:hint="eastAsia" w:ascii="Times New Roman" w:hAnsi="Times New Roman" w:eastAsia="宋体" w:cs="Times New Roman"/>
          <w:kern w:val="2"/>
          <w:sz w:val="21"/>
          <w:szCs w:val="21"/>
          <w:lang w:val="en-US" w:eastAsia="zh-CN" w:bidi="ar-SA"/>
        </w:rPr>
        <w:object>
          <v:shape id="_x0000_i1025" o:spt="75" type="#_x0000_t75" style="height:10.5pt;width:10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rFonts w:hint="eastAsia" w:ascii="Times New Roman" w:hAnsi="Times New Roman" w:eastAsia="宋体" w:cs="Times New Roman"/>
          <w:kern w:val="2"/>
          <w:sz w:val="21"/>
          <w:szCs w:val="21"/>
          <w:lang w:val="en-US" w:eastAsia="zh-CN" w:bidi="ar-SA"/>
        </w:rPr>
        <w:t>，同时计算该凭证预估所在的数据桶的桶标识符</w:t>
      </w:r>
      <w:r>
        <w:rPr>
          <w:rFonts w:hint="eastAsia" w:ascii="Times New Roman" w:hAnsi="Times New Roman" w:eastAsia="宋体" w:cs="Times New Roman"/>
          <w:kern w:val="2"/>
          <w:sz w:val="21"/>
          <w:szCs w:val="21"/>
          <w:lang w:val="en-US" w:eastAsia="zh-CN" w:bidi="ar-SA"/>
        </w:rPr>
        <w:object>
          <v:shape id="_x0000_i1026" o:spt="75" type="#_x0000_t75" style="height:14pt;width:10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hint="eastAsia" w:ascii="Times New Roman" w:hAnsi="Times New Roman" w:eastAsia="宋体" w:cs="Times New Roman"/>
          <w:kern w:val="2"/>
          <w:sz w:val="21"/>
          <w:szCs w:val="21"/>
          <w:lang w:val="en-US" w:eastAsia="zh-CN" w:bidi="ar-SA"/>
        </w:rPr>
        <w:t>。并将两个数据发送给服务器。</w:t>
      </w:r>
    </w:p>
    <w:p>
      <w:pPr>
        <w:pStyle w:val="4"/>
        <w:bidi w:val="0"/>
        <w:rPr>
          <w:rFonts w:hint="eastAsia"/>
          <w:lang w:val="en-US" w:eastAsia="zh-CN"/>
        </w:rPr>
      </w:pPr>
      <w:r>
        <w:rPr>
          <w:rFonts w:hint="eastAsia"/>
          <w:lang w:val="en-US" w:eastAsia="zh-CN"/>
        </w:rPr>
        <w:t>（3）服务器向客户端发出响应</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服务器用密钥</w:t>
      </w:r>
      <w:r>
        <w:rPr>
          <w:rFonts w:hint="eastAsia" w:ascii="Times New Roman" w:hAnsi="Times New Roman" w:eastAsia="宋体" w:cs="Times New Roman"/>
          <w:kern w:val="2"/>
          <w:sz w:val="21"/>
          <w:szCs w:val="21"/>
          <w:lang w:val="en-US" w:eastAsia="zh-CN" w:bidi="ar-SA"/>
        </w:rPr>
        <w:object>
          <v:shape id="_x0000_i1027" o:spt="75" type="#_x0000_t75" style="height:14pt;width:10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hint="eastAsia" w:ascii="Times New Roman" w:hAnsi="Times New Roman" w:eastAsia="宋体" w:cs="Times New Roman"/>
          <w:kern w:val="2"/>
          <w:sz w:val="21"/>
          <w:szCs w:val="21"/>
          <w:lang w:val="en-US" w:eastAsia="zh-CN" w:bidi="ar-SA"/>
        </w:rPr>
        <w:t>对来自客户端的加密凭证进行幂运算，得到</w:t>
      </w:r>
      <w:r>
        <w:rPr>
          <w:rFonts w:hint="eastAsia" w:ascii="Times New Roman" w:hAnsi="Times New Roman" w:eastAsia="宋体" w:cs="Times New Roman"/>
          <w:kern w:val="2"/>
          <w:sz w:val="21"/>
          <w:szCs w:val="21"/>
          <w:lang w:val="en-US" w:eastAsia="zh-CN" w:bidi="ar-SA"/>
        </w:rPr>
        <w:object>
          <v:shape id="_x0000_i1028" o:spt="75" type="#_x0000_t75" style="height:12.5pt;width:10.5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hint="eastAsia" w:ascii="Times New Roman" w:hAnsi="Times New Roman" w:eastAsia="宋体" w:cs="Times New Roman"/>
          <w:kern w:val="2"/>
          <w:sz w:val="21"/>
          <w:szCs w:val="21"/>
          <w:lang w:val="en-US" w:eastAsia="zh-CN" w:bidi="ar-SA"/>
        </w:rPr>
        <w:t>，并根据传入的桶标识符</w:t>
      </w:r>
      <w:r>
        <w:rPr>
          <w:rFonts w:hint="eastAsia" w:ascii="Times New Roman" w:hAnsi="Times New Roman" w:eastAsia="宋体" w:cs="Times New Roman"/>
          <w:kern w:val="2"/>
          <w:sz w:val="21"/>
          <w:szCs w:val="21"/>
          <w:lang w:val="en-US" w:eastAsia="zh-CN" w:bidi="ar-SA"/>
        </w:rPr>
        <w:object>
          <v:shape id="_x0000_i1029" o:spt="75" type="#_x0000_t75" style="height:14pt;width:10pt;" o:ole="t" filled="f" o:preferrelative="t" stroked="f" coordsize="21600,21600">
            <v:path/>
            <v:fill on="f" focussize="0,0"/>
            <v:stroke on="f" joinstyle="miter"/>
            <v:imagedata r:id="rId9" o:title=""/>
            <o:lock v:ext="edit" aspectratio="t"/>
            <w10:wrap type="none"/>
            <w10:anchorlock/>
          </v:shape>
          <o:OLEObject Type="Embed" ProgID="Equation.DSMT4" ShapeID="_x0000_i1029" DrawAspect="Content" ObjectID="_1468075729" r:id="rId14">
            <o:LockedField>false</o:LockedField>
          </o:OLEObject>
        </w:object>
      </w:r>
      <w:r>
        <w:rPr>
          <w:rFonts w:hint="eastAsia" w:ascii="Times New Roman" w:hAnsi="Times New Roman" w:eastAsia="宋体" w:cs="Times New Roman"/>
          <w:kern w:val="2"/>
          <w:sz w:val="21"/>
          <w:szCs w:val="21"/>
          <w:lang w:val="en-US" w:eastAsia="zh-CN" w:bidi="ar-SA"/>
        </w:rPr>
        <w:t>找到对应的数据桶</w:t>
      </w:r>
      <w:r>
        <w:rPr>
          <w:rFonts w:hint="eastAsia" w:ascii="Times New Roman" w:hAnsi="Times New Roman" w:eastAsia="宋体" w:cs="Times New Roman"/>
          <w:kern w:val="2"/>
          <w:sz w:val="21"/>
          <w:szCs w:val="21"/>
          <w:lang w:val="en-US" w:eastAsia="zh-CN" w:bidi="ar-SA"/>
        </w:rPr>
        <w:object>
          <v:shape id="_x0000_i1030" o:spt="75" type="#_x0000_t75" style="height:18pt;width:12.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r>
        <w:rPr>
          <w:rFonts w:hint="eastAsia" w:ascii="Times New Roman" w:hAnsi="Times New Roman" w:eastAsia="宋体" w:cs="Times New Roman"/>
          <w:kern w:val="2"/>
          <w:sz w:val="21"/>
          <w:szCs w:val="21"/>
          <w:lang w:val="en-US" w:eastAsia="zh-CN" w:bidi="ar-SA"/>
        </w:rPr>
        <w:t>，将</w:t>
      </w:r>
      <w:r>
        <w:rPr>
          <w:rFonts w:hint="eastAsia" w:ascii="Times New Roman" w:hAnsi="Times New Roman" w:eastAsia="宋体" w:cs="Times New Roman"/>
          <w:kern w:val="2"/>
          <w:sz w:val="21"/>
          <w:szCs w:val="21"/>
          <w:lang w:val="en-US" w:eastAsia="zh-CN" w:bidi="ar-SA"/>
        </w:rPr>
        <w:object>
          <v:shape id="_x0000_i1031" o:spt="75" type="#_x0000_t75" style="height:12.5pt;width:10.5pt;" o:ole="t" filled="f" o:preferrelative="t" stroked="f" coordsize="21600,21600">
            <v:path/>
            <v:fill on="f" focussize="0,0"/>
            <v:stroke on="f" joinstyle="miter"/>
            <v:imagedata r:id="rId13" o:title=""/>
            <o:lock v:ext="edit" aspectratio="t"/>
            <w10:wrap type="none"/>
            <w10:anchorlock/>
          </v:shape>
          <o:OLEObject Type="Embed" ProgID="Equation.DSMT4" ShapeID="_x0000_i1031" DrawAspect="Content" ObjectID="_1468075731" r:id="rId17">
            <o:LockedField>false</o:LockedField>
          </o:OLEObject>
        </w:object>
      </w:r>
      <w:r>
        <w:rPr>
          <w:rFonts w:hint="eastAsia" w:ascii="Times New Roman" w:hAnsi="Times New Roman" w:eastAsia="宋体" w:cs="Times New Roman"/>
          <w:kern w:val="2"/>
          <w:sz w:val="21"/>
          <w:szCs w:val="21"/>
          <w:lang w:val="en-US" w:eastAsia="zh-CN" w:bidi="ar-SA"/>
        </w:rPr>
        <w:t>和数据桶</w:t>
      </w:r>
      <w:r>
        <w:rPr>
          <w:rFonts w:hint="eastAsia" w:ascii="Times New Roman" w:hAnsi="Times New Roman" w:eastAsia="宋体" w:cs="Times New Roman"/>
          <w:kern w:val="2"/>
          <w:sz w:val="21"/>
          <w:szCs w:val="21"/>
          <w:lang w:val="en-US" w:eastAsia="zh-CN" w:bidi="ar-SA"/>
        </w:rPr>
        <w:object>
          <v:shape id="_x0000_i1032" o:spt="75" type="#_x0000_t75" style="height:18pt;width:12.5pt;" o:ole="t" filled="f" o:preferrelative="t" stroked="f" coordsize="21600,21600">
            <v:path/>
            <v:fill on="f" focussize="0,0"/>
            <v:stroke on="f" joinstyle="miter"/>
            <v:imagedata r:id="rId16" o:title=""/>
            <o:lock v:ext="edit" aspectratio="t"/>
            <w10:wrap type="none"/>
            <w10:anchorlock/>
          </v:shape>
          <o:OLEObject Type="Embed" ProgID="Equation.DSMT4" ShapeID="_x0000_i1032" DrawAspect="Content" ObjectID="_1468075732" r:id="rId18">
            <o:LockedField>false</o:LockedField>
          </o:OLEObject>
        </w:object>
      </w:r>
      <w:r>
        <w:rPr>
          <w:rFonts w:hint="eastAsia" w:ascii="Times New Roman" w:hAnsi="Times New Roman" w:eastAsia="宋体" w:cs="Times New Roman"/>
          <w:kern w:val="2"/>
          <w:sz w:val="21"/>
          <w:szCs w:val="21"/>
          <w:lang w:val="en-US" w:eastAsia="zh-CN" w:bidi="ar-SA"/>
        </w:rPr>
        <w:t>发送给客户端。</w:t>
      </w:r>
    </w:p>
    <w:p>
      <w:pPr>
        <w:pStyle w:val="4"/>
        <w:bidi w:val="0"/>
        <w:rPr>
          <w:rFonts w:hint="eastAsia"/>
          <w:lang w:val="en-US" w:eastAsia="zh-CN"/>
        </w:rPr>
      </w:pPr>
      <w:r>
        <w:rPr>
          <w:rFonts w:hint="eastAsia"/>
          <w:lang w:val="en-US" w:eastAsia="zh-CN"/>
        </w:rPr>
        <w:t>（4）客户端进行本地检验</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客户端根据传入的</w:t>
      </w:r>
      <w:r>
        <w:rPr>
          <w:rFonts w:hint="eastAsia" w:ascii="Times New Roman" w:hAnsi="Times New Roman" w:eastAsia="宋体" w:cs="Times New Roman"/>
          <w:kern w:val="2"/>
          <w:sz w:val="21"/>
          <w:szCs w:val="21"/>
          <w:lang w:val="en-US" w:eastAsia="zh-CN" w:bidi="ar-SA"/>
        </w:rPr>
        <w:object>
          <v:shape id="_x0000_i1033" o:spt="75" type="#_x0000_t75" style="height:12.5pt;width:10.5pt;" o:ole="t" filled="f" o:preferrelative="t" stroked="f" coordsize="21600,21600">
            <v:path/>
            <v:fill on="f" focussize="0,0"/>
            <v:stroke on="f" joinstyle="miter"/>
            <v:imagedata r:id="rId13" o:title=""/>
            <o:lock v:ext="edit" aspectratio="t"/>
            <w10:wrap type="none"/>
            <w10:anchorlock/>
          </v:shape>
          <o:OLEObject Type="Embed" ProgID="Equation.DSMT4" ShapeID="_x0000_i1033" DrawAspect="Content" ObjectID="_1468075733" r:id="rId19">
            <o:LockedField>false</o:LockedField>
          </o:OLEObject>
        </w:object>
      </w:r>
      <w:r>
        <w:rPr>
          <w:rFonts w:hint="eastAsia" w:ascii="Times New Roman" w:hAnsi="Times New Roman" w:eastAsia="宋体" w:cs="Times New Roman"/>
          <w:kern w:val="2"/>
          <w:sz w:val="21"/>
          <w:szCs w:val="21"/>
          <w:lang w:val="en-US" w:eastAsia="zh-CN" w:bidi="ar-SA"/>
        </w:rPr>
        <w:t>计算出</w:t>
      </w:r>
      <w:r>
        <w:rPr>
          <w:rFonts w:hint="eastAsia" w:ascii="Times New Roman" w:hAnsi="Times New Roman" w:eastAsia="宋体" w:cs="Times New Roman"/>
          <w:kern w:val="2"/>
          <w:sz w:val="21"/>
          <w:szCs w:val="21"/>
          <w:lang w:val="en-US" w:eastAsia="zh-CN" w:bidi="ar-SA"/>
        </w:rPr>
        <w:object>
          <v:shape id="_x0000_i1034" o:spt="75" type="#_x0000_t75" style="height:14pt;width:10pt;" o:ole="t" filled="f" o:preferrelative="t" stroked="f" coordsize="21600,21600">
            <v:path/>
            <v:fill on="f" focussize="0,0"/>
            <v:stroke on="f" joinstyle="miter"/>
            <v:imagedata r:id="rId21" o:title=""/>
            <o:lock v:ext="edit" aspectratio="t"/>
            <w10:wrap type="none"/>
            <w10:anchorlock/>
          </v:shape>
          <o:OLEObject Type="Embed" ProgID="Equation.DSMT4" ShapeID="_x0000_i1034" DrawAspect="Content" ObjectID="_1468075734" r:id="rId20">
            <o:LockedField>false</o:LockedField>
          </o:OLEObject>
        </w:object>
      </w:r>
      <w:r>
        <w:rPr>
          <w:rFonts w:hint="eastAsia" w:ascii="Times New Roman" w:hAnsi="Times New Roman" w:eastAsia="宋体" w:cs="Times New Roman"/>
          <w:kern w:val="2"/>
          <w:sz w:val="21"/>
          <w:szCs w:val="21"/>
          <w:lang w:val="en-US" w:eastAsia="zh-CN" w:bidi="ar-SA"/>
        </w:rPr>
        <w:t>。随后客户端检验</w:t>
      </w:r>
      <w:r>
        <w:rPr>
          <w:rFonts w:hint="eastAsia" w:ascii="Times New Roman" w:hAnsi="Times New Roman" w:eastAsia="宋体" w:cs="Times New Roman"/>
          <w:kern w:val="2"/>
          <w:sz w:val="21"/>
          <w:szCs w:val="21"/>
          <w:lang w:val="en-US" w:eastAsia="zh-CN" w:bidi="ar-SA"/>
        </w:rPr>
        <w:object>
          <v:shape id="_x0000_i1035" o:spt="75" type="#_x0000_t75" style="height:14pt;width:10pt;" o:ole="t" filled="f" o:preferrelative="t" stroked="f" coordsize="21600,21600">
            <v:path/>
            <v:fill on="f" focussize="0,0"/>
            <v:stroke on="f" joinstyle="miter"/>
            <v:imagedata r:id="rId21" o:title=""/>
            <o:lock v:ext="edit" aspectratio="t"/>
            <w10:wrap type="none"/>
            <w10:anchorlock/>
          </v:shape>
          <o:OLEObject Type="Embed" ProgID="Equation.DSMT4" ShapeID="_x0000_i1035" DrawAspect="Content" ObjectID="_1468075735" r:id="rId22">
            <o:LockedField>false</o:LockedField>
          </o:OLEObject>
        </w:object>
      </w:r>
      <w:r>
        <w:rPr>
          <w:rFonts w:hint="eastAsia" w:ascii="Times New Roman" w:hAnsi="Times New Roman" w:eastAsia="宋体" w:cs="Times New Roman"/>
          <w:kern w:val="2"/>
          <w:sz w:val="21"/>
          <w:szCs w:val="21"/>
          <w:lang w:val="en-US" w:eastAsia="zh-CN" w:bidi="ar-SA"/>
        </w:rPr>
        <w:t>是否在服务器传来的数据桶</w:t>
      </w:r>
      <w:r>
        <w:rPr>
          <w:rFonts w:hint="eastAsia" w:ascii="Times New Roman" w:hAnsi="Times New Roman" w:eastAsia="宋体" w:cs="Times New Roman"/>
          <w:kern w:val="2"/>
          <w:sz w:val="21"/>
          <w:szCs w:val="21"/>
          <w:lang w:val="en-US" w:eastAsia="zh-CN" w:bidi="ar-SA"/>
        </w:rPr>
        <w:object>
          <v:shape id="_x0000_i1036" o:spt="75" type="#_x0000_t75" style="height:18pt;width:12.5pt;" o:ole="t" filled="f" o:preferrelative="t" stroked="f" coordsize="21600,21600">
            <v:path/>
            <v:fill on="f" focussize="0,0"/>
            <v:stroke on="f" joinstyle="miter"/>
            <v:imagedata r:id="rId16" o:title=""/>
            <o:lock v:ext="edit" aspectratio="t"/>
            <w10:wrap type="none"/>
            <w10:anchorlock/>
          </v:shape>
          <o:OLEObject Type="Embed" ProgID="Equation.DSMT4" ShapeID="_x0000_i1036" DrawAspect="Content" ObjectID="_1468075736" r:id="rId23">
            <o:LockedField>false</o:LockedField>
          </o:OLEObject>
        </w:object>
      </w:r>
      <w:r>
        <w:rPr>
          <w:rFonts w:hint="eastAsia" w:ascii="Times New Roman" w:hAnsi="Times New Roman" w:eastAsia="宋体" w:cs="Times New Roman"/>
          <w:kern w:val="2"/>
          <w:sz w:val="21"/>
          <w:szCs w:val="21"/>
          <w:lang w:val="en-US" w:eastAsia="zh-CN" w:bidi="ar-SA"/>
        </w:rPr>
        <w:t>中。若在数据桶中，则告知用户口令已泄露。否则，则告知用户口令没有泄露。</w:t>
      </w:r>
    </w:p>
    <w:p>
      <w:pPr>
        <w:widowControl w:val="0"/>
        <w:spacing w:line="276" w:lineRule="auto"/>
        <w:ind w:left="720" w:firstLine="0" w:firstLineChars="0"/>
        <w:jc w:val="left"/>
        <w:rPr>
          <w:rFonts w:hint="eastAsia" w:ascii="Times New Roman" w:hAnsi="Times New Roman" w:eastAsia="宋体" w:cs="Times New Roman"/>
          <w:kern w:val="2"/>
          <w:sz w:val="21"/>
          <w:szCs w:val="21"/>
          <w:lang w:val="en-US" w:eastAsia="zh-CN" w:bidi="ar-SA"/>
        </w:rPr>
      </w:pPr>
    </w:p>
    <w:p>
      <w:pPr>
        <w:pStyle w:val="3"/>
        <w:bidi w:val="0"/>
        <w:rPr>
          <w:rFonts w:hint="eastAsia"/>
          <w:lang w:val="en-US" w:eastAsia="zh-CN"/>
        </w:rPr>
      </w:pPr>
      <w:bookmarkStart w:id="1" w:name="_Toc125884307"/>
      <w:r>
        <w:rPr>
          <w:rFonts w:hint="eastAsia"/>
          <w:lang w:val="en-US" w:eastAsia="zh-CN"/>
        </w:rPr>
        <w:t>2.安全性分析</w:t>
      </w:r>
      <w:bookmarkEnd w:id="1"/>
    </w:p>
    <w:p>
      <w:pPr>
        <w:pStyle w:val="4"/>
        <w:bidi w:val="0"/>
        <w:rPr>
          <w:rFonts w:hint="eastAsia"/>
          <w:lang w:val="en-US" w:eastAsia="zh-CN"/>
        </w:rPr>
      </w:pPr>
      <w:r>
        <w:rPr>
          <w:rFonts w:hint="eastAsia"/>
          <w:lang w:val="en-US" w:eastAsia="zh-CN"/>
        </w:rPr>
        <w:t>（1）数据安全性</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在本系统中，为了防止敌手可能发起的离线字典攻击，服务器所维护的数据集与协议执行过程中所传输的数据均进行了加密，即使攻击者截获了客户端与服务器或者攻击服务器获取数据集，都无法获得明文信息，保证了数据的安全性。</w:t>
      </w:r>
    </w:p>
    <w:p>
      <w:pPr>
        <w:pStyle w:val="4"/>
        <w:bidi w:val="0"/>
        <w:rPr>
          <w:rFonts w:hint="eastAsia"/>
          <w:lang w:val="en-US" w:eastAsia="zh-CN"/>
        </w:rPr>
      </w:pPr>
      <w:r>
        <w:rPr>
          <w:rFonts w:hint="eastAsia"/>
          <w:lang w:val="en-US" w:eastAsia="zh-CN"/>
        </w:rPr>
        <w:t>（2）客户端隐私</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查询者匿名性：服务器仅能从用户的查询请求中知道用户名的哈希前缀，无法在足够大的数据集中锁定用户的身份。我们可以通过控制所使用哈希前缀的长度来平衡查询者匿名性与服务器端存储数据桶的大小这两个因素。</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查询内容隐私：服务器无法有效地获取所查询用户名或口令的明文。OPRF的语义安全性和哈希函数的单向性保证了这一点。</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查询结果隐私：服务器无法知道用户的凭据是否与其加密数据库中的条目匹配。这是通过OPRF的语义安全性来实现的，服务器无法获知OPRF输出的值，也就无法知道所查询的用户凭证是否与桶中元素相对应。</w:t>
      </w:r>
    </w:p>
    <w:p>
      <w:pPr>
        <w:pStyle w:val="4"/>
        <w:bidi w:val="0"/>
        <w:rPr>
          <w:rFonts w:hint="eastAsia"/>
          <w:lang w:val="en-US" w:eastAsia="zh-CN"/>
        </w:rPr>
      </w:pPr>
      <w:r>
        <w:rPr>
          <w:rFonts w:hint="eastAsia"/>
          <w:lang w:val="en-US" w:eastAsia="zh-CN"/>
        </w:rPr>
        <w:t>（3）服务器隐私</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除了服务器数据库中是否存在以所输入用户名的哈希前缀为索引的桶，以及查询口令的散列值是否与桶中元素匹配之外，用户无法了解有关服务器数据库的任何信息。这是通过OPRF的语义安全性来实现的，由于用户不知道服务器端用于加密的私钥，即使得到桶中的数据，也只能看到一些随机数，无法解密出含义。</w:t>
      </w:r>
    </w:p>
    <w:p>
      <w:pPr>
        <w:pStyle w:val="4"/>
        <w:bidi w:val="0"/>
        <w:rPr>
          <w:rFonts w:hint="eastAsia"/>
          <w:lang w:val="en-US" w:eastAsia="zh-CN"/>
        </w:rPr>
      </w:pPr>
      <w:r>
        <w:rPr>
          <w:rFonts w:hint="eastAsia"/>
          <w:lang w:val="en-US" w:eastAsia="zh-CN"/>
        </w:rPr>
        <w:t>（4）对抗拒绝服务攻击（DoS）</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攻击者可能不停地向服务器发送查询请求，耗费服务器的带宽或缓冲区，导致服务器不能正常提供泄露查询服务。</w:t>
      </w:r>
    </w:p>
    <w:p>
      <w:pPr>
        <w:pStyle w:val="4"/>
        <w:bidi w:val="0"/>
        <w:rPr>
          <w:rFonts w:hint="eastAsia"/>
          <w:lang w:val="en-US" w:eastAsia="zh-CN"/>
        </w:rPr>
      </w:pPr>
      <w:r>
        <w:rPr>
          <w:rFonts w:hint="eastAsia"/>
          <w:lang w:val="en-US" w:eastAsia="zh-CN"/>
        </w:rPr>
        <w:t>（5）对抗离线猜测攻击</w:t>
      </w:r>
    </w:p>
    <w:p>
      <w:pPr>
        <w:widowControl w:val="0"/>
        <w:spacing w:line="276" w:lineRule="auto"/>
        <w:ind w:firstLine="420" w:firstLineChars="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服务器端数据库使用基于2HashDH的OPRF加密存储，没有服务器的私钥</w:t>
      </w:r>
      <w:r>
        <w:rPr>
          <w:rFonts w:hint="eastAsia" w:ascii="Times New Roman" w:hAnsi="Times New Roman" w:eastAsia="宋体" w:cs="Times New Roman"/>
          <w:kern w:val="2"/>
          <w:sz w:val="21"/>
          <w:szCs w:val="21"/>
          <w:lang w:val="en-US" w:eastAsia="zh-CN" w:bidi="ar-SA"/>
        </w:rPr>
        <w:object>
          <v:shape id="_x0000_i1037" o:spt="75" type="#_x0000_t75" style="height:14pt;width:10pt;" o:ole="t" filled="f" o:preferrelative="t" stroked="f" coordsize="21600,21600">
            <v:path/>
            <v:fill on="f" focussize="0,0"/>
            <v:stroke on="f" joinstyle="miter"/>
            <v:imagedata r:id="rId11" o:title=""/>
            <o:lock v:ext="edit" aspectratio="t"/>
            <w10:wrap type="none"/>
            <w10:anchorlock/>
          </v:shape>
          <o:OLEObject Type="Embed" ProgID="Equation.DSMT4" ShapeID="_x0000_i1037" DrawAspect="Content" ObjectID="_1468075737" r:id="rId24">
            <o:LockedField>false</o:LockedField>
          </o:OLEObject>
        </w:object>
      </w:r>
      <w:r>
        <w:rPr>
          <w:rFonts w:hint="eastAsia" w:ascii="Times New Roman" w:hAnsi="Times New Roman" w:eastAsia="宋体" w:cs="Times New Roman"/>
          <w:kern w:val="2"/>
          <w:sz w:val="21"/>
          <w:szCs w:val="21"/>
          <w:lang w:val="en-US" w:eastAsia="zh-CN" w:bidi="ar-SA"/>
        </w:rPr>
        <w:t>，攻击者无法有效地恢复出明文。</w:t>
      </w:r>
    </w:p>
    <w:p>
      <w:pPr>
        <w:pStyle w:val="2"/>
        <w:numPr>
          <w:ilvl w:val="0"/>
          <w:numId w:val="1"/>
        </w:numPr>
        <w:bidi w:val="0"/>
        <w:rPr>
          <w:lang w:val="en-US" w:eastAsia="zh-CN"/>
        </w:rPr>
      </w:pPr>
      <w:r>
        <w:rPr>
          <w:rFonts w:hint="eastAsia"/>
          <w:lang w:val="en-US" w:eastAsia="zh-CN"/>
        </w:rPr>
        <w:t>实验步骤</w:t>
      </w:r>
    </w:p>
    <w:p>
      <w:pPr>
        <w:pStyle w:val="3"/>
        <w:numPr>
          <w:ilvl w:val="0"/>
          <w:numId w:val="5"/>
        </w:numPr>
        <w:bidi w:val="0"/>
        <w:rPr>
          <w:rFonts w:hint="eastAsia"/>
          <w:lang w:val="en-US" w:eastAsia="zh-CN"/>
        </w:rPr>
      </w:pPr>
      <w:r>
        <w:rPr>
          <w:rFonts w:hint="eastAsia"/>
          <w:lang w:val="en-US" w:eastAsia="zh-CN"/>
        </w:rPr>
        <w:t>实验环境</w:t>
      </w:r>
    </w:p>
    <w:p>
      <w:pPr>
        <w:numPr>
          <w:ilvl w:val="0"/>
          <w:numId w:val="0"/>
        </w:numPr>
        <w:rPr>
          <w:rFonts w:hint="default"/>
          <w:lang w:val="en-US" w:eastAsia="zh-CN"/>
        </w:rPr>
      </w:pPr>
      <w:r>
        <w:rPr>
          <w:rFonts w:hint="default"/>
          <w:lang w:val="en-US" w:eastAsia="zh-CN"/>
        </w:rPr>
        <w:t>编程语言</w:t>
      </w:r>
      <w:r>
        <w:rPr>
          <w:rFonts w:hint="eastAsia"/>
          <w:lang w:val="en-US" w:eastAsia="zh-CN"/>
        </w:rPr>
        <w:t>：</w:t>
      </w:r>
      <w:r>
        <w:rPr>
          <w:rFonts w:hint="default"/>
          <w:lang w:val="en-US" w:eastAsia="zh-CN"/>
        </w:rPr>
        <w:t>Python</w:t>
      </w:r>
      <w:r>
        <w:rPr>
          <w:rFonts w:hint="eastAsia"/>
          <w:lang w:val="en-US" w:eastAsia="zh-CN"/>
        </w:rPr>
        <w:t xml:space="preserve"> 3.8</w:t>
      </w:r>
    </w:p>
    <w:p>
      <w:pPr>
        <w:numPr>
          <w:ilvl w:val="0"/>
          <w:numId w:val="0"/>
        </w:numPr>
        <w:rPr>
          <w:rFonts w:hint="default"/>
          <w:lang w:val="en-US" w:eastAsia="zh-CN"/>
        </w:rPr>
      </w:pPr>
      <w:r>
        <w:rPr>
          <w:rFonts w:hint="default"/>
          <w:lang w:val="en-US" w:eastAsia="zh-CN"/>
        </w:rPr>
        <w:t>程序界面</w:t>
      </w:r>
      <w:r>
        <w:rPr>
          <w:rFonts w:hint="eastAsia"/>
          <w:lang w:val="en-US" w:eastAsia="zh-CN"/>
        </w:rPr>
        <w:t>：</w:t>
      </w:r>
      <w:r>
        <w:rPr>
          <w:rFonts w:hint="default"/>
          <w:lang w:val="en-US" w:eastAsia="zh-CN"/>
        </w:rPr>
        <w:t>命令行界面</w:t>
      </w:r>
    </w:p>
    <w:p>
      <w:pPr>
        <w:numPr>
          <w:ilvl w:val="0"/>
          <w:numId w:val="0"/>
        </w:numPr>
        <w:rPr>
          <w:rFonts w:hint="default"/>
          <w:lang w:val="en-US" w:eastAsia="zh-CN"/>
        </w:rPr>
      </w:pPr>
      <w:r>
        <w:rPr>
          <w:rFonts w:hint="default"/>
          <w:lang w:val="en-US" w:eastAsia="zh-CN"/>
        </w:rPr>
        <w:t>实验环境</w:t>
      </w:r>
      <w:r>
        <w:rPr>
          <w:rFonts w:hint="eastAsia"/>
          <w:lang w:val="en-US" w:eastAsia="zh-CN"/>
        </w:rPr>
        <w:t>：Ubuntu20.04 LTS</w:t>
      </w:r>
    </w:p>
    <w:p>
      <w:pPr>
        <w:numPr>
          <w:ilvl w:val="0"/>
          <w:numId w:val="0"/>
        </w:numPr>
        <w:rPr>
          <w:rFonts w:hint="default"/>
          <w:lang w:val="en-US" w:eastAsia="zh-CN"/>
        </w:rPr>
      </w:pPr>
    </w:p>
    <w:p>
      <w:pPr>
        <w:pStyle w:val="3"/>
        <w:numPr>
          <w:ilvl w:val="0"/>
          <w:numId w:val="0"/>
        </w:numPr>
        <w:bidi w:val="0"/>
        <w:rPr>
          <w:rFonts w:hint="default"/>
          <w:lang w:val="en-US" w:eastAsia="zh-CN"/>
        </w:rPr>
      </w:pPr>
      <w:r>
        <w:rPr>
          <w:rFonts w:hint="eastAsia"/>
          <w:lang w:val="en-US" w:eastAsia="zh-CN"/>
        </w:rPr>
        <w:t>2.pre.py处理数据</w:t>
      </w:r>
    </w:p>
    <w:p>
      <w:pPr>
        <w:rPr>
          <w:rFonts w:hint="default"/>
          <w:lang w:val="en-US" w:eastAsia="zh-CN"/>
        </w:rPr>
      </w:pPr>
      <w:r>
        <w:rPr>
          <w:rFonts w:hint="default"/>
          <w:lang w:val="en-US" w:eastAsia="zh-CN"/>
        </w:rPr>
        <w:drawing>
          <wp:inline distT="0" distB="0" distL="114300" distR="114300">
            <wp:extent cx="4044315" cy="5476875"/>
            <wp:effectExtent l="0" t="0" r="9525" b="9525"/>
            <wp:docPr id="25"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7"/>
                    <pic:cNvPicPr>
                      <a:picLocks noChangeAspect="1"/>
                    </pic:cNvPicPr>
                  </pic:nvPicPr>
                  <pic:blipFill>
                    <a:blip r:embed="rId25"/>
                    <a:stretch>
                      <a:fillRect/>
                    </a:stretch>
                  </pic:blipFill>
                  <pic:spPr>
                    <a:xfrm>
                      <a:off x="0" y="0"/>
                      <a:ext cx="4044315" cy="5476875"/>
                    </a:xfrm>
                    <a:prstGeom prst="rect">
                      <a:avLst/>
                    </a:prstGeom>
                    <a:noFill/>
                    <a:ln>
                      <a:noFill/>
                    </a:ln>
                  </pic:spPr>
                </pic:pic>
              </a:graphicData>
            </a:graphic>
          </wp:inline>
        </w:drawing>
      </w:r>
    </w:p>
    <w:p>
      <w:pPr>
        <w:rPr>
          <w:rFonts w:hint="eastAsia"/>
          <w:lang w:val="en-US" w:eastAsia="zh-CN"/>
        </w:rPr>
      </w:pPr>
      <w:r>
        <w:rPr>
          <w:rFonts w:hint="eastAsia"/>
          <w:lang w:val="en-US" w:eastAsia="zh-CN"/>
        </w:rPr>
        <w:t>主要思想：所用的初始数据存储在test数据库的info数据表中，从该表中读取数据，调用solve函数来处理数据，计算哈希值并进行盲化处理，然后根据哈希前缀进行数据桶的划分并存储数据。</w:t>
      </w:r>
    </w:p>
    <w:p>
      <w:pPr>
        <w:rPr>
          <w:rFonts w:hint="eastAsia"/>
          <w:lang w:val="en-US" w:eastAsia="zh-CN"/>
        </w:rPr>
      </w:pPr>
      <w:r>
        <w:rPr>
          <w:rFonts w:hint="eastAsia"/>
          <w:lang w:val="en-US" w:eastAsia="zh-CN"/>
        </w:rPr>
        <w:t>其中所涉及的其它函数：</w:t>
      </w:r>
    </w:p>
    <w:p>
      <w:pPr>
        <w:pStyle w:val="5"/>
        <w:bidi w:val="0"/>
        <w:rPr>
          <w:rFonts w:hint="eastAsia"/>
          <w:lang w:val="en-US" w:eastAsia="zh-CN"/>
        </w:rPr>
      </w:pPr>
      <w:r>
        <w:rPr>
          <w:rFonts w:hint="default"/>
          <w:lang w:val="en-US" w:eastAsia="zh-CN"/>
        </w:rPr>
        <w:t>hashToCurve</w:t>
      </w:r>
      <w:r>
        <w:rPr>
          <w:rFonts w:hint="eastAsia"/>
          <w:lang w:val="en-US" w:eastAsia="zh-CN"/>
        </w:rPr>
        <w:t>（将哈希映射到椭圆曲线NID_secp224r1上）</w:t>
      </w:r>
    </w:p>
    <w:p>
      <w:pPr>
        <w:rPr>
          <w:rFonts w:hint="default"/>
          <w:lang w:val="en-US" w:eastAsia="zh-CN"/>
        </w:rPr>
      </w:pPr>
      <w:r>
        <w:rPr>
          <w:rFonts w:hint="default"/>
          <w:lang w:val="en-US" w:eastAsia="zh-CN"/>
        </w:rPr>
        <w:drawing>
          <wp:inline distT="0" distB="0" distL="114300" distR="114300">
            <wp:extent cx="5274310" cy="2807970"/>
            <wp:effectExtent l="0" t="0" r="13970" b="11430"/>
            <wp:docPr id="27"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9"/>
                    <pic:cNvPicPr>
                      <a:picLocks noChangeAspect="1"/>
                    </pic:cNvPicPr>
                  </pic:nvPicPr>
                  <pic:blipFill>
                    <a:blip r:embed="rId26"/>
                    <a:stretch>
                      <a:fillRect/>
                    </a:stretch>
                  </pic:blipFill>
                  <pic:spPr>
                    <a:xfrm>
                      <a:off x="0" y="0"/>
                      <a:ext cx="5274310" cy="2807970"/>
                    </a:xfrm>
                    <a:prstGeom prst="rect">
                      <a:avLst/>
                    </a:prstGeom>
                    <a:noFill/>
                    <a:ln>
                      <a:noFill/>
                    </a:ln>
                  </pic:spPr>
                </pic:pic>
              </a:graphicData>
            </a:graphic>
          </wp:inline>
        </w:drawing>
      </w:r>
    </w:p>
    <w:p>
      <w:pPr>
        <w:rPr>
          <w:rFonts w:hint="default"/>
          <w:lang w:val="en-US" w:eastAsia="zh-CN"/>
        </w:rPr>
      </w:pPr>
      <w:r>
        <w:rPr>
          <w:rFonts w:hint="default"/>
          <w:lang w:val="en-US" w:eastAsia="zh-CN"/>
        </w:rPr>
        <w:drawing>
          <wp:inline distT="0" distB="0" distL="114300" distR="114300">
            <wp:extent cx="5273675" cy="3317875"/>
            <wp:effectExtent l="0" t="0" r="14605" b="4445"/>
            <wp:docPr id="26"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8"/>
                    <pic:cNvPicPr>
                      <a:picLocks noChangeAspect="1"/>
                    </pic:cNvPicPr>
                  </pic:nvPicPr>
                  <pic:blipFill>
                    <a:blip r:embed="rId27"/>
                    <a:stretch>
                      <a:fillRect/>
                    </a:stretch>
                  </pic:blipFill>
                  <pic:spPr>
                    <a:xfrm>
                      <a:off x="0" y="0"/>
                      <a:ext cx="5273675" cy="3317875"/>
                    </a:xfrm>
                    <a:prstGeom prst="rect">
                      <a:avLst/>
                    </a:prstGeom>
                    <a:noFill/>
                    <a:ln>
                      <a:noFill/>
                    </a:ln>
                  </pic:spPr>
                </pic:pic>
              </a:graphicData>
            </a:graphic>
          </wp:inline>
        </w:drawing>
      </w:r>
    </w:p>
    <w:p>
      <w:pPr>
        <w:pStyle w:val="5"/>
        <w:bidi w:val="0"/>
        <w:rPr>
          <w:rFonts w:hint="eastAsia"/>
          <w:lang w:val="en-US" w:eastAsia="zh-CN"/>
        </w:rPr>
      </w:pPr>
      <w:r>
        <w:rPr>
          <w:rFonts w:hint="default"/>
          <w:lang w:val="en-US" w:eastAsia="zh-CN"/>
        </w:rPr>
        <w:t>powMod</w:t>
      </w:r>
      <w:r>
        <w:rPr>
          <w:rFonts w:hint="eastAsia"/>
          <w:lang w:val="en-US" w:eastAsia="zh-CN"/>
        </w:rPr>
        <w:t>（模运算下的次方运算）</w:t>
      </w:r>
    </w:p>
    <w:p>
      <w:pPr>
        <w:rPr>
          <w:rFonts w:hint="default"/>
          <w:b/>
          <w:bCs/>
          <w:lang w:val="en-US" w:eastAsia="zh-CN"/>
        </w:rPr>
      </w:pPr>
      <w:r>
        <w:rPr>
          <w:rFonts w:hint="default"/>
          <w:lang w:val="en-US" w:eastAsia="zh-CN"/>
        </w:rPr>
        <w:drawing>
          <wp:inline distT="0" distB="0" distL="114300" distR="114300">
            <wp:extent cx="3905250" cy="1790700"/>
            <wp:effectExtent l="0" t="0" r="11430" b="7620"/>
            <wp:docPr id="2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0"/>
                    <pic:cNvPicPr>
                      <a:picLocks noChangeAspect="1"/>
                    </pic:cNvPicPr>
                  </pic:nvPicPr>
                  <pic:blipFill>
                    <a:blip r:embed="rId28"/>
                    <a:stretch>
                      <a:fillRect/>
                    </a:stretch>
                  </pic:blipFill>
                  <pic:spPr>
                    <a:xfrm>
                      <a:off x="0" y="0"/>
                      <a:ext cx="3905250" cy="1790700"/>
                    </a:xfrm>
                    <a:prstGeom prst="rect">
                      <a:avLst/>
                    </a:prstGeom>
                    <a:noFill/>
                    <a:ln>
                      <a:noFill/>
                    </a:ln>
                  </pic:spPr>
                </pic:pic>
              </a:graphicData>
            </a:graphic>
          </wp:inline>
        </w:drawing>
      </w:r>
    </w:p>
    <w:p>
      <w:pPr>
        <w:pStyle w:val="5"/>
        <w:bidi w:val="0"/>
        <w:rPr>
          <w:rFonts w:hint="eastAsia"/>
          <w:lang w:val="en-US" w:eastAsia="zh-CN"/>
        </w:rPr>
      </w:pPr>
      <w:r>
        <w:rPr>
          <w:rFonts w:hint="default"/>
          <w:lang w:val="en-US" w:eastAsia="zh-CN"/>
        </w:rPr>
        <w:t>table_exists</w:t>
      </w:r>
      <w:r>
        <w:rPr>
          <w:rFonts w:hint="eastAsia"/>
          <w:lang w:val="en-US" w:eastAsia="zh-CN"/>
        </w:rPr>
        <w:t>（表是否存在）</w:t>
      </w:r>
    </w:p>
    <w:p>
      <w:pPr>
        <w:rPr>
          <w:rFonts w:hint="default"/>
          <w:lang w:val="en-US" w:eastAsia="zh-CN"/>
        </w:rPr>
      </w:pPr>
      <w:r>
        <w:rPr>
          <w:rFonts w:hint="default"/>
          <w:lang w:val="en-US" w:eastAsia="zh-CN"/>
        </w:rPr>
        <w:drawing>
          <wp:inline distT="0" distB="0" distL="114300" distR="114300">
            <wp:extent cx="5271135" cy="1986280"/>
            <wp:effectExtent l="0" t="0" r="1905" b="10160"/>
            <wp:docPr id="29"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1"/>
                    <pic:cNvPicPr>
                      <a:picLocks noChangeAspect="1"/>
                    </pic:cNvPicPr>
                  </pic:nvPicPr>
                  <pic:blipFill>
                    <a:blip r:embed="rId29"/>
                    <a:stretch>
                      <a:fillRect/>
                    </a:stretch>
                  </pic:blipFill>
                  <pic:spPr>
                    <a:xfrm>
                      <a:off x="0" y="0"/>
                      <a:ext cx="5271135" cy="1986280"/>
                    </a:xfrm>
                    <a:prstGeom prst="rect">
                      <a:avLst/>
                    </a:prstGeom>
                    <a:noFill/>
                    <a:ln>
                      <a:noFill/>
                    </a:ln>
                  </pic:spPr>
                </pic:pic>
              </a:graphicData>
            </a:graphic>
          </wp:inline>
        </w:drawing>
      </w:r>
    </w:p>
    <w:p>
      <w:pPr>
        <w:pStyle w:val="5"/>
        <w:bidi w:val="0"/>
        <w:rPr>
          <w:rFonts w:hint="eastAsia"/>
          <w:lang w:val="en-US" w:eastAsia="zh-CN"/>
        </w:rPr>
      </w:pPr>
      <w:r>
        <w:rPr>
          <w:rFonts w:hint="default"/>
          <w:lang w:val="en-US" w:eastAsia="zh-CN"/>
        </w:rPr>
        <w:t>_add_table_record</w:t>
      </w:r>
      <w:r>
        <w:rPr>
          <w:rFonts w:hint="eastAsia"/>
          <w:lang w:val="en-US" w:eastAsia="zh-CN"/>
        </w:rPr>
        <w:t>（向tablename表中插入数据）</w:t>
      </w:r>
    </w:p>
    <w:p>
      <w:pPr>
        <w:rPr>
          <w:rFonts w:hint="default"/>
          <w:lang w:val="en-US" w:eastAsia="zh-CN"/>
        </w:rPr>
      </w:pPr>
      <w:r>
        <w:rPr>
          <w:rFonts w:hint="default"/>
          <w:lang w:val="en-US" w:eastAsia="zh-CN"/>
        </w:rPr>
        <w:drawing>
          <wp:inline distT="0" distB="0" distL="114300" distR="114300">
            <wp:extent cx="5274310" cy="1803400"/>
            <wp:effectExtent l="0" t="0" r="13970" b="10160"/>
            <wp:docPr id="30"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2"/>
                    <pic:cNvPicPr>
                      <a:picLocks noChangeAspect="1"/>
                    </pic:cNvPicPr>
                  </pic:nvPicPr>
                  <pic:blipFill>
                    <a:blip r:embed="rId30"/>
                    <a:stretch>
                      <a:fillRect/>
                    </a:stretch>
                  </pic:blipFill>
                  <pic:spPr>
                    <a:xfrm>
                      <a:off x="0" y="0"/>
                      <a:ext cx="5274310" cy="1803400"/>
                    </a:xfrm>
                    <a:prstGeom prst="rect">
                      <a:avLst/>
                    </a:prstGeom>
                    <a:noFill/>
                    <a:ln>
                      <a:noFill/>
                    </a:ln>
                  </pic:spPr>
                </pic:pic>
              </a:graphicData>
            </a:graphic>
          </wp:inline>
        </w:drawing>
      </w:r>
    </w:p>
    <w:p>
      <w:pPr>
        <w:pStyle w:val="5"/>
        <w:bidi w:val="0"/>
        <w:rPr>
          <w:rFonts w:hint="eastAsia"/>
          <w:lang w:val="en-US" w:eastAsia="zh-CN"/>
        </w:rPr>
      </w:pPr>
      <w:r>
        <w:rPr>
          <w:rFonts w:hint="default"/>
          <w:lang w:val="en-US" w:eastAsia="zh-CN"/>
        </w:rPr>
        <w:t>Amount</w:t>
      </w:r>
      <w:r>
        <w:rPr>
          <w:rFonts w:hint="eastAsia"/>
          <w:lang w:val="en-US" w:eastAsia="zh-CN"/>
        </w:rPr>
        <w:t>（计算表table_name中已用多少个数据，返回下一项数据对应的序号）</w:t>
      </w:r>
    </w:p>
    <w:p>
      <w:pPr>
        <w:rPr>
          <w:rFonts w:hint="default"/>
          <w:lang w:val="en-US" w:eastAsia="zh-CN"/>
        </w:rPr>
      </w:pPr>
      <w:r>
        <w:rPr>
          <w:rFonts w:hint="default"/>
          <w:lang w:val="en-US" w:eastAsia="zh-CN"/>
        </w:rPr>
        <w:drawing>
          <wp:inline distT="0" distB="0" distL="114300" distR="114300">
            <wp:extent cx="5273040" cy="1748790"/>
            <wp:effectExtent l="0" t="0" r="0" b="3810"/>
            <wp:docPr id="31"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3"/>
                    <pic:cNvPicPr>
                      <a:picLocks noChangeAspect="1"/>
                    </pic:cNvPicPr>
                  </pic:nvPicPr>
                  <pic:blipFill>
                    <a:blip r:embed="rId31"/>
                    <a:stretch>
                      <a:fillRect/>
                    </a:stretch>
                  </pic:blipFill>
                  <pic:spPr>
                    <a:xfrm>
                      <a:off x="0" y="0"/>
                      <a:ext cx="5273040" cy="174879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r>
        <w:rPr>
          <w:rFonts w:hint="eastAsia"/>
          <w:lang w:val="en-US" w:eastAsia="zh-CN"/>
        </w:rPr>
        <w:t>3.server.py服务器端查询工作</w:t>
      </w:r>
    </w:p>
    <w:p>
      <w:pPr>
        <w:numPr>
          <w:ilvl w:val="0"/>
          <w:numId w:val="0"/>
        </w:numPr>
        <w:ind w:leftChars="0"/>
        <w:rPr>
          <w:rFonts w:hint="default"/>
          <w:lang w:val="en-US" w:eastAsia="zh-CN"/>
        </w:rPr>
      </w:pPr>
      <w:r>
        <w:rPr>
          <w:rFonts w:hint="default"/>
          <w:lang w:val="en-US" w:eastAsia="zh-CN"/>
        </w:rPr>
        <w:drawing>
          <wp:inline distT="0" distB="0" distL="114300" distR="114300">
            <wp:extent cx="5273040" cy="5863590"/>
            <wp:effectExtent l="0" t="0" r="0" b="3810"/>
            <wp:docPr id="2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6"/>
                    <pic:cNvPicPr>
                      <a:picLocks noChangeAspect="1"/>
                    </pic:cNvPicPr>
                  </pic:nvPicPr>
                  <pic:blipFill>
                    <a:blip r:embed="rId32"/>
                    <a:stretch>
                      <a:fillRect/>
                    </a:stretch>
                  </pic:blipFill>
                  <pic:spPr>
                    <a:xfrm>
                      <a:off x="0" y="0"/>
                      <a:ext cx="5273040" cy="58635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主要思想：使用flask框架将其运行在http://localhost:5000/api/requests上，对于客户端发送的数据进行处理，并将处理后的相关结果返回给客户端。</w:t>
      </w:r>
    </w:p>
    <w:p>
      <w:pPr>
        <w:pStyle w:val="3"/>
        <w:numPr>
          <w:ilvl w:val="0"/>
          <w:numId w:val="0"/>
        </w:numPr>
        <w:bidi w:val="0"/>
        <w:ind w:leftChars="0"/>
        <w:rPr>
          <w:rFonts w:hint="eastAsia"/>
          <w:lang w:val="en-US" w:eastAsia="zh-CN"/>
        </w:rPr>
      </w:pPr>
      <w:r>
        <w:rPr>
          <w:rFonts w:hint="eastAsia"/>
          <w:lang w:val="en-US" w:eastAsia="zh-CN"/>
        </w:rPr>
        <w:t>4.new_client.py客户端查询</w:t>
      </w:r>
    </w:p>
    <w:p>
      <w:pPr>
        <w:numPr>
          <w:ilvl w:val="0"/>
          <w:numId w:val="0"/>
        </w:numPr>
        <w:rPr>
          <w:rFonts w:hint="default"/>
          <w:lang w:val="en-US" w:eastAsia="zh-CN"/>
        </w:rPr>
      </w:pPr>
      <w:r>
        <w:rPr>
          <w:rFonts w:hint="default"/>
          <w:lang w:val="en-US" w:eastAsia="zh-CN"/>
        </w:rPr>
        <w:drawing>
          <wp:inline distT="0" distB="0" distL="114300" distR="114300">
            <wp:extent cx="5269230" cy="6917055"/>
            <wp:effectExtent l="0" t="0" r="3810" b="1905"/>
            <wp:docPr id="2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5"/>
                    <pic:cNvPicPr>
                      <a:picLocks noChangeAspect="1"/>
                    </pic:cNvPicPr>
                  </pic:nvPicPr>
                  <pic:blipFill>
                    <a:blip r:embed="rId33"/>
                    <a:stretch>
                      <a:fillRect/>
                    </a:stretch>
                  </pic:blipFill>
                  <pic:spPr>
                    <a:xfrm>
                      <a:off x="0" y="0"/>
                      <a:ext cx="5269230" cy="6917055"/>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主要思想：客户运行客户端并输入想要查询的用户名和口令，和预处理数据相似地进行数据处理。对于服务器端返回的信息进行处理并输出结果。</w:t>
      </w:r>
    </w:p>
    <w:p>
      <w:pPr>
        <w:pStyle w:val="2"/>
        <w:numPr>
          <w:ilvl w:val="0"/>
          <w:numId w:val="1"/>
        </w:numPr>
        <w:bidi w:val="0"/>
        <w:rPr>
          <w:lang w:val="en-US" w:eastAsia="zh-CN"/>
        </w:rPr>
      </w:pPr>
      <w:r>
        <w:rPr>
          <w:rFonts w:hint="eastAsia"/>
          <w:lang w:val="en-US" w:eastAsia="zh-CN"/>
        </w:rPr>
        <w:t>实验结果分析</w:t>
      </w:r>
    </w:p>
    <w:p>
      <w:pPr>
        <w:pStyle w:val="3"/>
        <w:bidi w:val="0"/>
        <w:rPr>
          <w:rFonts w:hint="default"/>
          <w:lang w:val="en-US" w:eastAsia="zh-CN"/>
        </w:rPr>
      </w:pPr>
      <w:r>
        <w:rPr>
          <w:rFonts w:hint="eastAsia"/>
          <w:lang w:val="en-US" w:eastAsia="zh-CN"/>
        </w:rPr>
        <w:t>1.处理数据后数据库的样子</w:t>
      </w:r>
    </w:p>
    <w:p>
      <w:pPr>
        <w:widowControl w:val="0"/>
        <w:spacing w:line="276" w:lineRule="auto"/>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drawing>
          <wp:inline distT="0" distB="0" distL="114300" distR="114300">
            <wp:extent cx="2371725" cy="7258050"/>
            <wp:effectExtent l="0" t="0" r="5715" b="11430"/>
            <wp:docPr id="2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3"/>
                    <pic:cNvPicPr>
                      <a:picLocks noChangeAspect="1"/>
                    </pic:cNvPicPr>
                  </pic:nvPicPr>
                  <pic:blipFill>
                    <a:blip r:embed="rId34"/>
                    <a:stretch>
                      <a:fillRect/>
                    </a:stretch>
                  </pic:blipFill>
                  <pic:spPr>
                    <a:xfrm>
                      <a:off x="0" y="0"/>
                      <a:ext cx="2371725" cy="7258050"/>
                    </a:xfrm>
                    <a:prstGeom prst="rect">
                      <a:avLst/>
                    </a:prstGeom>
                    <a:noFill/>
                    <a:ln>
                      <a:noFill/>
                    </a:ln>
                  </pic:spPr>
                </pic:pic>
              </a:graphicData>
            </a:graphic>
          </wp:inline>
        </w:drawing>
      </w:r>
    </w:p>
    <w:p>
      <w:pPr>
        <w:widowControl w:val="0"/>
        <w:spacing w:line="276" w:lineRule="auto"/>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由于虚拟机环境限定，尝试加入10w条数据，虚拟机</w:t>
      </w:r>
      <w:r>
        <w:rPr>
          <w:rFonts w:hint="eastAsia" w:cs="Times New Roman"/>
          <w:kern w:val="2"/>
          <w:sz w:val="21"/>
          <w:szCs w:val="21"/>
          <w:lang w:val="en-US" w:eastAsia="zh-CN" w:bidi="ar-SA"/>
        </w:rPr>
        <w:t>会</w:t>
      </w:r>
      <w:r>
        <w:rPr>
          <w:rFonts w:hint="eastAsia" w:ascii="Times New Roman" w:hAnsi="Times New Roman" w:eastAsia="宋体" w:cs="Times New Roman"/>
          <w:kern w:val="2"/>
          <w:sz w:val="21"/>
          <w:szCs w:val="21"/>
          <w:lang w:val="en-US" w:eastAsia="zh-CN" w:bidi="ar-SA"/>
        </w:rPr>
        <w:t>崩溃，所以数据没有使用特别多条，</w:t>
      </w:r>
      <w:r>
        <w:rPr>
          <w:rFonts w:hint="eastAsia" w:cs="Times New Roman"/>
          <w:kern w:val="2"/>
          <w:sz w:val="21"/>
          <w:szCs w:val="21"/>
          <w:lang w:val="en-US" w:eastAsia="zh-CN" w:bidi="ar-SA"/>
        </w:rPr>
        <w:t>仅插入1w条，</w:t>
      </w:r>
      <w:r>
        <w:rPr>
          <w:rFonts w:hint="eastAsia" w:ascii="Times New Roman" w:hAnsi="Times New Roman" w:eastAsia="宋体" w:cs="Times New Roman"/>
          <w:kern w:val="2"/>
          <w:sz w:val="21"/>
          <w:szCs w:val="21"/>
          <w:lang w:val="en-US" w:eastAsia="zh-CN" w:bidi="ar-SA"/>
        </w:rPr>
        <w:t>所以选取哈希的前两位作为表名。</w:t>
      </w:r>
    </w:p>
    <w:p>
      <w:pPr>
        <w:widowControl w:val="0"/>
        <w:spacing w:line="276" w:lineRule="auto"/>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其中一张数据表的数据情况如下：</w:t>
      </w:r>
    </w:p>
    <w:p>
      <w:pPr>
        <w:widowControl w:val="0"/>
        <w:spacing w:line="276" w:lineRule="auto"/>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drawing>
          <wp:inline distT="0" distB="0" distL="114300" distR="114300">
            <wp:extent cx="5272405" cy="4933315"/>
            <wp:effectExtent l="0" t="0" r="635" b="4445"/>
            <wp:docPr id="22"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4"/>
                    <pic:cNvPicPr>
                      <a:picLocks noChangeAspect="1"/>
                    </pic:cNvPicPr>
                  </pic:nvPicPr>
                  <pic:blipFill>
                    <a:blip r:embed="rId35"/>
                    <a:stretch>
                      <a:fillRect/>
                    </a:stretch>
                  </pic:blipFill>
                  <pic:spPr>
                    <a:xfrm>
                      <a:off x="0" y="0"/>
                      <a:ext cx="5272405" cy="4933315"/>
                    </a:xfrm>
                    <a:prstGeom prst="rect">
                      <a:avLst/>
                    </a:prstGeom>
                    <a:noFill/>
                    <a:ln>
                      <a:noFill/>
                    </a:ln>
                  </pic:spPr>
                </pic:pic>
              </a:graphicData>
            </a:graphic>
          </wp:inline>
        </w:drawing>
      </w:r>
    </w:p>
    <w:p>
      <w:pPr>
        <w:widowControl w:val="0"/>
        <w:spacing w:line="276" w:lineRule="auto"/>
        <w:jc w:val="left"/>
        <w:rPr>
          <w:rFonts w:hint="default" w:ascii="Times New Roman" w:hAnsi="Times New Roman" w:eastAsia="宋体" w:cs="Times New Roman"/>
          <w:kern w:val="2"/>
          <w:sz w:val="21"/>
          <w:szCs w:val="21"/>
          <w:lang w:val="en-US" w:eastAsia="zh-CN" w:bidi="ar-SA"/>
        </w:rPr>
      </w:pPr>
    </w:p>
    <w:p>
      <w:pPr>
        <w:pStyle w:val="3"/>
        <w:bidi w:val="0"/>
        <w:rPr>
          <w:rFonts w:hint="default"/>
          <w:lang w:val="en-US" w:eastAsia="zh-CN"/>
        </w:rPr>
      </w:pPr>
      <w:r>
        <w:rPr>
          <w:rFonts w:hint="eastAsia"/>
          <w:lang w:val="en-US" w:eastAsia="zh-CN"/>
        </w:rPr>
        <w:t>2.被泄露的情况下：</w:t>
      </w:r>
    </w:p>
    <w:p>
      <w:pPr>
        <w:pStyle w:val="4"/>
        <w:bidi w:val="0"/>
        <w:rPr>
          <w:rFonts w:hint="eastAsia"/>
          <w:lang w:val="en-US" w:eastAsia="zh-CN"/>
        </w:rPr>
      </w:pPr>
      <w:r>
        <w:rPr>
          <w:rFonts w:hint="eastAsia"/>
          <w:lang w:val="en-US" w:eastAsia="zh-CN"/>
        </w:rPr>
        <w:t>Client</w:t>
      </w:r>
    </w:p>
    <w:p>
      <w:pPr>
        <w:widowControl w:val="0"/>
        <w:spacing w:line="276" w:lineRule="auto"/>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drawing>
          <wp:inline distT="0" distB="0" distL="114300" distR="114300">
            <wp:extent cx="5269865" cy="1541780"/>
            <wp:effectExtent l="0" t="0" r="3175" b="12700"/>
            <wp:docPr id="17"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9"/>
                    <pic:cNvPicPr>
                      <a:picLocks noChangeAspect="1"/>
                    </pic:cNvPicPr>
                  </pic:nvPicPr>
                  <pic:blipFill>
                    <a:blip r:embed="rId36"/>
                    <a:stretch>
                      <a:fillRect/>
                    </a:stretch>
                  </pic:blipFill>
                  <pic:spPr>
                    <a:xfrm>
                      <a:off x="0" y="0"/>
                      <a:ext cx="5269865" cy="1541780"/>
                    </a:xfrm>
                    <a:prstGeom prst="rect">
                      <a:avLst/>
                    </a:prstGeom>
                    <a:noFill/>
                    <a:ln>
                      <a:noFill/>
                    </a:ln>
                  </pic:spPr>
                </pic:pic>
              </a:graphicData>
            </a:graphic>
          </wp:inline>
        </w:drawing>
      </w:r>
    </w:p>
    <w:p>
      <w:pPr>
        <w:widowControl w:val="0"/>
        <w:spacing w:line="276" w:lineRule="auto"/>
        <w:jc w:val="left"/>
        <w:rPr>
          <w:rFonts w:hint="default"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客户端接收到match信息，标志该口令被泄露，用时33.306ms</w:t>
      </w:r>
    </w:p>
    <w:p>
      <w:pPr>
        <w:pStyle w:val="4"/>
        <w:bidi w:val="0"/>
        <w:rPr>
          <w:rFonts w:hint="eastAsia"/>
          <w:lang w:val="en-US" w:eastAsia="zh-CN"/>
        </w:rPr>
      </w:pPr>
      <w:r>
        <w:rPr>
          <w:rFonts w:hint="eastAsia"/>
          <w:lang w:val="en-US" w:eastAsia="zh-CN"/>
        </w:rPr>
        <w:t>Server</w:t>
      </w:r>
    </w:p>
    <w:p>
      <w:pPr>
        <w:widowControl w:val="0"/>
        <w:spacing w:line="276" w:lineRule="auto"/>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drawing>
          <wp:inline distT="0" distB="0" distL="114300" distR="114300">
            <wp:extent cx="5274310" cy="980440"/>
            <wp:effectExtent l="0" t="0" r="13970" b="10160"/>
            <wp:docPr id="18"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0"/>
                    <pic:cNvPicPr>
                      <a:picLocks noChangeAspect="1"/>
                    </pic:cNvPicPr>
                  </pic:nvPicPr>
                  <pic:blipFill>
                    <a:blip r:embed="rId37"/>
                    <a:stretch>
                      <a:fillRect/>
                    </a:stretch>
                  </pic:blipFill>
                  <pic:spPr>
                    <a:xfrm>
                      <a:off x="0" y="0"/>
                      <a:ext cx="5274310" cy="980440"/>
                    </a:xfrm>
                    <a:prstGeom prst="rect">
                      <a:avLst/>
                    </a:prstGeom>
                    <a:noFill/>
                    <a:ln>
                      <a:noFill/>
                    </a:ln>
                  </pic:spPr>
                </pic:pic>
              </a:graphicData>
            </a:graphic>
          </wp:inline>
        </w:drawing>
      </w:r>
    </w:p>
    <w:p>
      <w:pPr>
        <w:widowControl w:val="0"/>
        <w:spacing w:line="276" w:lineRule="auto"/>
        <w:jc w:val="left"/>
        <w:rPr>
          <w:rFonts w:hint="default"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服务器端运行在http://127.0.0.1/5000，用时12.373ms。数据存储在mysql数据库中。</w:t>
      </w:r>
    </w:p>
    <w:p>
      <w:pPr>
        <w:pStyle w:val="3"/>
        <w:bidi w:val="0"/>
        <w:rPr>
          <w:rFonts w:hint="eastAsia"/>
          <w:lang w:val="en-US" w:eastAsia="zh-CN"/>
        </w:rPr>
      </w:pPr>
      <w:r>
        <w:rPr>
          <w:rFonts w:hint="eastAsia"/>
          <w:lang w:val="en-US" w:eastAsia="zh-CN"/>
        </w:rPr>
        <w:t>3.没有被泄露的情况下：</w:t>
      </w:r>
    </w:p>
    <w:p>
      <w:pPr>
        <w:pStyle w:val="4"/>
        <w:bidi w:val="0"/>
        <w:rPr>
          <w:rFonts w:hint="eastAsia"/>
          <w:lang w:val="en-US" w:eastAsia="zh-CN"/>
        </w:rPr>
      </w:pPr>
      <w:r>
        <w:rPr>
          <w:rFonts w:hint="eastAsia"/>
          <w:lang w:val="en-US" w:eastAsia="zh-CN"/>
        </w:rPr>
        <w:t>Client</w:t>
      </w:r>
    </w:p>
    <w:p>
      <w:pPr>
        <w:widowControl w:val="0"/>
        <w:spacing w:line="276" w:lineRule="auto"/>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drawing>
          <wp:inline distT="0" distB="0" distL="114300" distR="114300">
            <wp:extent cx="5271770" cy="1588135"/>
            <wp:effectExtent l="0" t="0" r="1270" b="12065"/>
            <wp:docPr id="1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1"/>
                    <pic:cNvPicPr>
                      <a:picLocks noChangeAspect="1"/>
                    </pic:cNvPicPr>
                  </pic:nvPicPr>
                  <pic:blipFill>
                    <a:blip r:embed="rId38"/>
                    <a:stretch>
                      <a:fillRect/>
                    </a:stretch>
                  </pic:blipFill>
                  <pic:spPr>
                    <a:xfrm>
                      <a:off x="0" y="0"/>
                      <a:ext cx="5271770" cy="1588135"/>
                    </a:xfrm>
                    <a:prstGeom prst="rect">
                      <a:avLst/>
                    </a:prstGeom>
                    <a:noFill/>
                    <a:ln>
                      <a:noFill/>
                    </a:ln>
                  </pic:spPr>
                </pic:pic>
              </a:graphicData>
            </a:graphic>
          </wp:inline>
        </w:drawing>
      </w:r>
    </w:p>
    <w:p>
      <w:pPr>
        <w:widowControl w:val="0"/>
        <w:spacing w:line="276" w:lineRule="auto"/>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客户端接收到</w:t>
      </w:r>
      <w:r>
        <w:rPr>
          <w:rFonts w:hint="eastAsia" w:ascii="Times New Roman" w:hAnsi="Times New Roman" w:eastAsia="宋体" w:cs="Times New Roman"/>
          <w:kern w:val="2"/>
          <w:sz w:val="21"/>
          <w:szCs w:val="21"/>
          <w:lang w:val="en-US" w:eastAsia="zh-CN" w:bidi="ar-SA"/>
        </w:rPr>
        <w:t>none</w:t>
      </w:r>
      <w:r>
        <w:rPr>
          <w:rFonts w:hint="default" w:ascii="Times New Roman" w:hAnsi="Times New Roman" w:eastAsia="宋体" w:cs="Times New Roman"/>
          <w:kern w:val="2"/>
          <w:sz w:val="21"/>
          <w:szCs w:val="21"/>
          <w:lang w:val="en-US" w:eastAsia="zh-CN" w:bidi="ar-SA"/>
        </w:rPr>
        <w:t>信息，标志该口令</w:t>
      </w:r>
      <w:r>
        <w:rPr>
          <w:rFonts w:hint="eastAsia" w:ascii="Times New Roman" w:hAnsi="Times New Roman" w:eastAsia="宋体" w:cs="Times New Roman"/>
          <w:kern w:val="2"/>
          <w:sz w:val="21"/>
          <w:szCs w:val="21"/>
          <w:lang w:val="en-US" w:eastAsia="zh-CN" w:bidi="ar-SA"/>
        </w:rPr>
        <w:t>没有</w:t>
      </w:r>
      <w:r>
        <w:rPr>
          <w:rFonts w:hint="default" w:ascii="Times New Roman" w:hAnsi="Times New Roman" w:eastAsia="宋体" w:cs="Times New Roman"/>
          <w:kern w:val="2"/>
          <w:sz w:val="21"/>
          <w:szCs w:val="21"/>
          <w:lang w:val="en-US" w:eastAsia="zh-CN" w:bidi="ar-SA"/>
        </w:rPr>
        <w:t>被泄露，用时</w:t>
      </w:r>
      <w:r>
        <w:rPr>
          <w:rFonts w:hint="eastAsia" w:ascii="Times New Roman" w:hAnsi="Times New Roman" w:eastAsia="宋体" w:cs="Times New Roman"/>
          <w:kern w:val="2"/>
          <w:sz w:val="21"/>
          <w:szCs w:val="21"/>
          <w:lang w:val="en-US" w:eastAsia="zh-CN" w:bidi="ar-SA"/>
        </w:rPr>
        <w:t>29.969</w:t>
      </w:r>
      <w:r>
        <w:rPr>
          <w:rFonts w:hint="default" w:ascii="Times New Roman" w:hAnsi="Times New Roman" w:eastAsia="宋体" w:cs="Times New Roman"/>
          <w:kern w:val="2"/>
          <w:sz w:val="21"/>
          <w:szCs w:val="21"/>
          <w:lang w:val="en-US" w:eastAsia="zh-CN" w:bidi="ar-SA"/>
        </w:rPr>
        <w:t>ms</w:t>
      </w:r>
    </w:p>
    <w:p>
      <w:pPr>
        <w:widowControl w:val="0"/>
        <w:spacing w:line="276" w:lineRule="auto"/>
        <w:jc w:val="left"/>
        <w:rPr>
          <w:rFonts w:hint="default" w:ascii="Times New Roman" w:hAnsi="Times New Roman" w:eastAsia="宋体" w:cs="Times New Roman"/>
          <w:kern w:val="2"/>
          <w:sz w:val="21"/>
          <w:szCs w:val="21"/>
          <w:lang w:val="en-US" w:eastAsia="zh-CN" w:bidi="ar-SA"/>
        </w:rPr>
      </w:pPr>
    </w:p>
    <w:p>
      <w:pPr>
        <w:pStyle w:val="4"/>
        <w:bidi w:val="0"/>
        <w:rPr>
          <w:rFonts w:hint="eastAsia"/>
          <w:lang w:val="en-US" w:eastAsia="zh-CN"/>
        </w:rPr>
      </w:pPr>
      <w:r>
        <w:rPr>
          <w:rFonts w:hint="eastAsia"/>
          <w:lang w:val="en-US" w:eastAsia="zh-CN"/>
        </w:rPr>
        <w:t>Server</w:t>
      </w:r>
    </w:p>
    <w:p>
      <w:pPr>
        <w:widowControl w:val="0"/>
        <w:spacing w:line="276" w:lineRule="auto"/>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drawing>
          <wp:inline distT="0" distB="0" distL="114300" distR="114300">
            <wp:extent cx="5269865" cy="497840"/>
            <wp:effectExtent l="0" t="0" r="3175" b="5080"/>
            <wp:docPr id="2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2"/>
                    <pic:cNvPicPr>
                      <a:picLocks noChangeAspect="1"/>
                    </pic:cNvPicPr>
                  </pic:nvPicPr>
                  <pic:blipFill>
                    <a:blip r:embed="rId39"/>
                    <a:stretch>
                      <a:fillRect/>
                    </a:stretch>
                  </pic:blipFill>
                  <pic:spPr>
                    <a:xfrm>
                      <a:off x="0" y="0"/>
                      <a:ext cx="5269865" cy="497840"/>
                    </a:xfrm>
                    <a:prstGeom prst="rect">
                      <a:avLst/>
                    </a:prstGeom>
                    <a:noFill/>
                    <a:ln>
                      <a:noFill/>
                    </a:ln>
                  </pic:spPr>
                </pic:pic>
              </a:graphicData>
            </a:graphic>
          </wp:inline>
        </w:drawing>
      </w:r>
    </w:p>
    <w:p>
      <w:pPr>
        <w:widowControl w:val="0"/>
        <w:spacing w:line="276" w:lineRule="auto"/>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服务器端运行在http://127.0.0.1/5000，用时</w:t>
      </w:r>
      <w:r>
        <w:rPr>
          <w:rFonts w:hint="eastAsia" w:ascii="Times New Roman" w:hAnsi="Times New Roman" w:eastAsia="宋体" w:cs="Times New Roman"/>
          <w:kern w:val="2"/>
          <w:sz w:val="21"/>
          <w:szCs w:val="21"/>
          <w:lang w:val="en-US" w:eastAsia="zh-CN" w:bidi="ar-SA"/>
        </w:rPr>
        <w:t>12.315</w:t>
      </w:r>
      <w:r>
        <w:rPr>
          <w:rFonts w:hint="default" w:ascii="Times New Roman" w:hAnsi="Times New Roman" w:eastAsia="宋体" w:cs="Times New Roman"/>
          <w:kern w:val="2"/>
          <w:sz w:val="21"/>
          <w:szCs w:val="21"/>
          <w:lang w:val="en-US" w:eastAsia="zh-CN" w:bidi="ar-SA"/>
        </w:rPr>
        <w:t>ms。</w:t>
      </w:r>
    </w:p>
    <w:p>
      <w:pPr>
        <w:pStyle w:val="2"/>
        <w:numPr>
          <w:ilvl w:val="0"/>
          <w:numId w:val="1"/>
        </w:numPr>
        <w:bidi w:val="0"/>
        <w:rPr>
          <w:lang w:val="en-US" w:eastAsia="zh-CN"/>
        </w:rPr>
      </w:pPr>
      <w:r>
        <w:rPr>
          <w:rFonts w:hint="eastAsia"/>
          <w:lang w:val="en-US" w:eastAsia="zh-CN"/>
        </w:rPr>
        <w:t>总结感想</w:t>
      </w:r>
    </w:p>
    <w:p>
      <w:pPr>
        <w:widowControl w:val="0"/>
        <w:numPr>
          <w:ilvl w:val="0"/>
          <w:numId w:val="0"/>
        </w:numPr>
        <w:spacing w:line="276" w:lineRule="auto"/>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Q.如果一个恶意的服务器想要返回错误的查询结果，客户端能察觉吗？思考并设计新的协议来解决这一问题，无需编程。</w:t>
      </w:r>
    </w:p>
    <w:p>
      <w:pPr>
        <w:widowControl w:val="0"/>
        <w:numPr>
          <w:ilvl w:val="0"/>
          <w:numId w:val="0"/>
        </w:numPr>
        <w:spacing w:line="276" w:lineRule="auto"/>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A.客户端由于没有对于返回信息进行验证处理，所以无法察觉。</w:t>
      </w:r>
    </w:p>
    <w:p>
      <w:pPr>
        <w:widowControl w:val="0"/>
        <w:numPr>
          <w:ilvl w:val="0"/>
          <w:numId w:val="0"/>
        </w:numPr>
        <w:spacing w:line="276" w:lineRule="auto"/>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新的协议：服务器对是否泄露的结果进行签名，并将签名后的结果发送给客户端，客户端在确认服务器身份后选择接收该消息。</w:t>
      </w:r>
    </w:p>
    <w:p>
      <w:pPr>
        <w:widowControl w:val="0"/>
        <w:numPr>
          <w:ilvl w:val="0"/>
          <w:numId w:val="0"/>
        </w:numPr>
        <w:spacing w:line="276" w:lineRule="auto"/>
        <w:jc w:val="left"/>
        <w:rPr>
          <w:rFonts w:hint="eastAsia" w:ascii="Times New Roman" w:hAnsi="Times New Roman" w:eastAsia="宋体" w:cs="Times New Roman"/>
          <w:kern w:val="2"/>
          <w:sz w:val="21"/>
          <w:szCs w:val="21"/>
          <w:lang w:val="en-US" w:eastAsia="zh-CN" w:bidi="ar-SA"/>
        </w:rPr>
      </w:pPr>
    </w:p>
    <w:p>
      <w:pPr>
        <w:widowControl w:val="0"/>
        <w:numPr>
          <w:ilvl w:val="0"/>
          <w:numId w:val="0"/>
        </w:numPr>
        <w:spacing w:line="276" w:lineRule="auto"/>
        <w:jc w:val="left"/>
        <w:rPr>
          <w:rFonts w:hint="eastAsia" w:cs="Times New Roman"/>
          <w:kern w:val="2"/>
          <w:sz w:val="21"/>
          <w:szCs w:val="21"/>
          <w:lang w:val="en-US" w:eastAsia="zh-CN" w:bidi="ar-SA"/>
        </w:rPr>
      </w:pPr>
      <w:r>
        <w:rPr>
          <w:rFonts w:hint="eastAsia" w:cs="Times New Roman"/>
          <w:kern w:val="2"/>
          <w:sz w:val="21"/>
          <w:szCs w:val="21"/>
          <w:lang w:val="en-US" w:eastAsia="zh-CN" w:bidi="ar-SA"/>
        </w:rPr>
        <w:t>实验遇到的问题：</w:t>
      </w:r>
    </w:p>
    <w:p>
      <w:pPr>
        <w:widowControl w:val="0"/>
        <w:numPr>
          <w:ilvl w:val="0"/>
          <w:numId w:val="6"/>
        </w:numPr>
        <w:spacing w:line="276" w:lineRule="auto"/>
        <w:jc w:val="left"/>
        <w:rPr>
          <w:rFonts w:hint="eastAsia" w:cs="Times New Roman"/>
          <w:kern w:val="2"/>
          <w:sz w:val="21"/>
          <w:szCs w:val="21"/>
          <w:lang w:val="en-US" w:eastAsia="zh-CN" w:bidi="ar-SA"/>
        </w:rPr>
      </w:pPr>
      <w:r>
        <w:rPr>
          <w:rFonts w:hint="eastAsia" w:cs="Times New Roman"/>
          <w:kern w:val="2"/>
          <w:sz w:val="21"/>
          <w:szCs w:val="21"/>
          <w:lang w:val="en-US" w:eastAsia="zh-CN" w:bidi="ar-SA"/>
        </w:rPr>
        <w:t>server.py中用户名和表中数据比较时，两个数据打印出来一致，但是比较结果为FALSE：两个数据类型不一致，都转为int型进行比较</w:t>
      </w:r>
    </w:p>
    <w:p>
      <w:pPr>
        <w:widowControl w:val="0"/>
        <w:numPr>
          <w:ilvl w:val="0"/>
          <w:numId w:val="6"/>
        </w:numPr>
        <w:spacing w:line="276" w:lineRule="auto"/>
        <w:jc w:val="left"/>
        <w:rPr>
          <w:rFonts w:hint="default" w:cs="Times New Roman"/>
          <w:kern w:val="2"/>
          <w:sz w:val="21"/>
          <w:szCs w:val="21"/>
          <w:lang w:val="en-US" w:eastAsia="zh-CN" w:bidi="ar-SA"/>
        </w:rPr>
      </w:pPr>
      <w:r>
        <w:rPr>
          <w:rFonts w:hint="eastAsia" w:cs="Times New Roman"/>
          <w:kern w:val="2"/>
          <w:sz w:val="21"/>
          <w:szCs w:val="21"/>
          <w:lang w:val="en-US" w:eastAsia="zh-CN" w:bidi="ar-SA"/>
        </w:rPr>
        <w:t>Flask框架中对于数据表的查询不支持表名可变的情况：改为使用pymysql来进行数据库相关操作</w:t>
      </w:r>
      <w:bookmarkStart w:id="2" w:name="_GoBack"/>
      <w:bookmarkEnd w:id="2"/>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7DCD7"/>
    <w:multiLevelType w:val="singleLevel"/>
    <w:tmpl w:val="8FF7DCD7"/>
    <w:lvl w:ilvl="0" w:tentative="0">
      <w:start w:val="1"/>
      <w:numFmt w:val="decimal"/>
      <w:lvlText w:val="%1."/>
      <w:lvlJc w:val="left"/>
      <w:pPr>
        <w:tabs>
          <w:tab w:val="left" w:pos="312"/>
        </w:tabs>
      </w:pPr>
    </w:lvl>
  </w:abstractNum>
  <w:abstractNum w:abstractNumId="1">
    <w:nsid w:val="1DD1C799"/>
    <w:multiLevelType w:val="singleLevel"/>
    <w:tmpl w:val="1DD1C799"/>
    <w:lvl w:ilvl="0" w:tentative="0">
      <w:start w:val="1"/>
      <w:numFmt w:val="decimal"/>
      <w:lvlText w:val="%1."/>
      <w:lvlJc w:val="left"/>
      <w:pPr>
        <w:tabs>
          <w:tab w:val="left" w:pos="312"/>
        </w:tabs>
      </w:pPr>
    </w:lvl>
  </w:abstractNum>
  <w:abstractNum w:abstractNumId="2">
    <w:nsid w:val="1F7E95B1"/>
    <w:multiLevelType w:val="singleLevel"/>
    <w:tmpl w:val="1F7E95B1"/>
    <w:lvl w:ilvl="0" w:tentative="0">
      <w:start w:val="1"/>
      <w:numFmt w:val="decimal"/>
      <w:suff w:val="nothing"/>
      <w:lvlText w:val="（%1）"/>
      <w:lvlJc w:val="left"/>
    </w:lvl>
  </w:abstractNum>
  <w:abstractNum w:abstractNumId="3">
    <w:nsid w:val="714D4478"/>
    <w:multiLevelType w:val="singleLevel"/>
    <w:tmpl w:val="714D4478"/>
    <w:lvl w:ilvl="0" w:tentative="0">
      <w:start w:val="1"/>
      <w:numFmt w:val="decimal"/>
      <w:lvlText w:val="%1."/>
      <w:lvlJc w:val="left"/>
      <w:pPr>
        <w:tabs>
          <w:tab w:val="left" w:pos="312"/>
        </w:tabs>
      </w:pPr>
    </w:lvl>
  </w:abstractNum>
  <w:abstractNum w:abstractNumId="4">
    <w:nsid w:val="74AA5F66"/>
    <w:multiLevelType w:val="multilevel"/>
    <w:tmpl w:val="74AA5F66"/>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F0AA49F"/>
    <w:multiLevelType w:val="multilevel"/>
    <w:tmpl w:val="7F0AA49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ZiMzI3MTk5ZWY4N2QyNWMyMWI5NTdmNDllMGYwMDkifQ=="/>
  </w:docVars>
  <w:rsids>
    <w:rsidRoot w:val="0FD53FD7"/>
    <w:rsid w:val="04DF0B86"/>
    <w:rsid w:val="04EB7D01"/>
    <w:rsid w:val="0D3F57BC"/>
    <w:rsid w:val="0F7B6853"/>
    <w:rsid w:val="0FD53FD7"/>
    <w:rsid w:val="110A7E8F"/>
    <w:rsid w:val="17017621"/>
    <w:rsid w:val="19575C3B"/>
    <w:rsid w:val="196A2966"/>
    <w:rsid w:val="29C32435"/>
    <w:rsid w:val="2B8A5726"/>
    <w:rsid w:val="2E350140"/>
    <w:rsid w:val="2E474078"/>
    <w:rsid w:val="31E16B9C"/>
    <w:rsid w:val="3DCE65CA"/>
    <w:rsid w:val="3DF203F7"/>
    <w:rsid w:val="43D747FA"/>
    <w:rsid w:val="47395A92"/>
    <w:rsid w:val="4D952AC9"/>
    <w:rsid w:val="52F66AE1"/>
    <w:rsid w:val="56094D75"/>
    <w:rsid w:val="5BBA5A43"/>
    <w:rsid w:val="6254617C"/>
    <w:rsid w:val="6EEB1326"/>
    <w:rsid w:val="70357BF9"/>
    <w:rsid w:val="73AF381F"/>
    <w:rsid w:val="78B43685"/>
    <w:rsid w:val="7A545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6" w:lineRule="auto"/>
      <w:outlineLvl w:val="2"/>
    </w:pPr>
    <w:rPr>
      <w:b/>
      <w:bCs/>
      <w:kern w:val="0"/>
      <w:sz w:val="32"/>
      <w:szCs w:val="32"/>
      <w:lang w:val="zh-CN"/>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image" Target="media/image23.png"/><Relationship Id="rId38" Type="http://schemas.openxmlformats.org/officeDocument/2006/relationships/image" Target="media/image22.png"/><Relationship Id="rId37" Type="http://schemas.openxmlformats.org/officeDocument/2006/relationships/image" Target="media/image21.png"/><Relationship Id="rId36" Type="http://schemas.openxmlformats.org/officeDocument/2006/relationships/image" Target="media/image20.png"/><Relationship Id="rId35" Type="http://schemas.openxmlformats.org/officeDocument/2006/relationships/image" Target="media/image19.png"/><Relationship Id="rId34" Type="http://schemas.openxmlformats.org/officeDocument/2006/relationships/image" Target="media/image18.png"/><Relationship Id="rId33" Type="http://schemas.openxmlformats.org/officeDocument/2006/relationships/image" Target="media/image17.png"/><Relationship Id="rId32" Type="http://schemas.openxmlformats.org/officeDocument/2006/relationships/image" Target="media/image16.png"/><Relationship Id="rId31" Type="http://schemas.openxmlformats.org/officeDocument/2006/relationships/image" Target="media/image15.png"/><Relationship Id="rId30" Type="http://schemas.openxmlformats.org/officeDocument/2006/relationships/image" Target="media/image14.png"/><Relationship Id="rId3" Type="http://schemas.openxmlformats.org/officeDocument/2006/relationships/theme" Target="theme/theme1.xml"/><Relationship Id="rId29" Type="http://schemas.openxmlformats.org/officeDocument/2006/relationships/image" Target="media/image13.png"/><Relationship Id="rId28" Type="http://schemas.openxmlformats.org/officeDocument/2006/relationships/image" Target="media/image12.png"/><Relationship Id="rId27" Type="http://schemas.openxmlformats.org/officeDocument/2006/relationships/image" Target="media/image11.png"/><Relationship Id="rId26" Type="http://schemas.openxmlformats.org/officeDocument/2006/relationships/image" Target="media/image10.png"/><Relationship Id="rId25" Type="http://schemas.openxmlformats.org/officeDocument/2006/relationships/image" Target="media/image9.png"/><Relationship Id="rId24" Type="http://schemas.openxmlformats.org/officeDocument/2006/relationships/oleObject" Target="embeddings/oleObject13.bin"/><Relationship Id="rId23" Type="http://schemas.openxmlformats.org/officeDocument/2006/relationships/oleObject" Target="embeddings/oleObject12.bin"/><Relationship Id="rId22" Type="http://schemas.openxmlformats.org/officeDocument/2006/relationships/oleObject" Target="embeddings/oleObject11.bin"/><Relationship Id="rId21" Type="http://schemas.openxmlformats.org/officeDocument/2006/relationships/image" Target="media/image8.wmf"/><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oleObject" Target="embeddings/oleObject8.bin"/><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2625</Words>
  <Characters>3019</Characters>
  <Lines>0</Lines>
  <Paragraphs>0</Paragraphs>
  <TotalTime>5</TotalTime>
  <ScaleCrop>false</ScaleCrop>
  <LinksUpToDate>false</LinksUpToDate>
  <CharactersWithSpaces>3036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2023-04-17T05:26:00Z</dcterms:created>
  <dc:creator>qzuser</dc:creator>
  <cp:lastModifiedBy>qzuser</cp:lastModifiedBy>
  <dcterms:modified xsi:type="dcterms:W3CDTF">2023-04-17T12:20:40Z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A0D0D0993AC14FB6A35F6A7A96EA982D_11</vt:lpwstr>
  </property>
</Properties>
</file>