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rPr>
      </w:pPr>
      <w:r w:rsidDel="00000000" w:rsidR="00000000" w:rsidRPr="00000000">
        <w:rPr>
          <w:b w:val="1"/>
          <w:rtl w:val="0"/>
        </w:rPr>
        <w:t xml:space="preserve">Introduction:</w:t>
      </w:r>
    </w:p>
    <w:p w:rsidR="00000000" w:rsidDel="00000000" w:rsidP="00000000" w:rsidRDefault="00000000" w:rsidRPr="00000000" w14:paraId="00000001">
      <w:pPr>
        <w:rPr/>
      </w:pPr>
      <w:r w:rsidDel="00000000" w:rsidR="00000000" w:rsidRPr="00000000">
        <w:rPr>
          <w:rtl w:val="0"/>
        </w:rPr>
        <w:tab/>
      </w:r>
    </w:p>
    <w:p w:rsidR="00000000" w:rsidDel="00000000" w:rsidP="00000000" w:rsidRDefault="00000000" w:rsidRPr="00000000" w14:paraId="00000002">
      <w:pPr>
        <w:rPr/>
      </w:pPr>
      <w:r w:rsidDel="00000000" w:rsidR="00000000" w:rsidRPr="00000000">
        <w:rPr>
          <w:rtl w:val="0"/>
        </w:rPr>
        <w:tab/>
        <w:t xml:space="preserve">The objectives of the first half of the lab experiment were to calculate the resistance of a resistive circuit setup based off of the options of circuit diagram available in Figure 2.4 of the Lab Manual. The corresponding values of each resistor from any of the diagrams can be referenced and seen in Figure 2.3.</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firstLine="720"/>
        <w:rPr/>
      </w:pPr>
      <w:r w:rsidDel="00000000" w:rsidR="00000000" w:rsidRPr="00000000">
        <w:rPr>
          <w:rtl w:val="0"/>
        </w:rPr>
        <w:t xml:space="preserve">The objectives of the second half of the lab experiment is to determine the Thevenin Equivalent Circuit (TEC) and Maximum Power Transfer (MPT) of the specified circuit connected to a turn-dial variable load resistance.</w:t>
      </w:r>
    </w:p>
    <w:p w:rsidR="00000000" w:rsidDel="00000000" w:rsidP="00000000" w:rsidRDefault="00000000" w:rsidRPr="00000000" w14:paraId="00000005">
      <w:pPr>
        <w:ind w:firstLine="720"/>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Procedure/Discussion:</w:t>
      </w:r>
    </w:p>
    <w:p w:rsidR="00000000" w:rsidDel="00000000" w:rsidP="00000000" w:rsidRDefault="00000000" w:rsidRPr="00000000" w14:paraId="00000008">
      <w:pPr>
        <w:rPr>
          <w:vertAlign w:val="subscript"/>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ab/>
        <w:t xml:space="preserve">For the first half of the experiment, once the resistive circuit was chosen (#9 had been chosen in the case of this particular experiment) and set up on the provided circuit board. Once the circuit set up, the input resistance must be calculated based on the selected circuit diagram. Since the circuit #9 was selected, the input resistance was calculated as follows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sz w:val="36"/>
          <w:szCs w:val="36"/>
        </w:rPr>
      </w:pPr>
      <w:r w:rsidDel="00000000" w:rsidR="00000000" w:rsidRPr="00000000">
        <w:rPr>
          <w:sz w:val="36"/>
          <w:szCs w:val="36"/>
          <w:rtl w:val="0"/>
        </w:rPr>
        <w:t xml:space="preserve">R</w:t>
      </w:r>
      <w:r w:rsidDel="00000000" w:rsidR="00000000" w:rsidRPr="00000000">
        <w:rPr>
          <w:sz w:val="36"/>
          <w:szCs w:val="36"/>
          <w:vertAlign w:val="subscript"/>
          <w:rtl w:val="0"/>
        </w:rPr>
        <w:t xml:space="preserve">in</w:t>
      </w:r>
      <w:r w:rsidDel="00000000" w:rsidR="00000000" w:rsidRPr="00000000">
        <w:rPr>
          <w:sz w:val="36"/>
          <w:szCs w:val="36"/>
          <w:rtl w:val="0"/>
        </w:rPr>
        <w:t xml:space="preserve">(calc) =</w:t>
      </w:r>
      <m:oMath>
        <m:r>
          <w:rPr>
            <w:sz w:val="36"/>
            <w:szCs w:val="36"/>
          </w:rPr>
          <m:t xml:space="preserve">3.9 k</m:t>
        </m:r>
        <m:r>
          <w:rPr>
            <w:sz w:val="36"/>
            <w:szCs w:val="36"/>
          </w:rPr>
          <m:t>Ω</m:t>
        </m:r>
        <m:r>
          <w:rPr>
            <w:sz w:val="36"/>
            <w:szCs w:val="36"/>
          </w:rPr>
          <m:t xml:space="preserve"> + </m:t>
        </m:r>
        <m:f>
          <m:fPr>
            <m:ctrlPr>
              <w:rPr>
                <w:sz w:val="36"/>
                <w:szCs w:val="36"/>
              </w:rPr>
            </m:ctrlPr>
          </m:fPr>
          <m:num>
            <m:r>
              <w:rPr>
                <w:sz w:val="36"/>
                <w:szCs w:val="36"/>
              </w:rPr>
              <m:t xml:space="preserve">1</m:t>
            </m:r>
          </m:num>
          <m:den>
            <m:d>
              <m:dPr>
                <m:begChr m:val="("/>
                <m:endChr m:val=")"/>
                <m:ctrlPr>
                  <w:rPr>
                    <w:sz w:val="36"/>
                    <w:szCs w:val="36"/>
                  </w:rPr>
                </m:ctrlPr>
              </m:dPr>
              <m:e>
                <m:f>
                  <m:fPr>
                    <m:ctrlPr>
                      <w:rPr>
                        <w:sz w:val="36"/>
                        <w:szCs w:val="36"/>
                      </w:rPr>
                    </m:ctrlPr>
                  </m:fPr>
                  <m:num>
                    <m:r>
                      <w:rPr>
                        <w:sz w:val="36"/>
                        <w:szCs w:val="36"/>
                      </w:rPr>
                      <m:t xml:space="preserve">1</m:t>
                    </m:r>
                  </m:num>
                  <m:den>
                    <m:r>
                      <w:rPr>
                        <w:sz w:val="36"/>
                        <w:szCs w:val="36"/>
                      </w:rPr>
                      <m:t xml:space="preserve">1</m:t>
                    </m:r>
                  </m:den>
                </m:f>
                <m:r>
                  <w:rPr>
                    <w:sz w:val="36"/>
                    <w:szCs w:val="36"/>
                  </w:rPr>
                  <m:t xml:space="preserve">+</m:t>
                </m:r>
                <m:f>
                  <m:fPr>
                    <m:ctrlPr>
                      <w:rPr>
                        <w:sz w:val="36"/>
                        <w:szCs w:val="36"/>
                      </w:rPr>
                    </m:ctrlPr>
                  </m:fPr>
                  <m:num>
                    <m:r>
                      <w:rPr>
                        <w:sz w:val="36"/>
                        <w:szCs w:val="36"/>
                      </w:rPr>
                      <m:t xml:space="preserve">1</m:t>
                    </m:r>
                  </m:num>
                  <m:den>
                    <m:r>
                      <w:rPr>
                        <w:sz w:val="36"/>
                        <w:szCs w:val="36"/>
                      </w:rPr>
                      <m:t xml:space="preserve">3</m:t>
                    </m:r>
                  </m:den>
                </m:f>
                <m:r>
                  <w:rPr>
                    <w:sz w:val="36"/>
                    <w:szCs w:val="36"/>
                  </w:rPr>
                  <m:t xml:space="preserve">+</m:t>
                </m:r>
                <m:f>
                  <m:fPr>
                    <m:ctrlPr>
                      <w:rPr>
                        <w:sz w:val="36"/>
                        <w:szCs w:val="36"/>
                      </w:rPr>
                    </m:ctrlPr>
                  </m:fPr>
                  <m:num>
                    <m:r>
                      <w:rPr>
                        <w:sz w:val="36"/>
                        <w:szCs w:val="36"/>
                      </w:rPr>
                      <m:t xml:space="preserve">1</m:t>
                    </m:r>
                  </m:num>
                  <m:den>
                    <m:r>
                      <w:rPr>
                        <w:sz w:val="36"/>
                        <w:szCs w:val="36"/>
                      </w:rPr>
                      <m:t xml:space="preserve">3</m:t>
                    </m:r>
                  </m:den>
                </m:f>
              </m:e>
            </m:d>
          </m:den>
        </m:f>
        <m:r>
          <w:rPr>
            <w:sz w:val="36"/>
            <w:szCs w:val="36"/>
          </w:rPr>
          <m:t xml:space="preserve">k</m:t>
        </m:r>
        <m:r>
          <w:rPr>
            <w:sz w:val="36"/>
            <w:szCs w:val="36"/>
          </w:rPr>
          <m:t>Ω</m:t>
        </m:r>
        <m:r>
          <w:rPr>
            <w:sz w:val="36"/>
            <w:szCs w:val="36"/>
          </w:rPr>
          <m:t xml:space="preserve"> + 2k</m:t>
        </m:r>
        <m:r>
          <w:rPr>
            <w:sz w:val="36"/>
            <w:szCs w:val="36"/>
          </w:rPr>
          <m:t>Ω</m:t>
        </m:r>
        <m:r>
          <w:rPr>
            <w:sz w:val="36"/>
            <w:szCs w:val="36"/>
          </w:rPr>
          <m:t xml:space="preserve">=6.5k</m:t>
        </m:r>
        <m:r>
          <w:rPr>
            <w:sz w:val="36"/>
            <w:szCs w:val="36"/>
          </w:rPr>
          <m:t>Ω</m:t>
        </m:r>
      </m:oMath>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Whereas the experimental value for R</w:t>
      </w:r>
      <w:r w:rsidDel="00000000" w:rsidR="00000000" w:rsidRPr="00000000">
        <w:rPr>
          <w:vertAlign w:val="subscript"/>
          <w:rtl w:val="0"/>
        </w:rPr>
        <w:t xml:space="preserve">in</w:t>
      </w:r>
      <w:r w:rsidDel="00000000" w:rsidR="00000000" w:rsidRPr="00000000">
        <w:rPr>
          <w:rtl w:val="0"/>
        </w:rPr>
        <w:t xml:space="preserve"> was :</w:t>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center"/>
        <w:rPr>
          <w:sz w:val="36"/>
          <w:szCs w:val="36"/>
        </w:rPr>
      </w:pPr>
      <w:r w:rsidDel="00000000" w:rsidR="00000000" w:rsidRPr="00000000">
        <w:rPr>
          <w:sz w:val="36"/>
          <w:szCs w:val="36"/>
          <w:rtl w:val="0"/>
        </w:rPr>
        <w:t xml:space="preserve">R</w:t>
      </w:r>
      <w:r w:rsidDel="00000000" w:rsidR="00000000" w:rsidRPr="00000000">
        <w:rPr>
          <w:sz w:val="36"/>
          <w:szCs w:val="36"/>
          <w:vertAlign w:val="subscript"/>
          <w:rtl w:val="0"/>
        </w:rPr>
        <w:t xml:space="preserve">in</w:t>
      </w:r>
      <w:r w:rsidDel="00000000" w:rsidR="00000000" w:rsidRPr="00000000">
        <w:rPr>
          <w:sz w:val="36"/>
          <w:szCs w:val="36"/>
          <w:rtl w:val="0"/>
        </w:rPr>
        <w:t xml:space="preserve">(expt) =</w:t>
      </w:r>
      <m:oMath>
        <m:r>
          <w:rPr>
            <w:sz w:val="36"/>
            <w:szCs w:val="36"/>
            <w:vertAlign w:val="subscript"/>
          </w:rPr>
          <m:t xml:space="preserve">6.49k</m:t>
        </m:r>
        <m:r>
          <w:rPr>
            <w:sz w:val="36"/>
            <w:szCs w:val="36"/>
            <w:vertAlign w:val="subscript"/>
          </w:rPr>
          <m:t>Ω</m:t>
        </m:r>
      </m:oMath>
      <w:r w:rsidDel="00000000" w:rsidR="00000000" w:rsidRPr="00000000">
        <w:rPr>
          <w:rtl w:val="0"/>
        </w:rPr>
      </w:r>
    </w:p>
    <w:p w:rsidR="00000000" w:rsidDel="00000000" w:rsidP="00000000" w:rsidRDefault="00000000" w:rsidRPr="00000000" w14:paraId="00000010">
      <w:pPr>
        <w:jc w:val="center"/>
        <w:rPr>
          <w:sz w:val="36"/>
          <w:szCs w:val="36"/>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t xml:space="preserve">And the Ohmmeter-measured value was :</w:t>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sz w:val="36"/>
          <w:szCs w:val="36"/>
          <w:rtl w:val="0"/>
        </w:rPr>
        <w:t xml:space="preserve">R</w:t>
      </w:r>
      <w:r w:rsidDel="00000000" w:rsidR="00000000" w:rsidRPr="00000000">
        <w:rPr>
          <w:sz w:val="36"/>
          <w:szCs w:val="36"/>
          <w:vertAlign w:val="subscript"/>
          <w:rtl w:val="0"/>
        </w:rPr>
        <w:t xml:space="preserve">in</w:t>
      </w:r>
      <w:r w:rsidDel="00000000" w:rsidR="00000000" w:rsidRPr="00000000">
        <w:rPr>
          <w:sz w:val="36"/>
          <w:szCs w:val="36"/>
          <w:rtl w:val="0"/>
        </w:rPr>
        <w:t xml:space="preserve">(OM) = </w:t>
      </w:r>
      <m:oMath>
        <m:r>
          <w:rPr>
            <w:sz w:val="36"/>
            <w:szCs w:val="36"/>
          </w:rPr>
          <m:t xml:space="preserve">6.5087k</m:t>
        </m:r>
        <m:r>
          <w:rPr>
            <w:sz w:val="36"/>
            <w:szCs w:val="36"/>
          </w:rPr>
          <m:t>Ω</m:t>
        </m:r>
      </m:oMath>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firstLine="720"/>
        <w:rPr/>
      </w:pPr>
      <w:r w:rsidDel="00000000" w:rsidR="00000000" w:rsidRPr="00000000">
        <w:rPr>
          <w:rtl w:val="0"/>
        </w:rPr>
        <w:t xml:space="preserve">For the second half of the experiment, The Gray and Green terminals of the on-board SPDT switch S are connected together so that S acts as a SPST switch which can be used to connect or disconnect the load R</w:t>
      </w:r>
      <w:r w:rsidDel="00000000" w:rsidR="00000000" w:rsidRPr="00000000">
        <w:rPr>
          <w:vertAlign w:val="subscript"/>
          <w:rtl w:val="0"/>
        </w:rPr>
        <w:t xml:space="preserve">L</w:t>
      </w:r>
      <w:r w:rsidDel="00000000" w:rsidR="00000000" w:rsidRPr="00000000">
        <w:rPr>
          <w:rtl w:val="0"/>
        </w:rPr>
        <w:t xml:space="preserve"> from the circuit to the left of terminals a-b, whose TEC is to be determined (Refer to Figure 2.6). </w:t>
      </w:r>
    </w:p>
    <w:p w:rsidR="00000000" w:rsidDel="00000000" w:rsidP="00000000" w:rsidRDefault="00000000" w:rsidRPr="00000000" w14:paraId="00000017">
      <w:pPr>
        <w:ind w:firstLine="72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After disconnecting the load resistance, the open circuit voltage was calculated to be :</w:t>
      </w:r>
    </w:p>
    <w:p w:rsidR="00000000" w:rsidDel="00000000" w:rsidP="00000000" w:rsidRDefault="00000000" w:rsidRPr="00000000" w14:paraId="00000019">
      <w:pPr>
        <w:ind w:firstLine="720"/>
        <w:rPr/>
      </w:pPr>
      <w:r w:rsidDel="00000000" w:rsidR="00000000" w:rsidRPr="00000000">
        <w:rPr>
          <w:rtl w:val="0"/>
        </w:rPr>
      </w:r>
    </w:p>
    <w:p w:rsidR="00000000" w:rsidDel="00000000" w:rsidP="00000000" w:rsidRDefault="00000000" w:rsidRPr="00000000" w14:paraId="0000001A">
      <w:pPr>
        <w:ind w:firstLine="720"/>
        <w:jc w:val="center"/>
        <w:rPr>
          <w:sz w:val="36"/>
          <w:szCs w:val="36"/>
        </w:rPr>
      </w:pPr>
      <w:r w:rsidDel="00000000" w:rsidR="00000000" w:rsidRPr="00000000">
        <w:rPr>
          <w:sz w:val="36"/>
          <w:szCs w:val="36"/>
          <w:rtl w:val="0"/>
        </w:rPr>
        <w:t xml:space="preserve">V</w:t>
      </w:r>
      <w:r w:rsidDel="00000000" w:rsidR="00000000" w:rsidRPr="00000000">
        <w:rPr>
          <w:sz w:val="36"/>
          <w:szCs w:val="36"/>
          <w:vertAlign w:val="subscript"/>
          <w:rtl w:val="0"/>
        </w:rPr>
        <w:t xml:space="preserve">T</w:t>
      </w:r>
      <w:r w:rsidDel="00000000" w:rsidR="00000000" w:rsidRPr="00000000">
        <w:rPr>
          <w:sz w:val="36"/>
          <w:szCs w:val="36"/>
          <w:rtl w:val="0"/>
        </w:rPr>
        <w:t xml:space="preserve"> = </w:t>
      </w:r>
      <m:oMath>
        <m:r>
          <w:rPr>
            <w:sz w:val="36"/>
            <w:szCs w:val="36"/>
          </w:rPr>
          <m:t xml:space="preserve">11.36 v</m:t>
        </m:r>
      </m:oMath>
      <w:r w:rsidDel="00000000" w:rsidR="00000000" w:rsidRPr="00000000">
        <w:rPr>
          <w:rtl w:val="0"/>
        </w:rPr>
      </w:r>
    </w:p>
    <w:p w:rsidR="00000000" w:rsidDel="00000000" w:rsidP="00000000" w:rsidRDefault="00000000" w:rsidRPr="00000000" w14:paraId="0000001B">
      <w:pPr>
        <w:ind w:firstLine="720"/>
        <w:jc w:val="center"/>
        <w:rPr>
          <w:sz w:val="36"/>
          <w:szCs w:val="36"/>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After reconnecting the load resistance and adjusting the turn dial until V</w:t>
      </w:r>
      <w:r w:rsidDel="00000000" w:rsidR="00000000" w:rsidRPr="00000000">
        <w:rPr>
          <w:vertAlign w:val="subscript"/>
          <w:rtl w:val="0"/>
        </w:rPr>
        <w:t xml:space="preserve">L</w:t>
      </w:r>
      <w:r w:rsidDel="00000000" w:rsidR="00000000" w:rsidRPr="00000000">
        <w:rPr>
          <w:rtl w:val="0"/>
        </w:rPr>
        <w:t xml:space="preserve"> = 0.5V</w:t>
      </w:r>
      <w:r w:rsidDel="00000000" w:rsidR="00000000" w:rsidRPr="00000000">
        <w:rPr>
          <w:vertAlign w:val="subscript"/>
          <w:rtl w:val="0"/>
        </w:rPr>
        <w:t xml:space="preserve">T</w:t>
      </w:r>
      <w:r w:rsidDel="00000000" w:rsidR="00000000" w:rsidRPr="00000000">
        <w:rPr>
          <w:rtl w:val="0"/>
        </w:rPr>
        <w:t xml:space="preserve"> (i.e. 5.683 v), the number of turns N was at 4.15 and R</w:t>
      </w:r>
      <w:r w:rsidDel="00000000" w:rsidR="00000000" w:rsidRPr="00000000">
        <w:rPr>
          <w:vertAlign w:val="subscript"/>
          <w:rtl w:val="0"/>
        </w:rPr>
        <w:t xml:space="preserve">L</w:t>
      </w:r>
      <w:r w:rsidDel="00000000" w:rsidR="00000000" w:rsidRPr="00000000">
        <w:rPr>
          <w:rtl w:val="0"/>
        </w:rPr>
        <w:t xml:space="preserve"> was at 1230</w:t>
      </w:r>
      <m:oMath>
        <m:r>
          <m:t>Ω</m:t>
        </m:r>
      </m:oMath>
      <w:r w:rsidDel="00000000" w:rsidR="00000000" w:rsidRPr="00000000">
        <w:rPr>
          <w:rtl w:val="0"/>
        </w:rPr>
        <w:t xml:space="preserve">.</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b w:val="1"/>
        </w:rPr>
      </w:pPr>
      <w:r w:rsidDel="00000000" w:rsidR="00000000" w:rsidRPr="00000000">
        <w:rPr>
          <w:rtl w:val="0"/>
        </w:rPr>
        <w:t xml:space="preserve">In order to test the MPT theorem, the load resistance was adjusted to be above and below the value of load resistance when V</w:t>
      </w:r>
      <w:r w:rsidDel="00000000" w:rsidR="00000000" w:rsidRPr="00000000">
        <w:rPr>
          <w:vertAlign w:val="subscript"/>
          <w:rtl w:val="0"/>
        </w:rPr>
        <w:t xml:space="preserve">L</w:t>
      </w:r>
      <w:r w:rsidDel="00000000" w:rsidR="00000000" w:rsidRPr="00000000">
        <w:rPr>
          <w:rtl w:val="0"/>
        </w:rPr>
        <w:t xml:space="preserve"> = 0.5V</w:t>
      </w:r>
      <w:r w:rsidDel="00000000" w:rsidR="00000000" w:rsidRPr="00000000">
        <w:rPr>
          <w:vertAlign w:val="subscript"/>
          <w:rtl w:val="0"/>
        </w:rPr>
        <w:t xml:space="preserve">T</w:t>
      </w:r>
      <w:r w:rsidDel="00000000" w:rsidR="00000000" w:rsidRPr="00000000">
        <w:rPr>
          <w:rtl w:val="0"/>
        </w:rPr>
        <w:t xml:space="preserve">. The results that </w:t>
      </w:r>
      <w:r w:rsidDel="00000000" w:rsidR="00000000" w:rsidRPr="00000000">
        <w:rPr>
          <w:i w:val="1"/>
          <w:rtl w:val="0"/>
        </w:rPr>
        <w:t xml:space="preserve">should</w:t>
      </w:r>
      <w:r w:rsidDel="00000000" w:rsidR="00000000" w:rsidRPr="00000000">
        <w:rPr>
          <w:rtl w:val="0"/>
        </w:rPr>
        <w:t xml:space="preserve"> yield is the load power rise from R</w:t>
      </w:r>
      <w:r w:rsidDel="00000000" w:rsidR="00000000" w:rsidRPr="00000000">
        <w:rPr>
          <w:vertAlign w:val="subscript"/>
          <w:rtl w:val="0"/>
        </w:rPr>
        <w:t xml:space="preserve">a</w:t>
      </w:r>
      <w:r w:rsidDel="00000000" w:rsidR="00000000" w:rsidRPr="00000000">
        <w:rPr>
          <w:rtl w:val="0"/>
        </w:rPr>
        <w:t xml:space="preserve"> to </w:t>
      </w:r>
      <w:r w:rsidDel="00000000" w:rsidR="00000000" w:rsidRPr="00000000">
        <w:rPr>
          <w:rtl w:val="0"/>
        </w:rPr>
        <w:t xml:space="preserve">R</w:t>
      </w:r>
      <w:r w:rsidDel="00000000" w:rsidR="00000000" w:rsidRPr="00000000">
        <w:rPr>
          <w:vertAlign w:val="subscript"/>
          <w:rtl w:val="0"/>
        </w:rPr>
        <w:t xml:space="preserve">b </w:t>
      </w:r>
      <w:r w:rsidDel="00000000" w:rsidR="00000000" w:rsidRPr="00000000">
        <w:rPr>
          <w:rtl w:val="0"/>
        </w:rPr>
        <w:t xml:space="preserve">to R</w:t>
      </w:r>
      <w:r w:rsidDel="00000000" w:rsidR="00000000" w:rsidRPr="00000000">
        <w:rPr>
          <w:vertAlign w:val="subscript"/>
          <w:rtl w:val="0"/>
        </w:rPr>
        <w:t xml:space="preserve">L</w:t>
      </w:r>
      <w:r w:rsidDel="00000000" w:rsidR="00000000" w:rsidRPr="00000000">
        <w:rPr>
          <w:rtl w:val="0"/>
        </w:rPr>
        <w:t xml:space="preserve"> and then fall from R</w:t>
      </w:r>
      <w:r w:rsidDel="00000000" w:rsidR="00000000" w:rsidRPr="00000000">
        <w:rPr>
          <w:vertAlign w:val="subscript"/>
          <w:rtl w:val="0"/>
        </w:rPr>
        <w:t xml:space="preserve">L</w:t>
      </w:r>
      <w:r w:rsidDel="00000000" w:rsidR="00000000" w:rsidRPr="00000000">
        <w:rPr>
          <w:rtl w:val="0"/>
        </w:rPr>
        <w:t xml:space="preserve"> to  R</w:t>
      </w:r>
      <w:r w:rsidDel="00000000" w:rsidR="00000000" w:rsidRPr="00000000">
        <w:rPr>
          <w:vertAlign w:val="subscript"/>
          <w:rtl w:val="0"/>
        </w:rPr>
        <w:t xml:space="preserve">c</w:t>
      </w:r>
      <w:r w:rsidDel="00000000" w:rsidR="00000000" w:rsidRPr="00000000">
        <w:rPr>
          <w:rtl w:val="0"/>
        </w:rPr>
        <w:t xml:space="preserve"> to R</w:t>
      </w:r>
      <w:r w:rsidDel="00000000" w:rsidR="00000000" w:rsidRPr="00000000">
        <w:rPr>
          <w:vertAlign w:val="subscript"/>
          <w:rtl w:val="0"/>
        </w:rPr>
        <w:t xml:space="preserv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Load Resistance R</w:t>
            </w:r>
            <w:r w:rsidDel="00000000" w:rsidR="00000000" w:rsidRPr="00000000">
              <w:rPr>
                <w:vertAlign w:val="subscript"/>
                <w:rtl w:val="0"/>
              </w:rPr>
              <w:t xml:space="preserve">L</w:t>
            </w:r>
            <w:r w:rsidDel="00000000" w:rsidR="00000000" w:rsidRPr="00000000">
              <w:rPr>
                <w:rtl w:val="0"/>
              </w:rPr>
              <w:t xml:space="preserve"> </w:t>
            </w:r>
            <m:oMath>
              <m:r>
                <m:t>Ω</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Load Voltage V</w:t>
            </w:r>
            <w:r w:rsidDel="00000000" w:rsidR="00000000" w:rsidRPr="00000000">
              <w:rPr>
                <w:vertAlign w:val="subscript"/>
                <w:rtl w:val="0"/>
              </w:rPr>
              <w:t xml:space="preserve">L</w:t>
            </w:r>
            <w:r w:rsidDel="00000000" w:rsidR="00000000" w:rsidRPr="00000000">
              <w:rPr>
                <w:rtl w:val="0"/>
              </w:rPr>
              <w:t xml:space="preserve"> volts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Load Power P</w:t>
            </w:r>
            <w:r w:rsidDel="00000000" w:rsidR="00000000" w:rsidRPr="00000000">
              <w:rPr>
                <w:vertAlign w:val="subscript"/>
                <w:rtl w:val="0"/>
              </w:rPr>
              <w:t xml:space="preserve">L</w:t>
            </w:r>
            <w:r w:rsidDel="00000000" w:rsidR="00000000" w:rsidRPr="00000000">
              <w:rPr>
                <w:rtl w:val="0"/>
              </w:rPr>
              <w:t xml:space="preserve"> = (V</w:t>
            </w:r>
            <w:r w:rsidDel="00000000" w:rsidR="00000000" w:rsidRPr="00000000">
              <w:rPr>
                <w:vertAlign w:val="subscript"/>
                <w:rtl w:val="0"/>
              </w:rPr>
              <w:t xml:space="preserve">L</w:t>
            </w:r>
            <w:r w:rsidDel="00000000" w:rsidR="00000000" w:rsidRPr="00000000">
              <w:rPr>
                <w:rtl w:val="0"/>
              </w:rPr>
              <w:t xml:space="preserve">)</w:t>
            </w:r>
            <w:r w:rsidDel="00000000" w:rsidR="00000000" w:rsidRPr="00000000">
              <w:rPr>
                <w:vertAlign w:val="superscript"/>
                <w:rtl w:val="0"/>
              </w:rPr>
              <w:t xml:space="preserve">2</w:t>
            </w:r>
            <w:r w:rsidDel="00000000" w:rsidR="00000000" w:rsidRPr="00000000">
              <w:rPr>
                <w:rtl w:val="0"/>
              </w:rPr>
              <w:t xml:space="preserve">/R</w:t>
            </w:r>
            <w:r w:rsidDel="00000000" w:rsidR="00000000" w:rsidRPr="00000000">
              <w:rPr>
                <w:vertAlign w:val="subscript"/>
                <w:rtl w:val="0"/>
              </w:rPr>
              <w:t xml:space="preserve">L</w:t>
            </w:r>
            <w:r w:rsidDel="00000000" w:rsidR="00000000" w:rsidRPr="00000000">
              <w:rPr>
                <w:rtl w:val="0"/>
              </w:rPr>
              <w:t xml:space="preserve"> 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r w:rsidDel="00000000" w:rsidR="00000000" w:rsidRPr="00000000">
              <w:rPr>
                <w:vertAlign w:val="subscript"/>
                <w:rtl w:val="0"/>
              </w:rPr>
              <w:t xml:space="preserve">a</w:t>
            </w:r>
            <w:r w:rsidDel="00000000" w:rsidR="00000000" w:rsidRPr="00000000">
              <w:rPr>
                <w:rtl w:val="0"/>
              </w:rPr>
              <w:t xml:space="preserve"> = 500</w:t>
            </w:r>
            <m:oMath>
              <m:r>
                <m:t>Ω</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4.03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0.03248 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R</w:t>
            </w:r>
            <w:r w:rsidDel="00000000" w:rsidR="00000000" w:rsidRPr="00000000">
              <w:rPr>
                <w:vertAlign w:val="subscript"/>
                <w:rtl w:val="0"/>
              </w:rPr>
              <w:t xml:space="preserve">b</w:t>
            </w:r>
            <w:r w:rsidDel="00000000" w:rsidR="00000000" w:rsidRPr="00000000">
              <w:rPr>
                <w:rtl w:val="0"/>
              </w:rPr>
              <w:t xml:space="preserve"> = 900</w:t>
            </w:r>
            <m:oMath>
              <m:r>
                <m:t>Ω</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4.75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pPr>
            <w:r w:rsidDel="00000000" w:rsidR="00000000" w:rsidRPr="00000000">
              <w:rPr>
                <w:rtl w:val="0"/>
              </w:rPr>
              <w:t xml:space="preserve">0.02507 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b w:val="1"/>
              </w:rPr>
            </w:pPr>
            <w:r w:rsidDel="00000000" w:rsidR="00000000" w:rsidRPr="00000000">
              <w:rPr>
                <w:b w:val="1"/>
                <w:rtl w:val="0"/>
              </w:rPr>
              <w:t xml:space="preserve">R</w:t>
            </w:r>
            <w:r w:rsidDel="00000000" w:rsidR="00000000" w:rsidRPr="00000000">
              <w:rPr>
                <w:b w:val="1"/>
                <w:vertAlign w:val="subscript"/>
                <w:rtl w:val="0"/>
              </w:rPr>
              <w:t xml:space="preserve">L</w:t>
            </w:r>
            <w:r w:rsidDel="00000000" w:rsidR="00000000" w:rsidRPr="00000000">
              <w:rPr>
                <w:b w:val="1"/>
                <w:rtl w:val="0"/>
              </w:rPr>
              <w:t xml:space="preserve"> = 1230</w:t>
            </w:r>
            <m:oMath>
              <m:r>
                <m:t>Ω</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b w:val="1"/>
              </w:rPr>
            </w:pPr>
            <w:r w:rsidDel="00000000" w:rsidR="00000000" w:rsidRPr="00000000">
              <w:rPr>
                <w:b w:val="1"/>
                <w:rtl w:val="0"/>
              </w:rPr>
              <w:t xml:space="preserve">5.683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b w:val="1"/>
              </w:rPr>
            </w:pPr>
            <w:r w:rsidDel="00000000" w:rsidR="00000000" w:rsidRPr="00000000">
              <w:rPr>
                <w:b w:val="1"/>
                <w:rtl w:val="0"/>
              </w:rPr>
              <w:t xml:space="preserve">0.2626 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R</w:t>
            </w:r>
            <w:r w:rsidDel="00000000" w:rsidR="00000000" w:rsidRPr="00000000">
              <w:rPr>
                <w:vertAlign w:val="subscript"/>
                <w:rtl w:val="0"/>
              </w:rPr>
              <w:t xml:space="preserve">c</w:t>
            </w:r>
            <w:r w:rsidDel="00000000" w:rsidR="00000000" w:rsidRPr="00000000">
              <w:rPr>
                <w:rtl w:val="0"/>
              </w:rPr>
              <w:t xml:space="preserve"> = 1600</w:t>
            </w:r>
            <m:oMath>
              <m:r>
                <m:t>Ω</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6.4647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0.02612 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R</w:t>
            </w:r>
            <w:r w:rsidDel="00000000" w:rsidR="00000000" w:rsidRPr="00000000">
              <w:rPr>
                <w:vertAlign w:val="subscript"/>
                <w:rtl w:val="0"/>
              </w:rPr>
              <w:t xml:space="preserve">d</w:t>
            </w:r>
            <w:r w:rsidDel="00000000" w:rsidR="00000000" w:rsidRPr="00000000">
              <w:rPr>
                <w:rtl w:val="0"/>
              </w:rPr>
              <w:t xml:space="preserve"> = 2000</w:t>
            </w:r>
            <m:oMath>
              <m:r>
                <m:t>Ω</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7.958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0.02518 W</w:t>
            </w:r>
          </w:p>
        </w:tc>
      </w:tr>
    </w:tbl>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Conclusion/Results:</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ab/>
      </w:r>
      <w:r w:rsidDel="00000000" w:rsidR="00000000" w:rsidRPr="00000000">
        <w:rPr>
          <w:rtl w:val="0"/>
        </w:rPr>
        <w:t xml:space="preserve">The results for the first half of the experiment were determined straightforward using Ohm’s Law and a multimeter.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firstLine="720"/>
        <w:rPr/>
      </w:pPr>
      <w:r w:rsidDel="00000000" w:rsidR="00000000" w:rsidRPr="00000000">
        <w:rPr>
          <w:rtl w:val="0"/>
        </w:rPr>
        <w:t xml:space="preserve">The results for the second half of the experiment were as expected except for the load power of R</w:t>
      </w:r>
      <w:r w:rsidDel="00000000" w:rsidR="00000000" w:rsidRPr="00000000">
        <w:rPr>
          <w:vertAlign w:val="subscript"/>
          <w:rtl w:val="0"/>
        </w:rPr>
        <w:t xml:space="preserve">a</w:t>
      </w:r>
      <w:r w:rsidDel="00000000" w:rsidR="00000000" w:rsidRPr="00000000">
        <w:rPr>
          <w:rtl w:val="0"/>
        </w:rPr>
        <w:t xml:space="preserve">. It is the highest value of all the calculated values determined within the table above. The correct load voltage for R</w:t>
      </w:r>
      <w:r w:rsidDel="00000000" w:rsidR="00000000" w:rsidRPr="00000000">
        <w:rPr>
          <w:vertAlign w:val="subscript"/>
          <w:rtl w:val="0"/>
        </w:rPr>
        <w:t xml:space="preserve">a</w:t>
      </w:r>
      <w:r w:rsidDel="00000000" w:rsidR="00000000" w:rsidRPr="00000000">
        <w:rPr>
          <w:rtl w:val="0"/>
        </w:rPr>
        <w:t xml:space="preserve"> should have been 3.283 v since R</w:t>
      </w:r>
      <w:r w:rsidDel="00000000" w:rsidR="00000000" w:rsidRPr="00000000">
        <w:rPr>
          <w:vertAlign w:val="subscript"/>
          <w:rtl w:val="0"/>
        </w:rPr>
        <w:t xml:space="preserve">T</w:t>
      </w:r>
      <w:r w:rsidDel="00000000" w:rsidR="00000000" w:rsidRPr="00000000">
        <w:rPr>
          <w:rtl w:val="0"/>
        </w:rPr>
        <w:t xml:space="preserve"> is 1230</w:t>
      </w:r>
      <m:oMath>
        <m:r>
          <m:t>Ω</m:t>
        </m:r>
      </m:oMath>
      <w:r w:rsidDel="00000000" w:rsidR="00000000" w:rsidRPr="00000000">
        <w:rPr>
          <w:rtl w:val="0"/>
        </w:rPr>
        <w:t xml:space="preserve"> and V</w:t>
      </w:r>
      <w:r w:rsidDel="00000000" w:rsidR="00000000" w:rsidRPr="00000000">
        <w:rPr>
          <w:vertAlign w:val="subscript"/>
          <w:rtl w:val="0"/>
        </w:rPr>
        <w:t xml:space="preserve">T</w:t>
      </w:r>
      <w:r w:rsidDel="00000000" w:rsidR="00000000" w:rsidRPr="00000000">
        <w:rPr>
          <w:rtl w:val="0"/>
        </w:rPr>
        <w:t xml:space="preserve"> = 11.36 v. So V</w:t>
      </w:r>
      <w:r w:rsidDel="00000000" w:rsidR="00000000" w:rsidRPr="00000000">
        <w:rPr>
          <w:vertAlign w:val="subscript"/>
          <w:rtl w:val="0"/>
        </w:rPr>
        <w:t xml:space="preserve">L</w:t>
      </w:r>
      <w:r w:rsidDel="00000000" w:rsidR="00000000" w:rsidRPr="00000000">
        <w:rPr>
          <w:rtl w:val="0"/>
        </w:rPr>
        <w:t xml:space="preserve"> for R</w:t>
      </w:r>
      <w:r w:rsidDel="00000000" w:rsidR="00000000" w:rsidRPr="00000000">
        <w:rPr>
          <w:vertAlign w:val="subscript"/>
          <w:rtl w:val="0"/>
        </w:rPr>
        <w:t xml:space="preserve">a</w:t>
      </w:r>
      <w:r w:rsidDel="00000000" w:rsidR="00000000" w:rsidRPr="00000000">
        <w:rPr>
          <w:rtl w:val="0"/>
        </w:rPr>
        <w:t xml:space="preserve"> is as follows : </w:t>
      </w:r>
    </w:p>
    <w:p w:rsidR="00000000" w:rsidDel="00000000" w:rsidP="00000000" w:rsidRDefault="00000000" w:rsidRPr="00000000" w14:paraId="0000003A">
      <w:pPr>
        <w:ind w:firstLine="720"/>
        <w:rPr/>
      </w:pPr>
      <w:r w:rsidDel="00000000" w:rsidR="00000000" w:rsidRPr="00000000">
        <w:rPr>
          <w:rtl w:val="0"/>
        </w:rPr>
      </w:r>
    </w:p>
    <w:p w:rsidR="00000000" w:rsidDel="00000000" w:rsidP="00000000" w:rsidRDefault="00000000" w:rsidRPr="00000000" w14:paraId="0000003B">
      <w:pPr>
        <w:ind w:firstLine="720"/>
        <w:jc w:val="center"/>
        <w:rPr>
          <w:sz w:val="36"/>
          <w:szCs w:val="36"/>
        </w:rPr>
      </w:pPr>
      <m:oMath>
        <m:r>
          <w:rPr>
            <w:sz w:val="36"/>
            <w:szCs w:val="36"/>
          </w:rPr>
          <m:t xml:space="preserve">i =11.36v</m:t>
        </m:r>
        <m:r>
          <w:rPr>
            <w:sz w:val="36"/>
            <w:szCs w:val="36"/>
          </w:rPr>
          <m:t>÷</m:t>
        </m:r>
        <m:r>
          <w:rPr>
            <w:sz w:val="36"/>
            <w:szCs w:val="36"/>
          </w:rPr>
          <m:t xml:space="preserve">1730</m:t>
        </m:r>
        <m:r>
          <w:rPr>
            <w:sz w:val="36"/>
            <w:szCs w:val="36"/>
          </w:rPr>
          <m:t>Ω</m:t>
        </m:r>
        <m:r>
          <w:rPr>
            <w:sz w:val="36"/>
            <w:szCs w:val="36"/>
          </w:rPr>
          <m:t xml:space="preserve"> =0.006566474A</m:t>
        </m:r>
      </m:oMath>
      <w:r w:rsidDel="00000000" w:rsidR="00000000" w:rsidRPr="00000000">
        <w:rPr>
          <w:rtl w:val="0"/>
        </w:rPr>
      </w:r>
    </w:p>
    <w:p w:rsidR="00000000" w:rsidDel="00000000" w:rsidP="00000000" w:rsidRDefault="00000000" w:rsidRPr="00000000" w14:paraId="0000003C">
      <w:pPr>
        <w:ind w:firstLine="720"/>
        <w:jc w:val="center"/>
        <w:rPr>
          <w:sz w:val="36"/>
          <w:szCs w:val="36"/>
        </w:rPr>
      </w:pPr>
      <w:r w:rsidDel="00000000" w:rsidR="00000000" w:rsidRPr="00000000">
        <w:rPr>
          <w:sz w:val="36"/>
          <w:szCs w:val="36"/>
          <w:rtl w:val="0"/>
        </w:rPr>
        <w:t xml:space="preserve">V</w:t>
      </w:r>
      <w:r w:rsidDel="00000000" w:rsidR="00000000" w:rsidRPr="00000000">
        <w:rPr>
          <w:sz w:val="36"/>
          <w:szCs w:val="36"/>
          <w:vertAlign w:val="subscript"/>
          <w:rtl w:val="0"/>
        </w:rPr>
        <w:t xml:space="preserve">L</w:t>
      </w:r>
      <m:oMath>
        <m:r>
          <w:rPr>
            <w:sz w:val="36"/>
            <w:szCs w:val="36"/>
          </w:rPr>
          <m:t xml:space="preserve">=0.006566474A</m:t>
        </m:r>
        <m:r>
          <w:rPr>
            <w:sz w:val="36"/>
            <w:szCs w:val="36"/>
          </w:rPr>
          <m:t>×</m:t>
        </m:r>
        <m:r>
          <w:rPr>
            <w:sz w:val="36"/>
            <w:szCs w:val="36"/>
          </w:rPr>
          <m:t xml:space="preserve">500</m:t>
        </m:r>
        <m:r>
          <w:rPr>
            <w:sz w:val="36"/>
            <w:szCs w:val="36"/>
          </w:rPr>
          <m:t>Ω</m:t>
        </m:r>
        <m:r>
          <w:rPr>
            <w:sz w:val="36"/>
            <w:szCs w:val="36"/>
          </w:rPr>
          <m:t xml:space="preserve">=</m:t>
        </m:r>
        <m:r>
          <w:rPr>
            <w:b w:val="1"/>
            <w:sz w:val="36"/>
            <w:szCs w:val="36"/>
          </w:rPr>
          <m:t xml:space="preserve">3.283v</m:t>
        </m:r>
      </m:oMath>
      <w:r w:rsidDel="00000000" w:rsidR="00000000" w:rsidRPr="00000000">
        <w:rPr>
          <w:rtl w:val="0"/>
        </w:rPr>
      </w:r>
    </w:p>
    <w:p w:rsidR="00000000" w:rsidDel="00000000" w:rsidP="00000000" w:rsidRDefault="00000000" w:rsidRPr="00000000" w14:paraId="0000003D">
      <w:pPr>
        <w:ind w:firstLine="720"/>
        <w:rPr>
          <w:sz w:val="36"/>
          <w:szCs w:val="36"/>
        </w:rPr>
      </w:pPr>
      <w:r w:rsidDel="00000000" w:rsidR="00000000" w:rsidRPr="00000000">
        <w:rPr>
          <w:rtl w:val="0"/>
        </w:rPr>
      </w:r>
    </w:p>
    <w:p w:rsidR="00000000" w:rsidDel="00000000" w:rsidP="00000000" w:rsidRDefault="00000000" w:rsidRPr="00000000" w14:paraId="0000003E">
      <w:pPr>
        <w:ind w:firstLine="720"/>
        <w:rPr/>
      </w:pPr>
      <w:r w:rsidDel="00000000" w:rsidR="00000000" w:rsidRPr="00000000">
        <w:rPr>
          <w:rtl w:val="0"/>
        </w:rPr>
        <w:t xml:space="preserve">Perhaps this error was due to a false adjustment of the turn-dial of the load resistance, it isn’t really clear why only this particular value is off. Otherwise, the graph of the Load power follow the expected trend of rising until 0.5V</w:t>
      </w:r>
      <w:r w:rsidDel="00000000" w:rsidR="00000000" w:rsidRPr="00000000">
        <w:rPr>
          <w:vertAlign w:val="subscript"/>
          <w:rtl w:val="0"/>
        </w:rPr>
        <w:t xml:space="preserve">T</w:t>
      </w:r>
      <w:r w:rsidDel="00000000" w:rsidR="00000000" w:rsidRPr="00000000">
        <w:rPr>
          <w:rtl w:val="0"/>
        </w:rPr>
        <w:t xml:space="preserve"> is obtained and then a subsequent fall in power. </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