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8F8" w:rsidRDefault="003948F8" w:rsidP="003948F8">
      <w:pPr>
        <w:rPr>
          <w:rFonts w:hint="cs"/>
          <w:lang w:bidi="ar-LB"/>
        </w:rPr>
      </w:pPr>
    </w:p>
    <w:p w:rsidR="003D7489" w:rsidRDefault="003D7489" w:rsidP="003D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Which is the role of engineering in relationship with the environmental stewardship concept?</w:t>
      </w:r>
    </w:p>
    <w:p w:rsidR="003D7489" w:rsidRDefault="003D7489" w:rsidP="003D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Name three activities that impact air quality</w:t>
      </w:r>
    </w:p>
    <w:p w:rsidR="003D7489" w:rsidRDefault="003D7489" w:rsidP="003D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Name three activities that impact soil quality</w:t>
      </w:r>
    </w:p>
    <w:p w:rsidR="003D7489" w:rsidRDefault="003D7489" w:rsidP="003D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 is the difference between primary and secondary water quality standards?</w:t>
      </w:r>
    </w:p>
    <w:p w:rsidR="003D7489" w:rsidRDefault="003D7489" w:rsidP="003D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 is the difference between smoke and smog?</w:t>
      </w:r>
    </w:p>
    <w:p w:rsidR="003D7489" w:rsidRDefault="003D7489" w:rsidP="003D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 do the following acronyms stand for: EPA, PM, NAAQS and IPCC</w:t>
      </w:r>
    </w:p>
    <w:p w:rsidR="003D7489" w:rsidRDefault="003D7489" w:rsidP="003D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Which are the four characteristics that define hazardous wastes?</w:t>
      </w:r>
    </w:p>
    <w:p w:rsidR="003D7489" w:rsidRDefault="003D7489" w:rsidP="003D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Specify the wavelength of Ultra-Violet and Infra-Red radiation?</w:t>
      </w:r>
    </w:p>
    <w:p w:rsidR="003D7489" w:rsidRDefault="003D7489" w:rsidP="003D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 is the average production of solid wastes per capita/per day</w:t>
      </w:r>
    </w:p>
    <w:p w:rsidR="003D7489" w:rsidRDefault="003D7489" w:rsidP="003D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What is the atmospheric window? </w:t>
      </w:r>
    </w:p>
    <w:p w:rsidR="003D7489" w:rsidRDefault="003D7489" w:rsidP="003D7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Which is the typical test developed to evaluate toxicity?</w:t>
      </w:r>
    </w:p>
    <w:p w:rsidR="003D7489" w:rsidRDefault="003D7489" w:rsidP="003D74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 do we mean, when we refer to Low Level Radioactive Wastes?</w:t>
      </w:r>
    </w:p>
    <w:p w:rsidR="003D7489" w:rsidRPr="003D7489" w:rsidRDefault="003D7489" w:rsidP="003D7489">
      <w:pPr>
        <w:pStyle w:val="ListParagraph"/>
        <w:ind w:left="644"/>
        <w:rPr>
          <w:rFonts w:ascii="Times New Roman" w:hAnsi="Times New Roman" w:cs="Times New Roman"/>
          <w:sz w:val="24"/>
          <w:szCs w:val="24"/>
          <w:lang w:val="en-CA"/>
        </w:rPr>
      </w:pPr>
      <w:bookmarkStart w:id="0" w:name="_GoBack"/>
      <w:bookmarkEnd w:id="0"/>
    </w:p>
    <w:p w:rsidR="003948F8" w:rsidRDefault="003948F8" w:rsidP="00394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lang w:bidi="ar-LB"/>
        </w:rPr>
        <w:t>1</w:t>
      </w:r>
      <w:r>
        <w:rPr>
          <w:rFonts w:ascii="Times New Roman" w:hAnsi="Times New Roman" w:cs="Times New Roman"/>
          <w:sz w:val="24"/>
          <w:szCs w:val="24"/>
          <w:lang w:val="en-CA"/>
        </w:rPr>
        <w:t>What is the relationship between environmental engineering and sustainable development?</w:t>
      </w:r>
    </w:p>
    <w:p w:rsidR="003948F8" w:rsidRDefault="003948F8" w:rsidP="00394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Name three activities that impact water quality </w:t>
      </w:r>
    </w:p>
    <w:p w:rsidR="003948F8" w:rsidRDefault="003948F8" w:rsidP="00394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If the equivalent CO</w:t>
      </w:r>
      <w:r>
        <w:rPr>
          <w:rFonts w:ascii="Times New Roman" w:hAnsi="Times New Roman" w:cs="Times New Roman"/>
          <w:sz w:val="24"/>
          <w:szCs w:val="24"/>
          <w:vertAlign w:val="subscript"/>
          <w:lang w:val="en-CA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CA"/>
        </w:rPr>
        <w:t>emissions are reduced from 1.26x10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CA"/>
        </w:rPr>
        <w:t>tonnes per year to 7.6x10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4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by replacing coal with natural gas, what is the % reduction in emission?</w:t>
      </w:r>
    </w:p>
    <w:p w:rsidR="003948F8" w:rsidRDefault="003948F8" w:rsidP="00394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 is the difference between primary and secondary air quality?</w:t>
      </w:r>
    </w:p>
    <w:p w:rsidR="003948F8" w:rsidRDefault="003948F8" w:rsidP="00394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Define acid rain by describing how it is formed </w:t>
      </w:r>
    </w:p>
    <w:p w:rsidR="003948F8" w:rsidRDefault="003948F8" w:rsidP="00394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 do the following acronyms stand for: VOC, CAA</w:t>
      </w:r>
    </w:p>
    <w:p w:rsidR="003948F8" w:rsidRDefault="003948F8" w:rsidP="00394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Which are the four characteristics that define hazardous wastes?</w:t>
      </w:r>
    </w:p>
    <w:p w:rsidR="003948F8" w:rsidRDefault="003948F8" w:rsidP="00394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Name an environmental impact and benefit for each of the following energy sources:      a) solar, b) biomass</w:t>
      </w:r>
    </w:p>
    <w:p w:rsidR="00E16733" w:rsidRDefault="003948F8" w:rsidP="003948F8">
      <w:pPr>
        <w:bidi w:val="0"/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Explain the positive and negative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radiative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forcing and give examples</w:t>
      </w:r>
    </w:p>
    <w:p w:rsidR="003948F8" w:rsidRDefault="003948F8" w:rsidP="003948F8">
      <w:pPr>
        <w:bidi w:val="0"/>
        <w:ind w:firstLine="720"/>
        <w:rPr>
          <w:rFonts w:ascii="Times New Roman" w:hAnsi="Times New Roman" w:cs="Times New Roman"/>
          <w:sz w:val="24"/>
          <w:szCs w:val="24"/>
          <w:lang w:val="en-CA" w:bidi="ar-LB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Name some of the less most important greenhouse gases</w:t>
      </w:r>
    </w:p>
    <w:p w:rsidR="003948F8" w:rsidRDefault="003948F8" w:rsidP="00394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Define the climate sensitivity factor</w:t>
      </w:r>
    </w:p>
    <w:p w:rsidR="003948F8" w:rsidRDefault="003948F8" w:rsidP="00394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How much is the carbon content (weight %C) of crude oil?</w:t>
      </w:r>
    </w:p>
    <w:p w:rsidR="003948F8" w:rsidRDefault="003948F8" w:rsidP="00394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 do you mean when you refer to transuranic wastes?</w:t>
      </w:r>
    </w:p>
    <w:p w:rsidR="003948F8" w:rsidRDefault="003948F8" w:rsidP="003948F8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</w:p>
    <w:p w:rsidR="003948F8" w:rsidRDefault="003948F8" w:rsidP="003948F8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</w:p>
    <w:p w:rsidR="003948F8" w:rsidRDefault="003948F8" w:rsidP="0039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 is green engineering?</w:t>
      </w:r>
    </w:p>
    <w:p w:rsidR="003948F8" w:rsidRDefault="003948F8" w:rsidP="0039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Explain the main results of the tests done in the tes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 station in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Vostok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, Antarctica</w:t>
      </w:r>
    </w:p>
    <w:p w:rsidR="003948F8" w:rsidRDefault="003948F8" w:rsidP="0039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 w:bidi="ar-LB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Name 3 activities that impact groundwater quality</w:t>
      </w:r>
    </w:p>
    <w:p w:rsidR="003948F8" w:rsidRDefault="003948F8" w:rsidP="0039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 is the difference between primary and secondary air quality standards?</w:t>
      </w:r>
    </w:p>
    <w:p w:rsidR="003948F8" w:rsidRDefault="003948F8" w:rsidP="0039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Define acid rain by describing how it is formed</w:t>
      </w:r>
    </w:p>
    <w:p w:rsidR="003948F8" w:rsidRDefault="003948F8" w:rsidP="0039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Name an environmental impact and benefit for each of the following energy sources: a) solar, b) wind</w:t>
      </w:r>
    </w:p>
    <w:p w:rsidR="003948F8" w:rsidRDefault="003948F8" w:rsidP="0039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Which are the two modes of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Radiative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Forcing?</w:t>
      </w:r>
    </w:p>
    <w:p w:rsidR="003948F8" w:rsidRDefault="003948F8" w:rsidP="0039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Define the climate sensitivity factor </w:t>
      </w:r>
    </w:p>
    <w:p w:rsidR="003948F8" w:rsidRDefault="003948F8" w:rsidP="0039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What is Carbon Sequestration </w:t>
      </w:r>
    </w:p>
    <w:p w:rsidR="003948F8" w:rsidRDefault="003948F8" w:rsidP="00394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 do you mean by Stratospheric Ozone Depletion?</w:t>
      </w:r>
    </w:p>
    <w:p w:rsidR="003948F8" w:rsidRDefault="003948F8" w:rsidP="003948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CA" w:bidi="ar-LB"/>
        </w:rPr>
      </w:pPr>
    </w:p>
    <w:p w:rsidR="003948F8" w:rsidRDefault="003948F8" w:rsidP="003948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CA" w:bidi="ar-LB"/>
        </w:rPr>
      </w:pPr>
    </w:p>
    <w:p w:rsidR="003948F8" w:rsidRDefault="003948F8" w:rsidP="003948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CA" w:bidi="ar-LB"/>
        </w:rPr>
      </w:pPr>
    </w:p>
    <w:sectPr w:rsidR="003948F8" w:rsidSect="002D35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0124"/>
    <w:multiLevelType w:val="hybridMultilevel"/>
    <w:tmpl w:val="544C6068"/>
    <w:lvl w:ilvl="0" w:tplc="10090011">
      <w:start w:val="1"/>
      <w:numFmt w:val="decimal"/>
      <w:lvlText w:val="%1)"/>
      <w:lvlJc w:val="left"/>
      <w:pPr>
        <w:ind w:left="644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E4EFC"/>
    <w:multiLevelType w:val="hybridMultilevel"/>
    <w:tmpl w:val="B5C00650"/>
    <w:lvl w:ilvl="0" w:tplc="89F60BD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EC515C"/>
    <w:multiLevelType w:val="hybridMultilevel"/>
    <w:tmpl w:val="62D87C7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F8"/>
    <w:rsid w:val="002D35B8"/>
    <w:rsid w:val="003948F8"/>
    <w:rsid w:val="003D7489"/>
    <w:rsid w:val="00CF21EF"/>
    <w:rsid w:val="00E1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F8"/>
    <w:pPr>
      <w:bidi w:val="0"/>
      <w:ind w:left="720"/>
      <w:contextualSpacing/>
    </w:pPr>
    <w:rPr>
      <w:lang w:val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F8"/>
    <w:pPr>
      <w:bidi w:val="0"/>
      <w:ind w:left="720"/>
      <w:contextualSpacing/>
    </w:pPr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thomas</dc:creator>
  <cp:lastModifiedBy>danny thomas</cp:lastModifiedBy>
  <cp:revision>1</cp:revision>
  <dcterms:created xsi:type="dcterms:W3CDTF">2013-05-29T14:40:00Z</dcterms:created>
  <dcterms:modified xsi:type="dcterms:W3CDTF">2013-05-29T14:51:00Z</dcterms:modified>
</cp:coreProperties>
</file>