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746"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872"/>
        <w:gridCol w:w="4873"/>
      </w:tblGrid>
      <w:tr>
        <w:trPr>
          <w:trHeight w:val="851" w:hRule="atLeast"/>
          <w:cantSplit w:val="false"/>
        </w:trPr>
        <w:tc>
          <w:tcPr>
            <w:tcW w:w="9745" w:type="dxa"/>
            <w:gridSpan w:val="2"/>
            <w:tcBorders>
              <w:top w:val="nil"/>
              <w:left w:val="nil"/>
              <w:bottom w:val="nil"/>
              <w:insideH w:val="nil"/>
              <w:right w:val="nil"/>
              <w:insideV w:val="nil"/>
            </w:tcBorders>
            <w:shd w:fill="auto" w:val="clear"/>
          </w:tcPr>
          <w:p>
            <w:pPr>
              <w:pStyle w:val="Normal"/>
              <w:spacing w:lineRule="auto" w:line="360" w:before="0" w:after="0"/>
              <w:jc w:val="center"/>
              <w:rPr>
                <w:b/>
                <w:sz w:val="40"/>
                <w:szCs w:val="40"/>
              </w:rPr>
            </w:pPr>
            <w:r>
              <w:rPr>
                <w:b/>
                <w:sz w:val="40"/>
                <w:szCs w:val="40"/>
              </w:rPr>
              <w:t>CURRICULUM VITAE</w:t>
            </w:r>
          </w:p>
          <w:p>
            <w:pPr>
              <w:pStyle w:val="Normal"/>
              <w:spacing w:lineRule="auto" w:line="360" w:before="0" w:after="0"/>
              <w:jc w:val="center"/>
              <w:rPr>
                <w:b/>
                <w:sz w:val="40"/>
                <w:szCs w:val="40"/>
              </w:rPr>
            </w:pPr>
            <w:r>
              <w:rPr>
                <w:b/>
                <w:sz w:val="40"/>
                <w:szCs w:val="40"/>
              </w:rPr>
              <w:t>ALEXANDER NSOH</w:t>
            </w:r>
          </w:p>
        </w:tc>
      </w:tr>
      <w:tr>
        <w:trPr>
          <w:trHeight w:val="857" w:hRule="atLeast"/>
          <w:cantSplit w:val="false"/>
        </w:trPr>
        <w:tc>
          <w:tcPr>
            <w:tcW w:w="4872" w:type="dxa"/>
            <w:tcBorders>
              <w:top w:val="nil"/>
              <w:left w:val="nil"/>
              <w:bottom w:val="nil"/>
              <w:insideH w:val="nil"/>
              <w:right w:val="nil"/>
              <w:insideV w:val="nil"/>
            </w:tcBorders>
            <w:shd w:fill="auto" w:val="clear"/>
          </w:tcPr>
          <w:p>
            <w:pPr>
              <w:pStyle w:val="Normal"/>
              <w:spacing w:lineRule="auto" w:line="276" w:before="0" w:after="0"/>
              <w:rPr>
                <w:szCs w:val="24"/>
              </w:rPr>
            </w:pPr>
            <w:r>
              <w:rPr>
                <w:szCs w:val="24"/>
              </w:rPr>
              <w:t>C/O OLA Catholic Cathedral</w:t>
            </w:r>
          </w:p>
          <w:p>
            <w:pPr>
              <w:pStyle w:val="Normal"/>
              <w:spacing w:lineRule="auto" w:line="276" w:before="0" w:after="0"/>
              <w:rPr>
                <w:szCs w:val="24"/>
              </w:rPr>
            </w:pPr>
            <w:r>
              <w:rPr>
                <w:szCs w:val="24"/>
              </w:rPr>
              <w:t>Post Office Box 471</w:t>
            </w:r>
          </w:p>
          <w:p>
            <w:pPr>
              <w:pStyle w:val="Normal"/>
              <w:spacing w:lineRule="auto" w:line="276" w:before="0" w:after="0"/>
              <w:rPr>
                <w:szCs w:val="24"/>
              </w:rPr>
            </w:pPr>
            <w:r>
              <w:rPr>
                <w:szCs w:val="24"/>
              </w:rPr>
              <w:t>Tamale-Ghana</w:t>
            </w:r>
          </w:p>
        </w:tc>
        <w:tc>
          <w:tcPr>
            <w:tcW w:w="4873" w:type="dxa"/>
            <w:tcBorders>
              <w:top w:val="nil"/>
              <w:left w:val="nil"/>
              <w:bottom w:val="nil"/>
              <w:insideH w:val="nil"/>
              <w:right w:val="nil"/>
              <w:insideV w:val="nil"/>
            </w:tcBorders>
            <w:shd w:fill="auto" w:val="clear"/>
          </w:tcPr>
          <w:p>
            <w:pPr>
              <w:pStyle w:val="Normal"/>
              <w:spacing w:lineRule="auto" w:line="276" w:before="0" w:after="0"/>
              <w:jc w:val="right"/>
              <w:rPr>
                <w:szCs w:val="24"/>
              </w:rPr>
            </w:pPr>
            <w:r>
              <w:rPr>
                <w:szCs w:val="24"/>
              </w:rPr>
              <w:t>Tel: 0248115100 / 0274089961</w:t>
            </w:r>
          </w:p>
          <w:p>
            <w:pPr>
              <w:pStyle w:val="Normal"/>
              <w:spacing w:lineRule="auto" w:line="276" w:before="0" w:after="0"/>
              <w:jc w:val="right"/>
              <w:rPr>
                <w:color w:val="00000A"/>
                <w:szCs w:val="24"/>
              </w:rPr>
            </w:pPr>
            <w:r>
              <w:rPr>
                <w:szCs w:val="24"/>
              </w:rPr>
              <w:t xml:space="preserve">Email: </w:t>
            </w:r>
            <w:hyperlink r:id="rId2">
              <w:r>
                <w:rPr>
                  <w:rStyle w:val="InternetLink"/>
                  <w:color w:val="00000A"/>
                  <w:szCs w:val="24"/>
                </w:rPr>
                <w:t>nsohbila@yahoo.com</w:t>
              </w:r>
            </w:hyperlink>
            <w:r>
              <w:rPr>
                <w:color w:val="00000A"/>
                <w:szCs w:val="24"/>
              </w:rPr>
              <w:t xml:space="preserve"> </w:t>
            </w:r>
          </w:p>
          <w:p>
            <w:pPr>
              <w:pStyle w:val="Normal"/>
              <w:spacing w:lineRule="auto" w:line="276" w:before="0" w:after="0"/>
              <w:rPr>
                <w:color w:val="00000A"/>
                <w:szCs w:val="24"/>
              </w:rPr>
            </w:pPr>
            <w:r>
              <w:rPr/>
              <w:t xml:space="preserve">                                            </w:t>
            </w:r>
            <w:r>
              <w:rPr>
                <w:u w:val="single"/>
              </w:rPr>
              <w:t xml:space="preserve"> </w:t>
            </w:r>
            <w:hyperlink r:id="rId3">
              <w:r>
                <w:rPr>
                  <w:rStyle w:val="InternetLink"/>
                  <w:color w:val="00000A"/>
                  <w:szCs w:val="24"/>
                </w:rPr>
                <w:t>nsoh89@gmail.com</w:t>
              </w:r>
            </w:hyperlink>
            <w:r>
              <w:rPr>
                <w:color w:val="00000A"/>
                <w:szCs w:val="24"/>
              </w:rPr>
              <w:t xml:space="preserve"> </w:t>
            </w:r>
          </w:p>
        </w:tc>
      </w:tr>
    </w:tbl>
    <w:p>
      <w:pPr>
        <w:pStyle w:val="Normal"/>
        <w:rPr>
          <w:szCs w:val="24"/>
        </w:rPr>
      </w:pPr>
      <w:r>
        <w:rPr>
          <w:szCs w:val="24"/>
        </w:rPr>
      </w:r>
    </w:p>
    <w:p>
      <w:pPr>
        <w:pStyle w:val="Style14"/>
        <w:rPr>
          <w:szCs w:val="24"/>
        </w:rPr>
      </w:pPr>
      <w:r>
        <w:rPr>
          <w:szCs w:val="24"/>
        </w:rPr>
        <w:t>PERSONAL DATA</w:t>
      </w:r>
    </w:p>
    <w:p>
      <w:pPr>
        <w:pStyle w:val="ListParagraph"/>
        <w:numPr>
          <w:ilvl w:val="0"/>
          <w:numId w:val="3"/>
        </w:numPr>
        <w:rPr>
          <w:szCs w:val="24"/>
        </w:rPr>
      </w:pPr>
      <w:r>
        <w:rPr>
          <w:b/>
          <w:szCs w:val="24"/>
        </w:rPr>
        <w:t>Date of Birth:</w:t>
      </w:r>
      <w:r>
        <w:rPr>
          <w:szCs w:val="24"/>
        </w:rPr>
        <w:tab/>
        <w:tab/>
        <w:tab/>
        <w:tab/>
        <w:t xml:space="preserve">            6</w:t>
      </w:r>
      <w:r>
        <w:rPr>
          <w:szCs w:val="24"/>
          <w:vertAlign w:val="superscript"/>
        </w:rPr>
        <w:t>th</w:t>
      </w:r>
      <w:r>
        <w:rPr>
          <w:szCs w:val="24"/>
        </w:rPr>
        <w:t xml:space="preserve"> March, 1989</w:t>
      </w:r>
    </w:p>
    <w:p>
      <w:pPr>
        <w:pStyle w:val="ListParagraph"/>
        <w:numPr>
          <w:ilvl w:val="0"/>
          <w:numId w:val="3"/>
        </w:numPr>
        <w:rPr>
          <w:szCs w:val="24"/>
        </w:rPr>
      </w:pPr>
      <w:r>
        <w:rPr>
          <w:b/>
          <w:szCs w:val="24"/>
        </w:rPr>
        <w:t>Nationality:</w:t>
      </w:r>
      <w:r>
        <w:rPr>
          <w:szCs w:val="24"/>
        </w:rPr>
        <w:t xml:space="preserve"> </w:t>
        <w:tab/>
        <w:tab/>
        <w:tab/>
        <w:tab/>
        <w:t xml:space="preserve">            Ghanaian</w:t>
      </w:r>
    </w:p>
    <w:p>
      <w:pPr>
        <w:pStyle w:val="ListParagraph"/>
        <w:numPr>
          <w:ilvl w:val="0"/>
          <w:numId w:val="3"/>
        </w:numPr>
        <w:rPr>
          <w:szCs w:val="24"/>
        </w:rPr>
      </w:pPr>
      <w:r>
        <w:rPr>
          <w:b/>
          <w:szCs w:val="24"/>
        </w:rPr>
        <w:t>Sex:</w:t>
      </w:r>
      <w:r>
        <w:rPr>
          <w:szCs w:val="24"/>
        </w:rPr>
        <w:tab/>
        <w:tab/>
        <w:tab/>
        <w:tab/>
        <w:tab/>
        <w:t xml:space="preserve">            Male</w:t>
      </w:r>
    </w:p>
    <w:p>
      <w:pPr>
        <w:pStyle w:val="ListParagraph"/>
        <w:numPr>
          <w:ilvl w:val="0"/>
          <w:numId w:val="3"/>
        </w:numPr>
        <w:rPr>
          <w:szCs w:val="24"/>
        </w:rPr>
      </w:pPr>
      <w:r>
        <w:rPr>
          <w:b/>
          <w:szCs w:val="24"/>
        </w:rPr>
        <w:t>Marital Status:</w:t>
        <w:tab/>
        <w:tab/>
        <w:tab/>
        <w:tab/>
      </w:r>
      <w:r>
        <w:rPr>
          <w:szCs w:val="24"/>
        </w:rPr>
        <w:t>Single</w:t>
      </w:r>
    </w:p>
    <w:p>
      <w:pPr>
        <w:pStyle w:val="ListParagraph"/>
        <w:numPr>
          <w:ilvl w:val="0"/>
          <w:numId w:val="3"/>
        </w:numPr>
        <w:rPr>
          <w:szCs w:val="24"/>
        </w:rPr>
      </w:pPr>
      <w:r>
        <w:rPr>
          <w:b/>
          <w:szCs w:val="24"/>
        </w:rPr>
        <w:t>Languages (Written/Spoken):</w:t>
      </w:r>
      <w:r>
        <w:rPr>
          <w:szCs w:val="24"/>
        </w:rPr>
        <w:tab/>
        <w:tab/>
        <w:t>English, Frafra, Dagbani, Twi</w:t>
      </w:r>
    </w:p>
    <w:p>
      <w:pPr>
        <w:pStyle w:val="Style14"/>
        <w:rPr>
          <w:szCs w:val="24"/>
        </w:rPr>
      </w:pPr>
      <w:r>
        <w:rPr>
          <w:szCs w:val="24"/>
        </w:rPr>
        <w:t>PERSONAL STATEMENT</w:t>
      </w:r>
    </w:p>
    <w:p>
      <w:pPr>
        <w:pStyle w:val="Normal"/>
        <w:rPr>
          <w:szCs w:val="24"/>
        </w:rPr>
      </w:pPr>
      <w:r>
        <w:rPr>
          <w:szCs w:val="24"/>
        </w:rPr>
        <w:t>I am a well organised team player who enjoys challenging tasks, with strong attention for detail.</w:t>
      </w:r>
    </w:p>
    <w:p>
      <w:pPr>
        <w:pStyle w:val="Style14"/>
        <w:rPr>
          <w:szCs w:val="24"/>
        </w:rPr>
      </w:pPr>
      <w:r>
        <w:rPr>
          <w:szCs w:val="24"/>
        </w:rPr>
        <w:t>EDUCATION</w:t>
      </w:r>
    </w:p>
    <w:p>
      <w:pPr>
        <w:pStyle w:val="ListParagraph"/>
        <w:numPr>
          <w:ilvl w:val="0"/>
          <w:numId w:val="1"/>
        </w:numPr>
        <w:rPr>
          <w:b/>
          <w:szCs w:val="24"/>
        </w:rPr>
      </w:pPr>
      <w:r>
        <w:rPr>
          <w:b/>
          <w:szCs w:val="24"/>
        </w:rPr>
        <w:t>August 2008 – May 2012</w:t>
      </w:r>
    </w:p>
    <w:p>
      <w:pPr>
        <w:pStyle w:val="ListParagraph"/>
        <w:rPr>
          <w:szCs w:val="24"/>
        </w:rPr>
      </w:pPr>
      <w:r>
        <w:rPr>
          <w:szCs w:val="24"/>
        </w:rPr>
        <w:t>Kwame Nkrumah University of Science and Technology, Kumasi</w:t>
      </w:r>
    </w:p>
    <w:p>
      <w:pPr>
        <w:pStyle w:val="ListParagraph"/>
        <w:rPr>
          <w:szCs w:val="24"/>
        </w:rPr>
      </w:pPr>
      <w:r>
        <w:rPr>
          <w:szCs w:val="24"/>
        </w:rPr>
        <w:t>Bachelor of Science in Land Economy, Second Class (Hons.) Upper Division.</w:t>
      </w:r>
    </w:p>
    <w:p>
      <w:pPr>
        <w:pStyle w:val="ListParagraph"/>
        <w:rPr>
          <w:szCs w:val="24"/>
        </w:rPr>
      </w:pPr>
      <w:r>
        <w:rPr>
          <w:szCs w:val="24"/>
        </w:rPr>
      </w:r>
    </w:p>
    <w:p>
      <w:pPr>
        <w:pStyle w:val="ListParagraph"/>
        <w:numPr>
          <w:ilvl w:val="0"/>
          <w:numId w:val="1"/>
        </w:numPr>
        <w:rPr>
          <w:b/>
          <w:szCs w:val="24"/>
        </w:rPr>
      </w:pPr>
      <w:r>
        <w:rPr>
          <w:b/>
          <w:szCs w:val="24"/>
        </w:rPr>
        <w:t>September 2004 – May 2007</w:t>
      </w:r>
    </w:p>
    <w:p>
      <w:pPr>
        <w:pStyle w:val="ListParagraph"/>
        <w:rPr>
          <w:szCs w:val="24"/>
        </w:rPr>
      </w:pPr>
      <w:r>
        <w:rPr>
          <w:szCs w:val="24"/>
        </w:rPr>
        <w:t>St Charles Minor Seminary Senior High School, Tamale</w:t>
      </w:r>
    </w:p>
    <w:p>
      <w:pPr>
        <w:pStyle w:val="ListParagraph"/>
        <w:rPr>
          <w:szCs w:val="24"/>
        </w:rPr>
      </w:pPr>
      <w:r>
        <w:rPr>
          <w:szCs w:val="24"/>
        </w:rPr>
        <w:t>West Africa Senior School Certificate Education (WASSCE) Certificate</w:t>
      </w:r>
    </w:p>
    <w:p>
      <w:pPr>
        <w:pStyle w:val="ListParagraph"/>
        <w:rPr>
          <w:szCs w:val="24"/>
        </w:rPr>
      </w:pPr>
      <w:r>
        <w:rPr>
          <w:szCs w:val="24"/>
        </w:rPr>
      </w:r>
    </w:p>
    <w:p>
      <w:pPr>
        <w:pStyle w:val="ListParagraph"/>
        <w:numPr>
          <w:ilvl w:val="0"/>
          <w:numId w:val="1"/>
        </w:numPr>
        <w:rPr>
          <w:b/>
          <w:szCs w:val="24"/>
        </w:rPr>
      </w:pPr>
      <w:r>
        <w:rPr>
          <w:b/>
          <w:szCs w:val="24"/>
        </w:rPr>
        <w:t>1995 – 2004</w:t>
      </w:r>
    </w:p>
    <w:p>
      <w:pPr>
        <w:pStyle w:val="ListParagraph"/>
        <w:rPr>
          <w:szCs w:val="24"/>
        </w:rPr>
      </w:pPr>
      <w:r>
        <w:rPr>
          <w:szCs w:val="24"/>
        </w:rPr>
        <w:t>St Joseph’s Primary and Junior High School, Tamale</w:t>
      </w:r>
    </w:p>
    <w:p>
      <w:pPr>
        <w:pStyle w:val="ListParagraph"/>
        <w:rPr>
          <w:szCs w:val="24"/>
        </w:rPr>
      </w:pPr>
      <w:r>
        <w:rPr>
          <w:szCs w:val="24"/>
        </w:rPr>
        <w:t>Basic Education Certificate Examination (BECE)</w:t>
      </w:r>
    </w:p>
    <w:p>
      <w:pPr>
        <w:pStyle w:val="ListParagraph"/>
        <w:spacing w:before="0" w:after="0"/>
        <w:contextualSpacing/>
        <w:rPr>
          <w:szCs w:val="24"/>
        </w:rPr>
      </w:pPr>
      <w:r>
        <w:rPr>
          <w:szCs w:val="24"/>
        </w:rPr>
      </w:r>
    </w:p>
    <w:p>
      <w:pPr>
        <w:pStyle w:val="Style14"/>
        <w:rPr>
          <w:szCs w:val="24"/>
        </w:rPr>
      </w:pPr>
      <w:r>
        <w:rPr>
          <w:szCs w:val="24"/>
        </w:rPr>
        <w:t>RESEARCH EXPERIENCE</w:t>
      </w:r>
    </w:p>
    <w:p>
      <w:pPr>
        <w:pStyle w:val="Normal"/>
        <w:jc w:val="both"/>
        <w:rPr>
          <w:szCs w:val="24"/>
        </w:rPr>
      </w:pPr>
      <w:r>
        <w:rPr>
          <w:szCs w:val="24"/>
        </w:rPr>
        <w:t xml:space="preserve">[As a final year undergraduate student in KNUST, I wrote a project work on “An Assessment of the Contribution of the Customary Land Secretariats to the Promotion of Land Management and Administration”. </w:t>
      </w:r>
      <w:r>
        <w:rPr>
          <w:i/>
          <w:color w:val="000000"/>
          <w:szCs w:val="24"/>
        </w:rPr>
        <w:t>The project work mainly comprised finding out what had been added by the Customary Land Secretariats to the already existing methods in the Land Management and Administration regimes Ghana has experienced. This was done by comparing the period before their inception to the period when they were operational in order to appreciate what they have added to the system of Land Management and Administration.</w:t>
      </w:r>
      <w:r>
        <w:rPr>
          <w:szCs w:val="24"/>
        </w:rPr>
        <w:t xml:space="preserve"> The project was supervised by Dr. John Tia Bugri (Head of Department), Department of Land Economy] – KNUST.</w:t>
      </w:r>
    </w:p>
    <w:p>
      <w:pPr>
        <w:pStyle w:val="Normal"/>
        <w:jc w:val="both"/>
        <w:rPr>
          <w:szCs w:val="24"/>
        </w:rPr>
      </w:pPr>
      <w:r>
        <w:rPr>
          <w:szCs w:val="24"/>
        </w:rPr>
      </w:r>
    </w:p>
    <w:p>
      <w:pPr>
        <w:pStyle w:val="Style14"/>
        <w:rPr>
          <w:szCs w:val="24"/>
        </w:rPr>
      </w:pPr>
      <w:r>
        <w:rPr>
          <w:szCs w:val="24"/>
        </w:rPr>
        <w:t>WORK EXPERIENCE</w:t>
      </w:r>
    </w:p>
    <w:p>
      <w:pPr>
        <w:pStyle w:val="ListParagraph"/>
        <w:numPr>
          <w:ilvl w:val="0"/>
          <w:numId w:val="4"/>
        </w:numPr>
        <w:rPr>
          <w:b/>
          <w:szCs w:val="24"/>
        </w:rPr>
      </w:pPr>
      <w:r>
        <w:rPr>
          <w:b/>
          <w:szCs w:val="24"/>
        </w:rPr>
        <w:t>January 2015 – Date</w:t>
      </w:r>
    </w:p>
    <w:p>
      <w:pPr>
        <w:pStyle w:val="ListParagraph"/>
        <w:rPr>
          <w:szCs w:val="24"/>
        </w:rPr>
      </w:pPr>
      <w:r>
        <w:rPr>
          <w:szCs w:val="24"/>
        </w:rPr>
        <w:t>Prime Phoenix Property Consult</w:t>
      </w:r>
    </w:p>
    <w:p>
      <w:pPr>
        <w:pStyle w:val="ListParagraph"/>
        <w:rPr>
          <w:i/>
          <w:szCs w:val="24"/>
        </w:rPr>
      </w:pPr>
      <w:r>
        <w:rPr>
          <w:i/>
          <w:szCs w:val="24"/>
        </w:rPr>
        <w:t>Estate Consultant</w:t>
      </w:r>
    </w:p>
    <w:p>
      <w:pPr>
        <w:pStyle w:val="ListParagraph"/>
        <w:numPr>
          <w:ilvl w:val="0"/>
          <w:numId w:val="10"/>
        </w:numPr>
        <w:rPr>
          <w:i/>
          <w:szCs w:val="24"/>
        </w:rPr>
      </w:pPr>
      <w:r>
        <w:rPr>
          <w:i/>
          <w:szCs w:val="24"/>
        </w:rPr>
        <w:t xml:space="preserve">Site Inspections for land documentation </w:t>
      </w:r>
    </w:p>
    <w:p>
      <w:pPr>
        <w:pStyle w:val="ListParagraph"/>
        <w:numPr>
          <w:ilvl w:val="0"/>
          <w:numId w:val="10"/>
        </w:numPr>
        <w:rPr>
          <w:i/>
          <w:szCs w:val="24"/>
        </w:rPr>
      </w:pPr>
      <w:r>
        <w:rPr>
          <w:i/>
          <w:szCs w:val="24"/>
        </w:rPr>
        <w:t>Estate Brokerage</w:t>
      </w:r>
    </w:p>
    <w:p>
      <w:pPr>
        <w:pStyle w:val="ListParagraph"/>
        <w:numPr>
          <w:ilvl w:val="0"/>
          <w:numId w:val="10"/>
        </w:numPr>
        <w:spacing w:before="240" w:after="200"/>
        <w:contextualSpacing/>
        <w:rPr>
          <w:i/>
          <w:szCs w:val="24"/>
        </w:rPr>
      </w:pPr>
      <w:r>
        <w:rPr>
          <w:i/>
          <w:szCs w:val="24"/>
        </w:rPr>
        <w:t>Valuation</w:t>
      </w:r>
    </w:p>
    <w:p>
      <w:pPr>
        <w:pStyle w:val="ListParagraph"/>
        <w:numPr>
          <w:ilvl w:val="0"/>
          <w:numId w:val="10"/>
        </w:numPr>
        <w:spacing w:before="240" w:after="200"/>
        <w:contextualSpacing/>
        <w:rPr>
          <w:i/>
          <w:szCs w:val="24"/>
        </w:rPr>
      </w:pPr>
      <w:r>
        <w:rPr>
          <w:i/>
          <w:szCs w:val="24"/>
        </w:rPr>
        <w:t>Feasibility and Viability Studies</w:t>
      </w:r>
    </w:p>
    <w:p>
      <w:pPr>
        <w:pStyle w:val="ListParagraph"/>
        <w:rPr>
          <w:b/>
          <w:szCs w:val="24"/>
        </w:rPr>
      </w:pPr>
      <w:r>
        <w:rPr>
          <w:b/>
          <w:szCs w:val="24"/>
        </w:rPr>
      </w:r>
    </w:p>
    <w:p>
      <w:pPr>
        <w:pStyle w:val="ListParagraph"/>
        <w:numPr>
          <w:ilvl w:val="0"/>
          <w:numId w:val="4"/>
        </w:numPr>
        <w:rPr>
          <w:b/>
          <w:szCs w:val="24"/>
        </w:rPr>
      </w:pPr>
      <w:r>
        <w:rPr>
          <w:b/>
          <w:szCs w:val="24"/>
        </w:rPr>
        <w:t>May 2014 – Date</w:t>
      </w:r>
    </w:p>
    <w:p>
      <w:pPr>
        <w:pStyle w:val="ListParagraph"/>
        <w:rPr>
          <w:szCs w:val="24"/>
        </w:rPr>
      </w:pPr>
      <w:r>
        <w:rPr>
          <w:szCs w:val="24"/>
        </w:rPr>
        <w:t>Assenta Property Consult</w:t>
      </w:r>
    </w:p>
    <w:p>
      <w:pPr>
        <w:pStyle w:val="ListParagraph"/>
        <w:rPr>
          <w:i/>
          <w:szCs w:val="24"/>
        </w:rPr>
      </w:pPr>
      <w:r>
        <w:rPr>
          <w:i/>
          <w:szCs w:val="24"/>
        </w:rPr>
        <w:t>Valuation Assistant, Northern and Upper East Regions</w:t>
      </w:r>
    </w:p>
    <w:p>
      <w:pPr>
        <w:pStyle w:val="ListParagraph"/>
        <w:rPr>
          <w:i/>
          <w:szCs w:val="24"/>
        </w:rPr>
      </w:pPr>
      <w:r>
        <w:rPr>
          <w:i/>
          <w:szCs w:val="24"/>
        </w:rPr>
      </w:r>
    </w:p>
    <w:p>
      <w:pPr>
        <w:pStyle w:val="ListParagraph"/>
        <w:numPr>
          <w:ilvl w:val="0"/>
          <w:numId w:val="4"/>
        </w:numPr>
        <w:rPr>
          <w:b/>
          <w:szCs w:val="24"/>
        </w:rPr>
      </w:pPr>
      <w:r>
        <w:rPr>
          <w:b/>
          <w:szCs w:val="24"/>
        </w:rPr>
        <w:t>September 2013 – Date</w:t>
      </w:r>
    </w:p>
    <w:p>
      <w:pPr>
        <w:pStyle w:val="ListParagraph"/>
        <w:rPr>
          <w:szCs w:val="24"/>
        </w:rPr>
      </w:pPr>
      <w:r>
        <w:rPr>
          <w:szCs w:val="24"/>
        </w:rPr>
        <w:t>Kadaan Company Limited</w:t>
      </w:r>
    </w:p>
    <w:p>
      <w:pPr>
        <w:pStyle w:val="ListParagraph"/>
        <w:rPr>
          <w:i/>
          <w:szCs w:val="24"/>
        </w:rPr>
      </w:pPr>
      <w:r>
        <w:rPr>
          <w:i/>
          <w:szCs w:val="24"/>
        </w:rPr>
        <w:t>Estate Agent</w:t>
      </w:r>
    </w:p>
    <w:p>
      <w:pPr>
        <w:pStyle w:val="ListParagraph"/>
        <w:numPr>
          <w:ilvl w:val="0"/>
          <w:numId w:val="10"/>
        </w:numPr>
        <w:rPr>
          <w:i/>
          <w:szCs w:val="24"/>
        </w:rPr>
      </w:pPr>
      <w:r>
        <w:rPr>
          <w:i/>
          <w:szCs w:val="24"/>
        </w:rPr>
        <w:t xml:space="preserve">Site Inspections for land documentation </w:t>
      </w:r>
    </w:p>
    <w:p>
      <w:pPr>
        <w:pStyle w:val="ListParagraph"/>
        <w:numPr>
          <w:ilvl w:val="0"/>
          <w:numId w:val="10"/>
        </w:numPr>
        <w:rPr>
          <w:i/>
          <w:szCs w:val="24"/>
        </w:rPr>
      </w:pPr>
      <w:r>
        <w:rPr>
          <w:i/>
          <w:szCs w:val="24"/>
        </w:rPr>
        <w:t>Sale of parcels of land and landed property</w:t>
      </w:r>
    </w:p>
    <w:p>
      <w:pPr>
        <w:pStyle w:val="ListParagraph"/>
        <w:numPr>
          <w:ilvl w:val="0"/>
          <w:numId w:val="10"/>
        </w:numPr>
        <w:spacing w:before="240" w:after="200"/>
        <w:contextualSpacing/>
        <w:rPr>
          <w:i/>
          <w:szCs w:val="24"/>
        </w:rPr>
      </w:pPr>
      <w:r>
        <w:rPr>
          <w:i/>
          <w:szCs w:val="24"/>
        </w:rPr>
        <w:t>Advertisement of parcels of land and landed properties</w:t>
      </w:r>
    </w:p>
    <w:p>
      <w:pPr>
        <w:pStyle w:val="ListParagraph"/>
        <w:numPr>
          <w:ilvl w:val="0"/>
          <w:numId w:val="10"/>
        </w:numPr>
        <w:rPr>
          <w:i/>
          <w:szCs w:val="24"/>
        </w:rPr>
      </w:pPr>
      <w:r>
        <w:rPr>
          <w:i/>
          <w:szCs w:val="24"/>
        </w:rPr>
        <w:t>Valuation duties</w:t>
      </w:r>
    </w:p>
    <w:p>
      <w:pPr>
        <w:pStyle w:val="ListParagraph"/>
        <w:rPr>
          <w:b/>
          <w:szCs w:val="24"/>
        </w:rPr>
      </w:pPr>
      <w:r>
        <w:rPr>
          <w:b/>
          <w:szCs w:val="24"/>
        </w:rPr>
      </w:r>
    </w:p>
    <w:p>
      <w:pPr>
        <w:pStyle w:val="ListParagraph"/>
        <w:numPr>
          <w:ilvl w:val="0"/>
          <w:numId w:val="4"/>
        </w:numPr>
        <w:rPr>
          <w:b/>
          <w:szCs w:val="24"/>
        </w:rPr>
      </w:pPr>
      <w:r>
        <w:rPr>
          <w:b/>
          <w:szCs w:val="24"/>
        </w:rPr>
        <w:t>September 2012 – August 2013</w:t>
      </w:r>
    </w:p>
    <w:p>
      <w:pPr>
        <w:pStyle w:val="ListParagraph"/>
        <w:rPr>
          <w:szCs w:val="24"/>
        </w:rPr>
      </w:pPr>
      <w:r>
        <w:rPr>
          <w:szCs w:val="24"/>
        </w:rPr>
        <w:t>Lands Commission Secretariat</w:t>
      </w:r>
    </w:p>
    <w:p>
      <w:pPr>
        <w:pStyle w:val="ListParagraph"/>
        <w:rPr>
          <w:i/>
          <w:szCs w:val="24"/>
        </w:rPr>
      </w:pPr>
      <w:r>
        <w:rPr>
          <w:i/>
          <w:szCs w:val="24"/>
        </w:rPr>
        <w:t>National Service Personnel</w:t>
      </w:r>
    </w:p>
    <w:p>
      <w:pPr>
        <w:pStyle w:val="ListParagraph"/>
        <w:numPr>
          <w:ilvl w:val="1"/>
          <w:numId w:val="4"/>
        </w:numPr>
        <w:rPr>
          <w:i/>
          <w:szCs w:val="24"/>
        </w:rPr>
      </w:pPr>
      <w:r>
        <w:rPr>
          <w:i/>
          <w:szCs w:val="24"/>
        </w:rPr>
        <w:t xml:space="preserve">Site Inspections for land documentation </w:t>
      </w:r>
    </w:p>
    <w:p>
      <w:pPr>
        <w:pStyle w:val="ListParagraph"/>
        <w:numPr>
          <w:ilvl w:val="1"/>
          <w:numId w:val="4"/>
        </w:numPr>
        <w:rPr>
          <w:i/>
          <w:szCs w:val="24"/>
        </w:rPr>
      </w:pPr>
      <w:r>
        <w:rPr>
          <w:i/>
          <w:szCs w:val="24"/>
        </w:rPr>
        <w:t>General office duties</w:t>
      </w:r>
    </w:p>
    <w:p>
      <w:pPr>
        <w:pStyle w:val="ListParagraph"/>
        <w:numPr>
          <w:ilvl w:val="1"/>
          <w:numId w:val="4"/>
        </w:numPr>
        <w:rPr>
          <w:i/>
          <w:szCs w:val="24"/>
        </w:rPr>
      </w:pPr>
      <w:r>
        <w:rPr>
          <w:i/>
          <w:szCs w:val="24"/>
        </w:rPr>
        <w:t>Ground rent assessment</w:t>
      </w:r>
    </w:p>
    <w:p>
      <w:pPr>
        <w:pStyle w:val="ListParagraph"/>
        <w:numPr>
          <w:ilvl w:val="1"/>
          <w:numId w:val="4"/>
        </w:numPr>
        <w:rPr>
          <w:i/>
          <w:szCs w:val="24"/>
        </w:rPr>
      </w:pPr>
      <w:r>
        <w:rPr>
          <w:i/>
          <w:szCs w:val="24"/>
        </w:rPr>
        <w:t>Valuation duties</w:t>
      </w:r>
    </w:p>
    <w:p>
      <w:pPr>
        <w:pStyle w:val="ListParagraph"/>
        <w:ind w:left="1440" w:right="0" w:hanging="0"/>
        <w:rPr>
          <w:i/>
          <w:szCs w:val="24"/>
        </w:rPr>
      </w:pPr>
      <w:r>
        <w:rPr>
          <w:i/>
          <w:szCs w:val="24"/>
        </w:rPr>
      </w:r>
    </w:p>
    <w:p>
      <w:pPr>
        <w:pStyle w:val="ListParagraph"/>
        <w:numPr>
          <w:ilvl w:val="0"/>
          <w:numId w:val="4"/>
        </w:numPr>
        <w:rPr>
          <w:b/>
          <w:szCs w:val="24"/>
        </w:rPr>
      </w:pPr>
      <w:r>
        <w:rPr>
          <w:b/>
          <w:szCs w:val="24"/>
        </w:rPr>
        <w:t>September 2007 – July 2008</w:t>
      </w:r>
    </w:p>
    <w:p>
      <w:pPr>
        <w:pStyle w:val="ListParagraph"/>
        <w:rPr>
          <w:szCs w:val="24"/>
        </w:rPr>
      </w:pPr>
      <w:r>
        <w:rPr>
          <w:szCs w:val="24"/>
        </w:rPr>
        <w:t>Little Flower School Complex</w:t>
      </w:r>
    </w:p>
    <w:p>
      <w:pPr>
        <w:pStyle w:val="ListParagraph"/>
        <w:rPr>
          <w:i/>
          <w:szCs w:val="24"/>
        </w:rPr>
      </w:pPr>
      <w:r>
        <w:rPr>
          <w:i/>
          <w:szCs w:val="24"/>
        </w:rPr>
        <w:t>Class Teacher</w:t>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Style14"/>
        <w:rPr>
          <w:szCs w:val="24"/>
        </w:rPr>
      </w:pPr>
      <w:r>
        <w:rPr>
          <w:szCs w:val="24"/>
        </w:rPr>
        <w:t>TRAINING &amp; INTERNSHIP</w:t>
      </w:r>
    </w:p>
    <w:p>
      <w:pPr>
        <w:pStyle w:val="ListParagraph"/>
        <w:numPr>
          <w:ilvl w:val="0"/>
          <w:numId w:val="5"/>
        </w:numPr>
        <w:rPr>
          <w:b/>
          <w:szCs w:val="24"/>
        </w:rPr>
      </w:pPr>
      <w:r>
        <w:rPr>
          <w:b/>
          <w:szCs w:val="24"/>
        </w:rPr>
        <w:t>September 2013 – September 2014</w:t>
      </w:r>
    </w:p>
    <w:p>
      <w:pPr>
        <w:pStyle w:val="ListParagraph"/>
        <w:rPr>
          <w:szCs w:val="24"/>
        </w:rPr>
      </w:pPr>
      <w:r>
        <w:rPr>
          <w:szCs w:val="24"/>
        </w:rPr>
        <w:t>Lands Commission Secretariat</w:t>
      </w:r>
    </w:p>
    <w:p>
      <w:pPr>
        <w:pStyle w:val="ListParagraph"/>
        <w:numPr>
          <w:ilvl w:val="1"/>
          <w:numId w:val="5"/>
        </w:numPr>
        <w:rPr>
          <w:i/>
          <w:szCs w:val="24"/>
        </w:rPr>
      </w:pPr>
      <w:r>
        <w:rPr>
          <w:i/>
          <w:szCs w:val="24"/>
        </w:rPr>
        <w:t>Site Inspections for land documentation</w:t>
      </w:r>
    </w:p>
    <w:p>
      <w:pPr>
        <w:pStyle w:val="ListParagraph"/>
        <w:numPr>
          <w:ilvl w:val="1"/>
          <w:numId w:val="5"/>
        </w:numPr>
        <w:rPr>
          <w:i/>
          <w:szCs w:val="24"/>
        </w:rPr>
      </w:pPr>
      <w:r>
        <w:rPr>
          <w:i/>
          <w:szCs w:val="24"/>
        </w:rPr>
        <w:t>General office duties</w:t>
      </w:r>
    </w:p>
    <w:p>
      <w:pPr>
        <w:pStyle w:val="ListParagraph"/>
        <w:numPr>
          <w:ilvl w:val="1"/>
          <w:numId w:val="5"/>
        </w:numPr>
        <w:rPr>
          <w:i/>
          <w:szCs w:val="24"/>
        </w:rPr>
      </w:pPr>
      <w:r>
        <w:rPr>
          <w:i/>
          <w:szCs w:val="24"/>
        </w:rPr>
        <w:t>Ground rent assessment</w:t>
      </w:r>
    </w:p>
    <w:p>
      <w:pPr>
        <w:pStyle w:val="ListParagraph"/>
        <w:numPr>
          <w:ilvl w:val="1"/>
          <w:numId w:val="5"/>
        </w:numPr>
        <w:rPr>
          <w:i/>
          <w:szCs w:val="24"/>
        </w:rPr>
      </w:pPr>
      <w:r>
        <w:rPr>
          <w:i/>
          <w:szCs w:val="24"/>
        </w:rPr>
        <w:t>Valuation duties</w:t>
      </w:r>
    </w:p>
    <w:p>
      <w:pPr>
        <w:pStyle w:val="ListParagraph"/>
        <w:ind w:left="1440" w:right="0" w:hanging="0"/>
        <w:rPr>
          <w:i/>
          <w:szCs w:val="24"/>
        </w:rPr>
      </w:pPr>
      <w:r>
        <w:rPr>
          <w:i/>
          <w:szCs w:val="24"/>
        </w:rPr>
      </w:r>
    </w:p>
    <w:p>
      <w:pPr>
        <w:pStyle w:val="ListParagraph"/>
        <w:numPr>
          <w:ilvl w:val="0"/>
          <w:numId w:val="11"/>
        </w:numPr>
        <w:rPr>
          <w:b/>
          <w:szCs w:val="24"/>
        </w:rPr>
      </w:pPr>
      <w:r>
        <w:rPr>
          <w:b/>
          <w:szCs w:val="24"/>
        </w:rPr>
        <w:t>May 2012 – August 2012</w:t>
      </w:r>
    </w:p>
    <w:p>
      <w:pPr>
        <w:pStyle w:val="ListParagraph"/>
        <w:rPr>
          <w:szCs w:val="24"/>
        </w:rPr>
      </w:pPr>
      <w:r>
        <w:rPr>
          <w:szCs w:val="24"/>
        </w:rPr>
        <w:t>Lands Commission Secretariat</w:t>
      </w:r>
    </w:p>
    <w:p>
      <w:pPr>
        <w:pStyle w:val="ListParagraph"/>
        <w:numPr>
          <w:ilvl w:val="1"/>
          <w:numId w:val="5"/>
        </w:numPr>
        <w:rPr>
          <w:i/>
          <w:szCs w:val="24"/>
        </w:rPr>
      </w:pPr>
      <w:r>
        <w:rPr>
          <w:i/>
          <w:szCs w:val="24"/>
        </w:rPr>
        <w:t>Site Inspections for land documentation</w:t>
      </w:r>
    </w:p>
    <w:p>
      <w:pPr>
        <w:pStyle w:val="ListParagraph"/>
        <w:numPr>
          <w:ilvl w:val="1"/>
          <w:numId w:val="5"/>
        </w:numPr>
        <w:rPr>
          <w:i/>
          <w:szCs w:val="24"/>
        </w:rPr>
      </w:pPr>
      <w:r>
        <w:rPr>
          <w:i/>
          <w:szCs w:val="24"/>
        </w:rPr>
        <w:t>General office duties</w:t>
      </w:r>
    </w:p>
    <w:p>
      <w:pPr>
        <w:pStyle w:val="ListParagraph"/>
        <w:numPr>
          <w:ilvl w:val="1"/>
          <w:numId w:val="5"/>
        </w:numPr>
        <w:rPr>
          <w:i/>
          <w:szCs w:val="24"/>
        </w:rPr>
      </w:pPr>
      <w:r>
        <w:rPr>
          <w:i/>
          <w:szCs w:val="24"/>
        </w:rPr>
        <w:t>Ground rent assessment</w:t>
      </w:r>
    </w:p>
    <w:p>
      <w:pPr>
        <w:pStyle w:val="ListParagraph"/>
        <w:numPr>
          <w:ilvl w:val="1"/>
          <w:numId w:val="5"/>
        </w:numPr>
        <w:rPr>
          <w:i/>
          <w:szCs w:val="24"/>
        </w:rPr>
      </w:pPr>
      <w:r>
        <w:rPr>
          <w:i/>
          <w:szCs w:val="24"/>
        </w:rPr>
        <w:t>Valuation duties</w:t>
      </w:r>
    </w:p>
    <w:p>
      <w:pPr>
        <w:pStyle w:val="ListParagraph"/>
        <w:ind w:left="1440" w:right="0" w:hanging="0"/>
        <w:rPr>
          <w:i/>
          <w:szCs w:val="24"/>
        </w:rPr>
      </w:pPr>
      <w:r>
        <w:rPr>
          <w:i/>
          <w:szCs w:val="24"/>
        </w:rPr>
      </w:r>
    </w:p>
    <w:p>
      <w:pPr>
        <w:pStyle w:val="ListParagraph"/>
        <w:numPr>
          <w:ilvl w:val="0"/>
          <w:numId w:val="5"/>
        </w:numPr>
        <w:rPr>
          <w:b/>
          <w:szCs w:val="24"/>
        </w:rPr>
      </w:pPr>
      <w:r>
        <w:rPr>
          <w:b/>
          <w:szCs w:val="24"/>
        </w:rPr>
        <w:t>May 2011 – August 2011</w:t>
      </w:r>
    </w:p>
    <w:p>
      <w:pPr>
        <w:pStyle w:val="ListParagraph"/>
        <w:rPr>
          <w:szCs w:val="24"/>
        </w:rPr>
      </w:pPr>
      <w:r>
        <w:rPr>
          <w:szCs w:val="24"/>
        </w:rPr>
        <w:t>Lands Commission Secretariat</w:t>
      </w:r>
    </w:p>
    <w:p>
      <w:pPr>
        <w:pStyle w:val="ListParagraph"/>
        <w:numPr>
          <w:ilvl w:val="1"/>
          <w:numId w:val="5"/>
        </w:numPr>
        <w:rPr>
          <w:i/>
          <w:szCs w:val="24"/>
        </w:rPr>
      </w:pPr>
      <w:r>
        <w:rPr>
          <w:i/>
          <w:szCs w:val="24"/>
        </w:rPr>
        <w:t xml:space="preserve">Site Inspections for Land Documentation </w:t>
      </w:r>
    </w:p>
    <w:p>
      <w:pPr>
        <w:pStyle w:val="ListParagraph"/>
        <w:numPr>
          <w:ilvl w:val="1"/>
          <w:numId w:val="5"/>
        </w:numPr>
        <w:rPr>
          <w:i/>
          <w:szCs w:val="24"/>
        </w:rPr>
      </w:pPr>
      <w:r>
        <w:rPr>
          <w:i/>
          <w:szCs w:val="24"/>
        </w:rPr>
        <w:t>General office duties</w:t>
      </w:r>
    </w:p>
    <w:p>
      <w:pPr>
        <w:pStyle w:val="ListParagraph"/>
        <w:numPr>
          <w:ilvl w:val="1"/>
          <w:numId w:val="5"/>
        </w:numPr>
        <w:spacing w:before="0" w:after="0"/>
        <w:contextualSpacing/>
        <w:rPr>
          <w:szCs w:val="24"/>
        </w:rPr>
      </w:pPr>
      <w:r>
        <w:rPr>
          <w:i/>
          <w:szCs w:val="24"/>
        </w:rPr>
        <w:t>Ground Rent Assessment</w:t>
      </w:r>
      <w:r>
        <w:rPr>
          <w:szCs w:val="24"/>
        </w:rPr>
        <w:t>.</w:t>
      </w:r>
    </w:p>
    <w:p>
      <w:pPr>
        <w:pStyle w:val="Normal"/>
        <w:spacing w:before="0" w:after="0"/>
        <w:rPr>
          <w:szCs w:val="24"/>
        </w:rPr>
      </w:pPr>
      <w:r>
        <w:rPr>
          <w:szCs w:val="24"/>
        </w:rPr>
      </w:r>
    </w:p>
    <w:p>
      <w:pPr>
        <w:pStyle w:val="ListParagraph"/>
        <w:numPr>
          <w:ilvl w:val="0"/>
          <w:numId w:val="5"/>
        </w:numPr>
        <w:rPr>
          <w:b/>
          <w:szCs w:val="24"/>
        </w:rPr>
      </w:pPr>
      <w:r>
        <w:rPr>
          <w:b/>
          <w:szCs w:val="24"/>
        </w:rPr>
        <w:t>May 2010 – August 2010</w:t>
      </w:r>
    </w:p>
    <w:p>
      <w:pPr>
        <w:pStyle w:val="ListParagraph"/>
        <w:rPr>
          <w:szCs w:val="24"/>
        </w:rPr>
      </w:pPr>
      <w:r>
        <w:rPr>
          <w:szCs w:val="24"/>
        </w:rPr>
        <w:t>Lands Commission secretariat</w:t>
      </w:r>
    </w:p>
    <w:p>
      <w:pPr>
        <w:pStyle w:val="ListParagraph"/>
        <w:numPr>
          <w:ilvl w:val="1"/>
          <w:numId w:val="5"/>
        </w:numPr>
        <w:rPr>
          <w:i/>
          <w:szCs w:val="24"/>
        </w:rPr>
      </w:pPr>
      <w:r>
        <w:rPr>
          <w:i/>
          <w:szCs w:val="24"/>
        </w:rPr>
        <w:t xml:space="preserve">Site Inspections for Land Documentation </w:t>
      </w:r>
    </w:p>
    <w:p>
      <w:pPr>
        <w:pStyle w:val="ListParagraph"/>
        <w:numPr>
          <w:ilvl w:val="1"/>
          <w:numId w:val="5"/>
        </w:numPr>
        <w:rPr>
          <w:i/>
          <w:szCs w:val="24"/>
        </w:rPr>
      </w:pPr>
      <w:r>
        <w:rPr>
          <w:i/>
          <w:szCs w:val="24"/>
        </w:rPr>
        <w:t>General office duties</w:t>
      </w:r>
    </w:p>
    <w:p>
      <w:pPr>
        <w:pStyle w:val="ListParagraph"/>
        <w:ind w:left="1440" w:right="0" w:hanging="0"/>
        <w:rPr>
          <w:i/>
          <w:szCs w:val="24"/>
        </w:rPr>
      </w:pPr>
      <w:r>
        <w:rPr>
          <w:i/>
          <w:szCs w:val="24"/>
        </w:rPr>
      </w:r>
    </w:p>
    <w:p>
      <w:pPr>
        <w:pStyle w:val="ListParagraph"/>
        <w:numPr>
          <w:ilvl w:val="0"/>
          <w:numId w:val="5"/>
        </w:numPr>
        <w:rPr>
          <w:b/>
          <w:szCs w:val="24"/>
        </w:rPr>
      </w:pPr>
      <w:r>
        <w:rPr>
          <w:b/>
          <w:szCs w:val="24"/>
        </w:rPr>
        <w:t>May 2009 – August 2009</w:t>
      </w:r>
    </w:p>
    <w:p>
      <w:pPr>
        <w:pStyle w:val="ListParagraph"/>
        <w:rPr>
          <w:szCs w:val="24"/>
        </w:rPr>
      </w:pPr>
      <w:r>
        <w:rPr>
          <w:szCs w:val="24"/>
        </w:rPr>
        <w:t>Lands Commission secretariat</w:t>
      </w:r>
    </w:p>
    <w:p>
      <w:pPr>
        <w:pStyle w:val="ListParagraph"/>
        <w:numPr>
          <w:ilvl w:val="1"/>
          <w:numId w:val="5"/>
        </w:numPr>
        <w:rPr>
          <w:i/>
          <w:szCs w:val="24"/>
        </w:rPr>
      </w:pPr>
      <w:r>
        <w:rPr>
          <w:i/>
          <w:szCs w:val="24"/>
        </w:rPr>
        <w:t xml:space="preserve">Site Inspections for Land Documentation </w:t>
      </w:r>
    </w:p>
    <w:p>
      <w:pPr>
        <w:pStyle w:val="ListParagraph"/>
        <w:numPr>
          <w:ilvl w:val="1"/>
          <w:numId w:val="5"/>
        </w:numPr>
        <w:rPr>
          <w:i/>
          <w:szCs w:val="24"/>
        </w:rPr>
      </w:pPr>
      <w:r>
        <w:rPr>
          <w:i/>
          <w:szCs w:val="24"/>
        </w:rPr>
        <w:t>General office duties</w:t>
      </w:r>
    </w:p>
    <w:p>
      <w:pPr>
        <w:pStyle w:val="ListParagraph"/>
        <w:ind w:left="1440" w:right="0" w:hanging="0"/>
        <w:rPr>
          <w:i/>
          <w:szCs w:val="24"/>
        </w:rPr>
      </w:pPr>
      <w:r>
        <w:rPr>
          <w:i/>
          <w:szCs w:val="24"/>
        </w:rPr>
      </w:r>
    </w:p>
    <w:p>
      <w:pPr>
        <w:pStyle w:val="Style14"/>
        <w:rPr>
          <w:szCs w:val="24"/>
        </w:rPr>
      </w:pPr>
      <w:r>
        <w:rPr>
          <w:szCs w:val="24"/>
        </w:rPr>
        <w:t>PROJECTS WORKED ON</w:t>
      </w:r>
    </w:p>
    <w:p>
      <w:pPr>
        <w:pStyle w:val="ListParagraph"/>
        <w:numPr>
          <w:ilvl w:val="0"/>
          <w:numId w:val="9"/>
        </w:numPr>
        <w:rPr>
          <w:b/>
          <w:szCs w:val="24"/>
        </w:rPr>
      </w:pPr>
      <w:r>
        <w:rPr>
          <w:b/>
          <w:szCs w:val="24"/>
        </w:rPr>
        <w:t>June 2009 – July 2009</w:t>
      </w:r>
    </w:p>
    <w:p>
      <w:pPr>
        <w:pStyle w:val="ListParagraph"/>
        <w:rPr>
          <w:szCs w:val="24"/>
        </w:rPr>
      </w:pPr>
      <w:r>
        <w:rPr>
          <w:szCs w:val="24"/>
        </w:rPr>
        <w:t xml:space="preserve">LAP – 1 </w:t>
      </w:r>
    </w:p>
    <w:p>
      <w:pPr>
        <w:pStyle w:val="ListParagraph"/>
        <w:rPr>
          <w:i/>
          <w:szCs w:val="24"/>
        </w:rPr>
      </w:pPr>
      <w:r>
        <w:rPr>
          <w:i/>
          <w:szCs w:val="24"/>
        </w:rPr>
        <w:t>Digitization of Land Documents for Gulkpegu Customary Land Secretariat</w:t>
      </w:r>
    </w:p>
    <w:p>
      <w:pPr>
        <w:pStyle w:val="ListParagraph"/>
        <w:rPr>
          <w:szCs w:val="24"/>
        </w:rPr>
      </w:pPr>
      <w:r>
        <w:rPr>
          <w:szCs w:val="24"/>
        </w:rPr>
      </w:r>
    </w:p>
    <w:p>
      <w:pPr>
        <w:pStyle w:val="ListParagraph"/>
        <w:numPr>
          <w:ilvl w:val="0"/>
          <w:numId w:val="9"/>
        </w:numPr>
        <w:rPr>
          <w:b/>
          <w:szCs w:val="24"/>
        </w:rPr>
      </w:pPr>
      <w:r>
        <w:rPr>
          <w:b/>
          <w:szCs w:val="24"/>
        </w:rPr>
        <w:t>April 2015 – May 2015</w:t>
      </w:r>
    </w:p>
    <w:p>
      <w:pPr>
        <w:pStyle w:val="ListParagraph"/>
        <w:rPr>
          <w:szCs w:val="24"/>
        </w:rPr>
      </w:pPr>
      <w:bookmarkStart w:id="0" w:name="_GoBack"/>
      <w:bookmarkEnd w:id="0"/>
      <w:r>
        <w:rPr>
          <w:szCs w:val="24"/>
        </w:rPr>
        <w:t>GRIDCo 330kV Kumasi – Bolgatanga Transmission Line</w:t>
      </w:r>
    </w:p>
    <w:p>
      <w:pPr>
        <w:pStyle w:val="ListParagraph"/>
        <w:rPr>
          <w:i/>
          <w:szCs w:val="24"/>
        </w:rPr>
      </w:pPr>
      <w:r>
        <w:rPr>
          <w:i/>
          <w:szCs w:val="24"/>
        </w:rPr>
        <w:t>Valuation of Crops and Property for Compensation</w:t>
      </w:r>
    </w:p>
    <w:p>
      <w:pPr>
        <w:pStyle w:val="ListParagraph"/>
        <w:rPr>
          <w:i/>
          <w:szCs w:val="24"/>
        </w:rPr>
      </w:pPr>
      <w:r>
        <w:rPr>
          <w:i/>
          <w:szCs w:val="24"/>
        </w:rPr>
      </w:r>
    </w:p>
    <w:p>
      <w:pPr>
        <w:pStyle w:val="ListParagraph"/>
        <w:rPr>
          <w:i/>
          <w:szCs w:val="24"/>
        </w:rPr>
      </w:pPr>
      <w:r>
        <w:rPr>
          <w:i/>
          <w:szCs w:val="24"/>
        </w:rPr>
      </w:r>
    </w:p>
    <w:p>
      <w:pPr>
        <w:pStyle w:val="ListParagraph"/>
        <w:rPr>
          <w:i/>
          <w:szCs w:val="24"/>
        </w:rPr>
      </w:pPr>
      <w:r>
        <w:rPr>
          <w:i/>
          <w:szCs w:val="24"/>
        </w:rPr>
      </w:r>
    </w:p>
    <w:p>
      <w:pPr>
        <w:pStyle w:val="ListParagraph"/>
        <w:spacing w:before="0" w:after="0"/>
        <w:contextualSpacing/>
        <w:rPr>
          <w:i/>
          <w:szCs w:val="24"/>
        </w:rPr>
      </w:pPr>
      <w:r>
        <w:rPr>
          <w:i/>
          <w:szCs w:val="24"/>
        </w:rPr>
      </w:r>
    </w:p>
    <w:p>
      <w:pPr>
        <w:pStyle w:val="Style14"/>
        <w:rPr>
          <w:szCs w:val="24"/>
        </w:rPr>
      </w:pPr>
      <w:r>
        <w:rPr>
          <w:szCs w:val="24"/>
        </w:rPr>
        <w:t>CONFERENCES ATTENDED</w:t>
      </w:r>
    </w:p>
    <w:p>
      <w:pPr>
        <w:pStyle w:val="ListParagraph"/>
        <w:numPr>
          <w:ilvl w:val="0"/>
          <w:numId w:val="9"/>
        </w:numPr>
        <w:rPr>
          <w:b/>
          <w:szCs w:val="24"/>
        </w:rPr>
      </w:pPr>
      <w:r>
        <w:rPr>
          <w:b/>
          <w:szCs w:val="24"/>
        </w:rPr>
        <w:t>Practical Inventory and Stores Management</w:t>
      </w:r>
    </w:p>
    <w:p>
      <w:pPr>
        <w:pStyle w:val="ListParagraph"/>
        <w:rPr>
          <w:szCs w:val="24"/>
        </w:rPr>
      </w:pPr>
      <w:r>
        <w:rPr>
          <w:szCs w:val="24"/>
        </w:rPr>
        <w:t>11</w:t>
      </w:r>
      <w:r>
        <w:rPr>
          <w:szCs w:val="24"/>
          <w:vertAlign w:val="superscript"/>
        </w:rPr>
        <w:t>th</w:t>
      </w:r>
      <w:r>
        <w:rPr>
          <w:szCs w:val="24"/>
        </w:rPr>
        <w:t xml:space="preserve"> -12</w:t>
      </w:r>
      <w:r>
        <w:rPr>
          <w:szCs w:val="24"/>
          <w:vertAlign w:val="superscript"/>
        </w:rPr>
        <w:t>th</w:t>
      </w:r>
      <w:r>
        <w:rPr>
          <w:szCs w:val="24"/>
        </w:rPr>
        <w:t xml:space="preserve"> March, 2015 – Institute of Local Government Studies</w:t>
      </w:r>
    </w:p>
    <w:p>
      <w:pPr>
        <w:pStyle w:val="ListParagraph"/>
        <w:rPr>
          <w:szCs w:val="24"/>
        </w:rPr>
      </w:pPr>
      <w:r>
        <w:rPr>
          <w:szCs w:val="24"/>
        </w:rPr>
        <w:t>Organised by Crystal Star Management Consult</w:t>
      </w:r>
    </w:p>
    <w:p>
      <w:pPr>
        <w:pStyle w:val="ListParagraph"/>
        <w:rPr>
          <w:szCs w:val="24"/>
        </w:rPr>
      </w:pPr>
      <w:r>
        <w:rPr>
          <w:szCs w:val="24"/>
        </w:rPr>
      </w:r>
    </w:p>
    <w:p>
      <w:pPr>
        <w:pStyle w:val="ListParagraph"/>
        <w:numPr>
          <w:ilvl w:val="0"/>
          <w:numId w:val="9"/>
        </w:numPr>
        <w:rPr>
          <w:b/>
          <w:szCs w:val="24"/>
        </w:rPr>
      </w:pPr>
      <w:r>
        <w:rPr>
          <w:b/>
          <w:szCs w:val="24"/>
        </w:rPr>
        <w:t>Annual ICT4D Learning Workshop (Education)</w:t>
      </w:r>
    </w:p>
    <w:p>
      <w:pPr>
        <w:pStyle w:val="ListParagraph"/>
        <w:rPr>
          <w:szCs w:val="24"/>
        </w:rPr>
      </w:pPr>
      <w:r>
        <w:rPr>
          <w:szCs w:val="24"/>
        </w:rPr>
        <w:t>26</w:t>
      </w:r>
      <w:r>
        <w:rPr>
          <w:szCs w:val="24"/>
          <w:vertAlign w:val="superscript"/>
        </w:rPr>
        <w:t>th</w:t>
      </w:r>
      <w:r>
        <w:rPr>
          <w:szCs w:val="24"/>
        </w:rPr>
        <w:t>-27</w:t>
      </w:r>
      <w:r>
        <w:rPr>
          <w:szCs w:val="24"/>
          <w:vertAlign w:val="superscript"/>
        </w:rPr>
        <w:t>th</w:t>
      </w:r>
      <w:r>
        <w:rPr>
          <w:szCs w:val="24"/>
        </w:rPr>
        <w:t xml:space="preserve"> January, 2015</w:t>
      </w:r>
      <w:r>
        <w:rPr>
          <w:b/>
          <w:szCs w:val="24"/>
        </w:rPr>
        <w:t xml:space="preserve"> - </w:t>
      </w:r>
      <w:r>
        <w:rPr>
          <w:szCs w:val="24"/>
        </w:rPr>
        <w:t>Radach Memorial Conference Centre, Tamale</w:t>
      </w:r>
    </w:p>
    <w:p>
      <w:pPr>
        <w:pStyle w:val="ListParagraph"/>
        <w:rPr>
          <w:szCs w:val="24"/>
        </w:rPr>
      </w:pPr>
      <w:r>
        <w:rPr>
          <w:szCs w:val="24"/>
        </w:rPr>
        <w:t>Organised by IICD</w:t>
      </w:r>
    </w:p>
    <w:p>
      <w:pPr>
        <w:pStyle w:val="ListParagraph"/>
        <w:rPr>
          <w:szCs w:val="24"/>
        </w:rPr>
      </w:pPr>
      <w:r>
        <w:rPr>
          <w:szCs w:val="24"/>
        </w:rPr>
      </w:r>
    </w:p>
    <w:p>
      <w:pPr>
        <w:pStyle w:val="ListParagraph"/>
        <w:numPr>
          <w:ilvl w:val="0"/>
          <w:numId w:val="9"/>
        </w:numPr>
        <w:rPr>
          <w:b/>
          <w:szCs w:val="24"/>
        </w:rPr>
      </w:pPr>
      <w:r>
        <w:rPr>
          <w:b/>
          <w:szCs w:val="24"/>
        </w:rPr>
        <w:t>Annual ICT4D Learning Workshop (Health)</w:t>
      </w:r>
    </w:p>
    <w:p>
      <w:pPr>
        <w:pStyle w:val="ListParagraph"/>
        <w:rPr>
          <w:szCs w:val="24"/>
        </w:rPr>
      </w:pPr>
      <w:r>
        <w:rPr>
          <w:szCs w:val="24"/>
        </w:rPr>
        <w:t>28</w:t>
      </w:r>
      <w:r>
        <w:rPr>
          <w:szCs w:val="24"/>
          <w:vertAlign w:val="superscript"/>
        </w:rPr>
        <w:t>th</w:t>
      </w:r>
      <w:r>
        <w:rPr>
          <w:szCs w:val="24"/>
        </w:rPr>
        <w:t>-29</w:t>
      </w:r>
      <w:r>
        <w:rPr>
          <w:szCs w:val="24"/>
          <w:vertAlign w:val="superscript"/>
        </w:rPr>
        <w:t>th</w:t>
      </w:r>
      <w:r>
        <w:rPr>
          <w:szCs w:val="24"/>
        </w:rPr>
        <w:t xml:space="preserve"> January, 2015</w:t>
      </w:r>
      <w:r>
        <w:rPr>
          <w:b/>
          <w:szCs w:val="24"/>
        </w:rPr>
        <w:t xml:space="preserve"> - </w:t>
      </w:r>
      <w:r>
        <w:rPr>
          <w:szCs w:val="24"/>
        </w:rPr>
        <w:t>Radach Memorial Conference Centre, Tamale</w:t>
      </w:r>
    </w:p>
    <w:p>
      <w:pPr>
        <w:pStyle w:val="ListParagraph"/>
        <w:rPr>
          <w:szCs w:val="24"/>
        </w:rPr>
      </w:pPr>
      <w:r>
        <w:rPr>
          <w:szCs w:val="24"/>
        </w:rPr>
        <w:t>Organised by IICD</w:t>
      </w:r>
    </w:p>
    <w:p>
      <w:pPr>
        <w:pStyle w:val="ListParagraph"/>
        <w:rPr>
          <w:b/>
          <w:szCs w:val="24"/>
        </w:rPr>
      </w:pPr>
      <w:r>
        <w:rPr>
          <w:b/>
          <w:szCs w:val="24"/>
        </w:rPr>
      </w:r>
    </w:p>
    <w:p>
      <w:pPr>
        <w:pStyle w:val="ListParagraph"/>
        <w:numPr>
          <w:ilvl w:val="0"/>
          <w:numId w:val="9"/>
        </w:numPr>
        <w:rPr>
          <w:b/>
          <w:szCs w:val="24"/>
        </w:rPr>
      </w:pPr>
      <w:r>
        <w:rPr>
          <w:b/>
          <w:szCs w:val="24"/>
        </w:rPr>
        <w:t>Springboard Roadshow MMXIV</w:t>
      </w:r>
    </w:p>
    <w:p>
      <w:pPr>
        <w:pStyle w:val="ListParagraph"/>
        <w:rPr>
          <w:szCs w:val="24"/>
        </w:rPr>
      </w:pPr>
      <w:r>
        <w:rPr>
          <w:szCs w:val="24"/>
        </w:rPr>
        <w:t>4</w:t>
      </w:r>
      <w:r>
        <w:rPr>
          <w:szCs w:val="24"/>
          <w:vertAlign w:val="superscript"/>
        </w:rPr>
        <w:t>th</w:t>
      </w:r>
      <w:r>
        <w:rPr>
          <w:szCs w:val="24"/>
        </w:rPr>
        <w:t xml:space="preserve"> February, 2014- Radach Memorial Conference Centre, Tamale</w:t>
      </w:r>
    </w:p>
    <w:p>
      <w:pPr>
        <w:pStyle w:val="ListParagraph"/>
        <w:rPr>
          <w:i/>
          <w:szCs w:val="24"/>
        </w:rPr>
      </w:pPr>
      <w:r>
        <w:rPr>
          <w:szCs w:val="24"/>
        </w:rPr>
        <w:t xml:space="preserve">Theme: </w:t>
      </w:r>
      <w:r>
        <w:rPr>
          <w:i/>
          <w:szCs w:val="24"/>
        </w:rPr>
        <w:t>Repositioning;</w:t>
      </w:r>
      <w:r>
        <w:rPr>
          <w:szCs w:val="24"/>
        </w:rPr>
        <w:t xml:space="preserve"> </w:t>
      </w:r>
      <w:r>
        <w:rPr>
          <w:i/>
          <w:szCs w:val="24"/>
        </w:rPr>
        <w:t>Entrepreneurship, Career and Investment.</w:t>
      </w:r>
    </w:p>
    <w:p>
      <w:pPr>
        <w:pStyle w:val="ListParagraph"/>
        <w:rPr>
          <w:i/>
          <w:szCs w:val="24"/>
        </w:rPr>
      </w:pPr>
      <w:r>
        <w:rPr>
          <w:i/>
          <w:szCs w:val="24"/>
        </w:rPr>
      </w:r>
    </w:p>
    <w:p>
      <w:pPr>
        <w:pStyle w:val="ListParagraph"/>
        <w:numPr>
          <w:ilvl w:val="0"/>
          <w:numId w:val="8"/>
        </w:numPr>
        <w:rPr>
          <w:b/>
          <w:szCs w:val="24"/>
        </w:rPr>
      </w:pPr>
      <w:r>
        <w:rPr>
          <w:b/>
          <w:szCs w:val="24"/>
        </w:rPr>
        <w:t>Trafficking in Person; An Epidemic of our Time: Getting the Youth involved</w:t>
      </w:r>
    </w:p>
    <w:p>
      <w:pPr>
        <w:pStyle w:val="ListParagraph"/>
        <w:rPr>
          <w:szCs w:val="24"/>
        </w:rPr>
      </w:pPr>
      <w:r>
        <w:rPr>
          <w:szCs w:val="24"/>
        </w:rPr>
        <w:t>24</w:t>
      </w:r>
      <w:r>
        <w:rPr>
          <w:szCs w:val="24"/>
          <w:vertAlign w:val="superscript"/>
        </w:rPr>
        <w:t xml:space="preserve">th </w:t>
      </w:r>
      <w:r>
        <w:rPr>
          <w:szCs w:val="24"/>
        </w:rPr>
        <w:t>– 27</w:t>
      </w:r>
      <w:r>
        <w:rPr>
          <w:szCs w:val="24"/>
          <w:vertAlign w:val="superscript"/>
        </w:rPr>
        <w:t>th</w:t>
      </w:r>
      <w:r>
        <w:rPr>
          <w:szCs w:val="24"/>
        </w:rPr>
        <w:t xml:space="preserve"> April 2013 – Catholic Guest House, Tamale</w:t>
      </w:r>
    </w:p>
    <w:p>
      <w:pPr>
        <w:pStyle w:val="ListParagraph"/>
        <w:rPr>
          <w:szCs w:val="24"/>
        </w:rPr>
      </w:pPr>
      <w:r>
        <w:rPr>
          <w:szCs w:val="24"/>
        </w:rPr>
        <w:t>Organised by UNANIMA International.</w:t>
      </w:r>
    </w:p>
    <w:p>
      <w:pPr>
        <w:pStyle w:val="ListParagraph"/>
        <w:rPr>
          <w:szCs w:val="24"/>
        </w:rPr>
      </w:pPr>
      <w:r>
        <w:rPr>
          <w:szCs w:val="24"/>
        </w:rPr>
      </w:r>
    </w:p>
    <w:p>
      <w:pPr>
        <w:pStyle w:val="ListParagraph"/>
        <w:numPr>
          <w:ilvl w:val="0"/>
          <w:numId w:val="6"/>
        </w:numPr>
        <w:rPr>
          <w:b/>
          <w:szCs w:val="24"/>
        </w:rPr>
      </w:pPr>
      <w:r>
        <w:rPr>
          <w:b/>
          <w:szCs w:val="24"/>
        </w:rPr>
        <w:t>Global Networking Summit</w:t>
      </w:r>
    </w:p>
    <w:p>
      <w:pPr>
        <w:pStyle w:val="ListParagraph"/>
        <w:rPr>
          <w:szCs w:val="24"/>
        </w:rPr>
      </w:pPr>
      <w:r>
        <w:rPr>
          <w:szCs w:val="24"/>
        </w:rPr>
        <w:t>12</w:t>
      </w:r>
      <w:r>
        <w:rPr>
          <w:szCs w:val="24"/>
          <w:vertAlign w:val="superscript"/>
        </w:rPr>
        <w:t>th</w:t>
      </w:r>
      <w:r>
        <w:rPr>
          <w:szCs w:val="24"/>
        </w:rPr>
        <w:t xml:space="preserve"> March, 2011 - KNUST, Kumasi</w:t>
      </w:r>
    </w:p>
    <w:p>
      <w:pPr>
        <w:pStyle w:val="ListParagraph"/>
        <w:rPr>
          <w:i/>
          <w:szCs w:val="24"/>
        </w:rPr>
      </w:pPr>
      <w:r>
        <w:rPr>
          <w:szCs w:val="24"/>
        </w:rPr>
        <w:t xml:space="preserve">Theme: </w:t>
      </w:r>
      <w:r>
        <w:rPr>
          <w:i/>
          <w:szCs w:val="24"/>
        </w:rPr>
        <w:t>Building Strategic Networks in a Globalized World</w:t>
      </w:r>
    </w:p>
    <w:p>
      <w:pPr>
        <w:pStyle w:val="Style14"/>
        <w:spacing w:before="0" w:after="0"/>
        <w:rPr>
          <w:szCs w:val="24"/>
        </w:rPr>
      </w:pPr>
      <w:r>
        <w:rPr>
          <w:szCs w:val="24"/>
        </w:rPr>
      </w:r>
    </w:p>
    <w:p>
      <w:pPr>
        <w:pStyle w:val="Style14"/>
        <w:spacing w:before="0" w:after="0"/>
        <w:rPr>
          <w:szCs w:val="24"/>
        </w:rPr>
      </w:pPr>
      <w:r>
        <w:rPr>
          <w:szCs w:val="24"/>
        </w:rPr>
        <w:t>POSITIONS HELD</w:t>
      </w:r>
    </w:p>
    <w:p>
      <w:pPr>
        <w:pStyle w:val="ListParagraph"/>
        <w:numPr>
          <w:ilvl w:val="0"/>
          <w:numId w:val="8"/>
        </w:numPr>
        <w:rPr>
          <w:b/>
          <w:szCs w:val="24"/>
        </w:rPr>
      </w:pPr>
      <w:r>
        <w:rPr>
          <w:b/>
          <w:szCs w:val="24"/>
        </w:rPr>
        <w:t>January 2015 – Date</w:t>
      </w:r>
    </w:p>
    <w:p>
      <w:pPr>
        <w:pStyle w:val="ListParagraph"/>
        <w:rPr>
          <w:szCs w:val="24"/>
        </w:rPr>
      </w:pPr>
      <w:r>
        <w:rPr>
          <w:szCs w:val="24"/>
        </w:rPr>
        <w:t>Legal Counsel</w:t>
      </w:r>
      <w:r>
        <w:rPr>
          <w:b/>
          <w:szCs w:val="24"/>
        </w:rPr>
        <w:t xml:space="preserve"> - </w:t>
      </w:r>
      <w:r>
        <w:rPr>
          <w:szCs w:val="24"/>
        </w:rPr>
        <w:t>Junior Chamber International (JCI), Tamale Premier</w:t>
      </w:r>
    </w:p>
    <w:p>
      <w:pPr>
        <w:pStyle w:val="ListParagraph"/>
        <w:rPr>
          <w:b/>
          <w:szCs w:val="24"/>
        </w:rPr>
      </w:pPr>
      <w:r>
        <w:rPr>
          <w:b/>
          <w:szCs w:val="24"/>
        </w:rPr>
      </w:r>
    </w:p>
    <w:p>
      <w:pPr>
        <w:pStyle w:val="ListParagraph"/>
        <w:numPr>
          <w:ilvl w:val="0"/>
          <w:numId w:val="8"/>
        </w:numPr>
        <w:rPr>
          <w:b/>
          <w:szCs w:val="24"/>
        </w:rPr>
      </w:pPr>
      <w:r>
        <w:rPr>
          <w:b/>
          <w:szCs w:val="24"/>
        </w:rPr>
        <w:t>January 2014 – December 2014</w:t>
      </w:r>
    </w:p>
    <w:p>
      <w:pPr>
        <w:pStyle w:val="ListParagraph"/>
        <w:rPr>
          <w:szCs w:val="24"/>
        </w:rPr>
      </w:pPr>
      <w:r>
        <w:rPr>
          <w:szCs w:val="24"/>
        </w:rPr>
        <w:t>General Secretary- Junior Chamber International (JCI), Tamale Premier</w:t>
      </w:r>
    </w:p>
    <w:p>
      <w:pPr>
        <w:pStyle w:val="ListParagraph"/>
        <w:rPr>
          <w:b/>
          <w:szCs w:val="24"/>
        </w:rPr>
      </w:pPr>
      <w:r>
        <w:rPr>
          <w:b/>
          <w:szCs w:val="24"/>
        </w:rPr>
      </w:r>
    </w:p>
    <w:p>
      <w:pPr>
        <w:pStyle w:val="ListParagraph"/>
        <w:numPr>
          <w:ilvl w:val="0"/>
          <w:numId w:val="8"/>
        </w:numPr>
        <w:rPr>
          <w:b/>
          <w:szCs w:val="24"/>
        </w:rPr>
      </w:pPr>
      <w:r>
        <w:rPr>
          <w:b/>
          <w:szCs w:val="24"/>
        </w:rPr>
        <w:t>July 2013 - Date</w:t>
      </w:r>
    </w:p>
    <w:p>
      <w:pPr>
        <w:pStyle w:val="ListParagraph"/>
        <w:rPr>
          <w:szCs w:val="24"/>
        </w:rPr>
      </w:pPr>
      <w:r>
        <w:rPr>
          <w:szCs w:val="24"/>
        </w:rPr>
        <w:t>Secretary- OLA Cathedral Parish Youth Council, Tamale.</w:t>
      </w:r>
    </w:p>
    <w:p>
      <w:pPr>
        <w:pStyle w:val="ListParagraph"/>
        <w:rPr>
          <w:szCs w:val="24"/>
        </w:rPr>
      </w:pPr>
      <w:r>
        <w:rPr>
          <w:szCs w:val="24"/>
        </w:rPr>
      </w:r>
    </w:p>
    <w:p>
      <w:pPr>
        <w:pStyle w:val="ListParagraph"/>
        <w:numPr>
          <w:ilvl w:val="0"/>
          <w:numId w:val="8"/>
        </w:numPr>
        <w:rPr>
          <w:b/>
          <w:szCs w:val="24"/>
        </w:rPr>
      </w:pPr>
      <w:r>
        <w:rPr>
          <w:b/>
          <w:szCs w:val="24"/>
        </w:rPr>
        <w:t>May 2012 - Date</w:t>
      </w:r>
    </w:p>
    <w:p>
      <w:pPr>
        <w:pStyle w:val="ListParagraph"/>
        <w:rPr>
          <w:szCs w:val="24"/>
        </w:rPr>
      </w:pPr>
      <w:r>
        <w:rPr>
          <w:szCs w:val="24"/>
        </w:rPr>
        <w:t>Secretary- Catholic Organization for Social and Religious Advancement (COSRA), OLA Cathedral Parish, Tamale.</w:t>
      </w:r>
    </w:p>
    <w:p>
      <w:pPr>
        <w:pStyle w:val="ListParagraph"/>
        <w:rPr>
          <w:szCs w:val="24"/>
        </w:rPr>
      </w:pPr>
      <w:r>
        <w:rPr>
          <w:szCs w:val="24"/>
        </w:rPr>
      </w:r>
    </w:p>
    <w:p>
      <w:pPr>
        <w:pStyle w:val="ListParagraph"/>
        <w:numPr>
          <w:ilvl w:val="0"/>
          <w:numId w:val="8"/>
        </w:numPr>
        <w:rPr>
          <w:b/>
          <w:szCs w:val="24"/>
        </w:rPr>
      </w:pPr>
      <w:r>
        <w:rPr>
          <w:b/>
          <w:szCs w:val="24"/>
        </w:rPr>
        <w:t>August 2009 – May 2012</w:t>
      </w:r>
    </w:p>
    <w:p>
      <w:pPr>
        <w:pStyle w:val="ListParagraph"/>
        <w:rPr>
          <w:szCs w:val="24"/>
        </w:rPr>
      </w:pPr>
      <w:r>
        <w:rPr>
          <w:szCs w:val="24"/>
        </w:rPr>
        <w:t>President- Student Marshallan Association - Ghana (Pax Romana), KNUST</w:t>
      </w:r>
    </w:p>
    <w:p>
      <w:pPr>
        <w:pStyle w:val="Normal"/>
        <w:rPr>
          <w:szCs w:val="24"/>
        </w:rPr>
      </w:pPr>
      <w:r>
        <w:rPr>
          <w:szCs w:val="24"/>
        </w:rPr>
      </w:r>
    </w:p>
    <w:p>
      <w:pPr>
        <w:pStyle w:val="Style14"/>
        <w:rPr>
          <w:szCs w:val="24"/>
        </w:rPr>
      </w:pPr>
      <w:r>
        <w:rPr>
          <w:szCs w:val="24"/>
        </w:rPr>
        <w:t>INTEREST</w:t>
      </w:r>
    </w:p>
    <w:p>
      <w:pPr>
        <w:pStyle w:val="ListParagraph"/>
        <w:numPr>
          <w:ilvl w:val="0"/>
          <w:numId w:val="9"/>
        </w:numPr>
        <w:spacing w:before="0" w:after="0"/>
        <w:contextualSpacing/>
        <w:rPr>
          <w:szCs w:val="24"/>
        </w:rPr>
      </w:pPr>
      <w:r>
        <w:rPr>
          <w:szCs w:val="24"/>
        </w:rPr>
        <w:t>Athletics</w:t>
      </w:r>
    </w:p>
    <w:p>
      <w:pPr>
        <w:pStyle w:val="ListParagraph"/>
        <w:numPr>
          <w:ilvl w:val="0"/>
          <w:numId w:val="9"/>
        </w:numPr>
        <w:spacing w:before="0" w:after="0"/>
        <w:contextualSpacing/>
        <w:rPr>
          <w:szCs w:val="24"/>
        </w:rPr>
      </w:pPr>
      <w:r>
        <w:rPr>
          <w:szCs w:val="24"/>
        </w:rPr>
        <w:t xml:space="preserve">Reading. </w:t>
      </w:r>
    </w:p>
    <w:p>
      <w:pPr>
        <w:pStyle w:val="ListParagraph"/>
        <w:numPr>
          <w:ilvl w:val="0"/>
          <w:numId w:val="9"/>
        </w:numPr>
        <w:spacing w:before="0" w:after="0"/>
        <w:contextualSpacing/>
        <w:rPr>
          <w:szCs w:val="24"/>
        </w:rPr>
      </w:pPr>
      <w:r>
        <w:rPr>
          <w:szCs w:val="24"/>
        </w:rPr>
        <w:t>Writing</w:t>
      </w:r>
    </w:p>
    <w:p>
      <w:pPr>
        <w:pStyle w:val="ListParagraph"/>
        <w:spacing w:before="0" w:after="0"/>
        <w:contextualSpacing/>
        <w:rPr>
          <w:szCs w:val="24"/>
        </w:rPr>
      </w:pPr>
      <w:r>
        <w:rPr>
          <w:szCs w:val="24"/>
        </w:rPr>
      </w:r>
    </w:p>
    <w:p>
      <w:pPr>
        <w:pStyle w:val="Style14"/>
        <w:rPr>
          <w:sz w:val="22"/>
        </w:rPr>
      </w:pPr>
      <w:r>
        <w:rPr>
          <w:sz w:val="22"/>
        </w:rPr>
        <w:t>SKILLS AND ABILITIES</w:t>
      </w:r>
    </w:p>
    <w:p>
      <w:pPr>
        <w:pStyle w:val="ListParagraph"/>
        <w:numPr>
          <w:ilvl w:val="0"/>
          <w:numId w:val="6"/>
        </w:numPr>
        <w:spacing w:before="0" w:after="200"/>
        <w:ind w:left="714" w:right="0" w:hanging="360"/>
        <w:rPr>
          <w:sz w:val="22"/>
        </w:rPr>
      </w:pPr>
      <w:r>
        <w:rPr>
          <w:sz w:val="22"/>
        </w:rPr>
        <w:t>Working knowledge of MS Office applications</w:t>
      </w:r>
    </w:p>
    <w:p>
      <w:pPr>
        <w:pStyle w:val="ListParagraph"/>
        <w:numPr>
          <w:ilvl w:val="0"/>
          <w:numId w:val="6"/>
        </w:numPr>
        <w:spacing w:before="0" w:after="200"/>
        <w:ind w:left="714" w:right="0" w:hanging="360"/>
        <w:rPr>
          <w:sz w:val="22"/>
        </w:rPr>
      </w:pPr>
      <w:r>
        <w:rPr>
          <w:sz w:val="22"/>
        </w:rPr>
        <w:t>Ability to work under little or no supervision</w:t>
      </w:r>
    </w:p>
    <w:p>
      <w:pPr>
        <w:pStyle w:val="ListParagraph"/>
        <w:numPr>
          <w:ilvl w:val="0"/>
          <w:numId w:val="6"/>
        </w:numPr>
        <w:spacing w:before="0" w:after="200"/>
        <w:ind w:left="714" w:right="0" w:hanging="360"/>
        <w:rPr>
          <w:sz w:val="22"/>
        </w:rPr>
      </w:pPr>
      <w:r>
        <w:rPr>
          <w:sz w:val="22"/>
        </w:rPr>
        <w:t xml:space="preserve">Ideas driven </w:t>
      </w:r>
    </w:p>
    <w:p>
      <w:pPr>
        <w:pStyle w:val="ListParagraph"/>
        <w:numPr>
          <w:ilvl w:val="0"/>
          <w:numId w:val="6"/>
        </w:numPr>
        <w:spacing w:before="0" w:after="200"/>
        <w:ind w:left="714" w:right="0" w:hanging="360"/>
        <w:rPr>
          <w:sz w:val="22"/>
        </w:rPr>
      </w:pPr>
      <w:r>
        <w:rPr>
          <w:sz w:val="22"/>
        </w:rPr>
        <w:t>Good communication skills</w:t>
      </w:r>
    </w:p>
    <w:p>
      <w:pPr>
        <w:pStyle w:val="ListParagraph"/>
        <w:numPr>
          <w:ilvl w:val="0"/>
          <w:numId w:val="6"/>
        </w:numPr>
        <w:spacing w:before="0" w:after="200"/>
        <w:ind w:left="714" w:right="0" w:hanging="360"/>
        <w:rPr>
          <w:sz w:val="22"/>
        </w:rPr>
      </w:pPr>
      <w:r>
        <w:rPr>
          <w:sz w:val="22"/>
        </w:rPr>
        <w:t>Team player</w:t>
      </w:r>
    </w:p>
    <w:p>
      <w:pPr>
        <w:pStyle w:val="Normal"/>
        <w:rPr>
          <w:sz w:val="22"/>
        </w:rPr>
      </w:pPr>
      <w:r>
        <w:rPr>
          <w:sz w:val="22"/>
        </w:rPr>
      </w:r>
    </w:p>
    <w:p>
      <w:pPr>
        <w:pStyle w:val="Normal"/>
        <w:rPr>
          <w:b/>
          <w:szCs w:val="24"/>
        </w:rPr>
      </w:pPr>
      <w:r>
        <w:rPr>
          <w:b/>
          <w:szCs w:val="24"/>
        </w:rPr>
      </w:r>
    </w:p>
    <w:p>
      <w:pPr>
        <w:pStyle w:val="Style14"/>
        <w:pageBreakBefore/>
        <w:rPr>
          <w:szCs w:val="24"/>
        </w:rPr>
      </w:pPr>
      <w:r>
        <w:rPr>
          <w:szCs w:val="24"/>
        </w:rPr>
        <w:t>REFEREES</w:t>
      </w:r>
    </w:p>
    <w:p>
      <w:pPr>
        <w:pStyle w:val="ListParagraph"/>
        <w:numPr>
          <w:ilvl w:val="0"/>
          <w:numId w:val="2"/>
        </w:numPr>
        <w:rPr>
          <w:b/>
          <w:szCs w:val="24"/>
        </w:rPr>
      </w:pPr>
      <w:r>
        <w:rPr>
          <w:b/>
          <w:szCs w:val="24"/>
        </w:rPr>
        <w:t>Prof. John Tia Bugri</w:t>
      </w:r>
    </w:p>
    <w:p>
      <w:pPr>
        <w:pStyle w:val="ListParagraph"/>
        <w:rPr>
          <w:szCs w:val="24"/>
        </w:rPr>
      </w:pPr>
      <w:r>
        <w:rPr>
          <w:szCs w:val="24"/>
        </w:rPr>
        <w:t>Head of Department</w:t>
      </w:r>
    </w:p>
    <w:p>
      <w:pPr>
        <w:pStyle w:val="ListParagraph"/>
        <w:rPr>
          <w:szCs w:val="24"/>
        </w:rPr>
      </w:pPr>
      <w:r>
        <w:rPr>
          <w:szCs w:val="24"/>
        </w:rPr>
        <w:t>Department of Land Economy</w:t>
      </w:r>
    </w:p>
    <w:p>
      <w:pPr>
        <w:pStyle w:val="ListParagraph"/>
        <w:rPr>
          <w:szCs w:val="24"/>
        </w:rPr>
      </w:pPr>
      <w:r>
        <w:rPr>
          <w:szCs w:val="24"/>
        </w:rPr>
        <w:t>Kwame Nkrumah University of Science and Technology, Kumasi</w:t>
      </w:r>
    </w:p>
    <w:p>
      <w:pPr>
        <w:pStyle w:val="ListParagraph"/>
        <w:rPr>
          <w:szCs w:val="24"/>
        </w:rPr>
      </w:pPr>
      <w:r>
        <w:rPr>
          <w:szCs w:val="24"/>
        </w:rPr>
        <w:t>Tel: 0244015616</w:t>
      </w:r>
    </w:p>
    <w:p>
      <w:pPr>
        <w:pStyle w:val="ListParagraph"/>
        <w:rPr>
          <w:rStyle w:val="InternetLink"/>
          <w:szCs w:val="24"/>
        </w:rPr>
      </w:pPr>
      <w:r>
        <w:rPr>
          <w:szCs w:val="24"/>
        </w:rPr>
        <w:t xml:space="preserve">Email: </w:t>
      </w:r>
      <w:hyperlink r:id="rId4">
        <w:r>
          <w:rPr>
            <w:rStyle w:val="InternetLink"/>
            <w:szCs w:val="24"/>
          </w:rPr>
          <w:t>jtbugri@yahoo.com</w:t>
        </w:r>
      </w:hyperlink>
    </w:p>
    <w:p>
      <w:pPr>
        <w:pStyle w:val="ListParagraph"/>
        <w:rPr>
          <w:szCs w:val="24"/>
        </w:rPr>
      </w:pPr>
      <w:r>
        <w:rPr>
          <w:szCs w:val="24"/>
        </w:rPr>
      </w:r>
    </w:p>
    <w:p>
      <w:pPr>
        <w:pStyle w:val="ListParagraph"/>
        <w:rPr>
          <w:color w:val="0000FF"/>
          <w:szCs w:val="24"/>
          <w:u w:val="single"/>
        </w:rPr>
      </w:pPr>
      <w:r>
        <w:rPr>
          <w:color w:val="0000FF"/>
          <w:szCs w:val="24"/>
          <w:u w:val="single"/>
        </w:rPr>
      </w:r>
    </w:p>
    <w:p>
      <w:pPr>
        <w:pStyle w:val="ListParagraph"/>
        <w:numPr>
          <w:ilvl w:val="0"/>
          <w:numId w:val="7"/>
        </w:numPr>
        <w:rPr>
          <w:b/>
          <w:szCs w:val="24"/>
        </w:rPr>
      </w:pPr>
      <w:r>
        <w:rPr>
          <w:b/>
          <w:szCs w:val="24"/>
        </w:rPr>
        <w:t>Mr. Peter Osei Owusu</w:t>
      </w:r>
    </w:p>
    <w:p>
      <w:pPr>
        <w:pStyle w:val="ListParagraph"/>
        <w:rPr>
          <w:szCs w:val="24"/>
        </w:rPr>
      </w:pPr>
      <w:r>
        <w:rPr>
          <w:szCs w:val="24"/>
        </w:rPr>
        <w:t>Head, Public and Vested Land Management Division</w:t>
      </w:r>
    </w:p>
    <w:p>
      <w:pPr>
        <w:pStyle w:val="ListParagraph"/>
        <w:rPr>
          <w:szCs w:val="24"/>
        </w:rPr>
      </w:pPr>
      <w:r>
        <w:rPr>
          <w:szCs w:val="24"/>
        </w:rPr>
        <w:t>Lands Commission Secretariat, Tamale</w:t>
      </w:r>
    </w:p>
    <w:p>
      <w:pPr>
        <w:pStyle w:val="ListParagraph"/>
        <w:rPr>
          <w:szCs w:val="24"/>
        </w:rPr>
      </w:pPr>
      <w:r>
        <w:rPr>
          <w:szCs w:val="24"/>
        </w:rPr>
        <w:t>Tel: 0504633902 / 0575233902</w:t>
      </w:r>
    </w:p>
    <w:p>
      <w:pPr>
        <w:pStyle w:val="ListParagraph"/>
        <w:rPr>
          <w:rStyle w:val="InternetLink"/>
          <w:szCs w:val="24"/>
        </w:rPr>
      </w:pPr>
      <w:r>
        <w:rPr>
          <w:szCs w:val="24"/>
        </w:rPr>
        <w:t xml:space="preserve">Email: </w:t>
      </w:r>
      <w:hyperlink r:id="rId5">
        <w:r>
          <w:rPr>
            <w:rStyle w:val="InternetLink"/>
            <w:szCs w:val="24"/>
          </w:rPr>
          <w:t>peteoseiowusu@gmail.com</w:t>
        </w:r>
      </w:hyperlink>
    </w:p>
    <w:p>
      <w:pPr>
        <w:pStyle w:val="ListParagraph"/>
        <w:rPr>
          <w:szCs w:val="24"/>
        </w:rPr>
      </w:pPr>
      <w:r>
        <w:rPr>
          <w:szCs w:val="24"/>
        </w:rPr>
      </w:r>
    </w:p>
    <w:p>
      <w:pPr>
        <w:pStyle w:val="ListParagraph"/>
        <w:rPr>
          <w:color w:val="00000A"/>
          <w:szCs w:val="24"/>
          <w:u w:val="none"/>
        </w:rPr>
      </w:pPr>
      <w:r>
        <w:rPr>
          <w:color w:val="00000A"/>
          <w:szCs w:val="24"/>
          <w:u w:val="none"/>
        </w:rPr>
      </w:r>
    </w:p>
    <w:p>
      <w:pPr>
        <w:pStyle w:val="ListParagraph"/>
        <w:numPr>
          <w:ilvl w:val="0"/>
          <w:numId w:val="2"/>
        </w:numPr>
        <w:rPr>
          <w:b/>
          <w:szCs w:val="24"/>
        </w:rPr>
      </w:pPr>
      <w:r>
        <w:rPr>
          <w:b/>
          <w:szCs w:val="24"/>
        </w:rPr>
        <w:t>Mr. Samuel Anini</w:t>
      </w:r>
    </w:p>
    <w:p>
      <w:pPr>
        <w:pStyle w:val="ListParagraph"/>
        <w:rPr>
          <w:szCs w:val="24"/>
        </w:rPr>
      </w:pPr>
      <w:r>
        <w:rPr>
          <w:szCs w:val="24"/>
        </w:rPr>
        <w:t>Head, Land Valuation Division</w:t>
      </w:r>
    </w:p>
    <w:p>
      <w:pPr>
        <w:pStyle w:val="ListParagraph"/>
        <w:rPr>
          <w:szCs w:val="24"/>
        </w:rPr>
      </w:pPr>
      <w:r>
        <w:rPr>
          <w:szCs w:val="24"/>
        </w:rPr>
        <w:t>Lands Commission Secretariat, Tamale</w:t>
      </w:r>
    </w:p>
    <w:p>
      <w:pPr>
        <w:pStyle w:val="ListParagraph"/>
        <w:rPr>
          <w:szCs w:val="24"/>
        </w:rPr>
      </w:pPr>
      <w:r>
        <w:rPr>
          <w:szCs w:val="24"/>
        </w:rPr>
        <w:t>Tel: 0244618902</w:t>
      </w:r>
    </w:p>
    <w:p>
      <w:pPr>
        <w:pStyle w:val="ListParagraph"/>
        <w:spacing w:before="0" w:after="200"/>
        <w:ind w:left="720" w:right="0" w:hanging="0"/>
        <w:contextualSpacing/>
        <w:rPr>
          <w:szCs w:val="24"/>
        </w:rPr>
      </w:pPr>
      <w:r>
        <w:rPr>
          <w:szCs w:val="24"/>
        </w:rPr>
        <w:t xml:space="preserve">Email: </w:t>
      </w:r>
      <w:hyperlink r:id="rId6">
        <w:r>
          <w:rPr>
            <w:rStyle w:val="InternetLink"/>
            <w:szCs w:val="24"/>
          </w:rPr>
          <w:t>samkwanini@yahoo.com</w:t>
        </w:r>
      </w:hyperlink>
      <w:r>
        <w:rPr>
          <w:szCs w:val="24"/>
        </w:rPr>
        <w:t xml:space="preserve"> </w:t>
      </w:r>
    </w:p>
    <w:sectPr>
      <w:type w:val="nextPage"/>
      <w:pgSz w:w="11906" w:h="16838"/>
      <w:pgMar w:left="1080" w:right="1080" w:header="0" w:top="1260" w:footer="0" w:bottom="113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sz w:val="24"/>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Droid Sans Fallback" w:cs="Times New Roman"/>
      <w:color w:val="auto"/>
      <w:sz w:val="24"/>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210328"/>
    <w:basedOn w:val="DefaultParagraphFont"/>
    <w:rPr>
      <w:color w:val="0000FF"/>
      <w:u w:val="single"/>
      <w:lang w:val="zxx" w:eastAsia="zxx" w:bidi="zxx"/>
    </w:rPr>
  </w:style>
  <w:style w:type="character" w:styleId="Style1Char" w:customStyle="1">
    <w:name w:val="Style1 Char"/>
    <w:link w:val="Style1"/>
    <w:rsid w:val="005f784c"/>
    <w:basedOn w:val="DefaultParagraphFont"/>
    <w:rPr>
      <w:b/>
    </w:rPr>
  </w:style>
  <w:style w:type="character" w:styleId="HeaderChar" w:customStyle="1">
    <w:name w:val="Header Char"/>
    <w:uiPriority w:val="99"/>
    <w:link w:val="Header"/>
    <w:rsid w:val="00042518"/>
    <w:basedOn w:val="DefaultParagraphFont"/>
    <w:rPr/>
  </w:style>
  <w:style w:type="character" w:styleId="FooterChar" w:customStyle="1">
    <w:name w:val="Footer Char"/>
    <w:uiPriority w:val="99"/>
    <w:link w:val="Footer"/>
    <w:rsid w:val="00042518"/>
    <w:basedOn w:val="DefaultParagraphFont"/>
    <w:rPr/>
  </w:style>
  <w:style w:type="character" w:styleId="BalloonTextChar" w:customStyle="1">
    <w:name w:val="Balloon Text Char"/>
    <w:uiPriority w:val="99"/>
    <w:semiHidden/>
    <w:link w:val="BalloonText"/>
    <w:rsid w:val="00763938"/>
    <w:basedOn w:val="DefaultParagraphFont"/>
    <w:rPr>
      <w:rFonts w:ascii="Segoe UI" w:hAnsi="Segoe UI" w:cs="Segoe UI"/>
      <w:sz w:val="18"/>
      <w:szCs w:val="18"/>
    </w:rPr>
  </w:style>
  <w:style w:type="character" w:styleId="ListLabel1">
    <w:name w:val="ListLabel 1"/>
    <w:rPr>
      <w:rFonts w:cs="Courier New"/>
    </w:rPr>
  </w:style>
  <w:style w:type="character" w:styleId="ListLabel2">
    <w:name w:val="ListLabel 2"/>
    <w:rPr>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063e8"/>
    <w:basedOn w:val="Normal"/>
    <w:pPr>
      <w:spacing w:before="0" w:after="200"/>
      <w:ind w:left="720" w:right="0" w:hanging="0"/>
      <w:contextualSpacing/>
    </w:pPr>
    <w:rPr/>
  </w:style>
  <w:style w:type="paragraph" w:styleId="Style14" w:customStyle="1">
    <w:name w:val="Style1"/>
    <w:qFormat/>
    <w:link w:val="Style1Char"/>
    <w:rsid w:val="005f784c"/>
    <w:basedOn w:val="Normal"/>
    <w:pPr>
      <w:pBdr>
        <w:top w:val="nil"/>
        <w:left w:val="nil"/>
        <w:bottom w:val="single" w:sz="4" w:space="1" w:color="00000A"/>
        <w:right w:val="nil"/>
      </w:pBdr>
      <w:outlineLvl w:val="0"/>
    </w:pPr>
    <w:rPr>
      <w:b/>
    </w:rPr>
  </w:style>
  <w:style w:type="paragraph" w:styleId="Header">
    <w:name w:val="Header"/>
    <w:uiPriority w:val="99"/>
    <w:unhideWhenUsed/>
    <w:link w:val="HeaderChar"/>
    <w:rsid w:val="00042518"/>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42518"/>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763938"/>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10328"/>
    <w:pPr>
      <w:spacing w:line="240" w:lineRule="auto" w:after="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sohbila@yahoo.com" TargetMode="External"/><Relationship Id="rId3" Type="http://schemas.openxmlformats.org/officeDocument/2006/relationships/hyperlink" Target="mailto:nsoh89@gmail.com" TargetMode="External"/><Relationship Id="rId4" Type="http://schemas.openxmlformats.org/officeDocument/2006/relationships/hyperlink" Target="mailto:jtbugri@yahoo.com" TargetMode="External"/><Relationship Id="rId5" Type="http://schemas.openxmlformats.org/officeDocument/2006/relationships/hyperlink" Target="mailto:peteoseiowusu@gmail.com" TargetMode="External"/><Relationship Id="rId6" Type="http://schemas.openxmlformats.org/officeDocument/2006/relationships/hyperlink" Target="mailto:samkwanini@yahoo.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1C8DC-DDAC-4CBA-AA5E-AC4BE948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2013-10-23T10:14:00Z</dcterms:created>
  <dc:creator>Nsoh</dc:creator>
  <dc:language>en-US</dc:language>
  <cp:lastModifiedBy>Nsoh</cp:lastModifiedBy>
  <cp:lastPrinted>2014-09-12T18:49:00Z</cp:lastPrinted>
  <dcterms:modified xsi:type="dcterms:W3CDTF">2015-07-09T18:57:00Z</dcterms:modified>
  <cp:revision>30</cp:revision>
</cp:coreProperties>
</file>