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0000"/>
  <w:body>
    <w:p w14:paraId="3C57FA8F" w14:textId="721F36C2" w:rsidR="00E803B0" w:rsidRDefault="004C78B5" w:rsidP="004C78B5">
      <w:pPr>
        <w:jc w:val="center"/>
        <w:rPr>
          <w:rFonts w:asciiTheme="majorHAnsi" w:hAnsiTheme="majorHAnsi"/>
          <w:b/>
          <w:color w:val="FFC000"/>
          <w:sz w:val="60"/>
          <w:szCs w:val="60"/>
        </w:rPr>
      </w:pPr>
      <w:r>
        <w:rPr>
          <w:rFonts w:asciiTheme="majorHAnsi" w:hAnsiTheme="majorHAnsi"/>
          <w:b/>
          <w:color w:val="FFC000"/>
          <w:sz w:val="60"/>
          <w:szCs w:val="60"/>
        </w:rPr>
        <w:t>Fire Ant Mating &amp; Reproduction Information</w:t>
      </w:r>
    </w:p>
    <w:p w14:paraId="32849315" w14:textId="230B67F8" w:rsidR="00F21D6E" w:rsidRDefault="00F21D6E" w:rsidP="004C78B5">
      <w:pPr>
        <w:jc w:val="center"/>
        <w:rPr>
          <w:rFonts w:asciiTheme="majorHAnsi" w:hAnsiTheme="majorHAnsi"/>
          <w:b/>
          <w:color w:val="FFC000"/>
          <w:sz w:val="60"/>
          <w:szCs w:val="60"/>
        </w:rPr>
      </w:pPr>
    </w:p>
    <w:p w14:paraId="55288D0D" w14:textId="77777777" w:rsidR="00F21D6E" w:rsidRPr="00F21D6E" w:rsidRDefault="00F21D6E" w:rsidP="00F21D6E">
      <w:pPr>
        <w:rPr>
          <w:rFonts w:asciiTheme="majorHAnsi" w:hAnsiTheme="majorHAnsi" w:cstheme="majorHAnsi"/>
          <w:b/>
          <w:color w:val="FFC000"/>
          <w:sz w:val="60"/>
          <w:szCs w:val="60"/>
        </w:rPr>
      </w:pPr>
      <w:r w:rsidRPr="00F21D6E">
        <w:rPr>
          <w:rFonts w:asciiTheme="majorHAnsi" w:hAnsiTheme="majorHAnsi" w:cstheme="majorHAnsi"/>
          <w:b/>
          <w:color w:val="FFC000"/>
          <w:sz w:val="60"/>
          <w:szCs w:val="60"/>
        </w:rPr>
        <w:t xml:space="preserve">Gestational period for a fire ant </w:t>
      </w:r>
    </w:p>
    <w:p w14:paraId="0FB81FCA" w14:textId="77777777" w:rsidR="00F21D6E" w:rsidRPr="00F21D6E" w:rsidRDefault="00F21D6E" w:rsidP="00F21D6E">
      <w:pPr>
        <w:rPr>
          <w:rFonts w:asciiTheme="majorHAnsi" w:hAnsiTheme="majorHAnsi" w:cstheme="majorHAnsi"/>
          <w:color w:val="FFC000"/>
          <w:sz w:val="28"/>
          <w:szCs w:val="28"/>
        </w:rPr>
      </w:pPr>
    </w:p>
    <w:p w14:paraId="25A849B9" w14:textId="77777777" w:rsidR="00F21D6E" w:rsidRPr="00F21D6E" w:rsidRDefault="00F21D6E" w:rsidP="00F21D6E">
      <w:pPr>
        <w:rPr>
          <w:rFonts w:cstheme="minorHAnsi"/>
          <w:color w:val="FFC000"/>
          <w:sz w:val="30"/>
          <w:szCs w:val="30"/>
        </w:rPr>
      </w:pPr>
      <w:r w:rsidRPr="00F21D6E">
        <w:rPr>
          <w:rFonts w:cstheme="minorHAnsi"/>
          <w:color w:val="FFC000"/>
          <w:sz w:val="30"/>
          <w:szCs w:val="30"/>
        </w:rPr>
        <w:t xml:space="preserve">After fertilization, a new queen lays approximately a dozen eggs, which hatch within 7 to 10 days. </w:t>
      </w:r>
    </w:p>
    <w:p w14:paraId="442100AB" w14:textId="77777777" w:rsidR="00F21D6E" w:rsidRPr="00F21D6E" w:rsidRDefault="00F21D6E" w:rsidP="00F21D6E">
      <w:pPr>
        <w:rPr>
          <w:rFonts w:cstheme="minorHAnsi"/>
          <w:color w:val="FFC000"/>
          <w:sz w:val="30"/>
          <w:szCs w:val="30"/>
        </w:rPr>
      </w:pPr>
      <w:r w:rsidRPr="00F21D6E">
        <w:rPr>
          <w:rFonts w:cstheme="minorHAnsi"/>
          <w:color w:val="FFC000"/>
          <w:sz w:val="30"/>
          <w:szCs w:val="30"/>
        </w:rPr>
        <w:t>The queen feeds and cares for the immature ants until they become adults, which generally occurs within 20 to 25 days of the eggs hatching.</w:t>
      </w:r>
    </w:p>
    <w:p w14:paraId="41237E62" w14:textId="77777777" w:rsidR="00F21D6E" w:rsidRPr="00F21D6E" w:rsidRDefault="00F21D6E" w:rsidP="00F21D6E">
      <w:pPr>
        <w:rPr>
          <w:color w:val="FFC000"/>
          <w:sz w:val="28"/>
          <w:szCs w:val="28"/>
        </w:rPr>
      </w:pPr>
    </w:p>
    <w:p w14:paraId="09B43C6A" w14:textId="77777777" w:rsidR="00F21D6E" w:rsidRPr="00F21D6E" w:rsidRDefault="00F21D6E" w:rsidP="00F21D6E">
      <w:pPr>
        <w:rPr>
          <w:rFonts w:asciiTheme="majorHAnsi" w:hAnsiTheme="majorHAnsi" w:cstheme="majorHAnsi"/>
          <w:b/>
          <w:color w:val="FFC000"/>
          <w:sz w:val="60"/>
          <w:szCs w:val="60"/>
        </w:rPr>
      </w:pPr>
      <w:r w:rsidRPr="00F21D6E">
        <w:rPr>
          <w:rFonts w:asciiTheme="majorHAnsi" w:hAnsiTheme="majorHAnsi" w:cstheme="majorHAnsi"/>
          <w:b/>
          <w:color w:val="FFC000"/>
          <w:sz w:val="60"/>
          <w:szCs w:val="60"/>
        </w:rPr>
        <w:t>Fire ant offspring</w:t>
      </w:r>
    </w:p>
    <w:p w14:paraId="627E5492" w14:textId="77777777" w:rsidR="00F21D6E" w:rsidRPr="00F21D6E" w:rsidRDefault="00F21D6E" w:rsidP="00F21D6E">
      <w:pPr>
        <w:rPr>
          <w:color w:val="FFC000"/>
          <w:sz w:val="30"/>
          <w:szCs w:val="30"/>
        </w:rPr>
      </w:pPr>
    </w:p>
    <w:p w14:paraId="237F495F" w14:textId="77777777" w:rsidR="00F21D6E" w:rsidRPr="00F21D6E" w:rsidRDefault="00F21D6E" w:rsidP="00F21D6E">
      <w:pPr>
        <w:rPr>
          <w:color w:val="FFC000"/>
          <w:sz w:val="30"/>
          <w:szCs w:val="30"/>
        </w:rPr>
      </w:pPr>
      <w:r w:rsidRPr="00F21D6E">
        <w:rPr>
          <w:color w:val="FFC000"/>
          <w:sz w:val="30"/>
          <w:szCs w:val="30"/>
        </w:rPr>
        <w:t>A fire ant queen can live for 7 years and produce as many as 1,000 eggs per day.</w:t>
      </w:r>
    </w:p>
    <w:p w14:paraId="652E7D4D" w14:textId="77777777" w:rsidR="00F21D6E" w:rsidRPr="00F21D6E" w:rsidRDefault="00F21D6E" w:rsidP="00F21D6E">
      <w:pPr>
        <w:rPr>
          <w:rFonts w:cstheme="minorHAnsi"/>
          <w:b/>
          <w:i/>
          <w:color w:val="FFC000"/>
          <w:sz w:val="28"/>
          <w:szCs w:val="28"/>
          <w:shd w:val="clear" w:color="auto" w:fill="FFFFFF"/>
        </w:rPr>
      </w:pPr>
      <w:r w:rsidRPr="00F21D6E">
        <w:rPr>
          <w:rFonts w:cstheme="minorHAnsi"/>
          <w:color w:val="FFC000"/>
          <w:sz w:val="28"/>
          <w:szCs w:val="28"/>
          <w:shd w:val="clear" w:color="auto" w:fill="FFFFFF"/>
        </w:rPr>
        <w:t> </w:t>
      </w:r>
      <w:r w:rsidRPr="00F21D6E">
        <w:rPr>
          <w:rFonts w:cstheme="minorHAnsi"/>
          <w:b/>
          <w:i/>
          <w:color w:val="FFC000"/>
          <w:sz w:val="28"/>
          <w:szCs w:val="28"/>
          <w:shd w:val="clear" w:color="auto" w:fill="FFFFFF"/>
        </w:rPr>
        <w:t xml:space="preserve"> </w:t>
      </w:r>
    </w:p>
    <w:p w14:paraId="4389F13A" w14:textId="77777777" w:rsidR="00F21D6E" w:rsidRPr="00F21D6E" w:rsidRDefault="00F21D6E" w:rsidP="00F21D6E">
      <w:pPr>
        <w:rPr>
          <w:color w:val="FFC000"/>
          <w:sz w:val="28"/>
          <w:szCs w:val="28"/>
        </w:rPr>
      </w:pPr>
    </w:p>
    <w:p w14:paraId="1DF81A62" w14:textId="77777777" w:rsidR="00F21D6E" w:rsidRPr="00F21D6E" w:rsidRDefault="00F21D6E" w:rsidP="00F21D6E">
      <w:pPr>
        <w:rPr>
          <w:color w:val="FFC000"/>
        </w:rPr>
      </w:pPr>
      <w:r w:rsidRPr="00F21D6E">
        <w:rPr>
          <w:rFonts w:asciiTheme="majorHAnsi" w:hAnsiTheme="majorHAnsi" w:cstheme="majorHAnsi"/>
          <w:b/>
          <w:color w:val="FFC000"/>
          <w:sz w:val="60"/>
          <w:szCs w:val="60"/>
        </w:rPr>
        <w:t>How long does the offspring live with the parent?</w:t>
      </w:r>
      <w:r w:rsidRPr="00F21D6E">
        <w:rPr>
          <w:color w:val="FFC000"/>
        </w:rPr>
        <w:t xml:space="preserve"> </w:t>
      </w:r>
    </w:p>
    <w:p w14:paraId="5218F30C" w14:textId="77777777" w:rsidR="00F21D6E" w:rsidRPr="00F21D6E" w:rsidRDefault="00F21D6E" w:rsidP="00F21D6E">
      <w:pPr>
        <w:rPr>
          <w:color w:val="FFC000"/>
          <w:sz w:val="30"/>
          <w:szCs w:val="30"/>
        </w:rPr>
      </w:pPr>
    </w:p>
    <w:p w14:paraId="2230FE36" w14:textId="148CB523" w:rsidR="00F21D6E" w:rsidRDefault="00F21D6E" w:rsidP="00F21D6E">
      <w:pPr>
        <w:rPr>
          <w:color w:val="FFC000"/>
          <w:sz w:val="30"/>
          <w:szCs w:val="30"/>
        </w:rPr>
      </w:pPr>
      <w:r w:rsidRPr="00F21D6E">
        <w:rPr>
          <w:color w:val="FFC000"/>
          <w:sz w:val="30"/>
          <w:szCs w:val="30"/>
        </w:rPr>
        <w:t>A mature colony can contain up to 400,000 sterile worker ants.</w:t>
      </w:r>
    </w:p>
    <w:p w14:paraId="750DBD9A" w14:textId="2B2FBE7F" w:rsidR="00F21D6E" w:rsidRDefault="00F21D6E" w:rsidP="00F21D6E">
      <w:pPr>
        <w:rPr>
          <w:color w:val="FFC000"/>
          <w:sz w:val="30"/>
          <w:szCs w:val="30"/>
        </w:rPr>
      </w:pPr>
    </w:p>
    <w:p w14:paraId="61ABEA39" w14:textId="1B456F9D" w:rsidR="00F21D6E" w:rsidRDefault="00F21D6E" w:rsidP="00F21D6E">
      <w:pPr>
        <w:rPr>
          <w:color w:val="FFC000"/>
          <w:sz w:val="30"/>
          <w:szCs w:val="30"/>
        </w:rPr>
      </w:pPr>
      <w:bookmarkStart w:id="0" w:name="_GoBack"/>
      <w:bookmarkEnd w:id="0"/>
    </w:p>
    <w:p w14:paraId="51D7AAE2" w14:textId="0ED0705A" w:rsidR="00F21D6E" w:rsidRPr="00F21D6E" w:rsidRDefault="00F21D6E" w:rsidP="00F21D6E">
      <w:pPr>
        <w:rPr>
          <w:color w:val="FFC000"/>
          <w:sz w:val="30"/>
          <w:szCs w:val="30"/>
        </w:rPr>
      </w:pPr>
    </w:p>
    <w:p w14:paraId="07A058AF" w14:textId="2D76DEE8" w:rsidR="00F21D6E" w:rsidRDefault="00F21D6E" w:rsidP="00F21D6E">
      <w:pPr>
        <w:rPr>
          <w:rFonts w:asciiTheme="majorHAnsi" w:hAnsiTheme="majorHAnsi"/>
          <w:b/>
          <w:color w:val="FFC000"/>
          <w:sz w:val="60"/>
          <w:szCs w:val="60"/>
        </w:rPr>
      </w:pPr>
    </w:p>
    <w:p w14:paraId="44524000" w14:textId="226E120C" w:rsidR="00F21D6E" w:rsidRDefault="00F21D6E" w:rsidP="004C78B5">
      <w:pPr>
        <w:jc w:val="center"/>
        <w:rPr>
          <w:rFonts w:asciiTheme="majorHAnsi" w:hAnsiTheme="majorHAnsi"/>
          <w:b/>
          <w:color w:val="FFC000"/>
          <w:sz w:val="60"/>
          <w:szCs w:val="60"/>
        </w:rPr>
      </w:pPr>
    </w:p>
    <w:p w14:paraId="73B72C39" w14:textId="77777777" w:rsidR="00F21D6E" w:rsidRPr="004C78B5" w:rsidRDefault="00F21D6E" w:rsidP="004C78B5">
      <w:pPr>
        <w:jc w:val="center"/>
        <w:rPr>
          <w:rFonts w:asciiTheme="majorHAnsi" w:hAnsiTheme="majorHAnsi"/>
          <w:b/>
          <w:color w:val="FFC000"/>
          <w:sz w:val="60"/>
          <w:szCs w:val="60"/>
        </w:rPr>
      </w:pPr>
    </w:p>
    <w:sectPr w:rsidR="00F21D6E" w:rsidRPr="004C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8B5"/>
    <w:rsid w:val="004C78B5"/>
    <w:rsid w:val="00DB56A6"/>
    <w:rsid w:val="00E803B0"/>
    <w:rsid w:val="00F2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00"/>
    </o:shapedefaults>
    <o:shapelayout v:ext="edit">
      <o:idmap v:ext="edit" data="1"/>
    </o:shapelayout>
  </w:shapeDefaults>
  <w:decimalSymbol w:val="."/>
  <w:listSeparator w:val=","/>
  <w14:docId w14:val="68F35EDC"/>
  <w15:chartTrackingRefBased/>
  <w15:docId w15:val="{B6420B38-5F13-479C-BEFA-75066B7B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Joel Ross</cp:lastModifiedBy>
  <cp:revision>2</cp:revision>
  <dcterms:created xsi:type="dcterms:W3CDTF">2018-10-19T18:15:00Z</dcterms:created>
  <dcterms:modified xsi:type="dcterms:W3CDTF">2018-10-19T18:15:00Z</dcterms:modified>
</cp:coreProperties>
</file>