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DavisBase</w:t>
      </w:r>
      <w:proofErr w:type="spellEnd"/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v1.0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@2018 Team Purple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"help;" to display supported commands.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create table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key);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Created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show tables;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|ROWID|       TABLE_NAME|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1|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davisbase_tables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2|davisbase_columns|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4|           table1|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5|           table2|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6|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7|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8|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9|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10|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drop table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show tables;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|ROWID|       TABLE_NAME|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1|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davisbase_tables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2|davisbase_columns|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4|           table1|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5|           table2|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6|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7|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8|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9|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select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Rows Returned. The table is empty.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select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|COL|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|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|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|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update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set col = 4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where col = 1;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Syntax Error Encountered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drop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Syntax Error Encountered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drop table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drop table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drop table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r>
        <w:rPr>
          <w:rFonts w:ascii="Consolas" w:hAnsi="Consolas" w:cs="Consolas"/>
          <w:color w:val="00C87D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drop table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r>
        <w:rPr>
          <w:rFonts w:ascii="Consolas" w:hAnsi="Consolas" w:cs="Consolas"/>
          <w:color w:val="00C87D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drop table tabl</w:t>
      </w:r>
      <w:r>
        <w:rPr>
          <w:rFonts w:ascii="Consolas" w:hAnsi="Consolas" w:cs="Consolas"/>
          <w:color w:val="00C87D"/>
          <w:sz w:val="20"/>
          <w:szCs w:val="20"/>
        </w:rPr>
        <w:t>e1;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drop table tabl</w:t>
      </w:r>
      <w:r>
        <w:rPr>
          <w:rFonts w:ascii="Consolas" w:hAnsi="Consolas" w:cs="Consolas"/>
          <w:color w:val="00C87D"/>
          <w:sz w:val="20"/>
          <w:szCs w:val="20"/>
        </w:rPr>
        <w:t>e2;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Dropped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show tables;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|ROWID|       TABLE_NAME|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 1|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davisbase_tables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 2|davisbase_columns|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+-----+-----------------+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create table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col1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key, col2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 Created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insert into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testta</w:t>
      </w:r>
      <w:r>
        <w:rPr>
          <w:rFonts w:ascii="Consolas" w:hAnsi="Consolas" w:cs="Consolas"/>
          <w:color w:val="00C87D"/>
          <w:sz w:val="20"/>
          <w:szCs w:val="20"/>
        </w:rPr>
        <w:t>ble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(col1, col2) values (1,1);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row inserted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insert into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C87D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(col1, col2) values (1,1);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Primary key with value 1 already exists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insert into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(col1, col2) values </w:t>
      </w:r>
      <w:r>
        <w:rPr>
          <w:rFonts w:ascii="Consolas" w:hAnsi="Consolas" w:cs="Consolas"/>
          <w:color w:val="00C87D"/>
          <w:sz w:val="20"/>
          <w:szCs w:val="20"/>
        </w:rPr>
        <w:t>(2,2);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row inserted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update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testtable</w:t>
      </w:r>
      <w:proofErr w:type="spellEnd"/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set col2 = 3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where col1 = 1;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Syntax Error Encountered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update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 col2 </w:t>
      </w:r>
      <w:r>
        <w:rPr>
          <w:rFonts w:ascii="Consolas" w:hAnsi="Consolas" w:cs="Consolas"/>
          <w:color w:val="00C87D"/>
          <w:sz w:val="20"/>
          <w:szCs w:val="20"/>
        </w:rPr>
        <w:t>= 3 where col1 = 1;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row updated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select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r>
        <w:rPr>
          <w:rFonts w:ascii="Consolas" w:hAnsi="Consolas" w:cs="Consolas"/>
          <w:color w:val="00C87D"/>
          <w:sz w:val="20"/>
          <w:szCs w:val="20"/>
        </w:rPr>
        <w:t>sttable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|COL1|COL2|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  1|   3|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2|   2|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delete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col1 = 2;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row deleted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select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C87D"/>
          <w:sz w:val="20"/>
          <w:szCs w:val="20"/>
        </w:rPr>
        <w:t>esttable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;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|COL1|COL2|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  1|   3|</w:t>
      </w:r>
    </w:p>
    <w:p w:rsidR="00254086" w:rsidRDefault="00254086" w:rsidP="0025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+----+----+</w:t>
      </w:r>
    </w:p>
    <w:p w:rsidR="00254086" w:rsidRPr="00254086" w:rsidRDefault="00254086" w:rsidP="00254086">
      <w:proofErr w:type="spellStart"/>
      <w:r>
        <w:rPr>
          <w:rFonts w:ascii="Consolas" w:hAnsi="Consolas" w:cs="Consolas"/>
          <w:color w:val="000000"/>
          <w:sz w:val="20"/>
          <w:szCs w:val="20"/>
        </w:rPr>
        <w:t>davissql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bookmarkStart w:id="0" w:name="_GoBack"/>
      <w:bookmarkEnd w:id="0"/>
    </w:p>
    <w:sectPr w:rsidR="00254086" w:rsidRPr="0025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6"/>
    <w:rsid w:val="002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9AC06-EDF4-4A01-ABAE-0AE9C81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Sornapudi, Naresh Lakshmi</dc:creator>
  <cp:keywords/>
  <dc:description/>
  <cp:lastModifiedBy>Sornapudi, Naresh Lakshmi</cp:lastModifiedBy>
  <cp:revision>1</cp:revision>
  <dcterms:created xsi:type="dcterms:W3CDTF">2018-08-01T20:54:00Z</dcterms:created>
  <dcterms:modified xsi:type="dcterms:W3CDTF">2018-08-01T20:54:00Z</dcterms:modified>
</cp:coreProperties>
</file>