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7863" w:rsidRPr="009303DA" w:rsidRDefault="00C67863" w:rsidP="00B31A53">
      <w:pPr>
        <w:rPr>
          <w:lang w:val="en-US"/>
        </w:rPr>
      </w:pPr>
    </w:p>
    <w:p w:rsidR="00053DCC" w:rsidRDefault="00053DCC" w:rsidP="00B31A53"/>
    <w:p w:rsidR="00053DCC" w:rsidRDefault="00053DCC" w:rsidP="00B31A53"/>
    <w:p w:rsidR="00053DCC" w:rsidRDefault="00053DCC" w:rsidP="00B31A53"/>
    <w:p w:rsidR="00053DCC" w:rsidRDefault="00053DCC" w:rsidP="00B31A53"/>
    <w:p w:rsidR="00053DCC" w:rsidRDefault="00053DCC" w:rsidP="00B31A53"/>
    <w:p w:rsidR="00053DCC" w:rsidRDefault="00053DCC" w:rsidP="00B31A53"/>
    <w:p w:rsidR="00053DCC" w:rsidRPr="004349CA" w:rsidRDefault="004E240F" w:rsidP="00053DCC">
      <w:pPr>
        <w:jc w:val="center"/>
      </w:pPr>
      <w:r>
        <w:t>Лабораторная работа №</w:t>
      </w:r>
      <w:r w:rsidR="004349CA" w:rsidRPr="004349CA">
        <w:t>3</w:t>
      </w:r>
    </w:p>
    <w:p w:rsidR="00053DCC" w:rsidRDefault="00053DCC" w:rsidP="00053DCC">
      <w:pPr>
        <w:jc w:val="center"/>
      </w:pPr>
      <w:r>
        <w:t>по дисциплине «Конструирование программного обеспечения»</w:t>
      </w:r>
    </w:p>
    <w:p w:rsidR="00053DCC" w:rsidRPr="004349CA" w:rsidRDefault="004349CA" w:rsidP="004E240F">
      <w:pPr>
        <w:jc w:val="center"/>
        <w:rPr>
          <w:b/>
        </w:rPr>
      </w:pPr>
      <w:r>
        <w:rPr>
          <w:b/>
        </w:rPr>
        <w:t>Планирование разработки</w:t>
      </w:r>
    </w:p>
    <w:p w:rsidR="00053DCC" w:rsidRDefault="00053DCC" w:rsidP="00053DCC">
      <w:pPr>
        <w:jc w:val="center"/>
      </w:pPr>
    </w:p>
    <w:p w:rsidR="00053DCC" w:rsidRDefault="00053DCC" w:rsidP="00053DCC">
      <w:pPr>
        <w:jc w:val="center"/>
      </w:pPr>
    </w:p>
    <w:p w:rsidR="00053DCC" w:rsidRDefault="00053DCC" w:rsidP="00053DCC">
      <w:pPr>
        <w:jc w:val="center"/>
      </w:pPr>
    </w:p>
    <w:p w:rsidR="00053DCC" w:rsidRDefault="00053DCC" w:rsidP="00053DCC">
      <w:pPr>
        <w:jc w:val="center"/>
      </w:pPr>
    </w:p>
    <w:p w:rsidR="00053DCC" w:rsidRDefault="00053DCC" w:rsidP="00053DCC">
      <w:pPr>
        <w:jc w:val="center"/>
      </w:pPr>
    </w:p>
    <w:p w:rsidR="00053DCC" w:rsidRDefault="00053DCC" w:rsidP="00053DCC">
      <w:pPr>
        <w:jc w:val="right"/>
      </w:pPr>
      <w:r>
        <w:t>Выполнил студент</w:t>
      </w:r>
      <w:r>
        <w:br/>
        <w:t>группы ПИбд-41</w:t>
      </w:r>
      <w:r>
        <w:br/>
        <w:t>Потапов Н. С.</w:t>
      </w:r>
    </w:p>
    <w:p w:rsidR="000C4C87" w:rsidRDefault="000C4C87" w:rsidP="00053DCC">
      <w:pPr>
        <w:jc w:val="right"/>
      </w:pPr>
    </w:p>
    <w:p w:rsidR="00053DCC" w:rsidRDefault="00053DCC" w:rsidP="00053DCC">
      <w:pPr>
        <w:jc w:val="right"/>
        <w:sectPr w:rsidR="00053DCC" w:rsidSect="00053DCC">
          <w:headerReference w:type="first" r:id="rId8"/>
          <w:footerReference w:type="first" r:id="rId9"/>
          <w:pgSz w:w="11906" w:h="16838"/>
          <w:pgMar w:top="1440" w:right="1080" w:bottom="1440" w:left="1080" w:header="708" w:footer="708" w:gutter="0"/>
          <w:cols w:space="708"/>
          <w:titlePg/>
          <w:docGrid w:linePitch="381"/>
        </w:sectPr>
      </w:pPr>
      <w:r>
        <w:t>Проверил</w:t>
      </w:r>
      <w:r>
        <w:br/>
        <w:t>к.т.н., доцент</w:t>
      </w:r>
      <w:r w:rsidR="000C4C87">
        <w:t xml:space="preserve"> кафедры</w:t>
      </w:r>
      <w:r>
        <w:br/>
        <w:t xml:space="preserve">Романов А. </w:t>
      </w:r>
      <w:r w:rsidR="0029365A">
        <w:t>А</w:t>
      </w:r>
      <w:r w:rsidR="007E217C">
        <w:t>.</w:t>
      </w:r>
    </w:p>
    <w:p w:rsidR="00DE57E5" w:rsidRPr="00DE57E5" w:rsidRDefault="00DE57E5" w:rsidP="0029365A">
      <w:pPr>
        <w:rPr>
          <w:b/>
        </w:rPr>
      </w:pPr>
      <w:r w:rsidRPr="00DE57E5">
        <w:rPr>
          <w:b/>
        </w:rPr>
        <w:lastRenderedPageBreak/>
        <w:t>Задачи лабораторной работы</w:t>
      </w:r>
    </w:p>
    <w:p w:rsidR="004349CA" w:rsidRPr="004349CA" w:rsidRDefault="004349CA" w:rsidP="004349CA">
      <w:pPr>
        <w:pStyle w:val="a7"/>
        <w:numPr>
          <w:ilvl w:val="0"/>
          <w:numId w:val="2"/>
        </w:numPr>
        <w:jc w:val="both"/>
        <w:rPr>
          <w:b/>
        </w:rPr>
      </w:pPr>
      <w:r>
        <w:t xml:space="preserve">Взять список задач и их оценки из второй лабораторной работы. </w:t>
      </w:r>
    </w:p>
    <w:p w:rsidR="004349CA" w:rsidRPr="004349CA" w:rsidRDefault="004349CA" w:rsidP="004349CA">
      <w:pPr>
        <w:pStyle w:val="a7"/>
        <w:numPr>
          <w:ilvl w:val="0"/>
          <w:numId w:val="2"/>
        </w:numPr>
        <w:jc w:val="both"/>
        <w:rPr>
          <w:b/>
        </w:rPr>
      </w:pPr>
      <w:r>
        <w:t>Выбрать одну из моделей жизненного цикла разработки и в рамках нее выполнить пункты 3-5. Здесь требуется приложить описание применения методологии, инструментов, технологий.</w:t>
      </w:r>
    </w:p>
    <w:p w:rsidR="004349CA" w:rsidRPr="004349CA" w:rsidRDefault="004349CA" w:rsidP="004349CA">
      <w:pPr>
        <w:pStyle w:val="a7"/>
        <w:numPr>
          <w:ilvl w:val="0"/>
          <w:numId w:val="2"/>
        </w:numPr>
        <w:jc w:val="both"/>
        <w:rPr>
          <w:b/>
        </w:rPr>
      </w:pPr>
      <w:r>
        <w:t>Пересортировать список задач по приоритету их выполнения.</w:t>
      </w:r>
    </w:p>
    <w:p w:rsidR="004349CA" w:rsidRPr="004349CA" w:rsidRDefault="004349CA" w:rsidP="004349CA">
      <w:pPr>
        <w:pStyle w:val="a7"/>
        <w:numPr>
          <w:ilvl w:val="0"/>
          <w:numId w:val="2"/>
        </w:numPr>
        <w:jc w:val="both"/>
        <w:rPr>
          <w:b/>
        </w:rPr>
      </w:pPr>
      <w:r>
        <w:t>Здесь уже стоит учитывать технические детали реализации.</w:t>
      </w:r>
    </w:p>
    <w:p w:rsidR="004349CA" w:rsidRPr="004349CA" w:rsidRDefault="004349CA" w:rsidP="004349CA">
      <w:pPr>
        <w:pStyle w:val="a7"/>
        <w:numPr>
          <w:ilvl w:val="0"/>
          <w:numId w:val="2"/>
        </w:numPr>
        <w:jc w:val="both"/>
        <w:rPr>
          <w:b/>
        </w:rPr>
      </w:pPr>
      <w:r>
        <w:t>Выделить этапы для частичной сдачи проекта: прототип, инфраструктура, этапы реализации (может быть несколько), тестирование, релиз. На этапы дополнительно выделить время, добавив к исходной оценке.</w:t>
      </w:r>
    </w:p>
    <w:p w:rsidR="004349CA" w:rsidRPr="004349CA" w:rsidRDefault="004349CA" w:rsidP="004349CA">
      <w:pPr>
        <w:pStyle w:val="a7"/>
        <w:numPr>
          <w:ilvl w:val="0"/>
          <w:numId w:val="2"/>
        </w:numPr>
        <w:jc w:val="both"/>
        <w:rPr>
          <w:b/>
        </w:rPr>
      </w:pPr>
      <w:r>
        <w:t>Сформировать календарный график рабо</w:t>
      </w:r>
      <w:r w:rsidR="00F13D08">
        <w:t>т в семестре над проектом,</w:t>
      </w:r>
      <w:r>
        <w:t xml:space="preserve"> выполнить привязку работ к датам.</w:t>
      </w:r>
    </w:p>
    <w:p w:rsidR="00DE57E5" w:rsidRPr="002675E5" w:rsidRDefault="00DE57E5" w:rsidP="00A5608F">
      <w:pPr>
        <w:pStyle w:val="a7"/>
        <w:numPr>
          <w:ilvl w:val="0"/>
          <w:numId w:val="2"/>
        </w:numPr>
        <w:jc w:val="both"/>
        <w:rPr>
          <w:b/>
        </w:rPr>
      </w:pPr>
      <w:r>
        <w:t>Оформить отчет, включающий содержание всех вышеперечисленных шагов</w:t>
      </w:r>
      <w:r w:rsidR="00A5608F">
        <w:t>.</w:t>
      </w:r>
    </w:p>
    <w:p w:rsidR="002675E5" w:rsidRPr="002675E5" w:rsidRDefault="002675E5" w:rsidP="002675E5">
      <w:pPr>
        <w:jc w:val="both"/>
        <w:rPr>
          <w:b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2675E5" w:rsidTr="00242F51">
        <w:tc>
          <w:tcPr>
            <w:tcW w:w="2689" w:type="dxa"/>
          </w:tcPr>
          <w:p w:rsidR="002675E5" w:rsidRDefault="002675E5" w:rsidP="00242F51">
            <w:r>
              <w:t>Предметная область</w:t>
            </w:r>
          </w:p>
        </w:tc>
        <w:tc>
          <w:tcPr>
            <w:tcW w:w="6656" w:type="dxa"/>
          </w:tcPr>
          <w:p w:rsidR="002675E5" w:rsidRDefault="002675E5" w:rsidP="00242F51">
            <w:r>
              <w:t>Автосервис</w:t>
            </w:r>
          </w:p>
        </w:tc>
      </w:tr>
      <w:tr w:rsidR="002675E5" w:rsidTr="00242F51">
        <w:tc>
          <w:tcPr>
            <w:tcW w:w="2689" w:type="dxa"/>
          </w:tcPr>
          <w:p w:rsidR="002675E5" w:rsidRDefault="002675E5" w:rsidP="00242F51">
            <w:r>
              <w:t>Тема работы</w:t>
            </w:r>
          </w:p>
        </w:tc>
        <w:tc>
          <w:tcPr>
            <w:tcW w:w="6656" w:type="dxa"/>
          </w:tcPr>
          <w:p w:rsidR="002675E5" w:rsidRDefault="002675E5" w:rsidP="00242F51">
            <w:r>
              <w:t>Разработка программной системы для автосервиса</w:t>
            </w:r>
          </w:p>
        </w:tc>
      </w:tr>
    </w:tbl>
    <w:p w:rsidR="002675E5" w:rsidRDefault="002675E5">
      <w:pPr>
        <w:rPr>
          <w:b/>
        </w:rPr>
      </w:pPr>
      <w:r>
        <w:rPr>
          <w:b/>
        </w:rPr>
        <w:br w:type="page"/>
      </w:r>
    </w:p>
    <w:p w:rsidR="00DE57E5" w:rsidRPr="002675E5" w:rsidRDefault="0029365A" w:rsidP="00DE57E5">
      <w:pPr>
        <w:rPr>
          <w:b/>
        </w:rPr>
      </w:pPr>
      <w:r w:rsidRPr="0029365A">
        <w:rPr>
          <w:b/>
        </w:rPr>
        <w:lastRenderedPageBreak/>
        <w:t>Ход работы</w:t>
      </w:r>
    </w:p>
    <w:p w:rsidR="00DE57E5" w:rsidRPr="002675E5" w:rsidRDefault="00A5608F" w:rsidP="00DE57E5">
      <w:r w:rsidRPr="002675E5">
        <w:t>Перечень задач</w:t>
      </w:r>
      <w:r w:rsidR="00A810B5">
        <w:t xml:space="preserve"> с приоритетностью (Высокий, </w:t>
      </w:r>
      <w:r w:rsidR="00CE5D85">
        <w:t>Нормальный</w:t>
      </w:r>
      <w:r w:rsidR="00A810B5">
        <w:t>, Низкий)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516"/>
        <w:gridCol w:w="2228"/>
        <w:gridCol w:w="3769"/>
        <w:gridCol w:w="1036"/>
        <w:gridCol w:w="1796"/>
      </w:tblGrid>
      <w:tr w:rsidR="00E67200" w:rsidRPr="006B1777" w:rsidTr="00644A22">
        <w:trPr>
          <w:tblHeader/>
        </w:trPr>
        <w:tc>
          <w:tcPr>
            <w:tcW w:w="332" w:type="pct"/>
          </w:tcPr>
          <w:p w:rsidR="00E67200" w:rsidRPr="006B1777" w:rsidRDefault="00E67200" w:rsidP="00E67200">
            <w:pPr>
              <w:rPr>
                <w:sz w:val="24"/>
              </w:rPr>
            </w:pPr>
            <w:r w:rsidRPr="006B1777">
              <w:rPr>
                <w:sz w:val="24"/>
              </w:rPr>
              <w:t>№</w:t>
            </w:r>
          </w:p>
        </w:tc>
        <w:tc>
          <w:tcPr>
            <w:tcW w:w="980" w:type="pct"/>
          </w:tcPr>
          <w:p w:rsidR="00E67200" w:rsidRPr="006B1777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Задача</w:t>
            </w:r>
          </w:p>
        </w:tc>
        <w:tc>
          <w:tcPr>
            <w:tcW w:w="1657" w:type="pct"/>
          </w:tcPr>
          <w:p w:rsidR="00E67200" w:rsidRPr="006B1777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Ожидаемый р</w:t>
            </w:r>
            <w:r w:rsidRPr="006B1777">
              <w:rPr>
                <w:sz w:val="24"/>
              </w:rPr>
              <w:t>езультат</w:t>
            </w:r>
          </w:p>
        </w:tc>
        <w:tc>
          <w:tcPr>
            <w:tcW w:w="458" w:type="pct"/>
          </w:tcPr>
          <w:p w:rsidR="00E67200" w:rsidRPr="004C5B84" w:rsidRDefault="00AF13F5" w:rsidP="00E67200">
            <w:pPr>
              <w:rPr>
                <w:sz w:val="24"/>
              </w:rPr>
            </w:pPr>
            <w:r>
              <w:rPr>
                <w:sz w:val="24"/>
              </w:rPr>
              <w:t>Оценка</w:t>
            </w:r>
            <w:r w:rsidR="00E67200">
              <w:rPr>
                <w:sz w:val="24"/>
              </w:rPr>
              <w:t>, ч</w:t>
            </w:r>
          </w:p>
        </w:tc>
        <w:tc>
          <w:tcPr>
            <w:tcW w:w="1573" w:type="pct"/>
          </w:tcPr>
          <w:p w:rsidR="00E67200" w:rsidRPr="004C5B84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Приоритет</w:t>
            </w:r>
          </w:p>
        </w:tc>
      </w:tr>
      <w:tr w:rsidR="00E67200" w:rsidRPr="006B1777" w:rsidTr="00644A22">
        <w:tc>
          <w:tcPr>
            <w:tcW w:w="332" w:type="pct"/>
            <w:shd w:val="clear" w:color="auto" w:fill="F2F2F2" w:themeFill="background1" w:themeFillShade="F2"/>
          </w:tcPr>
          <w:p w:rsidR="00E67200" w:rsidRPr="006B1777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80" w:type="pct"/>
            <w:shd w:val="clear" w:color="auto" w:fill="F2F2F2" w:themeFill="background1" w:themeFillShade="F2"/>
          </w:tcPr>
          <w:p w:rsidR="00E67200" w:rsidRPr="006B1777" w:rsidRDefault="00E67200" w:rsidP="00E67200">
            <w:pPr>
              <w:rPr>
                <w:sz w:val="24"/>
              </w:rPr>
            </w:pPr>
            <w:r w:rsidRPr="00A401D4">
              <w:rPr>
                <w:sz w:val="24"/>
              </w:rPr>
              <w:t>Анализ бизнес-процессов и сбор требований</w:t>
            </w:r>
          </w:p>
        </w:tc>
        <w:tc>
          <w:tcPr>
            <w:tcW w:w="1657" w:type="pct"/>
            <w:shd w:val="clear" w:color="auto" w:fill="F2F2F2" w:themeFill="background1" w:themeFillShade="F2"/>
          </w:tcPr>
          <w:p w:rsidR="00E67200" w:rsidRPr="006B1777" w:rsidRDefault="00E67200" w:rsidP="00E67200">
            <w:pPr>
              <w:rPr>
                <w:sz w:val="24"/>
              </w:rPr>
            </w:pPr>
          </w:p>
        </w:tc>
        <w:tc>
          <w:tcPr>
            <w:tcW w:w="458" w:type="pct"/>
            <w:shd w:val="clear" w:color="auto" w:fill="F2F2F2" w:themeFill="background1" w:themeFillShade="F2"/>
          </w:tcPr>
          <w:p w:rsidR="00E67200" w:rsidRPr="006B1777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7-10</w:t>
            </w:r>
          </w:p>
        </w:tc>
        <w:tc>
          <w:tcPr>
            <w:tcW w:w="1573" w:type="pct"/>
            <w:shd w:val="clear" w:color="auto" w:fill="F2F2F2" w:themeFill="background1" w:themeFillShade="F2"/>
          </w:tcPr>
          <w:p w:rsidR="00E67200" w:rsidRPr="006B1777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Высокий</w:t>
            </w:r>
          </w:p>
        </w:tc>
      </w:tr>
      <w:tr w:rsidR="00E67200" w:rsidRPr="006B1777" w:rsidTr="00644A22">
        <w:tc>
          <w:tcPr>
            <w:tcW w:w="332" w:type="pct"/>
          </w:tcPr>
          <w:p w:rsidR="00E67200" w:rsidRPr="006B1777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1.1</w:t>
            </w:r>
          </w:p>
        </w:tc>
        <w:tc>
          <w:tcPr>
            <w:tcW w:w="980" w:type="pct"/>
          </w:tcPr>
          <w:p w:rsidR="00E67200" w:rsidRPr="00A401D4" w:rsidRDefault="00E67200" w:rsidP="00E67200">
            <w:pPr>
              <w:rPr>
                <w:sz w:val="24"/>
              </w:rPr>
            </w:pPr>
            <w:r w:rsidRPr="00A401D4">
              <w:rPr>
                <w:sz w:val="24"/>
              </w:rPr>
              <w:t xml:space="preserve">Провести </w:t>
            </w:r>
            <w:r>
              <w:rPr>
                <w:sz w:val="24"/>
              </w:rPr>
              <w:t>исследование предметной области</w:t>
            </w:r>
            <w:r w:rsidRPr="00A401D4">
              <w:rPr>
                <w:sz w:val="24"/>
              </w:rPr>
              <w:t xml:space="preserve"> для выявления </w:t>
            </w:r>
            <w:r>
              <w:rPr>
                <w:sz w:val="24"/>
              </w:rPr>
              <w:t xml:space="preserve">типовых </w:t>
            </w:r>
            <w:r w:rsidRPr="00A401D4">
              <w:rPr>
                <w:sz w:val="24"/>
              </w:rPr>
              <w:t>процессов и</w:t>
            </w:r>
            <w:r>
              <w:rPr>
                <w:sz w:val="24"/>
              </w:rPr>
              <w:t xml:space="preserve"> потенциальных проблем</w:t>
            </w:r>
          </w:p>
        </w:tc>
        <w:tc>
          <w:tcPr>
            <w:tcW w:w="1657" w:type="pct"/>
          </w:tcPr>
          <w:p w:rsidR="00E67200" w:rsidRPr="006B1777" w:rsidRDefault="00E67200" w:rsidP="00E67200">
            <w:pPr>
              <w:rPr>
                <w:sz w:val="24"/>
              </w:rPr>
            </w:pPr>
            <w:r w:rsidRPr="00DB3318">
              <w:rPr>
                <w:sz w:val="24"/>
              </w:rPr>
              <w:t>Докуме</w:t>
            </w:r>
            <w:r>
              <w:rPr>
                <w:sz w:val="24"/>
              </w:rPr>
              <w:t>нт с описанием бизнес-процессов и список ключевых требований к системе</w:t>
            </w:r>
          </w:p>
        </w:tc>
        <w:tc>
          <w:tcPr>
            <w:tcW w:w="458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4-6</w:t>
            </w:r>
          </w:p>
        </w:tc>
        <w:tc>
          <w:tcPr>
            <w:tcW w:w="1573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Высокий</w:t>
            </w:r>
          </w:p>
        </w:tc>
      </w:tr>
      <w:tr w:rsidR="00E67200" w:rsidRPr="006B1777" w:rsidTr="00644A22">
        <w:tc>
          <w:tcPr>
            <w:tcW w:w="332" w:type="pct"/>
          </w:tcPr>
          <w:p w:rsidR="00E67200" w:rsidRPr="006B1777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1.2</w:t>
            </w:r>
          </w:p>
        </w:tc>
        <w:tc>
          <w:tcPr>
            <w:tcW w:w="980" w:type="pct"/>
          </w:tcPr>
          <w:p w:rsidR="00E67200" w:rsidRPr="00A401D4" w:rsidRDefault="00E67200" w:rsidP="00E67200">
            <w:pPr>
              <w:rPr>
                <w:sz w:val="24"/>
              </w:rPr>
            </w:pPr>
            <w:r w:rsidRPr="00DB3318">
              <w:rPr>
                <w:sz w:val="24"/>
              </w:rPr>
              <w:t>Определить и формализовать функ</w:t>
            </w:r>
            <w:r>
              <w:rPr>
                <w:sz w:val="24"/>
              </w:rPr>
              <w:t>циональные требования к системе</w:t>
            </w:r>
          </w:p>
        </w:tc>
        <w:tc>
          <w:tcPr>
            <w:tcW w:w="1657" w:type="pct"/>
          </w:tcPr>
          <w:p w:rsidR="00E67200" w:rsidRPr="00DB3318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С</w:t>
            </w:r>
            <w:r w:rsidRPr="00DB3318">
              <w:rPr>
                <w:sz w:val="24"/>
              </w:rPr>
              <w:t>писок функций</w:t>
            </w:r>
            <w:r>
              <w:rPr>
                <w:sz w:val="24"/>
              </w:rPr>
              <w:t xml:space="preserve"> с указанием приоритета</w:t>
            </w:r>
          </w:p>
        </w:tc>
        <w:tc>
          <w:tcPr>
            <w:tcW w:w="458" w:type="pct"/>
          </w:tcPr>
          <w:p w:rsidR="00E67200" w:rsidRPr="009303DA" w:rsidRDefault="00E67200" w:rsidP="00E67200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2-</w:t>
            </w:r>
            <w:r>
              <w:rPr>
                <w:sz w:val="24"/>
                <w:lang w:val="en-US"/>
              </w:rPr>
              <w:t>3</w:t>
            </w:r>
          </w:p>
        </w:tc>
        <w:tc>
          <w:tcPr>
            <w:tcW w:w="1573" w:type="pct"/>
          </w:tcPr>
          <w:p w:rsidR="00E67200" w:rsidRPr="0088003E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Высокий</w:t>
            </w:r>
          </w:p>
        </w:tc>
      </w:tr>
      <w:tr w:rsidR="00E67200" w:rsidRPr="006B1777" w:rsidTr="00644A22">
        <w:tc>
          <w:tcPr>
            <w:tcW w:w="332" w:type="pct"/>
          </w:tcPr>
          <w:p w:rsidR="00E67200" w:rsidRPr="006B1777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1.3</w:t>
            </w:r>
          </w:p>
        </w:tc>
        <w:tc>
          <w:tcPr>
            <w:tcW w:w="980" w:type="pct"/>
          </w:tcPr>
          <w:p w:rsidR="00E67200" w:rsidRPr="00DB3318" w:rsidRDefault="00E67200" w:rsidP="00E67200">
            <w:pPr>
              <w:rPr>
                <w:sz w:val="24"/>
              </w:rPr>
            </w:pPr>
            <w:r w:rsidRPr="00DB3318">
              <w:rPr>
                <w:sz w:val="24"/>
              </w:rPr>
              <w:t>Определ</w:t>
            </w:r>
            <w:r>
              <w:rPr>
                <w:sz w:val="24"/>
              </w:rPr>
              <w:t>ить нефункциональные требования</w:t>
            </w:r>
          </w:p>
        </w:tc>
        <w:tc>
          <w:tcPr>
            <w:tcW w:w="1657" w:type="pct"/>
          </w:tcPr>
          <w:p w:rsidR="00E67200" w:rsidRDefault="00E67200" w:rsidP="00E67200">
            <w:pPr>
              <w:rPr>
                <w:sz w:val="24"/>
              </w:rPr>
            </w:pPr>
            <w:r w:rsidRPr="00DB3318">
              <w:rPr>
                <w:sz w:val="24"/>
              </w:rPr>
              <w:t>Документ с требованиями</w:t>
            </w:r>
            <w:r>
              <w:rPr>
                <w:sz w:val="24"/>
              </w:rPr>
              <w:t xml:space="preserve"> по производительности, безопасности, удобству использования</w:t>
            </w:r>
          </w:p>
        </w:tc>
        <w:tc>
          <w:tcPr>
            <w:tcW w:w="458" w:type="pct"/>
          </w:tcPr>
          <w:p w:rsidR="00E67200" w:rsidRPr="00DB3318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73" w:type="pct"/>
          </w:tcPr>
          <w:p w:rsidR="00E67200" w:rsidRPr="00DB3318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Низкий</w:t>
            </w:r>
          </w:p>
        </w:tc>
      </w:tr>
      <w:tr w:rsidR="00E67200" w:rsidRPr="006B1777" w:rsidTr="00644A22">
        <w:tc>
          <w:tcPr>
            <w:tcW w:w="332" w:type="pct"/>
            <w:shd w:val="clear" w:color="auto" w:fill="F2F2F2" w:themeFill="background1" w:themeFillShade="F2"/>
          </w:tcPr>
          <w:p w:rsidR="00E67200" w:rsidRPr="006B1777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80" w:type="pct"/>
            <w:shd w:val="clear" w:color="auto" w:fill="F2F2F2" w:themeFill="background1" w:themeFillShade="F2"/>
          </w:tcPr>
          <w:p w:rsidR="00E67200" w:rsidRPr="00DB3318" w:rsidRDefault="00E67200" w:rsidP="00E67200">
            <w:pPr>
              <w:rPr>
                <w:sz w:val="24"/>
              </w:rPr>
            </w:pPr>
            <w:r w:rsidRPr="00EC314C">
              <w:rPr>
                <w:sz w:val="24"/>
              </w:rPr>
              <w:t>Проектирование системы и пользовательского интерфейса</w:t>
            </w:r>
          </w:p>
        </w:tc>
        <w:tc>
          <w:tcPr>
            <w:tcW w:w="1657" w:type="pct"/>
            <w:shd w:val="clear" w:color="auto" w:fill="F2F2F2" w:themeFill="background1" w:themeFillShade="F2"/>
          </w:tcPr>
          <w:p w:rsidR="00E67200" w:rsidRPr="00DB3318" w:rsidRDefault="00E67200" w:rsidP="00E67200">
            <w:pPr>
              <w:rPr>
                <w:sz w:val="24"/>
              </w:rPr>
            </w:pPr>
          </w:p>
        </w:tc>
        <w:tc>
          <w:tcPr>
            <w:tcW w:w="458" w:type="pct"/>
            <w:shd w:val="clear" w:color="auto" w:fill="F2F2F2" w:themeFill="background1" w:themeFillShade="F2"/>
          </w:tcPr>
          <w:p w:rsidR="00E67200" w:rsidRPr="00DB3318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11-16</w:t>
            </w:r>
          </w:p>
        </w:tc>
        <w:tc>
          <w:tcPr>
            <w:tcW w:w="1573" w:type="pct"/>
            <w:shd w:val="clear" w:color="auto" w:fill="F2F2F2" w:themeFill="background1" w:themeFillShade="F2"/>
          </w:tcPr>
          <w:p w:rsidR="00E67200" w:rsidRPr="00DB3318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Высокий</w:t>
            </w:r>
          </w:p>
        </w:tc>
      </w:tr>
      <w:tr w:rsidR="00E67200" w:rsidRPr="006B1777" w:rsidTr="00644A22">
        <w:tc>
          <w:tcPr>
            <w:tcW w:w="332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2.1</w:t>
            </w:r>
          </w:p>
        </w:tc>
        <w:tc>
          <w:tcPr>
            <w:tcW w:w="980" w:type="pct"/>
          </w:tcPr>
          <w:p w:rsidR="00E67200" w:rsidRPr="00EC314C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Разработать</w:t>
            </w:r>
            <w:r w:rsidRPr="008D1044">
              <w:rPr>
                <w:sz w:val="24"/>
              </w:rPr>
              <w:t xml:space="preserve"> концептуальную модель данных</w:t>
            </w:r>
          </w:p>
        </w:tc>
        <w:tc>
          <w:tcPr>
            <w:tcW w:w="1657" w:type="pct"/>
          </w:tcPr>
          <w:p w:rsidR="00E67200" w:rsidRPr="00DB3318" w:rsidRDefault="00E67200" w:rsidP="00E67200">
            <w:pPr>
              <w:rPr>
                <w:sz w:val="24"/>
              </w:rPr>
            </w:pPr>
            <w:r w:rsidRPr="008D1044">
              <w:rPr>
                <w:sz w:val="24"/>
              </w:rPr>
              <w:t>Графическая схема (</w:t>
            </w:r>
            <w:r>
              <w:rPr>
                <w:sz w:val="24"/>
                <w:lang w:val="en-US"/>
              </w:rPr>
              <w:t>ER</w:t>
            </w:r>
            <w:r w:rsidRPr="00262BC1">
              <w:rPr>
                <w:sz w:val="24"/>
              </w:rPr>
              <w:t>-</w:t>
            </w:r>
            <w:r w:rsidRPr="008D1044">
              <w:rPr>
                <w:sz w:val="24"/>
              </w:rPr>
              <w:t>диаграмма) основных сущностей системы и их взаимосвязей</w:t>
            </w:r>
          </w:p>
        </w:tc>
        <w:tc>
          <w:tcPr>
            <w:tcW w:w="458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2-4</w:t>
            </w:r>
          </w:p>
        </w:tc>
        <w:tc>
          <w:tcPr>
            <w:tcW w:w="1573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Высокий</w:t>
            </w:r>
          </w:p>
        </w:tc>
      </w:tr>
      <w:tr w:rsidR="00E67200" w:rsidRPr="006B1777" w:rsidTr="00644A22">
        <w:tc>
          <w:tcPr>
            <w:tcW w:w="332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2.2</w:t>
            </w:r>
          </w:p>
        </w:tc>
        <w:tc>
          <w:tcPr>
            <w:tcW w:w="980" w:type="pct"/>
          </w:tcPr>
          <w:p w:rsidR="00E67200" w:rsidRDefault="00E67200" w:rsidP="00E67200">
            <w:pPr>
              <w:rPr>
                <w:sz w:val="24"/>
              </w:rPr>
            </w:pPr>
            <w:r w:rsidRPr="00317615">
              <w:rPr>
                <w:sz w:val="24"/>
              </w:rPr>
              <w:t>Определить роли пользователей и уровни дост</w:t>
            </w:r>
            <w:r>
              <w:rPr>
                <w:sz w:val="24"/>
              </w:rPr>
              <w:t>упа к данным и функциям системы</w:t>
            </w:r>
          </w:p>
        </w:tc>
        <w:tc>
          <w:tcPr>
            <w:tcW w:w="1657" w:type="pct"/>
          </w:tcPr>
          <w:p w:rsidR="00E67200" w:rsidRPr="008D1044" w:rsidRDefault="00E67200" w:rsidP="00E67200">
            <w:pPr>
              <w:rPr>
                <w:sz w:val="24"/>
              </w:rPr>
            </w:pPr>
            <w:r w:rsidRPr="00774A3D">
              <w:rPr>
                <w:sz w:val="24"/>
              </w:rPr>
              <w:t>Документ с описанием ролей</w:t>
            </w:r>
          </w:p>
        </w:tc>
        <w:tc>
          <w:tcPr>
            <w:tcW w:w="458" w:type="pct"/>
          </w:tcPr>
          <w:p w:rsidR="00E67200" w:rsidRPr="00774A3D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73" w:type="pct"/>
          </w:tcPr>
          <w:p w:rsidR="00E67200" w:rsidRPr="00774A3D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Высокий</w:t>
            </w:r>
          </w:p>
        </w:tc>
      </w:tr>
      <w:tr w:rsidR="00E67200" w:rsidRPr="006B1777" w:rsidTr="00644A22">
        <w:tc>
          <w:tcPr>
            <w:tcW w:w="332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2.3</w:t>
            </w:r>
          </w:p>
        </w:tc>
        <w:tc>
          <w:tcPr>
            <w:tcW w:w="980" w:type="pct"/>
          </w:tcPr>
          <w:p w:rsidR="00E67200" w:rsidRDefault="00E67200" w:rsidP="00E67200">
            <w:pPr>
              <w:rPr>
                <w:sz w:val="24"/>
              </w:rPr>
            </w:pPr>
            <w:r w:rsidRPr="002A28E6">
              <w:rPr>
                <w:sz w:val="24"/>
              </w:rPr>
              <w:t>Спроектировать основные</w:t>
            </w:r>
            <w:r>
              <w:rPr>
                <w:sz w:val="24"/>
              </w:rPr>
              <w:t xml:space="preserve"> пользовательские сценарии и интерфейсы</w:t>
            </w:r>
            <w:r w:rsidRPr="002A28E6">
              <w:rPr>
                <w:sz w:val="24"/>
              </w:rPr>
              <w:t xml:space="preserve"> для ролей</w:t>
            </w:r>
            <w:r>
              <w:rPr>
                <w:sz w:val="24"/>
              </w:rPr>
              <w:t xml:space="preserve"> пользователей</w:t>
            </w:r>
          </w:p>
        </w:tc>
        <w:tc>
          <w:tcPr>
            <w:tcW w:w="1657" w:type="pct"/>
          </w:tcPr>
          <w:p w:rsidR="00E67200" w:rsidRPr="008D1044" w:rsidRDefault="00E67200" w:rsidP="00E67200">
            <w:pPr>
              <w:rPr>
                <w:sz w:val="24"/>
              </w:rPr>
            </w:pPr>
            <w:r w:rsidRPr="00BE629A">
              <w:rPr>
                <w:sz w:val="24"/>
              </w:rPr>
              <w:t>Макеты (прототипы) основных экранов системы</w:t>
            </w:r>
          </w:p>
        </w:tc>
        <w:tc>
          <w:tcPr>
            <w:tcW w:w="458" w:type="pct"/>
          </w:tcPr>
          <w:p w:rsidR="00E67200" w:rsidRPr="00BE629A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8-12</w:t>
            </w:r>
          </w:p>
        </w:tc>
        <w:tc>
          <w:tcPr>
            <w:tcW w:w="1573" w:type="pct"/>
          </w:tcPr>
          <w:p w:rsidR="00E67200" w:rsidRPr="00BE629A" w:rsidRDefault="00CE5D85" w:rsidP="00E67200">
            <w:pPr>
              <w:rPr>
                <w:sz w:val="24"/>
              </w:rPr>
            </w:pPr>
            <w:bookmarkStart w:id="0" w:name="_GoBack"/>
            <w:bookmarkEnd w:id="0"/>
            <w:r>
              <w:rPr>
                <w:sz w:val="24"/>
              </w:rPr>
              <w:t>Нормальный</w:t>
            </w:r>
          </w:p>
        </w:tc>
      </w:tr>
      <w:tr w:rsidR="00E67200" w:rsidRPr="006B1777" w:rsidTr="00644A22">
        <w:tc>
          <w:tcPr>
            <w:tcW w:w="332" w:type="pct"/>
            <w:shd w:val="clear" w:color="auto" w:fill="F2F2F2" w:themeFill="background1" w:themeFillShade="F2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980" w:type="pct"/>
            <w:shd w:val="clear" w:color="auto" w:fill="F2F2F2" w:themeFill="background1" w:themeFillShade="F2"/>
          </w:tcPr>
          <w:p w:rsidR="00E67200" w:rsidRPr="002A28E6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Разработка системы</w:t>
            </w:r>
          </w:p>
        </w:tc>
        <w:tc>
          <w:tcPr>
            <w:tcW w:w="1657" w:type="pct"/>
            <w:shd w:val="clear" w:color="auto" w:fill="F2F2F2" w:themeFill="background1" w:themeFillShade="F2"/>
          </w:tcPr>
          <w:p w:rsidR="00E67200" w:rsidRPr="00BE629A" w:rsidRDefault="00E67200" w:rsidP="00E67200">
            <w:pPr>
              <w:rPr>
                <w:sz w:val="24"/>
              </w:rPr>
            </w:pPr>
          </w:p>
        </w:tc>
        <w:tc>
          <w:tcPr>
            <w:tcW w:w="458" w:type="pct"/>
            <w:shd w:val="clear" w:color="auto" w:fill="F2F2F2" w:themeFill="background1" w:themeFillShade="F2"/>
          </w:tcPr>
          <w:p w:rsidR="00E67200" w:rsidRPr="00BE629A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25-34</w:t>
            </w:r>
          </w:p>
        </w:tc>
        <w:tc>
          <w:tcPr>
            <w:tcW w:w="1573" w:type="pct"/>
            <w:shd w:val="clear" w:color="auto" w:fill="F2F2F2" w:themeFill="background1" w:themeFillShade="F2"/>
          </w:tcPr>
          <w:p w:rsidR="00E67200" w:rsidRPr="00BE629A" w:rsidRDefault="00CE5D85" w:rsidP="00E67200">
            <w:pPr>
              <w:rPr>
                <w:sz w:val="24"/>
              </w:rPr>
            </w:pPr>
            <w:r>
              <w:rPr>
                <w:sz w:val="24"/>
              </w:rPr>
              <w:t>Нормальный</w:t>
            </w:r>
          </w:p>
        </w:tc>
      </w:tr>
      <w:tr w:rsidR="00E67200" w:rsidRPr="006B1777" w:rsidTr="00644A22">
        <w:tc>
          <w:tcPr>
            <w:tcW w:w="332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3.1</w:t>
            </w:r>
          </w:p>
        </w:tc>
        <w:tc>
          <w:tcPr>
            <w:tcW w:w="980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Подготовить среду для разработки</w:t>
            </w:r>
          </w:p>
        </w:tc>
        <w:tc>
          <w:tcPr>
            <w:tcW w:w="1657" w:type="pct"/>
          </w:tcPr>
          <w:p w:rsidR="00E67200" w:rsidRPr="00BE629A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Настроенная система контроля версий (репозиторий проекта), развернутая и настроенная база данных</w:t>
            </w:r>
          </w:p>
        </w:tc>
        <w:tc>
          <w:tcPr>
            <w:tcW w:w="458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1-2</w:t>
            </w:r>
          </w:p>
        </w:tc>
        <w:tc>
          <w:tcPr>
            <w:tcW w:w="1573" w:type="pct"/>
          </w:tcPr>
          <w:p w:rsidR="00E67200" w:rsidRDefault="00CE5D85" w:rsidP="00E67200">
            <w:pPr>
              <w:rPr>
                <w:sz w:val="24"/>
              </w:rPr>
            </w:pPr>
            <w:r>
              <w:rPr>
                <w:sz w:val="24"/>
              </w:rPr>
              <w:t>Нормальный</w:t>
            </w:r>
          </w:p>
        </w:tc>
      </w:tr>
      <w:tr w:rsidR="00E67200" w:rsidRPr="006B1777" w:rsidTr="00644A22">
        <w:tc>
          <w:tcPr>
            <w:tcW w:w="332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lastRenderedPageBreak/>
              <w:t>3.2</w:t>
            </w:r>
          </w:p>
        </w:tc>
        <w:tc>
          <w:tcPr>
            <w:tcW w:w="980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Реализовать слой работы с данными</w:t>
            </w:r>
          </w:p>
        </w:tc>
        <w:tc>
          <w:tcPr>
            <w:tcW w:w="1657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Функционирующий модуль для работы с данными:</w:t>
            </w:r>
          </w:p>
          <w:p w:rsidR="00E67200" w:rsidRPr="00DA1323" w:rsidRDefault="00E67200" w:rsidP="00E67200">
            <w:pPr>
              <w:pStyle w:val="a7"/>
              <w:numPr>
                <w:ilvl w:val="0"/>
                <w:numId w:val="5"/>
              </w:numPr>
              <w:rPr>
                <w:sz w:val="24"/>
              </w:rPr>
            </w:pPr>
            <w:r>
              <w:rPr>
                <w:sz w:val="24"/>
              </w:rPr>
              <w:t>Пользователи</w:t>
            </w:r>
          </w:p>
          <w:p w:rsidR="00E67200" w:rsidRDefault="00E67200" w:rsidP="00E67200">
            <w:pPr>
              <w:pStyle w:val="a7"/>
              <w:numPr>
                <w:ilvl w:val="0"/>
                <w:numId w:val="5"/>
              </w:numPr>
              <w:rPr>
                <w:sz w:val="24"/>
              </w:rPr>
            </w:pPr>
            <w:r>
              <w:rPr>
                <w:sz w:val="24"/>
              </w:rPr>
              <w:t>Заказ-наряды</w:t>
            </w:r>
          </w:p>
          <w:p w:rsidR="00E67200" w:rsidRDefault="00E67200" w:rsidP="00E67200">
            <w:pPr>
              <w:pStyle w:val="a7"/>
              <w:numPr>
                <w:ilvl w:val="0"/>
                <w:numId w:val="5"/>
              </w:numPr>
              <w:rPr>
                <w:sz w:val="24"/>
              </w:rPr>
            </w:pPr>
            <w:r>
              <w:rPr>
                <w:sz w:val="24"/>
              </w:rPr>
              <w:t>Работы</w:t>
            </w:r>
          </w:p>
          <w:p w:rsidR="00E67200" w:rsidRDefault="00E67200" w:rsidP="00E67200">
            <w:pPr>
              <w:pStyle w:val="a7"/>
              <w:numPr>
                <w:ilvl w:val="0"/>
                <w:numId w:val="5"/>
              </w:numPr>
              <w:rPr>
                <w:sz w:val="24"/>
              </w:rPr>
            </w:pPr>
            <w:r>
              <w:rPr>
                <w:sz w:val="24"/>
              </w:rPr>
              <w:t>Клиенты</w:t>
            </w:r>
          </w:p>
          <w:p w:rsidR="00E67200" w:rsidRPr="0017226C" w:rsidRDefault="00E67200" w:rsidP="00E67200">
            <w:pPr>
              <w:pStyle w:val="a7"/>
              <w:numPr>
                <w:ilvl w:val="0"/>
                <w:numId w:val="5"/>
              </w:numPr>
              <w:rPr>
                <w:sz w:val="24"/>
              </w:rPr>
            </w:pPr>
            <w:r>
              <w:rPr>
                <w:sz w:val="24"/>
              </w:rPr>
              <w:t>Автомобили</w:t>
            </w:r>
          </w:p>
          <w:p w:rsidR="00E67200" w:rsidRPr="001C737D" w:rsidRDefault="00E67200" w:rsidP="00E67200">
            <w:pPr>
              <w:pStyle w:val="a7"/>
              <w:rPr>
                <w:sz w:val="24"/>
              </w:rPr>
            </w:pPr>
          </w:p>
        </w:tc>
        <w:tc>
          <w:tcPr>
            <w:tcW w:w="458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6-8</w:t>
            </w:r>
          </w:p>
        </w:tc>
        <w:tc>
          <w:tcPr>
            <w:tcW w:w="1573" w:type="pct"/>
          </w:tcPr>
          <w:p w:rsidR="00E67200" w:rsidRDefault="00CE5D85" w:rsidP="00E67200">
            <w:pPr>
              <w:rPr>
                <w:sz w:val="24"/>
              </w:rPr>
            </w:pPr>
            <w:r>
              <w:rPr>
                <w:sz w:val="24"/>
              </w:rPr>
              <w:t>Нормальный</w:t>
            </w:r>
          </w:p>
        </w:tc>
      </w:tr>
      <w:tr w:rsidR="00E67200" w:rsidRPr="006B1777" w:rsidTr="00644A22">
        <w:tc>
          <w:tcPr>
            <w:tcW w:w="332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3.3</w:t>
            </w:r>
          </w:p>
        </w:tc>
        <w:tc>
          <w:tcPr>
            <w:tcW w:w="980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Реализовать слой бизнес-логики</w:t>
            </w:r>
          </w:p>
        </w:tc>
        <w:tc>
          <w:tcPr>
            <w:tcW w:w="1657" w:type="pct"/>
          </w:tcPr>
          <w:p w:rsidR="00E67200" w:rsidRDefault="00E67200" w:rsidP="00E67200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Функционирующий модуль бизнес-логики</w:t>
            </w:r>
            <w:r>
              <w:rPr>
                <w:sz w:val="24"/>
                <w:lang w:val="en-US"/>
              </w:rPr>
              <w:t>:</w:t>
            </w:r>
          </w:p>
          <w:p w:rsidR="00E67200" w:rsidRDefault="00E67200" w:rsidP="00E67200">
            <w:pPr>
              <w:pStyle w:val="a7"/>
              <w:numPr>
                <w:ilvl w:val="0"/>
                <w:numId w:val="6"/>
              </w:numPr>
              <w:rPr>
                <w:sz w:val="24"/>
              </w:rPr>
            </w:pPr>
            <w:r>
              <w:rPr>
                <w:sz w:val="24"/>
              </w:rPr>
              <w:t>Создание/Удаление/</w:t>
            </w:r>
            <w:r>
              <w:rPr>
                <w:sz w:val="24"/>
              </w:rPr>
              <w:br/>
            </w:r>
            <w:r w:rsidRPr="00205207">
              <w:rPr>
                <w:sz w:val="24"/>
              </w:rPr>
              <w:t>Редактирование</w:t>
            </w:r>
            <w:r>
              <w:rPr>
                <w:sz w:val="24"/>
              </w:rPr>
              <w:t>/Получение объектов данных из хранилищ</w:t>
            </w:r>
          </w:p>
          <w:p w:rsidR="00E67200" w:rsidRDefault="00E67200" w:rsidP="00E67200">
            <w:pPr>
              <w:pStyle w:val="a7"/>
              <w:numPr>
                <w:ilvl w:val="0"/>
                <w:numId w:val="6"/>
              </w:numPr>
              <w:rPr>
                <w:sz w:val="24"/>
              </w:rPr>
            </w:pPr>
            <w:r>
              <w:rPr>
                <w:sz w:val="24"/>
              </w:rPr>
              <w:t>Создание заказ-наряда и привязка мастера</w:t>
            </w:r>
          </w:p>
          <w:p w:rsidR="00E67200" w:rsidRDefault="00E67200" w:rsidP="00E67200">
            <w:pPr>
              <w:pStyle w:val="a7"/>
              <w:numPr>
                <w:ilvl w:val="0"/>
                <w:numId w:val="6"/>
              </w:numPr>
              <w:rPr>
                <w:sz w:val="24"/>
              </w:rPr>
            </w:pPr>
            <w:r>
              <w:rPr>
                <w:sz w:val="24"/>
              </w:rPr>
              <w:t>Создание клиента, автомобиля и привязка автомобиля к клиенту</w:t>
            </w:r>
          </w:p>
          <w:p w:rsidR="00E67200" w:rsidRPr="00205207" w:rsidRDefault="00E67200" w:rsidP="00E67200">
            <w:pPr>
              <w:pStyle w:val="a7"/>
              <w:numPr>
                <w:ilvl w:val="0"/>
                <w:numId w:val="6"/>
              </w:numPr>
              <w:rPr>
                <w:sz w:val="24"/>
              </w:rPr>
            </w:pPr>
            <w:r>
              <w:rPr>
                <w:sz w:val="24"/>
              </w:rPr>
              <w:t>Создание отчетов по выполненным заказам за период</w:t>
            </w:r>
          </w:p>
        </w:tc>
        <w:tc>
          <w:tcPr>
            <w:tcW w:w="458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6-8</w:t>
            </w:r>
          </w:p>
        </w:tc>
        <w:tc>
          <w:tcPr>
            <w:tcW w:w="1573" w:type="pct"/>
          </w:tcPr>
          <w:p w:rsidR="00E67200" w:rsidRDefault="00CE5D85" w:rsidP="00E67200">
            <w:pPr>
              <w:rPr>
                <w:sz w:val="24"/>
              </w:rPr>
            </w:pPr>
            <w:r>
              <w:rPr>
                <w:sz w:val="24"/>
              </w:rPr>
              <w:t>Нормальный</w:t>
            </w:r>
          </w:p>
        </w:tc>
      </w:tr>
      <w:tr w:rsidR="00E67200" w:rsidRPr="006B1777" w:rsidTr="00644A22">
        <w:tc>
          <w:tcPr>
            <w:tcW w:w="332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3.4</w:t>
            </w:r>
          </w:p>
        </w:tc>
        <w:tc>
          <w:tcPr>
            <w:tcW w:w="980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Реализовать слой пользовательского интерфейса</w:t>
            </w:r>
          </w:p>
        </w:tc>
        <w:tc>
          <w:tcPr>
            <w:tcW w:w="1657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Функционирующий модуль пользовательского интерфейса:</w:t>
            </w:r>
          </w:p>
          <w:p w:rsidR="00E67200" w:rsidRDefault="00E67200" w:rsidP="00E67200">
            <w:pPr>
              <w:pStyle w:val="a7"/>
              <w:numPr>
                <w:ilvl w:val="0"/>
                <w:numId w:val="4"/>
              </w:numPr>
              <w:rPr>
                <w:sz w:val="24"/>
              </w:rPr>
            </w:pPr>
            <w:r>
              <w:rPr>
                <w:sz w:val="24"/>
              </w:rPr>
              <w:t>формы списков данных</w:t>
            </w:r>
          </w:p>
          <w:p w:rsidR="00E67200" w:rsidRDefault="00E67200" w:rsidP="00E67200">
            <w:pPr>
              <w:pStyle w:val="a7"/>
              <w:numPr>
                <w:ilvl w:val="0"/>
                <w:numId w:val="4"/>
              </w:numPr>
              <w:rPr>
                <w:sz w:val="24"/>
              </w:rPr>
            </w:pPr>
            <w:r>
              <w:rPr>
                <w:sz w:val="24"/>
              </w:rPr>
              <w:t>формы добавления элементов</w:t>
            </w:r>
          </w:p>
          <w:p w:rsidR="00E67200" w:rsidRDefault="00E67200" w:rsidP="00E67200">
            <w:pPr>
              <w:pStyle w:val="a7"/>
              <w:numPr>
                <w:ilvl w:val="0"/>
                <w:numId w:val="4"/>
              </w:numPr>
              <w:rPr>
                <w:sz w:val="24"/>
              </w:rPr>
            </w:pPr>
            <w:r>
              <w:rPr>
                <w:sz w:val="24"/>
              </w:rPr>
              <w:t xml:space="preserve">формы </w:t>
            </w:r>
            <w:r w:rsidRPr="00E22313">
              <w:rPr>
                <w:sz w:val="24"/>
              </w:rPr>
              <w:t>редактирования элементов</w:t>
            </w:r>
          </w:p>
          <w:p w:rsidR="00E67200" w:rsidRDefault="00E67200" w:rsidP="00E67200">
            <w:pPr>
              <w:pStyle w:val="a7"/>
              <w:numPr>
                <w:ilvl w:val="0"/>
                <w:numId w:val="4"/>
              </w:numPr>
              <w:rPr>
                <w:sz w:val="24"/>
              </w:rPr>
            </w:pPr>
            <w:r w:rsidRPr="00E22313">
              <w:rPr>
                <w:sz w:val="24"/>
              </w:rPr>
              <w:t>форма авторизации</w:t>
            </w:r>
          </w:p>
          <w:p w:rsidR="00E67200" w:rsidRDefault="00E67200" w:rsidP="00E67200">
            <w:pPr>
              <w:pStyle w:val="a7"/>
              <w:numPr>
                <w:ilvl w:val="0"/>
                <w:numId w:val="4"/>
              </w:numPr>
              <w:rPr>
                <w:sz w:val="24"/>
              </w:rPr>
            </w:pPr>
            <w:r>
              <w:rPr>
                <w:sz w:val="24"/>
              </w:rPr>
              <w:t>форма работы с клиентом и автомобилями</w:t>
            </w:r>
          </w:p>
          <w:p w:rsidR="00E67200" w:rsidRDefault="00E67200" w:rsidP="00E67200">
            <w:pPr>
              <w:pStyle w:val="a7"/>
              <w:numPr>
                <w:ilvl w:val="0"/>
                <w:numId w:val="4"/>
              </w:numPr>
              <w:rPr>
                <w:sz w:val="24"/>
              </w:rPr>
            </w:pPr>
            <w:r>
              <w:rPr>
                <w:sz w:val="24"/>
              </w:rPr>
              <w:t>форма работы с заказ-нарядом</w:t>
            </w:r>
          </w:p>
          <w:p w:rsidR="00E67200" w:rsidRPr="00E22313" w:rsidRDefault="00E67200" w:rsidP="00E67200">
            <w:pPr>
              <w:pStyle w:val="a7"/>
              <w:numPr>
                <w:ilvl w:val="0"/>
                <w:numId w:val="4"/>
              </w:numPr>
              <w:rPr>
                <w:sz w:val="24"/>
              </w:rPr>
            </w:pPr>
            <w:r>
              <w:rPr>
                <w:sz w:val="24"/>
              </w:rPr>
              <w:t>форма создания отчета</w:t>
            </w:r>
          </w:p>
        </w:tc>
        <w:tc>
          <w:tcPr>
            <w:tcW w:w="458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8-10</w:t>
            </w:r>
          </w:p>
        </w:tc>
        <w:tc>
          <w:tcPr>
            <w:tcW w:w="1573" w:type="pct"/>
          </w:tcPr>
          <w:p w:rsidR="00E67200" w:rsidRDefault="00CE5D85" w:rsidP="00E67200">
            <w:pPr>
              <w:rPr>
                <w:sz w:val="24"/>
              </w:rPr>
            </w:pPr>
            <w:r>
              <w:rPr>
                <w:sz w:val="24"/>
              </w:rPr>
              <w:t>Нормальный</w:t>
            </w:r>
          </w:p>
        </w:tc>
      </w:tr>
      <w:tr w:rsidR="00E67200" w:rsidRPr="006B1777" w:rsidTr="00644A22">
        <w:tc>
          <w:tcPr>
            <w:tcW w:w="332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3.5</w:t>
            </w:r>
          </w:p>
        </w:tc>
        <w:tc>
          <w:tcPr>
            <w:tcW w:w="980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Реализовать модуль автоматического тестирования</w:t>
            </w:r>
          </w:p>
        </w:tc>
        <w:tc>
          <w:tcPr>
            <w:tcW w:w="1657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Функционирующий модуль автоматического тестирования (</w:t>
            </w:r>
            <w:r>
              <w:rPr>
                <w:sz w:val="24"/>
                <w:lang w:val="en-US"/>
              </w:rPr>
              <w:t>unit</w:t>
            </w:r>
            <w:r w:rsidRPr="004E240F">
              <w:rPr>
                <w:sz w:val="24"/>
              </w:rPr>
              <w:t xml:space="preserve"> </w:t>
            </w:r>
            <w:r>
              <w:rPr>
                <w:sz w:val="24"/>
              </w:rPr>
              <w:t>тесты)</w:t>
            </w:r>
          </w:p>
        </w:tc>
        <w:tc>
          <w:tcPr>
            <w:tcW w:w="458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4-6</w:t>
            </w:r>
          </w:p>
        </w:tc>
        <w:tc>
          <w:tcPr>
            <w:tcW w:w="1573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Низкий</w:t>
            </w:r>
          </w:p>
        </w:tc>
      </w:tr>
      <w:tr w:rsidR="00E67200" w:rsidRPr="006B1777" w:rsidTr="00644A22">
        <w:tc>
          <w:tcPr>
            <w:tcW w:w="332" w:type="pct"/>
            <w:shd w:val="clear" w:color="auto" w:fill="F2F2F2" w:themeFill="background1" w:themeFillShade="F2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80" w:type="pct"/>
            <w:shd w:val="clear" w:color="auto" w:fill="F2F2F2" w:themeFill="background1" w:themeFillShade="F2"/>
          </w:tcPr>
          <w:p w:rsidR="00E67200" w:rsidRPr="004B6E0C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Внедрение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системы</w:t>
            </w:r>
          </w:p>
        </w:tc>
        <w:tc>
          <w:tcPr>
            <w:tcW w:w="1657" w:type="pct"/>
            <w:shd w:val="clear" w:color="auto" w:fill="F2F2F2" w:themeFill="background1" w:themeFillShade="F2"/>
          </w:tcPr>
          <w:p w:rsidR="00E67200" w:rsidRDefault="00E67200" w:rsidP="00E67200">
            <w:pPr>
              <w:rPr>
                <w:sz w:val="24"/>
              </w:rPr>
            </w:pPr>
          </w:p>
        </w:tc>
        <w:tc>
          <w:tcPr>
            <w:tcW w:w="458" w:type="pct"/>
            <w:shd w:val="clear" w:color="auto" w:fill="F2F2F2" w:themeFill="background1" w:themeFillShade="F2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1-2</w:t>
            </w:r>
          </w:p>
        </w:tc>
        <w:tc>
          <w:tcPr>
            <w:tcW w:w="1573" w:type="pct"/>
            <w:shd w:val="clear" w:color="auto" w:fill="F2F2F2" w:themeFill="background1" w:themeFillShade="F2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Низкий</w:t>
            </w:r>
          </w:p>
        </w:tc>
      </w:tr>
      <w:tr w:rsidR="00E67200" w:rsidRPr="006B1777" w:rsidTr="00644A22">
        <w:tc>
          <w:tcPr>
            <w:tcW w:w="332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4.1</w:t>
            </w:r>
          </w:p>
        </w:tc>
        <w:tc>
          <w:tcPr>
            <w:tcW w:w="980" w:type="pct"/>
          </w:tcPr>
          <w:p w:rsidR="00E67200" w:rsidRDefault="00E67200" w:rsidP="00E67200">
            <w:pPr>
              <w:rPr>
                <w:sz w:val="24"/>
              </w:rPr>
            </w:pPr>
            <w:r w:rsidRPr="00A456C4">
              <w:rPr>
                <w:sz w:val="24"/>
              </w:rPr>
              <w:t>Провести наполнение системы</w:t>
            </w:r>
            <w:r>
              <w:rPr>
                <w:sz w:val="24"/>
              </w:rPr>
              <w:t xml:space="preserve"> данными</w:t>
            </w:r>
          </w:p>
        </w:tc>
        <w:tc>
          <w:tcPr>
            <w:tcW w:w="1657" w:type="pct"/>
          </w:tcPr>
          <w:p w:rsidR="00E67200" w:rsidRPr="00CE76BD" w:rsidRDefault="00E67200" w:rsidP="00E67200">
            <w:pPr>
              <w:rPr>
                <w:sz w:val="24"/>
              </w:rPr>
            </w:pPr>
            <w:r w:rsidRPr="00CE76BD">
              <w:rPr>
                <w:sz w:val="24"/>
              </w:rPr>
              <w:t>Система готова к эк</w:t>
            </w:r>
            <w:r>
              <w:rPr>
                <w:sz w:val="24"/>
              </w:rPr>
              <w:t>сплуатации, справочники содержат актуальные данные</w:t>
            </w:r>
          </w:p>
        </w:tc>
        <w:tc>
          <w:tcPr>
            <w:tcW w:w="458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1-2</w:t>
            </w:r>
          </w:p>
        </w:tc>
        <w:tc>
          <w:tcPr>
            <w:tcW w:w="1573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Низкий</w:t>
            </w:r>
          </w:p>
        </w:tc>
      </w:tr>
      <w:tr w:rsidR="00E67200" w:rsidRPr="006B1777" w:rsidTr="00644A22">
        <w:tc>
          <w:tcPr>
            <w:tcW w:w="332" w:type="pct"/>
            <w:shd w:val="clear" w:color="auto" w:fill="F2F2F2" w:themeFill="background1" w:themeFillShade="F2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980" w:type="pct"/>
            <w:shd w:val="clear" w:color="auto" w:fill="F2F2F2" w:themeFill="background1" w:themeFillShade="F2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Тестирование системы</w:t>
            </w:r>
          </w:p>
        </w:tc>
        <w:tc>
          <w:tcPr>
            <w:tcW w:w="1657" w:type="pct"/>
            <w:shd w:val="clear" w:color="auto" w:fill="F2F2F2" w:themeFill="background1" w:themeFillShade="F2"/>
          </w:tcPr>
          <w:p w:rsidR="00E67200" w:rsidRDefault="00E67200" w:rsidP="00E67200">
            <w:pPr>
              <w:rPr>
                <w:sz w:val="24"/>
              </w:rPr>
            </w:pPr>
          </w:p>
        </w:tc>
        <w:tc>
          <w:tcPr>
            <w:tcW w:w="458" w:type="pct"/>
            <w:shd w:val="clear" w:color="auto" w:fill="F2F2F2" w:themeFill="background1" w:themeFillShade="F2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2-3</w:t>
            </w:r>
          </w:p>
        </w:tc>
        <w:tc>
          <w:tcPr>
            <w:tcW w:w="1573" w:type="pct"/>
            <w:shd w:val="clear" w:color="auto" w:fill="F2F2F2" w:themeFill="background1" w:themeFillShade="F2"/>
          </w:tcPr>
          <w:p w:rsidR="00E67200" w:rsidRDefault="00CE5D85" w:rsidP="00E67200">
            <w:pPr>
              <w:rPr>
                <w:sz w:val="24"/>
              </w:rPr>
            </w:pPr>
            <w:r>
              <w:rPr>
                <w:sz w:val="24"/>
              </w:rPr>
              <w:t>Нормальный</w:t>
            </w:r>
          </w:p>
        </w:tc>
      </w:tr>
      <w:tr w:rsidR="00E67200" w:rsidRPr="006B1777" w:rsidTr="00644A22">
        <w:tc>
          <w:tcPr>
            <w:tcW w:w="332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5.1</w:t>
            </w:r>
          </w:p>
        </w:tc>
        <w:tc>
          <w:tcPr>
            <w:tcW w:w="980" w:type="pct"/>
          </w:tcPr>
          <w:p w:rsidR="00E67200" w:rsidRDefault="00E67200" w:rsidP="00E67200">
            <w:pPr>
              <w:rPr>
                <w:sz w:val="24"/>
              </w:rPr>
            </w:pPr>
            <w:r w:rsidRPr="00637241">
              <w:rPr>
                <w:sz w:val="24"/>
              </w:rPr>
              <w:t xml:space="preserve">Провести комплексное тестирование </w:t>
            </w:r>
            <w:r w:rsidRPr="00637241">
              <w:rPr>
                <w:sz w:val="24"/>
              </w:rPr>
              <w:lastRenderedPageBreak/>
              <w:t xml:space="preserve">системы: функциональное, </w:t>
            </w:r>
            <w:r>
              <w:rPr>
                <w:sz w:val="24"/>
              </w:rPr>
              <w:t xml:space="preserve">нефункциональное, </w:t>
            </w:r>
            <w:r w:rsidRPr="00637241">
              <w:rPr>
                <w:sz w:val="24"/>
              </w:rPr>
              <w:t>удобства использования</w:t>
            </w:r>
          </w:p>
        </w:tc>
        <w:tc>
          <w:tcPr>
            <w:tcW w:w="1657" w:type="pct"/>
          </w:tcPr>
          <w:p w:rsidR="00E67200" w:rsidRDefault="00E67200" w:rsidP="00E67200">
            <w:pPr>
              <w:rPr>
                <w:sz w:val="24"/>
              </w:rPr>
            </w:pPr>
            <w:r w:rsidRPr="00637241">
              <w:rPr>
                <w:sz w:val="24"/>
              </w:rPr>
              <w:lastRenderedPageBreak/>
              <w:t>Протестированная и стабильная версия системы</w:t>
            </w:r>
          </w:p>
        </w:tc>
        <w:tc>
          <w:tcPr>
            <w:tcW w:w="458" w:type="pct"/>
          </w:tcPr>
          <w:p w:rsidR="00E67200" w:rsidRPr="0046615A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2-3</w:t>
            </w:r>
          </w:p>
        </w:tc>
        <w:tc>
          <w:tcPr>
            <w:tcW w:w="1573" w:type="pct"/>
          </w:tcPr>
          <w:p w:rsidR="00E67200" w:rsidRPr="0046615A" w:rsidRDefault="00CE5D85" w:rsidP="00E67200">
            <w:pPr>
              <w:rPr>
                <w:sz w:val="24"/>
              </w:rPr>
            </w:pPr>
            <w:r>
              <w:rPr>
                <w:sz w:val="24"/>
              </w:rPr>
              <w:t>Нормальный</w:t>
            </w:r>
          </w:p>
        </w:tc>
      </w:tr>
      <w:tr w:rsidR="00E67200" w:rsidRPr="006B1777" w:rsidTr="00644A22">
        <w:tc>
          <w:tcPr>
            <w:tcW w:w="332" w:type="pct"/>
            <w:shd w:val="clear" w:color="auto" w:fill="F2F2F2" w:themeFill="background1" w:themeFillShade="F2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lastRenderedPageBreak/>
              <w:t>6</w:t>
            </w:r>
          </w:p>
        </w:tc>
        <w:tc>
          <w:tcPr>
            <w:tcW w:w="980" w:type="pct"/>
            <w:shd w:val="clear" w:color="auto" w:fill="F2F2F2" w:themeFill="background1" w:themeFillShade="F2"/>
          </w:tcPr>
          <w:p w:rsidR="00E67200" w:rsidRPr="00637241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Разработка технической документации</w:t>
            </w:r>
          </w:p>
        </w:tc>
        <w:tc>
          <w:tcPr>
            <w:tcW w:w="1657" w:type="pct"/>
            <w:shd w:val="clear" w:color="auto" w:fill="F2F2F2" w:themeFill="background1" w:themeFillShade="F2"/>
          </w:tcPr>
          <w:p w:rsidR="00E67200" w:rsidRPr="00637241" w:rsidRDefault="00E67200" w:rsidP="00E67200">
            <w:pPr>
              <w:rPr>
                <w:sz w:val="24"/>
              </w:rPr>
            </w:pPr>
          </w:p>
        </w:tc>
        <w:tc>
          <w:tcPr>
            <w:tcW w:w="458" w:type="pct"/>
            <w:shd w:val="clear" w:color="auto" w:fill="F2F2F2" w:themeFill="background1" w:themeFillShade="F2"/>
          </w:tcPr>
          <w:p w:rsidR="00E67200" w:rsidRPr="0046615A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4-8</w:t>
            </w:r>
          </w:p>
        </w:tc>
        <w:tc>
          <w:tcPr>
            <w:tcW w:w="1573" w:type="pct"/>
            <w:shd w:val="clear" w:color="auto" w:fill="F2F2F2" w:themeFill="background1" w:themeFillShade="F2"/>
          </w:tcPr>
          <w:p w:rsidR="00E67200" w:rsidRPr="0046615A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Низкий</w:t>
            </w:r>
          </w:p>
        </w:tc>
      </w:tr>
      <w:tr w:rsidR="00E67200" w:rsidRPr="006B1777" w:rsidTr="00644A22">
        <w:tc>
          <w:tcPr>
            <w:tcW w:w="332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6.1</w:t>
            </w:r>
          </w:p>
        </w:tc>
        <w:tc>
          <w:tcPr>
            <w:tcW w:w="980" w:type="pct"/>
          </w:tcPr>
          <w:p w:rsidR="00E67200" w:rsidRDefault="00E67200" w:rsidP="00E67200">
            <w:pPr>
              <w:rPr>
                <w:sz w:val="24"/>
              </w:rPr>
            </w:pPr>
            <w:r w:rsidRPr="00A16921">
              <w:rPr>
                <w:sz w:val="24"/>
              </w:rPr>
              <w:t>Разработать пользовательскую инструкцию</w:t>
            </w:r>
          </w:p>
        </w:tc>
        <w:tc>
          <w:tcPr>
            <w:tcW w:w="1657" w:type="pct"/>
          </w:tcPr>
          <w:p w:rsidR="00E67200" w:rsidRPr="00637241" w:rsidRDefault="00E67200" w:rsidP="00E67200">
            <w:pPr>
              <w:rPr>
                <w:sz w:val="24"/>
              </w:rPr>
            </w:pPr>
            <w:r w:rsidRPr="001B570A">
              <w:rPr>
                <w:sz w:val="24"/>
              </w:rPr>
              <w:t>Документация для каждой роли пользователя</w:t>
            </w:r>
          </w:p>
        </w:tc>
        <w:tc>
          <w:tcPr>
            <w:tcW w:w="458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2-4</w:t>
            </w:r>
          </w:p>
        </w:tc>
        <w:tc>
          <w:tcPr>
            <w:tcW w:w="1573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Низкий</w:t>
            </w:r>
          </w:p>
        </w:tc>
      </w:tr>
      <w:tr w:rsidR="00E67200" w:rsidRPr="006B1777" w:rsidTr="00644A22">
        <w:tc>
          <w:tcPr>
            <w:tcW w:w="332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6.2</w:t>
            </w:r>
          </w:p>
        </w:tc>
        <w:tc>
          <w:tcPr>
            <w:tcW w:w="980" w:type="pct"/>
          </w:tcPr>
          <w:p w:rsidR="00E67200" w:rsidRPr="00A16921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Разработать документацию для разработчика</w:t>
            </w:r>
          </w:p>
        </w:tc>
        <w:tc>
          <w:tcPr>
            <w:tcW w:w="1657" w:type="pct"/>
          </w:tcPr>
          <w:p w:rsidR="00E67200" w:rsidRPr="00637241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Документация для каждого программного модуля</w:t>
            </w:r>
          </w:p>
        </w:tc>
        <w:tc>
          <w:tcPr>
            <w:tcW w:w="458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2-4</w:t>
            </w:r>
          </w:p>
        </w:tc>
        <w:tc>
          <w:tcPr>
            <w:tcW w:w="1573" w:type="pct"/>
          </w:tcPr>
          <w:p w:rsidR="00E67200" w:rsidRDefault="00E67200" w:rsidP="00E67200">
            <w:pPr>
              <w:rPr>
                <w:sz w:val="24"/>
              </w:rPr>
            </w:pPr>
            <w:r>
              <w:rPr>
                <w:sz w:val="24"/>
              </w:rPr>
              <w:t>Низкий</w:t>
            </w:r>
          </w:p>
        </w:tc>
      </w:tr>
    </w:tbl>
    <w:p w:rsidR="004F1A0F" w:rsidRDefault="004F1A0F" w:rsidP="00DE57E5"/>
    <w:p w:rsidR="007F0581" w:rsidRDefault="009A007F" w:rsidP="007F0581">
      <w:pPr>
        <w:jc w:val="both"/>
        <w:rPr>
          <w:b/>
        </w:rPr>
      </w:pPr>
      <w:r>
        <w:t>Выбранная модель жизненного цикла разработки</w:t>
      </w:r>
      <w:r w:rsidR="00C30A8E">
        <w:t xml:space="preserve"> ПО</w:t>
      </w:r>
      <w:r>
        <w:t xml:space="preserve">: </w:t>
      </w:r>
      <w:r w:rsidRPr="009A007F">
        <w:rPr>
          <w:b/>
        </w:rPr>
        <w:t>итеративная</w:t>
      </w:r>
      <w:r>
        <w:rPr>
          <w:b/>
        </w:rPr>
        <w:t>.</w:t>
      </w:r>
    </w:p>
    <w:p w:rsidR="009A007F" w:rsidRDefault="009A007F" w:rsidP="007F0581">
      <w:pPr>
        <w:jc w:val="both"/>
      </w:pPr>
      <w:r w:rsidRPr="009A007F">
        <w:t>Итеративная</w:t>
      </w:r>
      <w:r>
        <w:t xml:space="preserve"> модель</w:t>
      </w:r>
      <w:r w:rsidRPr="009A007F">
        <w:t xml:space="preserve"> позволяет обновлять требования к продукту после старта разработки. Для этого проект дробят на части и сначала выпускают MVP-версию, а затем итерациями доводят решение до ума. По ходу разработки требования к ПО можно менять в зависимости от обратной связи пользователей, заказчика или изменений на рынке. Цикл повторяется до тех пор, пока вся система не будет готова</w:t>
      </w:r>
      <w:r w:rsidR="00877420">
        <w:rPr>
          <w:rStyle w:val="ac"/>
        </w:rPr>
        <w:footnoteReference w:id="1"/>
      </w:r>
      <w:r w:rsidRPr="009A007F">
        <w:t>.</w:t>
      </w:r>
    </w:p>
    <w:p w:rsidR="00D57F51" w:rsidRDefault="00D57F51" w:rsidP="007F0581">
      <w:pPr>
        <w:jc w:val="both"/>
      </w:pPr>
    </w:p>
    <w:p w:rsidR="00877420" w:rsidRDefault="00877420" w:rsidP="00877420">
      <w:pPr>
        <w:jc w:val="both"/>
      </w:pPr>
      <w:r>
        <w:t>Преимущества:</w:t>
      </w:r>
    </w:p>
    <w:p w:rsidR="00877420" w:rsidRDefault="00877420" w:rsidP="00877420">
      <w:pPr>
        <w:pStyle w:val="a7"/>
        <w:numPr>
          <w:ilvl w:val="0"/>
          <w:numId w:val="10"/>
        </w:numPr>
        <w:jc w:val="both"/>
      </w:pPr>
      <w:r>
        <w:t>Возможность быстро выкатить ПО;</w:t>
      </w:r>
    </w:p>
    <w:p w:rsidR="00877420" w:rsidRDefault="00877420" w:rsidP="00877420">
      <w:pPr>
        <w:pStyle w:val="a7"/>
        <w:numPr>
          <w:ilvl w:val="0"/>
          <w:numId w:val="10"/>
        </w:numPr>
        <w:jc w:val="both"/>
      </w:pPr>
      <w:r>
        <w:t>Заказчик видит промежуточные результаты и может корректировать требования;</w:t>
      </w:r>
    </w:p>
    <w:p w:rsidR="00877420" w:rsidRDefault="00877420" w:rsidP="00877420">
      <w:pPr>
        <w:pStyle w:val="a7"/>
        <w:numPr>
          <w:ilvl w:val="0"/>
          <w:numId w:val="10"/>
        </w:numPr>
        <w:jc w:val="both"/>
      </w:pPr>
      <w:r>
        <w:t>Быстрая обратная связь от пользователей;</w:t>
      </w:r>
    </w:p>
    <w:p w:rsidR="00877420" w:rsidRDefault="00877420" w:rsidP="00877420">
      <w:pPr>
        <w:pStyle w:val="a7"/>
        <w:numPr>
          <w:ilvl w:val="0"/>
          <w:numId w:val="10"/>
        </w:numPr>
        <w:jc w:val="both"/>
      </w:pPr>
      <w:r>
        <w:t>Проще находить конфликты между требованиями.</w:t>
      </w:r>
    </w:p>
    <w:p w:rsidR="00877420" w:rsidRDefault="00877420" w:rsidP="00877420">
      <w:pPr>
        <w:jc w:val="both"/>
      </w:pPr>
    </w:p>
    <w:p w:rsidR="00877420" w:rsidRDefault="00877420" w:rsidP="00877420">
      <w:pPr>
        <w:jc w:val="both"/>
      </w:pPr>
      <w:r>
        <w:t>Недостатки:</w:t>
      </w:r>
    </w:p>
    <w:p w:rsidR="00877420" w:rsidRDefault="00877420" w:rsidP="00877420">
      <w:pPr>
        <w:pStyle w:val="a7"/>
        <w:numPr>
          <w:ilvl w:val="0"/>
          <w:numId w:val="9"/>
        </w:numPr>
        <w:jc w:val="both"/>
      </w:pPr>
      <w:r>
        <w:t>Могут возникнуть сложности с созданием рабочей архитектуры, так как изначально не всегда известны все требования.</w:t>
      </w:r>
    </w:p>
    <w:p w:rsidR="00877420" w:rsidRDefault="00877420" w:rsidP="00877420">
      <w:pPr>
        <w:jc w:val="both"/>
      </w:pPr>
    </w:p>
    <w:p w:rsidR="00877420" w:rsidRDefault="00877420" w:rsidP="00877420">
      <w:pPr>
        <w:jc w:val="both"/>
      </w:pPr>
      <w:r>
        <w:t>Когда подходит модель:</w:t>
      </w:r>
    </w:p>
    <w:p w:rsidR="00877420" w:rsidRDefault="00877420" w:rsidP="00877420">
      <w:pPr>
        <w:pStyle w:val="a7"/>
        <w:numPr>
          <w:ilvl w:val="0"/>
          <w:numId w:val="8"/>
        </w:numPr>
        <w:jc w:val="both"/>
      </w:pPr>
      <w:r>
        <w:t>Рабочее решение нужно в короткие сроки;</w:t>
      </w:r>
    </w:p>
    <w:p w:rsidR="00877420" w:rsidRDefault="00877420" w:rsidP="00877420">
      <w:pPr>
        <w:pStyle w:val="a7"/>
        <w:numPr>
          <w:ilvl w:val="0"/>
          <w:numId w:val="8"/>
        </w:numPr>
        <w:jc w:val="both"/>
      </w:pPr>
      <w:r>
        <w:lastRenderedPageBreak/>
        <w:t>Требования не до конца ясны и могут меняться в процессе работы;</w:t>
      </w:r>
    </w:p>
    <w:p w:rsidR="00BE33F2" w:rsidRDefault="00877420" w:rsidP="00BE33F2">
      <w:pPr>
        <w:pStyle w:val="a7"/>
        <w:numPr>
          <w:ilvl w:val="0"/>
          <w:numId w:val="8"/>
        </w:numPr>
        <w:jc w:val="both"/>
      </w:pPr>
      <w:r>
        <w:t>Проект очень большой, а ресурсов немного, поэтому приходится разбивать продукт на части и делать его постепенно.</w:t>
      </w:r>
    </w:p>
    <w:p w:rsidR="009A007F" w:rsidRDefault="009A007F" w:rsidP="001E635E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E3FDFA9" wp14:editId="33742E36">
            <wp:extent cx="5940425" cy="3115661"/>
            <wp:effectExtent l="0" t="0" r="3175" b="8890"/>
            <wp:docPr id="2" name="Рисунок 2" descr="При итеративном подходе пользователям как можно быстрее поставляют весь продукт, пусть и не в идеальном виде. Затем с каждой итерацией он становится лучше и лучше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 итеративном подходе пользователям как можно быстрее поставляют весь продукт, пусть и не в идеальном виде. Затем с каждой итерацией он становится лучше и лучше  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5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79D4" w:rsidRDefault="009A007F" w:rsidP="006479D4">
      <w:pPr>
        <w:pStyle w:val="a9"/>
        <w:jc w:val="center"/>
      </w:pPr>
      <w:r>
        <w:t xml:space="preserve">Рисунок </w:t>
      </w:r>
      <w:r w:rsidR="009F61C9">
        <w:fldChar w:fldCharType="begin"/>
      </w:r>
      <w:r w:rsidR="009F61C9">
        <w:instrText xml:space="preserve"> SEQ Рисунок \* ARABIC </w:instrText>
      </w:r>
      <w:r w:rsidR="009F61C9">
        <w:fldChar w:fldCharType="separate"/>
      </w:r>
      <w:r w:rsidR="006479D4">
        <w:rPr>
          <w:noProof/>
        </w:rPr>
        <w:t>1</w:t>
      </w:r>
      <w:r w:rsidR="009F61C9">
        <w:rPr>
          <w:noProof/>
        </w:rPr>
        <w:fldChar w:fldCharType="end"/>
      </w:r>
      <w:r>
        <w:t>. Схема итеративной модели разработки ПО</w:t>
      </w:r>
    </w:p>
    <w:p w:rsidR="009A007F" w:rsidRPr="00DA51B4" w:rsidRDefault="006479D4" w:rsidP="006479D4">
      <w:pPr>
        <w:tabs>
          <w:tab w:val="left" w:pos="3860"/>
        </w:tabs>
        <w:rPr>
          <w:b/>
        </w:rPr>
      </w:pPr>
      <w:r>
        <w:t xml:space="preserve">Выбранная методология управления проектом: </w:t>
      </w:r>
      <w:r w:rsidRPr="006479D4">
        <w:rPr>
          <w:b/>
          <w:lang w:val="en-US"/>
        </w:rPr>
        <w:t>Scrum</w:t>
      </w:r>
    </w:p>
    <w:p w:rsidR="006479D4" w:rsidRDefault="006479D4" w:rsidP="006479D4">
      <w:pPr>
        <w:tabs>
          <w:tab w:val="left" w:pos="3860"/>
        </w:tabs>
        <w:jc w:val="both"/>
      </w:pPr>
      <w:r w:rsidRPr="006479D4">
        <w:t>В основе этого фреймворка лежат короткие спринты, которые обычно длятся по 2-4 недели. Чем короче спринт, тем более гибкий процесс разработки и более быстрая обратная связь от заказчика или пользователей. В конце каждого спринта команда выпускает рабочий продукт, а затем проводит ретроспективу, где обсуждает итоги работы, сильные стороны команды и точки роста.</w:t>
      </w:r>
      <w:r>
        <w:rPr>
          <w:rStyle w:val="ac"/>
        </w:rPr>
        <w:footnoteReference w:id="2"/>
      </w:r>
    </w:p>
    <w:p w:rsidR="0095384C" w:rsidRDefault="0095384C" w:rsidP="0095384C">
      <w:pPr>
        <w:tabs>
          <w:tab w:val="left" w:pos="3860"/>
        </w:tabs>
        <w:jc w:val="both"/>
      </w:pPr>
      <w:r>
        <w:t>Преимущества:</w:t>
      </w:r>
    </w:p>
    <w:p w:rsidR="0095384C" w:rsidRDefault="0095384C" w:rsidP="0095384C">
      <w:pPr>
        <w:pStyle w:val="a7"/>
        <w:numPr>
          <w:ilvl w:val="0"/>
          <w:numId w:val="11"/>
        </w:numPr>
        <w:tabs>
          <w:tab w:val="left" w:pos="3860"/>
        </w:tabs>
        <w:jc w:val="both"/>
      </w:pPr>
      <w:r>
        <w:t>Можно быстро реагировать на изменения требований;</w:t>
      </w:r>
    </w:p>
    <w:p w:rsidR="0095384C" w:rsidRDefault="0095384C" w:rsidP="0095384C">
      <w:pPr>
        <w:pStyle w:val="a7"/>
        <w:numPr>
          <w:ilvl w:val="0"/>
          <w:numId w:val="11"/>
        </w:numPr>
        <w:tabs>
          <w:tab w:val="left" w:pos="3860"/>
        </w:tabs>
        <w:jc w:val="both"/>
      </w:pPr>
      <w:r>
        <w:t>Заказчик видит рабочий продукт уже через несколько недель;</w:t>
      </w:r>
    </w:p>
    <w:p w:rsidR="0095384C" w:rsidRDefault="0095384C" w:rsidP="0095384C">
      <w:pPr>
        <w:pStyle w:val="a7"/>
        <w:numPr>
          <w:ilvl w:val="0"/>
          <w:numId w:val="11"/>
        </w:numPr>
        <w:tabs>
          <w:tab w:val="left" w:pos="3860"/>
        </w:tabs>
        <w:jc w:val="both"/>
      </w:pPr>
      <w:r>
        <w:t>Постоянная обратная связь, так как проходят регулярные демонстрации и обсуждения с заказчиком;</w:t>
      </w:r>
    </w:p>
    <w:p w:rsidR="0095384C" w:rsidRDefault="0095384C" w:rsidP="0095384C">
      <w:pPr>
        <w:pStyle w:val="a7"/>
        <w:numPr>
          <w:ilvl w:val="0"/>
          <w:numId w:val="11"/>
        </w:numPr>
        <w:tabs>
          <w:tab w:val="left" w:pos="3860"/>
        </w:tabs>
        <w:jc w:val="both"/>
      </w:pPr>
      <w:r>
        <w:t>Короткие итерации и видимый прогресс вдохновляют команду.</w:t>
      </w:r>
    </w:p>
    <w:p w:rsidR="0095384C" w:rsidRDefault="0095384C" w:rsidP="0095384C">
      <w:pPr>
        <w:tabs>
          <w:tab w:val="left" w:pos="3860"/>
        </w:tabs>
        <w:jc w:val="both"/>
      </w:pPr>
    </w:p>
    <w:p w:rsidR="0095384C" w:rsidRDefault="0095384C" w:rsidP="0095384C">
      <w:pPr>
        <w:tabs>
          <w:tab w:val="left" w:pos="3860"/>
        </w:tabs>
        <w:jc w:val="both"/>
      </w:pPr>
      <w:r>
        <w:t>Недостатки:</w:t>
      </w:r>
    </w:p>
    <w:p w:rsidR="0095384C" w:rsidRDefault="0095384C" w:rsidP="0095384C">
      <w:pPr>
        <w:pStyle w:val="a7"/>
        <w:numPr>
          <w:ilvl w:val="0"/>
          <w:numId w:val="12"/>
        </w:numPr>
        <w:tabs>
          <w:tab w:val="left" w:pos="3860"/>
        </w:tabs>
        <w:jc w:val="both"/>
      </w:pPr>
      <w:r>
        <w:t>Зависимость от заказчика, ведь если он не участвует в процессе, подход теряет смысл;</w:t>
      </w:r>
    </w:p>
    <w:p w:rsidR="0095384C" w:rsidRDefault="0095384C" w:rsidP="0095384C">
      <w:pPr>
        <w:pStyle w:val="a7"/>
        <w:numPr>
          <w:ilvl w:val="0"/>
          <w:numId w:val="12"/>
        </w:numPr>
        <w:tabs>
          <w:tab w:val="left" w:pos="3860"/>
        </w:tabs>
        <w:jc w:val="both"/>
      </w:pPr>
      <w:r>
        <w:lastRenderedPageBreak/>
        <w:t>Зависимость от вовлеченности сотрудников;</w:t>
      </w:r>
    </w:p>
    <w:p w:rsidR="0095384C" w:rsidRDefault="0095384C" w:rsidP="0095384C">
      <w:pPr>
        <w:pStyle w:val="a7"/>
        <w:numPr>
          <w:ilvl w:val="0"/>
          <w:numId w:val="12"/>
        </w:numPr>
        <w:tabs>
          <w:tab w:val="left" w:pos="3860"/>
        </w:tabs>
        <w:jc w:val="both"/>
      </w:pPr>
      <w:r>
        <w:t>Не всегда есть возможность детально оценить риски.</w:t>
      </w:r>
    </w:p>
    <w:p w:rsidR="0095384C" w:rsidRDefault="0095384C" w:rsidP="0095384C">
      <w:pPr>
        <w:tabs>
          <w:tab w:val="left" w:pos="3860"/>
        </w:tabs>
        <w:jc w:val="both"/>
      </w:pPr>
    </w:p>
    <w:p w:rsidR="0095384C" w:rsidRDefault="0095384C" w:rsidP="0095384C">
      <w:pPr>
        <w:tabs>
          <w:tab w:val="left" w:pos="3860"/>
        </w:tabs>
        <w:jc w:val="both"/>
      </w:pPr>
      <w:r>
        <w:t>Когда подходит модель:</w:t>
      </w:r>
    </w:p>
    <w:p w:rsidR="0095384C" w:rsidRDefault="0095384C" w:rsidP="0095384C">
      <w:pPr>
        <w:pStyle w:val="a7"/>
        <w:numPr>
          <w:ilvl w:val="0"/>
          <w:numId w:val="13"/>
        </w:numPr>
        <w:tabs>
          <w:tab w:val="left" w:pos="3860"/>
        </w:tabs>
        <w:jc w:val="both"/>
      </w:pPr>
      <w:r>
        <w:t>Требования к проекту нечеткие или часто меняются;</w:t>
      </w:r>
    </w:p>
    <w:p w:rsidR="0095384C" w:rsidRDefault="0095384C" w:rsidP="0095384C">
      <w:pPr>
        <w:pStyle w:val="a7"/>
        <w:numPr>
          <w:ilvl w:val="0"/>
          <w:numId w:val="13"/>
        </w:numPr>
        <w:tabs>
          <w:tab w:val="left" w:pos="3860"/>
        </w:tabs>
        <w:jc w:val="both"/>
      </w:pPr>
      <w:r>
        <w:t>Необходима быстрая доставка ценности заказчику;</w:t>
      </w:r>
    </w:p>
    <w:p w:rsidR="0095384C" w:rsidRDefault="0095384C" w:rsidP="0095384C">
      <w:pPr>
        <w:pStyle w:val="a7"/>
        <w:numPr>
          <w:ilvl w:val="0"/>
          <w:numId w:val="13"/>
        </w:numPr>
        <w:tabs>
          <w:tab w:val="left" w:pos="3860"/>
        </w:tabs>
        <w:jc w:val="both"/>
      </w:pPr>
      <w:r>
        <w:t>Заказчик активно вовлечен в процесс;</w:t>
      </w:r>
    </w:p>
    <w:p w:rsidR="0095384C" w:rsidRDefault="0095384C" w:rsidP="00D03739">
      <w:pPr>
        <w:pStyle w:val="a7"/>
        <w:numPr>
          <w:ilvl w:val="0"/>
          <w:numId w:val="13"/>
        </w:numPr>
        <w:tabs>
          <w:tab w:val="left" w:pos="3860"/>
        </w:tabs>
        <w:jc w:val="both"/>
      </w:pPr>
      <w:r>
        <w:t>Команда готова к самоорганизации и сотрудничеству.</w:t>
      </w:r>
    </w:p>
    <w:p w:rsidR="00D03739" w:rsidRDefault="00D03739" w:rsidP="00D03739">
      <w:pPr>
        <w:tabs>
          <w:tab w:val="left" w:pos="3860"/>
        </w:tabs>
        <w:jc w:val="both"/>
      </w:pPr>
    </w:p>
    <w:p w:rsidR="006479D4" w:rsidRDefault="006479D4" w:rsidP="006479D4">
      <w:pPr>
        <w:keepNext/>
        <w:tabs>
          <w:tab w:val="left" w:pos="3860"/>
        </w:tabs>
        <w:jc w:val="center"/>
      </w:pPr>
      <w:r>
        <w:rPr>
          <w:noProof/>
          <w:lang w:eastAsia="ru-RU"/>
        </w:rPr>
        <w:drawing>
          <wp:inline distT="0" distB="0" distL="0" distR="0" wp14:anchorId="74656E24" wp14:editId="723F5A14">
            <wp:extent cx="3937000" cy="2066925"/>
            <wp:effectExtent l="0" t="0" r="6350" b="9525"/>
            <wp:docPr id="3" name="Рисунок 3" descr="Из других особенностей SCRUM: наличие ежедневных стендапов и новая роль в процессе — скрам-мастер, которые координирует работу команды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Из других особенностей SCRUM: наличие ежедневных стендапов и новая роль в процессе — скрам-мастер, которые координирует работу команды  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117" cy="2070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79D4" w:rsidRDefault="006479D4" w:rsidP="00467A4B">
      <w:pPr>
        <w:pStyle w:val="a9"/>
        <w:jc w:val="center"/>
      </w:pPr>
      <w:r>
        <w:t xml:space="preserve">Рисунок </w:t>
      </w:r>
      <w:r w:rsidR="009F61C9">
        <w:fldChar w:fldCharType="begin"/>
      </w:r>
      <w:r w:rsidR="009F61C9">
        <w:instrText xml:space="preserve"> SEQ Рисунок \* ARABIC </w:instrText>
      </w:r>
      <w:r w:rsidR="009F61C9">
        <w:fldChar w:fldCharType="separate"/>
      </w:r>
      <w:r>
        <w:rPr>
          <w:noProof/>
        </w:rPr>
        <w:t>2</w:t>
      </w:r>
      <w:r w:rsidR="009F61C9">
        <w:rPr>
          <w:noProof/>
        </w:rPr>
        <w:fldChar w:fldCharType="end"/>
      </w:r>
      <w:r>
        <w:rPr>
          <w:lang w:val="en-US"/>
        </w:rPr>
        <w:t xml:space="preserve">. </w:t>
      </w:r>
      <w:r>
        <w:t xml:space="preserve">Принцип работы методологии </w:t>
      </w:r>
      <w:r>
        <w:rPr>
          <w:lang w:val="en-US"/>
        </w:rPr>
        <w:t>Scrum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1"/>
        <w:gridCol w:w="2094"/>
        <w:gridCol w:w="1434"/>
        <w:gridCol w:w="2486"/>
        <w:gridCol w:w="1230"/>
        <w:gridCol w:w="1230"/>
      </w:tblGrid>
      <w:tr w:rsidR="00913B2D" w:rsidRPr="003A50EE" w:rsidTr="00913B2D">
        <w:trPr>
          <w:trHeight w:val="315"/>
        </w:trPr>
        <w:tc>
          <w:tcPr>
            <w:tcW w:w="466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120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:rsidR="00913B2D" w:rsidRPr="00D47492" w:rsidRDefault="008D5C0B" w:rsidP="00913B2D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З</w:t>
            </w:r>
            <w:r w:rsidR="00913B2D" w:rsidRPr="00D47492"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адачи</w:t>
            </w:r>
          </w:p>
        </w:tc>
        <w:tc>
          <w:tcPr>
            <w:tcW w:w="1330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 w:rsidRPr="00D47492"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658" w:type="pct"/>
            <w:vAlign w:val="center"/>
          </w:tcPr>
          <w:p w:rsidR="00913B2D" w:rsidRPr="00D47492" w:rsidRDefault="001916F4" w:rsidP="00913B2D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Срок</w:t>
            </w:r>
          </w:p>
        </w:tc>
        <w:tc>
          <w:tcPr>
            <w:tcW w:w="658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О</w:t>
            </w:r>
            <w:r w:rsidRPr="00D47492"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ценка, ч</w:t>
            </w:r>
          </w:p>
        </w:tc>
      </w:tr>
      <w:tr w:rsidR="00913B2D" w:rsidRPr="003A50EE" w:rsidTr="00913B2D">
        <w:trPr>
          <w:trHeight w:val="585"/>
        </w:trPr>
        <w:tc>
          <w:tcPr>
            <w:tcW w:w="466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bCs/>
                <w:color w:val="000000"/>
                <w:sz w:val="23"/>
                <w:szCs w:val="23"/>
                <w:lang w:eastAsia="ru-RU"/>
              </w:rPr>
            </w:pPr>
            <w:r w:rsidRPr="00D47492">
              <w:rPr>
                <w:rFonts w:eastAsia="Times New Roman"/>
                <w:bCs/>
                <w:color w:val="000000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1120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bCs/>
                <w:color w:val="000000"/>
                <w:sz w:val="23"/>
                <w:szCs w:val="23"/>
                <w:lang w:eastAsia="ru-RU"/>
              </w:rPr>
            </w:pPr>
            <w:r w:rsidRPr="00D47492">
              <w:rPr>
                <w:rFonts w:eastAsia="Times New Roman"/>
                <w:bCs/>
                <w:color w:val="000000"/>
                <w:sz w:val="23"/>
                <w:szCs w:val="23"/>
                <w:lang w:eastAsia="ru-RU"/>
              </w:rPr>
              <w:t>Подготовительный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 w:rsidRPr="00D47492"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1.1, 1.2, 1.3, 2.1, 2.2</w:t>
            </w:r>
          </w:p>
        </w:tc>
        <w:tc>
          <w:tcPr>
            <w:tcW w:w="1330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 w:rsidRPr="00D47492"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ТЗ, ER-диаграмма, описание ролей</w:t>
            </w:r>
          </w:p>
        </w:tc>
        <w:tc>
          <w:tcPr>
            <w:tcW w:w="658" w:type="pct"/>
            <w:vAlign w:val="center"/>
          </w:tcPr>
          <w:p w:rsidR="00913B2D" w:rsidRPr="003A50EE" w:rsidRDefault="001916F4" w:rsidP="00913B2D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26.11</w:t>
            </w:r>
          </w:p>
        </w:tc>
        <w:tc>
          <w:tcPr>
            <w:tcW w:w="658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 w:rsidRPr="003A50EE"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12-</w:t>
            </w:r>
            <w:r w:rsidRPr="00D47492"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17</w:t>
            </w:r>
          </w:p>
        </w:tc>
      </w:tr>
      <w:tr w:rsidR="00913B2D" w:rsidRPr="003A50EE" w:rsidTr="00913B2D">
        <w:trPr>
          <w:trHeight w:val="870"/>
        </w:trPr>
        <w:tc>
          <w:tcPr>
            <w:tcW w:w="466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bCs/>
                <w:color w:val="000000"/>
                <w:sz w:val="23"/>
                <w:szCs w:val="23"/>
                <w:lang w:eastAsia="ru-RU"/>
              </w:rPr>
            </w:pPr>
            <w:r w:rsidRPr="00D47492">
              <w:rPr>
                <w:rFonts w:eastAsia="Times New Roman"/>
                <w:bCs/>
                <w:color w:val="000000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120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bCs/>
                <w:color w:val="000000"/>
                <w:sz w:val="23"/>
                <w:szCs w:val="23"/>
                <w:lang w:eastAsia="ru-RU"/>
              </w:rPr>
            </w:pPr>
            <w:r w:rsidRPr="00D47492">
              <w:rPr>
                <w:rFonts w:eastAsia="Times New Roman"/>
                <w:bCs/>
                <w:color w:val="000000"/>
                <w:sz w:val="23"/>
                <w:szCs w:val="23"/>
                <w:lang w:eastAsia="ru-RU"/>
              </w:rPr>
              <w:t>Прототип и инфраструктура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 w:rsidRPr="00D47492"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3.1, часть 3.2, 3.3, 3.4</w:t>
            </w:r>
          </w:p>
        </w:tc>
        <w:tc>
          <w:tcPr>
            <w:tcW w:w="1330" w:type="pct"/>
            <w:shd w:val="clear" w:color="auto" w:fill="auto"/>
            <w:vAlign w:val="center"/>
            <w:hideMark/>
          </w:tcPr>
          <w:p w:rsidR="00913B2D" w:rsidRPr="00D47492" w:rsidRDefault="00DA51B4" w:rsidP="00DA51B4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Работающий прототип</w:t>
            </w:r>
            <w:r w:rsidR="00913B2D" w:rsidRPr="00D47492"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 xml:space="preserve"> с CRUD по </w:t>
            </w:r>
            <w:r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контрагентам</w:t>
            </w:r>
            <w:r w:rsidR="00913B2D" w:rsidRPr="00D47492"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 xml:space="preserve"> и авто</w:t>
            </w:r>
            <w:r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мобилям</w:t>
            </w:r>
          </w:p>
        </w:tc>
        <w:tc>
          <w:tcPr>
            <w:tcW w:w="658" w:type="pct"/>
            <w:vAlign w:val="center"/>
          </w:tcPr>
          <w:p w:rsidR="00913B2D" w:rsidRPr="00D47492" w:rsidRDefault="001916F4" w:rsidP="00913B2D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30.11</w:t>
            </w:r>
          </w:p>
        </w:tc>
        <w:tc>
          <w:tcPr>
            <w:tcW w:w="658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 w:rsidRPr="00D47492"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~13</w:t>
            </w:r>
          </w:p>
        </w:tc>
      </w:tr>
      <w:tr w:rsidR="00913B2D" w:rsidRPr="003A50EE" w:rsidTr="00913B2D">
        <w:trPr>
          <w:trHeight w:val="615"/>
        </w:trPr>
        <w:tc>
          <w:tcPr>
            <w:tcW w:w="466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bCs/>
                <w:color w:val="000000"/>
                <w:sz w:val="23"/>
                <w:szCs w:val="23"/>
                <w:lang w:eastAsia="ru-RU"/>
              </w:rPr>
            </w:pPr>
            <w:r w:rsidRPr="00D47492">
              <w:rPr>
                <w:rFonts w:eastAsia="Times New Roman"/>
                <w:bCs/>
                <w:color w:val="000000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120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bCs/>
                <w:color w:val="000000"/>
                <w:sz w:val="23"/>
                <w:szCs w:val="23"/>
                <w:lang w:eastAsia="ru-RU"/>
              </w:rPr>
            </w:pPr>
            <w:r w:rsidRPr="00D47492">
              <w:rPr>
                <w:rFonts w:eastAsia="Times New Roman"/>
                <w:bCs/>
                <w:color w:val="000000"/>
                <w:sz w:val="23"/>
                <w:szCs w:val="23"/>
                <w:lang w:eastAsia="ru-RU"/>
              </w:rPr>
              <w:t>Реализация ядра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 w:rsidRPr="00D47492"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часть 3.2, 3.3, 3.4</w:t>
            </w:r>
          </w:p>
        </w:tc>
        <w:tc>
          <w:tcPr>
            <w:tcW w:w="1330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 w:rsidRPr="00D47492"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Система с работающими</w:t>
            </w:r>
            <w:r w:rsidR="00DA51B4"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 xml:space="preserve"> заявками и</w:t>
            </w:r>
            <w:r w:rsidRPr="00D47492"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 xml:space="preserve"> заказ-нарядами</w:t>
            </w:r>
          </w:p>
        </w:tc>
        <w:tc>
          <w:tcPr>
            <w:tcW w:w="658" w:type="pct"/>
            <w:vAlign w:val="center"/>
          </w:tcPr>
          <w:p w:rsidR="00913B2D" w:rsidRPr="00D47492" w:rsidRDefault="001916F4" w:rsidP="00913B2D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4.12</w:t>
            </w:r>
          </w:p>
        </w:tc>
        <w:tc>
          <w:tcPr>
            <w:tcW w:w="658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 w:rsidRPr="00D47492"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~14.5</w:t>
            </w:r>
          </w:p>
        </w:tc>
      </w:tr>
      <w:tr w:rsidR="00913B2D" w:rsidRPr="003A50EE" w:rsidTr="00913B2D">
        <w:trPr>
          <w:trHeight w:val="615"/>
        </w:trPr>
        <w:tc>
          <w:tcPr>
            <w:tcW w:w="466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bCs/>
                <w:color w:val="000000"/>
                <w:sz w:val="23"/>
                <w:szCs w:val="23"/>
                <w:lang w:eastAsia="ru-RU"/>
              </w:rPr>
            </w:pPr>
            <w:r w:rsidRPr="00D47492">
              <w:rPr>
                <w:rFonts w:eastAsia="Times New Roman"/>
                <w:bCs/>
                <w:color w:val="000000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120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bCs/>
                <w:color w:val="000000"/>
                <w:sz w:val="23"/>
                <w:szCs w:val="23"/>
                <w:lang w:eastAsia="ru-RU"/>
              </w:rPr>
            </w:pPr>
            <w:r w:rsidRPr="00D47492">
              <w:rPr>
                <w:rFonts w:eastAsia="Times New Roman"/>
                <w:bCs/>
                <w:color w:val="000000"/>
                <w:sz w:val="23"/>
                <w:szCs w:val="23"/>
                <w:lang w:eastAsia="ru-RU"/>
              </w:rPr>
              <w:t>Доработка и отчетность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 w:rsidRPr="00D47492"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часть 3.3, 3.4, 5.1</w:t>
            </w:r>
          </w:p>
        </w:tc>
        <w:tc>
          <w:tcPr>
            <w:tcW w:w="1330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 w:rsidRPr="00D47492"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Полнофункциональная система с отчетами</w:t>
            </w:r>
          </w:p>
        </w:tc>
        <w:tc>
          <w:tcPr>
            <w:tcW w:w="658" w:type="pct"/>
            <w:vAlign w:val="center"/>
          </w:tcPr>
          <w:p w:rsidR="00913B2D" w:rsidRPr="00D47492" w:rsidRDefault="001916F4" w:rsidP="00913B2D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8.12</w:t>
            </w:r>
          </w:p>
        </w:tc>
        <w:tc>
          <w:tcPr>
            <w:tcW w:w="658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 w:rsidRPr="00D47492"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~9.5</w:t>
            </w:r>
          </w:p>
        </w:tc>
      </w:tr>
      <w:tr w:rsidR="00913B2D" w:rsidRPr="003A50EE" w:rsidTr="00913B2D">
        <w:trPr>
          <w:trHeight w:val="615"/>
        </w:trPr>
        <w:tc>
          <w:tcPr>
            <w:tcW w:w="466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bCs/>
                <w:color w:val="000000"/>
                <w:sz w:val="23"/>
                <w:szCs w:val="23"/>
                <w:lang w:eastAsia="ru-RU"/>
              </w:rPr>
            </w:pPr>
            <w:r w:rsidRPr="00D47492">
              <w:rPr>
                <w:rFonts w:eastAsia="Times New Roman"/>
                <w:bCs/>
                <w:color w:val="000000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120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bCs/>
                <w:color w:val="000000"/>
                <w:sz w:val="23"/>
                <w:szCs w:val="23"/>
                <w:lang w:eastAsia="ru-RU"/>
              </w:rPr>
            </w:pPr>
            <w:r w:rsidRPr="00D47492">
              <w:rPr>
                <w:rFonts w:eastAsia="Times New Roman"/>
                <w:bCs/>
                <w:color w:val="000000"/>
                <w:sz w:val="23"/>
                <w:szCs w:val="23"/>
                <w:lang w:eastAsia="ru-RU"/>
              </w:rPr>
              <w:t>Релиз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 w:rsidRPr="00D47492"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3.5, 4.1, 5.1, 6.1, 6.2</w:t>
            </w:r>
          </w:p>
        </w:tc>
        <w:tc>
          <w:tcPr>
            <w:tcW w:w="1330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 w:rsidRPr="00D47492"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Протестированная система с документацией</w:t>
            </w:r>
          </w:p>
        </w:tc>
        <w:tc>
          <w:tcPr>
            <w:tcW w:w="658" w:type="pct"/>
            <w:vAlign w:val="center"/>
          </w:tcPr>
          <w:p w:rsidR="00913B2D" w:rsidRPr="00D47492" w:rsidRDefault="001916F4" w:rsidP="00913B2D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11.12</w:t>
            </w:r>
          </w:p>
        </w:tc>
        <w:tc>
          <w:tcPr>
            <w:tcW w:w="658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color w:val="000000"/>
                <w:sz w:val="23"/>
                <w:szCs w:val="23"/>
                <w:lang w:eastAsia="ru-RU"/>
              </w:rPr>
            </w:pPr>
            <w:r w:rsidRPr="00D47492">
              <w:rPr>
                <w:rFonts w:eastAsia="Times New Roman"/>
                <w:color w:val="000000"/>
                <w:sz w:val="23"/>
                <w:szCs w:val="23"/>
                <w:lang w:eastAsia="ru-RU"/>
              </w:rPr>
              <w:t>~12-20</w:t>
            </w:r>
          </w:p>
        </w:tc>
      </w:tr>
      <w:tr w:rsidR="00913B2D" w:rsidRPr="003A50EE" w:rsidTr="00913B2D">
        <w:trPr>
          <w:trHeight w:val="315"/>
        </w:trPr>
        <w:tc>
          <w:tcPr>
            <w:tcW w:w="466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bCs/>
                <w:color w:val="000000"/>
                <w:sz w:val="23"/>
                <w:szCs w:val="23"/>
                <w:lang w:eastAsia="ru-RU"/>
              </w:rPr>
            </w:pPr>
            <w:r w:rsidRPr="00D47492">
              <w:rPr>
                <w:rFonts w:eastAsia="Times New Roman"/>
                <w:bCs/>
                <w:color w:val="000000"/>
                <w:sz w:val="23"/>
                <w:szCs w:val="23"/>
                <w:lang w:eastAsia="ru-RU"/>
              </w:rPr>
              <w:t>Итого:</w:t>
            </w:r>
          </w:p>
        </w:tc>
        <w:tc>
          <w:tcPr>
            <w:tcW w:w="1120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767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1330" w:type="pct"/>
            <w:shd w:val="clear" w:color="auto" w:fill="auto"/>
            <w:vAlign w:val="center"/>
            <w:hideMark/>
          </w:tcPr>
          <w:p w:rsidR="00913B2D" w:rsidRPr="00D47492" w:rsidRDefault="00913B2D" w:rsidP="00913B2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658" w:type="pct"/>
            <w:vAlign w:val="center"/>
          </w:tcPr>
          <w:p w:rsidR="00913B2D" w:rsidRPr="00D47492" w:rsidRDefault="00913B2D" w:rsidP="00913B2D">
            <w:pPr>
              <w:spacing w:after="0" w:line="240" w:lineRule="auto"/>
              <w:rPr>
                <w:rFonts w:eastAsia="Times New Roman"/>
                <w:bCs/>
                <w:color w:val="000000"/>
                <w:sz w:val="23"/>
                <w:szCs w:val="23"/>
                <w:lang w:eastAsia="ru-RU"/>
              </w:rPr>
            </w:pPr>
          </w:p>
        </w:tc>
        <w:tc>
          <w:tcPr>
            <w:tcW w:w="658" w:type="pct"/>
            <w:shd w:val="clear" w:color="auto" w:fill="auto"/>
            <w:vAlign w:val="center"/>
            <w:hideMark/>
          </w:tcPr>
          <w:p w:rsidR="00913B2D" w:rsidRPr="00D47492" w:rsidRDefault="001916F4" w:rsidP="00913B2D">
            <w:pPr>
              <w:spacing w:after="0" w:line="240" w:lineRule="auto"/>
              <w:rPr>
                <w:rFonts w:eastAsia="Times New Roman"/>
                <w:bCs/>
                <w:color w:val="000000"/>
                <w:sz w:val="23"/>
                <w:szCs w:val="23"/>
                <w:lang w:eastAsia="ru-RU"/>
              </w:rPr>
            </w:pPr>
            <w:r>
              <w:rPr>
                <w:rFonts w:eastAsia="Times New Roman"/>
                <w:bCs/>
                <w:color w:val="000000"/>
                <w:sz w:val="23"/>
                <w:szCs w:val="23"/>
                <w:lang w:eastAsia="ru-RU"/>
              </w:rPr>
              <w:t>~61-74</w:t>
            </w:r>
          </w:p>
        </w:tc>
      </w:tr>
    </w:tbl>
    <w:p w:rsidR="00A95EC2" w:rsidRPr="006479D4" w:rsidRDefault="00A95EC2" w:rsidP="006479D4">
      <w:pPr>
        <w:tabs>
          <w:tab w:val="left" w:pos="3860"/>
        </w:tabs>
        <w:jc w:val="both"/>
      </w:pPr>
    </w:p>
    <w:sectPr w:rsidR="00A95EC2" w:rsidRPr="006479D4" w:rsidSect="0029365A"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61C9" w:rsidRDefault="009F61C9" w:rsidP="00B31A53">
      <w:pPr>
        <w:spacing w:after="0" w:line="240" w:lineRule="auto"/>
      </w:pPr>
      <w:r>
        <w:separator/>
      </w:r>
    </w:p>
  </w:endnote>
  <w:endnote w:type="continuationSeparator" w:id="0">
    <w:p w:rsidR="009F61C9" w:rsidRDefault="009F61C9" w:rsidP="00B31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41180568"/>
      <w:docPartObj>
        <w:docPartGallery w:val="Page Numbers (Bottom of Page)"/>
        <w:docPartUnique/>
      </w:docPartObj>
    </w:sdtPr>
    <w:sdtEndPr>
      <w:rPr>
        <w:sz w:val="24"/>
      </w:rPr>
    </w:sdtEndPr>
    <w:sdtContent>
      <w:p w:rsidR="0029365A" w:rsidRPr="0029365A" w:rsidRDefault="0029365A" w:rsidP="0029365A">
        <w:pPr>
          <w:pStyle w:val="a5"/>
          <w:jc w:val="center"/>
          <w:rPr>
            <w:sz w:val="24"/>
          </w:rPr>
        </w:pPr>
        <w:r w:rsidRPr="0029365A">
          <w:rPr>
            <w:sz w:val="24"/>
          </w:rPr>
          <w:t>Ульяновск</w:t>
        </w:r>
        <w:r w:rsidRPr="0029365A">
          <w:rPr>
            <w:sz w:val="24"/>
          </w:rPr>
          <w:br/>
          <w:t>2025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44209081"/>
      <w:docPartObj>
        <w:docPartGallery w:val="Page Numbers (Bottom of Page)"/>
        <w:docPartUnique/>
      </w:docPartObj>
    </w:sdtPr>
    <w:sdtEndPr>
      <w:rPr>
        <w:sz w:val="24"/>
      </w:rPr>
    </w:sdtEndPr>
    <w:sdtContent>
      <w:p w:rsidR="0029365A" w:rsidRPr="0029365A" w:rsidRDefault="0029365A" w:rsidP="0029365A">
        <w:pPr>
          <w:pStyle w:val="a5"/>
          <w:jc w:val="center"/>
          <w:rPr>
            <w:sz w:val="24"/>
          </w:rPr>
        </w:pPr>
        <w:r w:rsidRPr="0029365A">
          <w:rPr>
            <w:sz w:val="24"/>
          </w:rPr>
          <w:fldChar w:fldCharType="begin"/>
        </w:r>
        <w:r w:rsidRPr="0029365A">
          <w:rPr>
            <w:sz w:val="24"/>
          </w:rPr>
          <w:instrText>PAGE   \* MERGEFORMAT</w:instrText>
        </w:r>
        <w:r w:rsidRPr="0029365A">
          <w:rPr>
            <w:sz w:val="24"/>
          </w:rPr>
          <w:fldChar w:fldCharType="separate"/>
        </w:r>
        <w:r w:rsidR="00CE5D85">
          <w:rPr>
            <w:noProof/>
            <w:sz w:val="24"/>
          </w:rPr>
          <w:t>2</w:t>
        </w:r>
        <w:r w:rsidRPr="0029365A"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61C9" w:rsidRDefault="009F61C9" w:rsidP="00B31A53">
      <w:pPr>
        <w:spacing w:after="0" w:line="240" w:lineRule="auto"/>
      </w:pPr>
      <w:r>
        <w:separator/>
      </w:r>
    </w:p>
  </w:footnote>
  <w:footnote w:type="continuationSeparator" w:id="0">
    <w:p w:rsidR="009F61C9" w:rsidRDefault="009F61C9" w:rsidP="00B31A53">
      <w:pPr>
        <w:spacing w:after="0" w:line="240" w:lineRule="auto"/>
      </w:pPr>
      <w:r>
        <w:continuationSeparator/>
      </w:r>
    </w:p>
  </w:footnote>
  <w:footnote w:id="1">
    <w:p w:rsidR="00877420" w:rsidRDefault="00877420">
      <w:pPr>
        <w:pStyle w:val="aa"/>
      </w:pPr>
      <w:r>
        <w:rPr>
          <w:rStyle w:val="ac"/>
        </w:rPr>
        <w:footnoteRef/>
      </w:r>
      <w:r>
        <w:t xml:space="preserve"> </w:t>
      </w:r>
      <w:r w:rsidRPr="00877420">
        <w:t>https://habr.com/ru/companies/kaiten/articles/893866/</w:t>
      </w:r>
    </w:p>
  </w:footnote>
  <w:footnote w:id="2">
    <w:p w:rsidR="006479D4" w:rsidRPr="006479D4" w:rsidRDefault="006479D4">
      <w:pPr>
        <w:pStyle w:val="aa"/>
      </w:pPr>
      <w:r>
        <w:rPr>
          <w:rStyle w:val="ac"/>
        </w:rPr>
        <w:footnoteRef/>
      </w:r>
      <w:r>
        <w:t xml:space="preserve"> </w:t>
      </w:r>
      <w:r w:rsidRPr="006479D4">
        <w:t>https://habr.com/ru/companies/kaiten/articles/893866/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3DCC" w:rsidRDefault="00053DCC" w:rsidP="00053DCC">
    <w:pPr>
      <w:pStyle w:val="a3"/>
      <w:jc w:val="center"/>
      <w:rPr>
        <w:sz w:val="24"/>
      </w:rPr>
    </w:pPr>
    <w:r w:rsidRPr="00B31A53">
      <w:rPr>
        <w:sz w:val="24"/>
      </w:rPr>
      <w:t>МИНИСТЕРСТВО НАУКИ И ВЫСШЕГО ОБРАЗОВАНИЯ РОССИЙСКОЙ ФЕДЕРАЦИИ</w:t>
    </w:r>
  </w:p>
  <w:p w:rsidR="00053DCC" w:rsidRDefault="00053DCC" w:rsidP="00053DCC">
    <w:pPr>
      <w:pStyle w:val="a3"/>
      <w:jc w:val="center"/>
      <w:rPr>
        <w:sz w:val="24"/>
      </w:rPr>
    </w:pPr>
    <w:r>
      <w:rPr>
        <w:sz w:val="24"/>
      </w:rPr>
      <w:t>государственное бюджетное образовательное учреждения высшего образования</w:t>
    </w:r>
  </w:p>
  <w:p w:rsidR="00053DCC" w:rsidRDefault="00053DCC" w:rsidP="00053DCC">
    <w:pPr>
      <w:pStyle w:val="a3"/>
      <w:jc w:val="center"/>
      <w:rPr>
        <w:sz w:val="24"/>
      </w:rPr>
    </w:pPr>
    <w:r>
      <w:rPr>
        <w:sz w:val="24"/>
      </w:rPr>
      <w:t>«УЛЬЯНОВСКИЙ ГОСУДАРСТВЕННЫЙ ТЕХНИЧЕСКИЙ УНИВЕРСИТЕТ»</w:t>
    </w:r>
  </w:p>
  <w:p w:rsidR="00053DCC" w:rsidRDefault="00053DCC" w:rsidP="00053DCC">
    <w:pPr>
      <w:pStyle w:val="a3"/>
      <w:jc w:val="center"/>
      <w:rPr>
        <w:sz w:val="24"/>
      </w:rPr>
    </w:pPr>
    <w:r>
      <w:rPr>
        <w:sz w:val="24"/>
      </w:rPr>
      <w:t>Факультет информационных систем и технологий</w:t>
    </w:r>
  </w:p>
  <w:p w:rsidR="00053DCC" w:rsidRPr="00053DCC" w:rsidRDefault="00053DCC" w:rsidP="00053DCC">
    <w:pPr>
      <w:pStyle w:val="a3"/>
      <w:jc w:val="center"/>
      <w:rPr>
        <w:sz w:val="24"/>
      </w:rPr>
    </w:pPr>
    <w:r>
      <w:rPr>
        <w:sz w:val="24"/>
      </w:rPr>
      <w:t>Кафедра «Информационные системы»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3DCC" w:rsidRPr="00053DCC" w:rsidRDefault="00053DCC" w:rsidP="00053D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11452"/>
    <w:multiLevelType w:val="hybridMultilevel"/>
    <w:tmpl w:val="75CED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75EF0"/>
    <w:multiLevelType w:val="hybridMultilevel"/>
    <w:tmpl w:val="D28857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507AD"/>
    <w:multiLevelType w:val="hybridMultilevel"/>
    <w:tmpl w:val="69D22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43649"/>
    <w:multiLevelType w:val="hybridMultilevel"/>
    <w:tmpl w:val="8B968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45401"/>
    <w:multiLevelType w:val="hybridMultilevel"/>
    <w:tmpl w:val="C15ED2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676026"/>
    <w:multiLevelType w:val="hybridMultilevel"/>
    <w:tmpl w:val="D5BAC7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924D41"/>
    <w:multiLevelType w:val="hybridMultilevel"/>
    <w:tmpl w:val="D1F2B5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F00862"/>
    <w:multiLevelType w:val="hybridMultilevel"/>
    <w:tmpl w:val="9D789B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D14E9"/>
    <w:multiLevelType w:val="hybridMultilevel"/>
    <w:tmpl w:val="B81EEE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E47001"/>
    <w:multiLevelType w:val="hybridMultilevel"/>
    <w:tmpl w:val="7488ED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3E1E83"/>
    <w:multiLevelType w:val="hybridMultilevel"/>
    <w:tmpl w:val="E9A86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7E776B"/>
    <w:multiLevelType w:val="hybridMultilevel"/>
    <w:tmpl w:val="1644A9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1C2711"/>
    <w:multiLevelType w:val="hybridMultilevel"/>
    <w:tmpl w:val="C00C07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1"/>
  </w:num>
  <w:num w:numId="7">
    <w:abstractNumId w:val="8"/>
  </w:num>
  <w:num w:numId="8">
    <w:abstractNumId w:val="5"/>
  </w:num>
  <w:num w:numId="9">
    <w:abstractNumId w:val="7"/>
  </w:num>
  <w:num w:numId="10">
    <w:abstractNumId w:val="12"/>
  </w:num>
  <w:num w:numId="11">
    <w:abstractNumId w:val="3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A53"/>
    <w:rsid w:val="00000198"/>
    <w:rsid w:val="00053DCC"/>
    <w:rsid w:val="000560B1"/>
    <w:rsid w:val="00057952"/>
    <w:rsid w:val="00064563"/>
    <w:rsid w:val="000C4C87"/>
    <w:rsid w:val="000D11CD"/>
    <w:rsid w:val="00147B1E"/>
    <w:rsid w:val="00160ED3"/>
    <w:rsid w:val="0017226C"/>
    <w:rsid w:val="001916F4"/>
    <w:rsid w:val="001B3158"/>
    <w:rsid w:val="001B570A"/>
    <w:rsid w:val="001C03C8"/>
    <w:rsid w:val="001C1506"/>
    <w:rsid w:val="001C737D"/>
    <w:rsid w:val="001E635E"/>
    <w:rsid w:val="001E6F0C"/>
    <w:rsid w:val="00205207"/>
    <w:rsid w:val="002170E3"/>
    <w:rsid w:val="00240AD6"/>
    <w:rsid w:val="002440C6"/>
    <w:rsid w:val="00251AAF"/>
    <w:rsid w:val="00262BC1"/>
    <w:rsid w:val="00262CA3"/>
    <w:rsid w:val="002675E5"/>
    <w:rsid w:val="00284D58"/>
    <w:rsid w:val="0029365A"/>
    <w:rsid w:val="00293D72"/>
    <w:rsid w:val="002A28E6"/>
    <w:rsid w:val="002A7937"/>
    <w:rsid w:val="00317615"/>
    <w:rsid w:val="00343142"/>
    <w:rsid w:val="003854F9"/>
    <w:rsid w:val="003A50EE"/>
    <w:rsid w:val="003B35BD"/>
    <w:rsid w:val="003F0FDE"/>
    <w:rsid w:val="003F616F"/>
    <w:rsid w:val="00403678"/>
    <w:rsid w:val="00404961"/>
    <w:rsid w:val="00422A83"/>
    <w:rsid w:val="004349CA"/>
    <w:rsid w:val="00462583"/>
    <w:rsid w:val="0046615A"/>
    <w:rsid w:val="00467A4B"/>
    <w:rsid w:val="00481B89"/>
    <w:rsid w:val="00490352"/>
    <w:rsid w:val="004B6E0C"/>
    <w:rsid w:val="004C5B84"/>
    <w:rsid w:val="004D61DD"/>
    <w:rsid w:val="004D7950"/>
    <w:rsid w:val="004E240F"/>
    <w:rsid w:val="004F1A0F"/>
    <w:rsid w:val="005410FB"/>
    <w:rsid w:val="00570E0C"/>
    <w:rsid w:val="005A1DF6"/>
    <w:rsid w:val="005B639B"/>
    <w:rsid w:val="005B7898"/>
    <w:rsid w:val="005F3B98"/>
    <w:rsid w:val="006125FC"/>
    <w:rsid w:val="00637241"/>
    <w:rsid w:val="00644A22"/>
    <w:rsid w:val="006479D4"/>
    <w:rsid w:val="0065486C"/>
    <w:rsid w:val="00665183"/>
    <w:rsid w:val="006715E3"/>
    <w:rsid w:val="00681F8B"/>
    <w:rsid w:val="006A32B4"/>
    <w:rsid w:val="006B1777"/>
    <w:rsid w:val="006B4FA1"/>
    <w:rsid w:val="006C2A0C"/>
    <w:rsid w:val="007558C2"/>
    <w:rsid w:val="00763745"/>
    <w:rsid w:val="00774A3D"/>
    <w:rsid w:val="007A4E4F"/>
    <w:rsid w:val="007E217C"/>
    <w:rsid w:val="007F0581"/>
    <w:rsid w:val="00801AC4"/>
    <w:rsid w:val="00805D03"/>
    <w:rsid w:val="00812E21"/>
    <w:rsid w:val="0086624C"/>
    <w:rsid w:val="00877420"/>
    <w:rsid w:val="0088003E"/>
    <w:rsid w:val="0088461F"/>
    <w:rsid w:val="008A071B"/>
    <w:rsid w:val="008C7B04"/>
    <w:rsid w:val="008D1044"/>
    <w:rsid w:val="008D5C0B"/>
    <w:rsid w:val="008F1AE2"/>
    <w:rsid w:val="008F6091"/>
    <w:rsid w:val="00913B2D"/>
    <w:rsid w:val="009303DA"/>
    <w:rsid w:val="00940995"/>
    <w:rsid w:val="0095384C"/>
    <w:rsid w:val="009617F0"/>
    <w:rsid w:val="009A007F"/>
    <w:rsid w:val="009B2477"/>
    <w:rsid w:val="009E2C00"/>
    <w:rsid w:val="009F0FAE"/>
    <w:rsid w:val="009F61C9"/>
    <w:rsid w:val="00A16921"/>
    <w:rsid w:val="00A335BE"/>
    <w:rsid w:val="00A401D4"/>
    <w:rsid w:val="00A456C4"/>
    <w:rsid w:val="00A5608F"/>
    <w:rsid w:val="00A810B5"/>
    <w:rsid w:val="00A811BF"/>
    <w:rsid w:val="00A95EC2"/>
    <w:rsid w:val="00AB4817"/>
    <w:rsid w:val="00AB4CEA"/>
    <w:rsid w:val="00AE2651"/>
    <w:rsid w:val="00AF13F5"/>
    <w:rsid w:val="00B02D16"/>
    <w:rsid w:val="00B03819"/>
    <w:rsid w:val="00B31A53"/>
    <w:rsid w:val="00B65069"/>
    <w:rsid w:val="00B66A9F"/>
    <w:rsid w:val="00BB5C37"/>
    <w:rsid w:val="00BE33F2"/>
    <w:rsid w:val="00BE5508"/>
    <w:rsid w:val="00BE629A"/>
    <w:rsid w:val="00C22C9A"/>
    <w:rsid w:val="00C30A8E"/>
    <w:rsid w:val="00C67863"/>
    <w:rsid w:val="00C749E5"/>
    <w:rsid w:val="00C777AF"/>
    <w:rsid w:val="00CB328F"/>
    <w:rsid w:val="00CB4855"/>
    <w:rsid w:val="00CE5D85"/>
    <w:rsid w:val="00CE76BD"/>
    <w:rsid w:val="00D03739"/>
    <w:rsid w:val="00D12186"/>
    <w:rsid w:val="00D47492"/>
    <w:rsid w:val="00D57F51"/>
    <w:rsid w:val="00DA1323"/>
    <w:rsid w:val="00DA51B4"/>
    <w:rsid w:val="00DB3318"/>
    <w:rsid w:val="00DD2C18"/>
    <w:rsid w:val="00DE57E5"/>
    <w:rsid w:val="00DF445A"/>
    <w:rsid w:val="00E210D0"/>
    <w:rsid w:val="00E22313"/>
    <w:rsid w:val="00E67200"/>
    <w:rsid w:val="00E70577"/>
    <w:rsid w:val="00E743D9"/>
    <w:rsid w:val="00E81110"/>
    <w:rsid w:val="00EA6CB4"/>
    <w:rsid w:val="00EB76E3"/>
    <w:rsid w:val="00EC314C"/>
    <w:rsid w:val="00EC7655"/>
    <w:rsid w:val="00ED2C27"/>
    <w:rsid w:val="00EF1E85"/>
    <w:rsid w:val="00F014B3"/>
    <w:rsid w:val="00F13D08"/>
    <w:rsid w:val="00F4389F"/>
    <w:rsid w:val="00F741C4"/>
    <w:rsid w:val="00F95631"/>
    <w:rsid w:val="00FA4959"/>
    <w:rsid w:val="00FC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5E06946-88DC-47EE-9224-24692DF0B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1A53"/>
    <w:rPr>
      <w:rFonts w:ascii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1A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31A53"/>
    <w:rPr>
      <w:rFonts w:ascii="Times New Roman" w:hAnsi="Times New Roman" w:cs="Times New Roman"/>
      <w:sz w:val="28"/>
    </w:rPr>
  </w:style>
  <w:style w:type="paragraph" w:styleId="a5">
    <w:name w:val="footer"/>
    <w:basedOn w:val="a"/>
    <w:link w:val="a6"/>
    <w:uiPriority w:val="99"/>
    <w:unhideWhenUsed/>
    <w:rsid w:val="00B31A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31A53"/>
    <w:rPr>
      <w:rFonts w:ascii="Times New Roman" w:hAnsi="Times New Roman" w:cs="Times New Roman"/>
      <w:sz w:val="28"/>
    </w:rPr>
  </w:style>
  <w:style w:type="paragraph" w:styleId="a7">
    <w:name w:val="List Paragraph"/>
    <w:basedOn w:val="a"/>
    <w:uiPriority w:val="34"/>
    <w:qFormat/>
    <w:rsid w:val="0029365A"/>
    <w:pPr>
      <w:ind w:left="720"/>
      <w:contextualSpacing/>
    </w:pPr>
  </w:style>
  <w:style w:type="table" w:styleId="a8">
    <w:name w:val="Table Grid"/>
    <w:basedOn w:val="a1"/>
    <w:uiPriority w:val="39"/>
    <w:rsid w:val="00DE5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BB5C3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footnote text"/>
    <w:basedOn w:val="a"/>
    <w:link w:val="ab"/>
    <w:uiPriority w:val="99"/>
    <w:semiHidden/>
    <w:unhideWhenUsed/>
    <w:rsid w:val="00877420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77420"/>
    <w:rPr>
      <w:rFonts w:ascii="Times New Roman" w:hAnsi="Times New Roman" w:cs="Times New Roman"/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877420"/>
    <w:rPr>
      <w:vertAlign w:val="superscript"/>
    </w:rPr>
  </w:style>
  <w:style w:type="character" w:styleId="ad">
    <w:name w:val="Strong"/>
    <w:basedOn w:val="a0"/>
    <w:uiPriority w:val="22"/>
    <w:qFormat/>
    <w:rsid w:val="00D474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3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66FDD-2B3C-49A7-AA6A-336254D22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1090</TotalTime>
  <Pages>7</Pages>
  <Words>995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ns.potapov</dc:creator>
  <cp:keywords/>
  <dc:description/>
  <cp:lastModifiedBy>ns.potapov</cp:lastModifiedBy>
  <cp:revision>140</cp:revision>
  <dcterms:created xsi:type="dcterms:W3CDTF">2025-10-24T07:05:00Z</dcterms:created>
  <dcterms:modified xsi:type="dcterms:W3CDTF">2025-12-04T18:32:00Z</dcterms:modified>
</cp:coreProperties>
</file>