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line="360" w:lineRule="auto" w:after="120"/>
        <w:jc w:val="center"/>
      </w:pPr>
      <w:r>
        <w:rPr>
          <w:rFonts w:ascii="Times New Roman" w:hAnsi="Times New Roman"/>
          <w:b/>
          <w:sz w:val="36"/>
        </w:rPr>
        <w:t>FitFi: AI-Powered Smart Fitness Coach</w:t>
      </w:r>
    </w:p>
    <w:p>
      <w:pPr>
        <w:spacing w:line="360" w:lineRule="auto" w:after="560"/>
        <w:jc w:val="center"/>
      </w:pPr>
      <w:r>
        <w:rPr>
          <w:rFonts w:ascii="Times New Roman" w:hAnsi="Times New Roman"/>
          <w:b w:val="0"/>
          <w:sz w:val="26"/>
        </w:rPr>
        <w:t>A Comprehensive Mobile Fitness and Wellness Application</w:t>
      </w:r>
    </w:p>
    <w:p>
      <w:pPr>
        <w:spacing w:line="360" w:lineRule="auto" w:after="120"/>
        <w:jc w:val="center"/>
      </w:pPr>
      <w:r>
        <w:rPr>
          <w:rFonts w:ascii="Times New Roman" w:hAnsi="Times New Roman"/>
          <w:b/>
          <w:sz w:val="32"/>
        </w:rPr>
        <w:t>Synopsis</w:t>
      </w:r>
    </w:p>
    <w:p>
      <w:pPr>
        <w:spacing w:line="360" w:lineRule="auto" w:after="80"/>
        <w:jc w:val="center"/>
      </w:pPr>
      <w:r>
        <w:rPr>
          <w:rFonts w:ascii="Times New Roman" w:hAnsi="Times New Roman"/>
          <w:b w:val="0"/>
          <w:sz w:val="24"/>
        </w:rPr>
        <w:t>Submitted to</w:t>
      </w:r>
    </w:p>
    <w:p>
      <w:pPr>
        <w:spacing w:line="360" w:lineRule="auto" w:after="120"/>
        <w:jc w:val="center"/>
      </w:pPr>
      <w:r>
        <w:rPr>
          <w:rFonts w:ascii="Times New Roman" w:hAnsi="Times New Roman"/>
          <w:b/>
          <w:sz w:val="28"/>
        </w:rPr>
        <w:t>Dev Bhoomi Uttarakhand University</w:t>
      </w:r>
    </w:p>
    <w:p>
      <w:pPr>
        <w:spacing w:line="360" w:lineRule="auto" w:after="80"/>
        <w:jc w:val="center"/>
      </w:pPr>
      <w:r>
        <w:rPr>
          <w:rFonts w:ascii="Times New Roman" w:hAnsi="Times New Roman"/>
          <w:b w:val="0"/>
          <w:sz w:val="24"/>
        </w:rPr>
        <w:t>In partial fulfillment of the requirements for the degree of</w:t>
      </w:r>
    </w:p>
    <w:p>
      <w:pPr>
        <w:spacing w:line="360" w:lineRule="auto" w:after="80"/>
        <w:jc w:val="center"/>
      </w:pPr>
      <w:r>
        <w:rPr>
          <w:rFonts w:ascii="Times New Roman" w:hAnsi="Times New Roman"/>
          <w:b/>
          <w:sz w:val="28"/>
        </w:rPr>
        <w:t>Bachelor of Technology</w:t>
      </w:r>
    </w:p>
    <w:p>
      <w:pPr>
        <w:spacing w:line="360" w:lineRule="auto" w:after="80"/>
        <w:jc w:val="center"/>
      </w:pPr>
      <w:r>
        <w:rPr>
          <w:rFonts w:ascii="Times New Roman" w:hAnsi="Times New Roman"/>
          <w:b w:val="0"/>
          <w:sz w:val="24"/>
        </w:rPr>
        <w:t>in</w:t>
      </w:r>
    </w:p>
    <w:p>
      <w:pPr>
        <w:spacing w:line="360" w:lineRule="auto" w:after="400"/>
        <w:jc w:val="center"/>
      </w:pPr>
      <w:r>
        <w:rPr>
          <w:rFonts w:ascii="Times New Roman" w:hAnsi="Times New Roman"/>
          <w:b/>
          <w:sz w:val="28"/>
        </w:rPr>
        <w:t>Computer Science &amp; Engineering</w:t>
      </w:r>
    </w:p>
    <w:p>
      <w:pPr>
        <w:spacing w:line="360" w:lineRule="auto" w:after="120"/>
        <w:jc w:val="center"/>
      </w:pPr>
      <w:r>
        <w:rPr>
          <w:rFonts w:ascii="Times New Roman" w:hAnsi="Times New Roman"/>
          <w:b/>
          <w:sz w:val="24"/>
        </w:rPr>
        <w:t>By</w:t>
      </w:r>
    </w:p>
    <w:p>
      <w:pPr>
        <w:spacing w:line="360" w:lineRule="auto" w:after="80"/>
        <w:jc w:val="center"/>
      </w:pPr>
      <w:r>
        <w:rPr>
          <w:rFonts w:ascii="Times New Roman" w:hAnsi="Times New Roman"/>
          <w:b w:val="0"/>
          <w:sz w:val="24"/>
        </w:rPr>
        <w:t>Student Name 1</w:t>
        <w:br/>
        <w:t>Enrollment No.: ………………...</w:t>
      </w:r>
    </w:p>
    <w:p>
      <w:pPr>
        <w:spacing w:line="360" w:lineRule="auto" w:after="80"/>
        <w:jc w:val="center"/>
      </w:pPr>
      <w:r>
        <w:rPr>
          <w:rFonts w:ascii="Times New Roman" w:hAnsi="Times New Roman"/>
          <w:b w:val="0"/>
          <w:sz w:val="24"/>
        </w:rPr>
        <w:t>Student Name 2</w:t>
        <w:br/>
        <w:t>Enrollment No.: ………………...</w:t>
      </w:r>
    </w:p>
    <w:p>
      <w:pPr>
        <w:spacing w:line="360" w:lineRule="auto" w:after="320"/>
        <w:jc w:val="center"/>
      </w:pPr>
      <w:r>
        <w:rPr>
          <w:rFonts w:ascii="Times New Roman" w:hAnsi="Times New Roman"/>
          <w:b w:val="0"/>
          <w:sz w:val="24"/>
        </w:rPr>
        <w:t>Student Name 3</w:t>
        <w:br/>
        <w:t>Enrollment No.: ………………...</w:t>
      </w:r>
    </w:p>
    <w:tbl>
      <w:tblPr>
        <w:tblW w:type="auto" w:w="0"/>
        <w:jc w:val="center"/>
        <w:tblLook w:firstColumn="1" w:firstRow="1" w:lastColumn="0" w:lastRow="0" w:noHBand="0" w:noVBand="1" w:val="04A0"/>
      </w:tblPr>
      <w:tblGrid>
        <w:gridCol w:w="4153"/>
        <w:gridCol w:w="4153"/>
      </w:tblGrid>
      <w:tr>
        <w:tc>
          <w:tcPr>
            <w:tcW w:type="dxa" w:w="4153"/>
          </w:tcPr>
          <w:p>
            <w:pPr>
              <w:spacing w:line="276" w:lineRule="auto" w:after="40"/>
              <w:jc w:val="center"/>
            </w:pPr>
            <w:r>
              <w:rPr>
                <w:rFonts w:ascii="Times New Roman" w:hAnsi="Times New Roman"/>
                <w:b/>
                <w:sz w:val="22"/>
              </w:rPr>
              <w:t>Supervisor</w:t>
            </w:r>
          </w:p>
        </w:tc>
        <w:tc>
          <w:tcPr>
            <w:tcW w:type="dxa" w:w="4153"/>
          </w:tcPr>
          <w:p>
            <w:pPr>
              <w:spacing w:line="276" w:lineRule="auto" w:after="40"/>
              <w:jc w:val="center"/>
            </w:pPr>
            <w:r>
              <w:rPr>
                <w:rFonts w:ascii="Times New Roman" w:hAnsi="Times New Roman"/>
                <w:b/>
                <w:sz w:val="22"/>
              </w:rPr>
              <w:t>Co-Supervisor (If Any)</w:t>
            </w:r>
          </w:p>
        </w:tc>
      </w:tr>
      <w:tr>
        <w:tc>
          <w:tcPr>
            <w:tcW w:type="dxa" w:w="4153"/>
          </w:tcPr>
          <w:p>
            <w:pPr>
              <w:spacing w:line="276" w:lineRule="auto" w:after="40"/>
              <w:jc w:val="center"/>
            </w:pPr>
            <w:r>
              <w:rPr>
                <w:rFonts w:ascii="Times New Roman" w:hAnsi="Times New Roman"/>
                <w:sz w:val="22"/>
              </w:rPr>
              <w:t>Name: ………………………</w:t>
            </w:r>
          </w:p>
        </w:tc>
        <w:tc>
          <w:tcPr>
            <w:tcW w:type="dxa" w:w="4153"/>
          </w:tcPr>
          <w:p>
            <w:pPr>
              <w:spacing w:line="276" w:lineRule="auto" w:after="40"/>
              <w:jc w:val="center"/>
            </w:pPr>
            <w:r>
              <w:rPr>
                <w:rFonts w:ascii="Times New Roman" w:hAnsi="Times New Roman"/>
                <w:sz w:val="22"/>
              </w:rPr>
              <w:t>Name: ………………………</w:t>
            </w:r>
          </w:p>
        </w:tc>
      </w:tr>
      <w:tr>
        <w:tc>
          <w:tcPr>
            <w:tcW w:type="dxa" w:w="4153"/>
          </w:tcPr>
          <w:p>
            <w:pPr>
              <w:spacing w:line="276" w:lineRule="auto" w:after="40"/>
              <w:jc w:val="center"/>
            </w:pPr>
            <w:r>
              <w:rPr>
                <w:rFonts w:ascii="Times New Roman" w:hAnsi="Times New Roman"/>
                <w:sz w:val="22"/>
              </w:rPr>
              <w:t>Designation: ………………</w:t>
            </w:r>
          </w:p>
        </w:tc>
        <w:tc>
          <w:tcPr>
            <w:tcW w:type="dxa" w:w="4153"/>
          </w:tcPr>
          <w:p>
            <w:pPr>
              <w:spacing w:line="276" w:lineRule="auto" w:after="40"/>
              <w:jc w:val="center"/>
            </w:pPr>
            <w:r>
              <w:rPr>
                <w:rFonts w:ascii="Times New Roman" w:hAnsi="Times New Roman"/>
                <w:sz w:val="22"/>
              </w:rPr>
              <w:t>Designation: ………………</w:t>
            </w:r>
          </w:p>
        </w:tc>
      </w:tr>
    </w:tbl>
    <w:p>
      <w:pPr>
        <w:spacing w:before="0" w:after="0" w:line="240" w:lineRule="auto"/>
      </w:pPr>
    </w:p>
    <w:p>
      <w:pPr>
        <w:spacing w:line="360" w:lineRule="auto" w:after="40"/>
        <w:jc w:val="center"/>
      </w:pPr>
      <w:r>
        <w:rPr>
          <w:rFonts w:ascii="Times New Roman" w:hAnsi="Times New Roman"/>
          <w:b/>
          <w:sz w:val="26"/>
        </w:rPr>
        <w:t>DEV BHOOMI UTTARAKHAND UNIVERSITY</w:t>
      </w:r>
    </w:p>
    <w:p>
      <w:pPr>
        <w:spacing w:line="360" w:lineRule="auto" w:after="80"/>
        <w:jc w:val="center"/>
      </w:pPr>
      <w:r>
        <w:rPr>
          <w:rFonts w:ascii="Times New Roman" w:hAnsi="Times New Roman"/>
          <w:b w:val="0"/>
          <w:sz w:val="20"/>
        </w:rPr>
        <w:t>(Established by Govt. of Uttarakhand vide Dev Bhoomi Uttarakhand University Act No. 17 of 2021)</w:t>
      </w:r>
    </w:p>
    <w:p>
      <w:pPr>
        <w:spacing w:line="360" w:lineRule="auto" w:after="0"/>
        <w:jc w:val="center"/>
      </w:pPr>
      <w:r>
        <w:rPr>
          <w:rFonts w:ascii="Times New Roman" w:hAnsi="Times New Roman"/>
          <w:b/>
          <w:sz w:val="24"/>
        </w:rPr>
        <w:t>Batch (2026 - 2027)</w:t>
      </w:r>
    </w:p>
    <w:p>
      <w:r>
        <w:br w:type="page"/>
      </w:r>
    </w:p>
    <w:p>
      <w:pPr>
        <w:spacing w:before="0" w:after="0" w:line="240" w:lineRule="auto"/>
      </w:pPr>
    </w:p>
    <w:p>
      <w:pPr>
        <w:spacing w:line="360" w:lineRule="auto" w:after="360"/>
        <w:jc w:val="center"/>
      </w:pPr>
      <w:r>
        <w:rPr>
          <w:rFonts w:ascii="Times New Roman" w:hAnsi="Times New Roman"/>
          <w:b/>
          <w:sz w:val="28"/>
        </w:rPr>
        <w:t>CERTIFICATE</w:t>
      </w:r>
    </w:p>
    <w:p>
      <w:pPr>
        <w:spacing w:line="360" w:lineRule="auto" w:after="120"/>
        <w:jc w:val="both"/>
      </w:pPr>
      <w:r>
        <w:rPr>
          <w:rFonts w:ascii="Times New Roman" w:hAnsi="Times New Roman"/>
          <w:sz w:val="24"/>
        </w:rPr>
        <w:t>This is to certify that Mr./Ms. _________________________ is a Bachelor of Technology student at Dev Bhoomi Uttarakhand University, Dehradun. He/She has worked on the project entitled "FitFi: AI-Powered Smart Fitness Coach" under my/our supervision and guidance at the School of Engineering and Computing (SoEC), Department of Computer Science &amp; Engineering, for the partial fulfillment of the requirements for the degree of Bachelor of Technology (B.Tech.) in Computer Science &amp; Engineering.</w:t>
      </w:r>
    </w:p>
    <w:p>
      <w:pPr>
        <w:spacing w:before="0" w:after="0" w:line="240" w:lineRule="auto"/>
      </w:pPr>
    </w:p>
    <w:p>
      <w:pPr>
        <w:spacing w:before="0" w:after="0" w:line="240" w:lineRule="auto"/>
      </w:pPr>
    </w:p>
    <w:tbl>
      <w:tblPr>
        <w:tblW w:type="auto" w:w="0"/>
        <w:jc w:val="center"/>
        <w:tblLook w:firstColumn="1" w:firstRow="1" w:lastColumn="0" w:lastRow="0" w:noHBand="0" w:noVBand="1" w:val="04A0"/>
      </w:tblPr>
      <w:tblGrid>
        <w:gridCol w:w="4153"/>
        <w:gridCol w:w="4153"/>
      </w:tblGrid>
      <w:tr>
        <w:tc>
          <w:tcPr>
            <w:tcW w:type="dxa" w:w="4153"/>
          </w:tcPr>
          <w:p>
            <w:pPr>
              <w:spacing w:line="276" w:lineRule="auto" w:after="40"/>
              <w:jc w:val="center"/>
            </w:pPr>
            <w:r>
              <w:rPr>
                <w:rFonts w:ascii="Times New Roman" w:hAnsi="Times New Roman"/>
                <w:b/>
                <w:sz w:val="22"/>
              </w:rPr>
              <w:t>Supervisor</w:t>
            </w:r>
          </w:p>
        </w:tc>
        <w:tc>
          <w:tcPr>
            <w:tcW w:type="dxa" w:w="4153"/>
          </w:tcPr>
          <w:p>
            <w:pPr>
              <w:spacing w:line="276" w:lineRule="auto" w:after="40"/>
              <w:jc w:val="center"/>
            </w:pPr>
            <w:r>
              <w:rPr>
                <w:rFonts w:ascii="Times New Roman" w:hAnsi="Times New Roman"/>
                <w:b/>
                <w:sz w:val="22"/>
              </w:rPr>
              <w:t>Co-Supervisor (If Any)</w:t>
            </w:r>
          </w:p>
        </w:tc>
      </w:tr>
      <w:tr>
        <w:tc>
          <w:tcPr>
            <w:tcW w:type="dxa" w:w="4153"/>
          </w:tcPr>
          <w:p>
            <w:pPr>
              <w:spacing w:line="276" w:lineRule="auto" w:after="40"/>
              <w:jc w:val="center"/>
            </w:pPr>
            <w:r>
              <w:rPr>
                <w:rFonts w:ascii="Times New Roman" w:hAnsi="Times New Roman"/>
                <w:sz w:val="22"/>
              </w:rPr>
            </w:r>
          </w:p>
        </w:tc>
        <w:tc>
          <w:tcPr>
            <w:tcW w:type="dxa" w:w="4153"/>
          </w:tcPr>
          <w:p>
            <w:pPr>
              <w:spacing w:line="276" w:lineRule="auto" w:after="40"/>
              <w:jc w:val="center"/>
            </w:pPr>
            <w:r>
              <w:rPr>
                <w:rFonts w:ascii="Times New Roman" w:hAnsi="Times New Roman"/>
                <w:sz w:val="22"/>
              </w:rPr>
            </w:r>
          </w:p>
        </w:tc>
      </w:tr>
      <w:tr>
        <w:tc>
          <w:tcPr>
            <w:tcW w:type="dxa" w:w="4153"/>
          </w:tcPr>
          <w:p>
            <w:pPr>
              <w:spacing w:line="276" w:lineRule="auto" w:after="40"/>
              <w:jc w:val="center"/>
            </w:pPr>
            <w:r>
              <w:rPr>
                <w:rFonts w:ascii="Times New Roman" w:hAnsi="Times New Roman"/>
                <w:sz w:val="22"/>
              </w:rPr>
              <w:t>Signature: …………………………</w:t>
            </w:r>
          </w:p>
        </w:tc>
        <w:tc>
          <w:tcPr>
            <w:tcW w:type="dxa" w:w="4153"/>
          </w:tcPr>
          <w:p>
            <w:pPr>
              <w:spacing w:line="276" w:lineRule="auto" w:after="40"/>
              <w:jc w:val="center"/>
            </w:pPr>
            <w:r>
              <w:rPr>
                <w:rFonts w:ascii="Times New Roman" w:hAnsi="Times New Roman"/>
                <w:sz w:val="22"/>
              </w:rPr>
              <w:t>Signature: …………………………</w:t>
            </w:r>
          </w:p>
        </w:tc>
      </w:tr>
      <w:tr>
        <w:tc>
          <w:tcPr>
            <w:tcW w:type="dxa" w:w="4153"/>
          </w:tcPr>
          <w:p>
            <w:pPr>
              <w:spacing w:line="276" w:lineRule="auto" w:after="40"/>
              <w:jc w:val="center"/>
            </w:pPr>
            <w:r>
              <w:rPr>
                <w:rFonts w:ascii="Times New Roman" w:hAnsi="Times New Roman"/>
                <w:sz w:val="22"/>
              </w:rPr>
              <w:t>Name: ………………………………</w:t>
            </w:r>
          </w:p>
        </w:tc>
        <w:tc>
          <w:tcPr>
            <w:tcW w:type="dxa" w:w="4153"/>
          </w:tcPr>
          <w:p>
            <w:pPr>
              <w:spacing w:line="276" w:lineRule="auto" w:after="40"/>
              <w:jc w:val="center"/>
            </w:pPr>
            <w:r>
              <w:rPr>
                <w:rFonts w:ascii="Times New Roman" w:hAnsi="Times New Roman"/>
                <w:sz w:val="22"/>
              </w:rPr>
              <w:t>Name: ………………………………</w:t>
            </w:r>
          </w:p>
        </w:tc>
      </w:tr>
    </w:tbl>
    <w:p>
      <w:pPr>
        <w:spacing w:before="0" w:after="0" w:line="240" w:lineRule="auto"/>
      </w:pPr>
    </w:p>
    <w:p>
      <w:pPr>
        <w:spacing w:line="360" w:lineRule="auto" w:after="120"/>
        <w:jc w:val="both"/>
      </w:pPr>
      <w:r>
        <w:rPr>
          <w:rFonts w:ascii="Times New Roman" w:hAnsi="Times New Roman"/>
          <w:sz w:val="24"/>
        </w:rPr>
        <w:t>Date: ………………………</w:t>
      </w:r>
    </w:p>
    <w:p>
      <w:r>
        <w:br w:type="page"/>
      </w:r>
    </w:p>
    <w:p>
      <w:pPr>
        <w:spacing w:before="0" w:after="0" w:line="240" w:lineRule="auto"/>
      </w:pPr>
    </w:p>
    <w:p>
      <w:pPr>
        <w:spacing w:line="360" w:lineRule="auto" w:after="360"/>
        <w:jc w:val="center"/>
      </w:pPr>
      <w:r>
        <w:rPr>
          <w:rFonts w:ascii="Times New Roman" w:hAnsi="Times New Roman"/>
          <w:b/>
          <w:sz w:val="28"/>
        </w:rPr>
        <w:t>DECLARATION BY RESEARCH SCHOLAR</w:t>
      </w:r>
    </w:p>
    <w:p>
      <w:pPr>
        <w:spacing w:line="360" w:lineRule="auto" w:after="120"/>
        <w:jc w:val="both"/>
      </w:pPr>
      <w:r>
        <w:rPr>
          <w:rFonts w:ascii="Times New Roman" w:hAnsi="Times New Roman"/>
          <w:sz w:val="24"/>
        </w:rPr>
        <w:t>I/We hereby declare that the synopsis of proposed project work entitled "FitFi: AI-Powered Smart Fitness Coach" submitted in partial fulfillment of the requirements for the award of degree of Bachelor of Technology in Computer Science &amp; Engineering and submitted to Dev Bhoomi Uttarakhand University, Dehradun, Uttarakhand, has been carried out by me/us under the expert guidance as well as direct supervision of &lt;Supervisor Name&gt;.</w:t>
      </w:r>
    </w:p>
    <w:p>
      <w:pPr>
        <w:spacing w:line="360" w:lineRule="auto" w:after="120"/>
        <w:jc w:val="both"/>
      </w:pPr>
      <w:r>
        <w:rPr>
          <w:rFonts w:ascii="Times New Roman" w:hAnsi="Times New Roman"/>
          <w:sz w:val="24"/>
        </w:rPr>
        <w:t>I/We further declare that the work carried out is our original work and material obtained from other sources has been duly acknowledged in the synopsis. This work has not been submitted to any other university or institute for the award of any other degree or diploma.</w:t>
      </w:r>
    </w:p>
    <w:p>
      <w:pPr>
        <w:spacing w:before="0" w:after="0" w:line="240" w:lineRule="auto"/>
      </w:pPr>
    </w:p>
    <w:p>
      <w:pPr>
        <w:spacing w:before="0" w:after="0" w:line="240" w:lineRule="auto"/>
      </w:pPr>
    </w:p>
    <w:tbl>
      <w:tblPr>
        <w:tblW w:type="auto" w:w="0"/>
        <w:tblLook w:firstColumn="1" w:firstRow="1" w:lastColumn="0" w:lastRow="0" w:noHBand="0" w:noVBand="1" w:val="04A0"/>
      </w:tblPr>
      <w:tblGrid>
        <w:gridCol w:w="8306"/>
      </w:tblGrid>
      <w:tr>
        <w:tc>
          <w:tcPr>
            <w:tcW w:type="dxa" w:w="8306"/>
          </w:tcPr>
          <w:p>
            <w:pPr>
              <w:spacing w:line="276" w:lineRule="auto" w:after="60"/>
            </w:pPr>
            <w:r>
              <w:rPr>
                <w:rFonts w:ascii="Times New Roman" w:hAnsi="Times New Roman"/>
                <w:sz w:val="24"/>
              </w:rPr>
              <w:t>Signature: …………………………………</w:t>
            </w:r>
          </w:p>
        </w:tc>
      </w:tr>
      <w:tr>
        <w:tc>
          <w:tcPr>
            <w:tcW w:type="dxa" w:w="8306"/>
          </w:tcPr>
          <w:p>
            <w:pPr>
              <w:spacing w:line="276" w:lineRule="auto" w:after="60"/>
            </w:pPr>
            <w:r>
              <w:rPr>
                <w:rFonts w:ascii="Times New Roman" w:hAnsi="Times New Roman"/>
                <w:sz w:val="24"/>
              </w:rPr>
              <w:t>Name: ………………………………………</w:t>
            </w:r>
          </w:p>
        </w:tc>
      </w:tr>
      <w:tr>
        <w:tc>
          <w:tcPr>
            <w:tcW w:type="dxa" w:w="8306"/>
          </w:tcPr>
          <w:p>
            <w:pPr>
              <w:spacing w:line="276" w:lineRule="auto" w:after="60"/>
            </w:pPr>
            <w:r>
              <w:rPr>
                <w:rFonts w:ascii="Times New Roman" w:hAnsi="Times New Roman"/>
                <w:sz w:val="24"/>
              </w:rPr>
              <w:t>Enrollment No.: …………………………</w:t>
            </w:r>
          </w:p>
        </w:tc>
      </w:tr>
      <w:tr>
        <w:tc>
          <w:tcPr>
            <w:tcW w:type="dxa" w:w="8306"/>
          </w:tcPr>
          <w:p>
            <w:pPr>
              <w:spacing w:line="276" w:lineRule="auto" w:after="60"/>
            </w:pPr>
            <w:r>
              <w:rPr>
                <w:rFonts w:ascii="Times New Roman" w:hAnsi="Times New Roman"/>
                <w:sz w:val="24"/>
              </w:rPr>
              <w:t>Department/School: CSE / SoEC</w:t>
            </w:r>
          </w:p>
        </w:tc>
      </w:tr>
    </w:tbl>
    <w:p>
      <w:pPr>
        <w:spacing w:before="0" w:after="0" w:line="240" w:lineRule="auto"/>
      </w:pPr>
    </w:p>
    <w:p>
      <w:pPr>
        <w:spacing w:line="360" w:lineRule="auto" w:after="120"/>
        <w:jc w:val="both"/>
      </w:pPr>
      <w:r>
        <w:rPr>
          <w:rFonts w:ascii="Times New Roman" w:hAnsi="Times New Roman"/>
          <w:sz w:val="24"/>
        </w:rPr>
        <w:t>Date: ………………………</w:t>
      </w:r>
    </w:p>
    <w:p>
      <w:pPr>
        <w:spacing w:line="360" w:lineRule="auto" w:after="120"/>
        <w:jc w:val="both"/>
      </w:pPr>
      <w:r>
        <w:rPr>
          <w:rFonts w:ascii="Times New Roman" w:hAnsi="Times New Roman"/>
          <w:sz w:val="24"/>
        </w:rPr>
        <w:t>Place: Dev Bhoomi Uttarakhand University, Dehradun</w:t>
      </w:r>
    </w:p>
    <w:p>
      <w:r>
        <w:br w:type="page"/>
      </w:r>
    </w:p>
    <w:p>
      <w:pPr>
        <w:spacing w:before="0" w:after="0" w:line="240" w:lineRule="auto"/>
      </w:pPr>
    </w:p>
    <w:p>
      <w:pPr>
        <w:spacing w:line="360" w:lineRule="auto" w:after="360"/>
        <w:jc w:val="center"/>
      </w:pPr>
      <w:r>
        <w:rPr>
          <w:rFonts w:ascii="Times New Roman" w:hAnsi="Times New Roman"/>
          <w:b/>
          <w:sz w:val="28"/>
        </w:rPr>
        <w:t>DETAILS OF PROPOSED MAJOR PROJECT - I</w:t>
      </w:r>
    </w:p>
    <w:tbl>
      <w:tblPr>
        <w:tblStyle w:val="TableGrid"/>
        <w:tblW w:type="auto" w:w="0"/>
        <w:jc w:val="center"/>
        <w:tblLook w:firstColumn="1" w:firstRow="1" w:lastColumn="0" w:lastRow="0" w:noHBand="0" w:noVBand="1" w:val="04A0"/>
      </w:tblPr>
      <w:tblGrid>
        <w:gridCol w:w="4153"/>
        <w:gridCol w:w="4153"/>
      </w:tblGrid>
      <w:tr>
        <w:tc>
          <w:tcPr>
            <w:tcW w:type="dxa" w:w="3168"/>
            <w:shd w:fill="F2F2F2" w:val="clear"/>
          </w:tcPr>
          <w:p>
            <w:pPr>
              <w:spacing w:line="276" w:lineRule="auto" w:after="40"/>
            </w:pPr>
            <w:r>
              <w:rPr>
                <w:rFonts w:ascii="Times New Roman" w:hAnsi="Times New Roman"/>
                <w:b/>
                <w:sz w:val="22"/>
              </w:rPr>
              <w:t>Title of Proposed Work:</w:t>
            </w:r>
          </w:p>
        </w:tc>
        <w:tc>
          <w:tcPr>
            <w:tcW w:type="dxa" w:w="6192"/>
          </w:tcPr>
          <w:p>
            <w:pPr>
              <w:spacing w:line="276" w:lineRule="auto" w:after="40"/>
            </w:pPr>
            <w:r>
              <w:rPr>
                <w:rFonts w:ascii="Times New Roman" w:hAnsi="Times New Roman"/>
                <w:sz w:val="22"/>
              </w:rPr>
              <w:t>FitFi: AI-Powered Smart Fitness Coach</w:t>
            </w:r>
          </w:p>
        </w:tc>
      </w:tr>
      <w:tr>
        <w:tc>
          <w:tcPr>
            <w:tcW w:type="dxa" w:w="3168"/>
            <w:shd w:fill="F2F2F2" w:val="clear"/>
          </w:tcPr>
          <w:p>
            <w:pPr>
              <w:spacing w:line="276" w:lineRule="auto" w:after="40"/>
            </w:pPr>
            <w:r>
              <w:rPr>
                <w:rFonts w:ascii="Times New Roman" w:hAnsi="Times New Roman"/>
                <w:b/>
                <w:sz w:val="22"/>
              </w:rPr>
              <w:t>Programme:</w:t>
            </w:r>
          </w:p>
        </w:tc>
        <w:tc>
          <w:tcPr>
            <w:tcW w:type="dxa" w:w="6192"/>
          </w:tcPr>
          <w:p>
            <w:pPr>
              <w:spacing w:line="276" w:lineRule="auto" w:after="40"/>
            </w:pPr>
            <w:r>
              <w:rPr>
                <w:rFonts w:ascii="Times New Roman" w:hAnsi="Times New Roman"/>
                <w:sz w:val="22"/>
              </w:rPr>
              <w:t>Bachelor of Technology (B.Tech.)</w:t>
            </w:r>
          </w:p>
        </w:tc>
      </w:tr>
      <w:tr>
        <w:tc>
          <w:tcPr>
            <w:tcW w:type="dxa" w:w="3168"/>
            <w:shd w:fill="F2F2F2" w:val="clear"/>
          </w:tcPr>
          <w:p>
            <w:pPr>
              <w:spacing w:line="276" w:lineRule="auto" w:after="40"/>
            </w:pPr>
            <w:r>
              <w:rPr>
                <w:rFonts w:ascii="Times New Roman" w:hAnsi="Times New Roman"/>
                <w:b/>
                <w:sz w:val="22"/>
              </w:rPr>
              <w:t>Department / School:</w:t>
            </w:r>
          </w:p>
        </w:tc>
        <w:tc>
          <w:tcPr>
            <w:tcW w:type="dxa" w:w="6192"/>
          </w:tcPr>
          <w:p>
            <w:pPr>
              <w:spacing w:line="276" w:lineRule="auto" w:after="40"/>
            </w:pPr>
            <w:r>
              <w:rPr>
                <w:rFonts w:ascii="Times New Roman" w:hAnsi="Times New Roman"/>
                <w:sz w:val="22"/>
              </w:rPr>
              <w:t>Computer Science &amp; Engineering / SoEC</w:t>
            </w:r>
          </w:p>
        </w:tc>
      </w:tr>
      <w:tr>
        <w:tc>
          <w:tcPr>
            <w:tcW w:type="dxa" w:w="3168"/>
            <w:shd w:fill="F2F2F2" w:val="clear"/>
          </w:tcPr>
          <w:p>
            <w:pPr>
              <w:spacing w:line="276" w:lineRule="auto" w:after="40"/>
            </w:pPr>
            <w:r>
              <w:rPr>
                <w:rFonts w:ascii="Times New Roman" w:hAnsi="Times New Roman"/>
                <w:b/>
                <w:sz w:val="22"/>
              </w:rPr>
              <w:t>Names of Students:</w:t>
            </w:r>
          </w:p>
        </w:tc>
        <w:tc>
          <w:tcPr>
            <w:tcW w:type="dxa" w:w="6192"/>
          </w:tcPr>
          <w:p>
            <w:pPr>
              <w:spacing w:line="276" w:lineRule="auto" w:after="40"/>
            </w:pPr>
            <w:r>
              <w:rPr>
                <w:rFonts w:ascii="Times New Roman" w:hAnsi="Times New Roman"/>
                <w:sz w:val="22"/>
              </w:rPr>
              <w:t>1. Student Name 1 (Enrollment No.: ………………)</w:t>
              <w:br/>
              <w:t>2. Student Name 2 (Enrollment No.: ………………)</w:t>
              <w:br/>
              <w:t>3. Student Name 3 (Enrollment No.: ………………)</w:t>
            </w:r>
          </w:p>
        </w:tc>
      </w:tr>
      <w:tr>
        <w:tc>
          <w:tcPr>
            <w:tcW w:type="dxa" w:w="3168"/>
            <w:shd w:fill="F2F2F2" w:val="clear"/>
          </w:tcPr>
          <w:p>
            <w:pPr>
              <w:spacing w:line="276" w:lineRule="auto" w:after="40"/>
            </w:pPr>
            <w:r>
              <w:rPr>
                <w:rFonts w:ascii="Times New Roman" w:hAnsi="Times New Roman"/>
                <w:b/>
                <w:sz w:val="22"/>
              </w:rPr>
              <w:t>Supervisor Name &amp; Designation:</w:t>
            </w:r>
          </w:p>
        </w:tc>
        <w:tc>
          <w:tcPr>
            <w:tcW w:type="dxa" w:w="6192"/>
          </w:tcPr>
          <w:p>
            <w:pPr>
              <w:spacing w:line="276" w:lineRule="auto" w:after="40"/>
            </w:pPr>
            <w:r>
              <w:rPr>
                <w:rFonts w:ascii="Times New Roman" w:hAnsi="Times New Roman"/>
                <w:sz w:val="22"/>
              </w:rPr>
              <w:t>Supervisor Name, Professor (CSE), SoEC, DBUU</w:t>
            </w:r>
          </w:p>
        </w:tc>
      </w:tr>
      <w:tr>
        <w:tc>
          <w:tcPr>
            <w:tcW w:type="dxa" w:w="3168"/>
            <w:shd w:fill="F2F2F2" w:val="clear"/>
          </w:tcPr>
          <w:p>
            <w:pPr>
              <w:spacing w:line="276" w:lineRule="auto" w:after="40"/>
            </w:pPr>
            <w:r>
              <w:rPr>
                <w:rFonts w:ascii="Times New Roman" w:hAnsi="Times New Roman"/>
                <w:b/>
                <w:sz w:val="22"/>
              </w:rPr>
              <w:t>Co-Supervisor Name &amp; Designation:</w:t>
            </w:r>
          </w:p>
        </w:tc>
        <w:tc>
          <w:tcPr>
            <w:tcW w:type="dxa" w:w="6192"/>
          </w:tcPr>
          <w:p>
            <w:pPr>
              <w:spacing w:line="276" w:lineRule="auto" w:after="40"/>
            </w:pPr>
            <w:r>
              <w:rPr>
                <w:rFonts w:ascii="Times New Roman" w:hAnsi="Times New Roman"/>
                <w:sz w:val="22"/>
              </w:rPr>
              <w:t>Co-Supervisor Name, Professor (CSE), SoEC, DBUU</w:t>
            </w:r>
          </w:p>
        </w:tc>
      </w:tr>
      <w:tr>
        <w:tc>
          <w:tcPr>
            <w:tcW w:type="dxa" w:w="3168"/>
            <w:shd w:fill="F2F2F2" w:val="clear"/>
          </w:tcPr>
          <w:p>
            <w:pPr>
              <w:spacing w:line="276" w:lineRule="auto" w:after="40"/>
            </w:pPr>
            <w:r>
              <w:rPr>
                <w:rFonts w:ascii="Times New Roman" w:hAnsi="Times New Roman"/>
                <w:b/>
                <w:sz w:val="22"/>
              </w:rPr>
              <w:t>Place of Work:</w:t>
            </w:r>
          </w:p>
        </w:tc>
        <w:tc>
          <w:tcPr>
            <w:tcW w:type="dxa" w:w="6192"/>
          </w:tcPr>
          <w:p>
            <w:pPr>
              <w:spacing w:line="276" w:lineRule="auto" w:after="40"/>
            </w:pPr>
            <w:r>
              <w:rPr>
                <w:rFonts w:ascii="Times New Roman" w:hAnsi="Times New Roman"/>
                <w:sz w:val="22"/>
              </w:rPr>
              <w:t>Dev Bhoomi Uttarakhand University, Dehradun</w:t>
            </w:r>
          </w:p>
        </w:tc>
      </w:tr>
    </w:tbl>
    <w:p>
      <w:pPr>
        <w:spacing w:before="0" w:after="0" w:line="240" w:lineRule="auto"/>
      </w:pPr>
    </w:p>
    <w:p>
      <w:pPr>
        <w:spacing w:before="0" w:after="0" w:line="240" w:lineRule="auto"/>
      </w:pPr>
    </w:p>
    <w:p>
      <w:pPr>
        <w:spacing w:line="360" w:lineRule="auto" w:after="120"/>
        <w:jc w:val="both"/>
      </w:pPr>
      <w:r>
        <w:rPr>
          <w:rFonts w:ascii="Times New Roman" w:hAnsi="Times New Roman"/>
          <w:sz w:val="24"/>
        </w:rPr>
        <w:t>Signatures:</w:t>
      </w:r>
    </w:p>
    <w:p>
      <w:pPr>
        <w:spacing w:line="360" w:lineRule="auto" w:after="120"/>
        <w:jc w:val="both"/>
      </w:pPr>
      <w:r>
        <w:rPr>
          <w:rFonts w:ascii="Times New Roman" w:hAnsi="Times New Roman"/>
          <w:sz w:val="24"/>
        </w:rPr>
        <w:t>1. Supervisor: ………………………   2. Co-Supervisor: ………………………   3. Students: ………………………</w:t>
      </w:r>
    </w:p>
    <w:p>
      <w:r>
        <w:br w:type="page"/>
      </w:r>
    </w:p>
    <w:p>
      <w:pPr>
        <w:spacing w:line="360" w:lineRule="auto" w:after="32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4153"/>
        <w:gridCol w:w="4153"/>
      </w:tblGrid>
      <w:tr>
        <w:tc>
          <w:tcPr>
            <w:tcW w:type="dxa" w:w="7632"/>
          </w:tcPr>
          <w:p>
            <w:pPr>
              <w:spacing w:line="276" w:lineRule="auto" w:after="40"/>
            </w:pPr>
            <w:r>
              <w:rPr>
                <w:rFonts w:ascii="Times New Roman" w:hAnsi="Times New Roman"/>
                <w:b/>
                <w:sz w:val="22"/>
              </w:rPr>
              <w:t>Heading</w:t>
            </w:r>
          </w:p>
        </w:tc>
        <w:tc>
          <w:tcPr>
            <w:tcW w:type="dxa" w:w="1728"/>
          </w:tcPr>
          <w:p>
            <w:pPr>
              <w:spacing w:line="276" w:lineRule="auto" w:after="40"/>
              <w:jc w:val="center"/>
            </w:pPr>
            <w:r>
              <w:rPr>
                <w:rFonts w:ascii="Times New Roman" w:hAnsi="Times New Roman"/>
                <w:b/>
                <w:sz w:val="22"/>
              </w:rPr>
              <w:t>Page No.</w:t>
            </w:r>
          </w:p>
        </w:tc>
      </w:tr>
      <w:tr>
        <w:tc>
          <w:tcPr>
            <w:tcW w:type="dxa" w:w="7632"/>
          </w:tcPr>
          <w:p>
            <w:pPr>
              <w:spacing w:line="276" w:lineRule="auto" w:after="40"/>
            </w:pPr>
            <w:r>
              <w:rPr>
                <w:rFonts w:ascii="Times New Roman" w:hAnsi="Times New Roman"/>
                <w:sz w:val="22"/>
              </w:rPr>
              <w:t>Certificate</w:t>
            </w:r>
          </w:p>
        </w:tc>
        <w:tc>
          <w:tcPr>
            <w:tcW w:type="dxa" w:w="1728"/>
          </w:tcPr>
          <w:p>
            <w:pPr>
              <w:spacing w:line="276" w:lineRule="auto" w:after="40"/>
              <w:jc w:val="center"/>
            </w:pPr>
            <w:r>
              <w:rPr>
                <w:rFonts w:ascii="Times New Roman" w:hAnsi="Times New Roman"/>
                <w:sz w:val="22"/>
              </w:rPr>
              <w:t>ii</w:t>
            </w:r>
          </w:p>
        </w:tc>
      </w:tr>
      <w:tr>
        <w:tc>
          <w:tcPr>
            <w:tcW w:type="dxa" w:w="7632"/>
          </w:tcPr>
          <w:p>
            <w:pPr>
              <w:spacing w:line="276" w:lineRule="auto" w:after="40"/>
            </w:pPr>
            <w:r>
              <w:rPr>
                <w:rFonts w:ascii="Times New Roman" w:hAnsi="Times New Roman"/>
                <w:sz w:val="22"/>
              </w:rPr>
              <w:t>Declaration by Research Scholar</w:t>
            </w:r>
          </w:p>
        </w:tc>
        <w:tc>
          <w:tcPr>
            <w:tcW w:type="dxa" w:w="1728"/>
          </w:tcPr>
          <w:p>
            <w:pPr>
              <w:spacing w:line="276" w:lineRule="auto" w:after="40"/>
              <w:jc w:val="center"/>
            </w:pPr>
            <w:r>
              <w:rPr>
                <w:rFonts w:ascii="Times New Roman" w:hAnsi="Times New Roman"/>
                <w:sz w:val="22"/>
              </w:rPr>
              <w:t>iii</w:t>
            </w:r>
          </w:p>
        </w:tc>
      </w:tr>
      <w:tr>
        <w:tc>
          <w:tcPr>
            <w:tcW w:type="dxa" w:w="7632"/>
          </w:tcPr>
          <w:p>
            <w:pPr>
              <w:spacing w:line="276" w:lineRule="auto" w:after="40"/>
            </w:pPr>
            <w:r>
              <w:rPr>
                <w:rFonts w:ascii="Times New Roman" w:hAnsi="Times New Roman"/>
                <w:sz w:val="22"/>
              </w:rPr>
              <w:t>Details of Proposed Major Project - I</w:t>
            </w:r>
          </w:p>
        </w:tc>
        <w:tc>
          <w:tcPr>
            <w:tcW w:type="dxa" w:w="1728"/>
          </w:tcPr>
          <w:p>
            <w:pPr>
              <w:spacing w:line="276" w:lineRule="auto" w:after="40"/>
              <w:jc w:val="center"/>
            </w:pPr>
            <w:r>
              <w:rPr>
                <w:rFonts w:ascii="Times New Roman" w:hAnsi="Times New Roman"/>
                <w:sz w:val="22"/>
              </w:rPr>
              <w:t>iv</w:t>
            </w:r>
          </w:p>
        </w:tc>
      </w:tr>
      <w:tr>
        <w:tc>
          <w:tcPr>
            <w:tcW w:type="dxa" w:w="7632"/>
          </w:tcPr>
          <w:p>
            <w:pPr>
              <w:spacing w:line="276" w:lineRule="auto" w:after="40"/>
            </w:pPr>
            <w:r>
              <w:rPr>
                <w:rFonts w:ascii="Times New Roman" w:hAnsi="Times New Roman"/>
                <w:sz w:val="22"/>
              </w:rPr>
              <w:t>Table of Contents</w:t>
            </w:r>
          </w:p>
        </w:tc>
        <w:tc>
          <w:tcPr>
            <w:tcW w:type="dxa" w:w="1728"/>
          </w:tcPr>
          <w:p>
            <w:pPr>
              <w:spacing w:line="276" w:lineRule="auto" w:after="40"/>
              <w:jc w:val="center"/>
            </w:pPr>
            <w:r>
              <w:rPr>
                <w:rFonts w:ascii="Times New Roman" w:hAnsi="Times New Roman"/>
                <w:sz w:val="22"/>
              </w:rPr>
              <w:t>v</w:t>
            </w:r>
          </w:p>
        </w:tc>
      </w:tr>
      <w:tr>
        <w:tc>
          <w:tcPr>
            <w:tcW w:type="dxa" w:w="7632"/>
          </w:tcPr>
          <w:p>
            <w:pPr>
              <w:spacing w:line="276" w:lineRule="auto" w:after="40"/>
            </w:pPr>
            <w:r>
              <w:rPr>
                <w:rFonts w:ascii="Times New Roman" w:hAnsi="Times New Roman"/>
                <w:b/>
                <w:sz w:val="22"/>
              </w:rPr>
              <w:t>1. Introduction</w:t>
            </w:r>
          </w:p>
        </w:tc>
        <w:tc>
          <w:tcPr>
            <w:tcW w:type="dxa" w:w="1728"/>
          </w:tcPr>
          <w:p>
            <w:pPr>
              <w:spacing w:line="276" w:lineRule="auto" w:after="40"/>
              <w:jc w:val="center"/>
            </w:pPr>
            <w:r>
              <w:rPr>
                <w:rFonts w:ascii="Times New Roman" w:hAnsi="Times New Roman"/>
                <w:b/>
                <w:sz w:val="22"/>
              </w:rPr>
              <w:t>1</w:t>
            </w:r>
          </w:p>
        </w:tc>
      </w:tr>
      <w:tr>
        <w:tc>
          <w:tcPr>
            <w:tcW w:type="dxa" w:w="7632"/>
          </w:tcPr>
          <w:p>
            <w:pPr>
              <w:spacing w:line="276" w:lineRule="auto" w:after="40"/>
            </w:pPr>
            <w:r>
              <w:rPr>
                <w:rFonts w:ascii="Times New Roman" w:hAnsi="Times New Roman"/>
                <w:sz w:val="22"/>
              </w:rPr>
              <w:t xml:space="preserve">    1.1 Problem Statement</w:t>
            </w:r>
          </w:p>
        </w:tc>
        <w:tc>
          <w:tcPr>
            <w:tcW w:type="dxa" w:w="1728"/>
          </w:tcPr>
          <w:p>
            <w:pPr>
              <w:spacing w:line="276" w:lineRule="auto" w:after="40"/>
              <w:jc w:val="center"/>
            </w:pPr>
            <w:r>
              <w:rPr>
                <w:rFonts w:ascii="Times New Roman" w:hAnsi="Times New Roman"/>
                <w:sz w:val="22"/>
              </w:rPr>
              <w:t>1</w:t>
            </w:r>
          </w:p>
        </w:tc>
      </w:tr>
      <w:tr>
        <w:tc>
          <w:tcPr>
            <w:tcW w:type="dxa" w:w="7632"/>
          </w:tcPr>
          <w:p>
            <w:pPr>
              <w:spacing w:line="276" w:lineRule="auto" w:after="40"/>
            </w:pPr>
            <w:r>
              <w:rPr>
                <w:rFonts w:ascii="Times New Roman" w:hAnsi="Times New Roman"/>
                <w:sz w:val="22"/>
              </w:rPr>
              <w:t xml:space="preserve">    1.2 Objectives of the Project</w:t>
            </w:r>
          </w:p>
        </w:tc>
        <w:tc>
          <w:tcPr>
            <w:tcW w:type="dxa" w:w="1728"/>
          </w:tcPr>
          <w:p>
            <w:pPr>
              <w:spacing w:line="276" w:lineRule="auto" w:after="40"/>
              <w:jc w:val="center"/>
            </w:pPr>
            <w:r>
              <w:rPr>
                <w:rFonts w:ascii="Times New Roman" w:hAnsi="Times New Roman"/>
                <w:sz w:val="22"/>
              </w:rPr>
              <w:t>2</w:t>
            </w:r>
          </w:p>
        </w:tc>
      </w:tr>
      <w:tr>
        <w:tc>
          <w:tcPr>
            <w:tcW w:type="dxa" w:w="7632"/>
          </w:tcPr>
          <w:p>
            <w:pPr>
              <w:spacing w:line="276" w:lineRule="auto" w:after="40"/>
            </w:pPr>
            <w:r>
              <w:rPr>
                <w:rFonts w:ascii="Times New Roman" w:hAnsi="Times New Roman"/>
                <w:sz w:val="22"/>
              </w:rPr>
              <w:t xml:space="preserve">    1.3 Scope of the Project</w:t>
            </w:r>
          </w:p>
        </w:tc>
        <w:tc>
          <w:tcPr>
            <w:tcW w:type="dxa" w:w="1728"/>
          </w:tcPr>
          <w:p>
            <w:pPr>
              <w:spacing w:line="276" w:lineRule="auto" w:after="40"/>
              <w:jc w:val="center"/>
            </w:pPr>
            <w:r>
              <w:rPr>
                <w:rFonts w:ascii="Times New Roman" w:hAnsi="Times New Roman"/>
                <w:sz w:val="22"/>
              </w:rPr>
              <w:t>3</w:t>
            </w:r>
          </w:p>
        </w:tc>
      </w:tr>
      <w:tr>
        <w:tc>
          <w:tcPr>
            <w:tcW w:type="dxa" w:w="7632"/>
          </w:tcPr>
          <w:p>
            <w:pPr>
              <w:spacing w:line="276" w:lineRule="auto" w:after="40"/>
            </w:pPr>
            <w:r>
              <w:rPr>
                <w:rFonts w:ascii="Times New Roman" w:hAnsi="Times New Roman"/>
                <w:b/>
                <w:sz w:val="22"/>
              </w:rPr>
              <w:t>2. Literature Review and Existing Systems</w:t>
            </w:r>
          </w:p>
        </w:tc>
        <w:tc>
          <w:tcPr>
            <w:tcW w:type="dxa" w:w="1728"/>
          </w:tcPr>
          <w:p>
            <w:pPr>
              <w:spacing w:line="276" w:lineRule="auto" w:after="40"/>
              <w:jc w:val="center"/>
            </w:pPr>
            <w:r>
              <w:rPr>
                <w:rFonts w:ascii="Times New Roman" w:hAnsi="Times New Roman"/>
                <w:b/>
                <w:sz w:val="22"/>
              </w:rPr>
              <w:t>4</w:t>
            </w:r>
          </w:p>
        </w:tc>
      </w:tr>
      <w:tr>
        <w:tc>
          <w:tcPr>
            <w:tcW w:type="dxa" w:w="7632"/>
          </w:tcPr>
          <w:p>
            <w:pPr>
              <w:spacing w:line="276" w:lineRule="auto" w:after="40"/>
            </w:pPr>
            <w:r>
              <w:rPr>
                <w:rFonts w:ascii="Times New Roman" w:hAnsi="Times New Roman"/>
                <w:b/>
                <w:sz w:val="22"/>
              </w:rPr>
              <w:t>3. Research and Development Gaps</w:t>
            </w:r>
          </w:p>
        </w:tc>
        <w:tc>
          <w:tcPr>
            <w:tcW w:type="dxa" w:w="1728"/>
          </w:tcPr>
          <w:p>
            <w:pPr>
              <w:spacing w:line="276" w:lineRule="auto" w:after="40"/>
              <w:jc w:val="center"/>
            </w:pPr>
            <w:r>
              <w:rPr>
                <w:rFonts w:ascii="Times New Roman" w:hAnsi="Times New Roman"/>
                <w:b/>
                <w:sz w:val="22"/>
              </w:rPr>
              <w:t>5</w:t>
            </w:r>
          </w:p>
        </w:tc>
      </w:tr>
      <w:tr>
        <w:tc>
          <w:tcPr>
            <w:tcW w:type="dxa" w:w="7632"/>
          </w:tcPr>
          <w:p>
            <w:pPr>
              <w:spacing w:line="276" w:lineRule="auto" w:after="40"/>
            </w:pPr>
            <w:r>
              <w:rPr>
                <w:rFonts w:ascii="Times New Roman" w:hAnsi="Times New Roman"/>
                <w:b/>
                <w:sz w:val="22"/>
              </w:rPr>
              <w:t>4. Proposed System — FitFi</w:t>
            </w:r>
          </w:p>
        </w:tc>
        <w:tc>
          <w:tcPr>
            <w:tcW w:type="dxa" w:w="1728"/>
          </w:tcPr>
          <w:p>
            <w:pPr>
              <w:spacing w:line="276" w:lineRule="auto" w:after="40"/>
              <w:jc w:val="center"/>
            </w:pPr>
            <w:r>
              <w:rPr>
                <w:rFonts w:ascii="Times New Roman" w:hAnsi="Times New Roman"/>
                <w:b/>
                <w:sz w:val="22"/>
              </w:rPr>
              <w:t>6</w:t>
            </w:r>
          </w:p>
        </w:tc>
      </w:tr>
      <w:tr>
        <w:tc>
          <w:tcPr>
            <w:tcW w:type="dxa" w:w="7632"/>
          </w:tcPr>
          <w:p>
            <w:pPr>
              <w:spacing w:line="276" w:lineRule="auto" w:after="40"/>
            </w:pPr>
            <w:r>
              <w:rPr>
                <w:rFonts w:ascii="Times New Roman" w:hAnsi="Times New Roman"/>
                <w:sz w:val="22"/>
              </w:rPr>
              <w:t xml:space="preserve">    4.1 System Architecture</w:t>
            </w:r>
          </w:p>
        </w:tc>
        <w:tc>
          <w:tcPr>
            <w:tcW w:type="dxa" w:w="1728"/>
          </w:tcPr>
          <w:p>
            <w:pPr>
              <w:spacing w:line="276" w:lineRule="auto" w:after="40"/>
              <w:jc w:val="center"/>
            </w:pPr>
            <w:r>
              <w:rPr>
                <w:rFonts w:ascii="Times New Roman" w:hAnsi="Times New Roman"/>
                <w:sz w:val="22"/>
              </w:rPr>
              <w:t>6</w:t>
            </w:r>
          </w:p>
        </w:tc>
      </w:tr>
      <w:tr>
        <w:tc>
          <w:tcPr>
            <w:tcW w:type="dxa" w:w="7632"/>
          </w:tcPr>
          <w:p>
            <w:pPr>
              <w:spacing w:line="276" w:lineRule="auto" w:after="40"/>
            </w:pPr>
            <w:r>
              <w:rPr>
                <w:rFonts w:ascii="Times New Roman" w:hAnsi="Times New Roman"/>
                <w:sz w:val="22"/>
              </w:rPr>
              <w:t xml:space="preserve">    4.2 Modules of the Project</w:t>
            </w:r>
          </w:p>
        </w:tc>
        <w:tc>
          <w:tcPr>
            <w:tcW w:type="dxa" w:w="1728"/>
          </w:tcPr>
          <w:p>
            <w:pPr>
              <w:spacing w:line="276" w:lineRule="auto" w:after="40"/>
              <w:jc w:val="center"/>
            </w:pPr>
            <w:r>
              <w:rPr>
                <w:rFonts w:ascii="Times New Roman" w:hAnsi="Times New Roman"/>
                <w:sz w:val="22"/>
              </w:rPr>
              <w:t>7</w:t>
            </w:r>
          </w:p>
        </w:tc>
      </w:tr>
      <w:tr>
        <w:tc>
          <w:tcPr>
            <w:tcW w:type="dxa" w:w="7632"/>
          </w:tcPr>
          <w:p>
            <w:pPr>
              <w:spacing w:line="276" w:lineRule="auto" w:after="40"/>
            </w:pPr>
            <w:r>
              <w:rPr>
                <w:rFonts w:ascii="Times New Roman" w:hAnsi="Times New Roman"/>
                <w:sz w:val="22"/>
              </w:rPr>
              <w:t xml:space="preserve">    4.3 Technologies and Tools Used</w:t>
            </w:r>
          </w:p>
        </w:tc>
        <w:tc>
          <w:tcPr>
            <w:tcW w:type="dxa" w:w="1728"/>
          </w:tcPr>
          <w:p>
            <w:pPr>
              <w:spacing w:line="276" w:lineRule="auto" w:after="40"/>
              <w:jc w:val="center"/>
            </w:pPr>
            <w:r>
              <w:rPr>
                <w:rFonts w:ascii="Times New Roman" w:hAnsi="Times New Roman"/>
                <w:sz w:val="22"/>
              </w:rPr>
              <w:t>10</w:t>
            </w:r>
          </w:p>
        </w:tc>
      </w:tr>
      <w:tr>
        <w:tc>
          <w:tcPr>
            <w:tcW w:type="dxa" w:w="7632"/>
          </w:tcPr>
          <w:p>
            <w:pPr>
              <w:spacing w:line="276" w:lineRule="auto" w:after="40"/>
            </w:pPr>
            <w:r>
              <w:rPr>
                <w:rFonts w:ascii="Times New Roman" w:hAnsi="Times New Roman"/>
                <w:sz w:val="22"/>
              </w:rPr>
              <w:t xml:space="preserve">    4.4 System Requirements</w:t>
            </w:r>
          </w:p>
        </w:tc>
        <w:tc>
          <w:tcPr>
            <w:tcW w:type="dxa" w:w="1728"/>
          </w:tcPr>
          <w:p>
            <w:pPr>
              <w:spacing w:line="276" w:lineRule="auto" w:after="40"/>
              <w:jc w:val="center"/>
            </w:pPr>
            <w:r>
              <w:rPr>
                <w:rFonts w:ascii="Times New Roman" w:hAnsi="Times New Roman"/>
                <w:sz w:val="22"/>
              </w:rPr>
              <w:t>11</w:t>
            </w:r>
          </w:p>
        </w:tc>
      </w:tr>
      <w:tr>
        <w:tc>
          <w:tcPr>
            <w:tcW w:type="dxa" w:w="7632"/>
          </w:tcPr>
          <w:p>
            <w:pPr>
              <w:spacing w:line="276" w:lineRule="auto" w:after="40"/>
            </w:pPr>
            <w:r>
              <w:rPr>
                <w:rFonts w:ascii="Times New Roman" w:hAnsi="Times New Roman"/>
                <w:b/>
                <w:sz w:val="22"/>
              </w:rPr>
              <w:t>5. Expected Outcomes and Innovation</w:t>
            </w:r>
          </w:p>
        </w:tc>
        <w:tc>
          <w:tcPr>
            <w:tcW w:type="dxa" w:w="1728"/>
          </w:tcPr>
          <w:p>
            <w:pPr>
              <w:spacing w:line="276" w:lineRule="auto" w:after="40"/>
              <w:jc w:val="center"/>
            </w:pPr>
            <w:r>
              <w:rPr>
                <w:rFonts w:ascii="Times New Roman" w:hAnsi="Times New Roman"/>
                <w:b/>
                <w:sz w:val="22"/>
              </w:rPr>
              <w:t>12</w:t>
            </w:r>
          </w:p>
        </w:tc>
      </w:tr>
      <w:tr>
        <w:tc>
          <w:tcPr>
            <w:tcW w:type="dxa" w:w="7632"/>
          </w:tcPr>
          <w:p>
            <w:pPr>
              <w:spacing w:line="276" w:lineRule="auto" w:after="40"/>
            </w:pPr>
            <w:r>
              <w:rPr>
                <w:rFonts w:ascii="Times New Roman" w:hAnsi="Times New Roman"/>
                <w:sz w:val="22"/>
              </w:rPr>
              <w:t xml:space="preserve">    5.1 Expected Outcomes</w:t>
            </w:r>
          </w:p>
        </w:tc>
        <w:tc>
          <w:tcPr>
            <w:tcW w:type="dxa" w:w="1728"/>
          </w:tcPr>
          <w:p>
            <w:pPr>
              <w:spacing w:line="276" w:lineRule="auto" w:after="40"/>
              <w:jc w:val="center"/>
            </w:pPr>
            <w:r>
              <w:rPr>
                <w:rFonts w:ascii="Times New Roman" w:hAnsi="Times New Roman"/>
                <w:sz w:val="22"/>
              </w:rPr>
              <w:t>12</w:t>
            </w:r>
          </w:p>
        </w:tc>
      </w:tr>
      <w:tr>
        <w:tc>
          <w:tcPr>
            <w:tcW w:type="dxa" w:w="7632"/>
          </w:tcPr>
          <w:p>
            <w:pPr>
              <w:spacing w:line="276" w:lineRule="auto" w:after="40"/>
            </w:pPr>
            <w:r>
              <w:rPr>
                <w:rFonts w:ascii="Times New Roman" w:hAnsi="Times New Roman"/>
                <w:sz w:val="22"/>
              </w:rPr>
              <w:t xml:space="preserve">    5.2 Innovation and Novelty</w:t>
            </w:r>
          </w:p>
        </w:tc>
        <w:tc>
          <w:tcPr>
            <w:tcW w:type="dxa" w:w="1728"/>
          </w:tcPr>
          <w:p>
            <w:pPr>
              <w:spacing w:line="276" w:lineRule="auto" w:after="40"/>
              <w:jc w:val="center"/>
            </w:pPr>
            <w:r>
              <w:rPr>
                <w:rFonts w:ascii="Times New Roman" w:hAnsi="Times New Roman"/>
                <w:sz w:val="22"/>
              </w:rPr>
              <w:t>12</w:t>
            </w:r>
          </w:p>
        </w:tc>
      </w:tr>
      <w:tr>
        <w:tc>
          <w:tcPr>
            <w:tcW w:type="dxa" w:w="7632"/>
          </w:tcPr>
          <w:p>
            <w:pPr>
              <w:spacing w:line="276" w:lineRule="auto" w:after="40"/>
            </w:pPr>
            <w:r>
              <w:rPr>
                <w:rFonts w:ascii="Times New Roman" w:hAnsi="Times New Roman"/>
                <w:b/>
                <w:sz w:val="22"/>
              </w:rPr>
              <w:t>6. Work Plan and Timeline</w:t>
            </w:r>
          </w:p>
        </w:tc>
        <w:tc>
          <w:tcPr>
            <w:tcW w:type="dxa" w:w="1728"/>
          </w:tcPr>
          <w:p>
            <w:pPr>
              <w:spacing w:line="276" w:lineRule="auto" w:after="40"/>
              <w:jc w:val="center"/>
            </w:pPr>
            <w:r>
              <w:rPr>
                <w:rFonts w:ascii="Times New Roman" w:hAnsi="Times New Roman"/>
                <w:b/>
                <w:sz w:val="22"/>
              </w:rPr>
              <w:t>13</w:t>
            </w:r>
          </w:p>
        </w:tc>
      </w:tr>
      <w:tr>
        <w:tc>
          <w:tcPr>
            <w:tcW w:type="dxa" w:w="7632"/>
          </w:tcPr>
          <w:p>
            <w:pPr>
              <w:spacing w:line="276" w:lineRule="auto" w:after="40"/>
            </w:pPr>
            <w:r>
              <w:rPr>
                <w:rFonts w:ascii="Times New Roman" w:hAnsi="Times New Roman"/>
                <w:b/>
                <w:sz w:val="22"/>
              </w:rPr>
              <w:t>7. Conclusion</w:t>
            </w:r>
          </w:p>
        </w:tc>
        <w:tc>
          <w:tcPr>
            <w:tcW w:type="dxa" w:w="1728"/>
          </w:tcPr>
          <w:p>
            <w:pPr>
              <w:spacing w:line="276" w:lineRule="auto" w:after="40"/>
              <w:jc w:val="center"/>
            </w:pPr>
            <w:r>
              <w:rPr>
                <w:rFonts w:ascii="Times New Roman" w:hAnsi="Times New Roman"/>
                <w:b/>
                <w:sz w:val="22"/>
              </w:rPr>
              <w:t>14</w:t>
            </w:r>
          </w:p>
        </w:tc>
      </w:tr>
      <w:tr>
        <w:tc>
          <w:tcPr>
            <w:tcW w:type="dxa" w:w="7632"/>
          </w:tcPr>
          <w:p>
            <w:pPr>
              <w:spacing w:line="276" w:lineRule="auto" w:after="40"/>
            </w:pPr>
            <w:r>
              <w:rPr>
                <w:rFonts w:ascii="Times New Roman" w:hAnsi="Times New Roman"/>
                <w:b/>
                <w:sz w:val="22"/>
              </w:rPr>
              <w:t>8. References</w:t>
            </w:r>
          </w:p>
        </w:tc>
        <w:tc>
          <w:tcPr>
            <w:tcW w:type="dxa" w:w="1728"/>
          </w:tcPr>
          <w:p>
            <w:pPr>
              <w:spacing w:line="276" w:lineRule="auto" w:after="40"/>
              <w:jc w:val="center"/>
            </w:pPr>
            <w:r>
              <w:rPr>
                <w:rFonts w:ascii="Times New Roman" w:hAnsi="Times New Roman"/>
                <w:b/>
                <w:sz w:val="22"/>
              </w:rPr>
              <w:t>15</w:t>
            </w:r>
          </w:p>
        </w:tc>
      </w:tr>
    </w:tbl>
    <w:p>
      <w:pPr>
        <w:sectPr>
          <w:footerReference w:type="default" r:id="rId9"/>
          <w:pgSz w:w="11906" w:h="16838"/>
          <w:pgMar w:top="1440" w:right="1440" w:bottom="1440" w:left="2160" w:header="720" w:footer="720" w:gutter="0"/>
          <w:cols w:space="720"/>
          <w:titlePg/>
          <w:docGrid w:linePitch="360"/>
          <w:pgNumType w:fmt="lowerRoman" w:start="1"/>
        </w:sectPr>
      </w:pPr>
    </w:p>
    <w:p>
      <w:pPr>
        <w:keepNext/>
        <w:spacing w:line="360" w:lineRule="auto" w:before="280" w:after="120"/>
      </w:pPr>
      <w:r>
        <w:rPr>
          <w:rFonts w:ascii="Times New Roman" w:hAnsi="Times New Roman"/>
          <w:b/>
          <w:color w:val="000000"/>
          <w:sz w:val="28"/>
        </w:rPr>
        <w:t>1. Introduction</w:t>
      </w:r>
    </w:p>
    <w:p>
      <w:pPr>
        <w:spacing w:line="360" w:lineRule="auto" w:after="120"/>
        <w:jc w:val="both"/>
      </w:pPr>
      <w:r>
        <w:rPr>
          <w:rFonts w:ascii="Times New Roman" w:hAnsi="Times New Roman"/>
          <w:sz w:val="24"/>
        </w:rPr>
        <w:t>With the rapid advancement of mobile computing and pervasive sensor technologies, smartphones have emerged as ubiquitous platforms for personal health and wellness monitoring. Modern mobile devices are equipped with sophisticated cameras, accelerometers, gyroscopes, and multi-core processors capable of running complex algorithms locally. Despite this technological capability, the existing landscape of health and fitness applications remains substantially fragmented. A typical user is required to juggle three to four separate applications: one application for daily step counting, a second for logging water consumption, a third for guided workout demonstrations, and a fourth for heart rate measurement. This fragmentation leads to user fatigue, inconsistent tracking, and poor long-term retention.</w:t>
      </w:r>
    </w:p>
    <w:p>
      <w:pPr>
        <w:spacing w:line="360" w:lineRule="auto" w:after="120"/>
        <w:jc w:val="both"/>
      </w:pPr>
      <w:r>
        <w:rPr>
          <w:rFonts w:ascii="Times New Roman" w:hAnsi="Times New Roman"/>
          <w:sz w:val="24"/>
        </w:rPr>
        <w:t>FitFi ("AI-Powered Smart Fitness Coach") addresses this challenge by providing a unified, cross-platform mobile application developed with the Flutter framework. FitFi integrates on-device Artificial Intelligence via Google ML Kit Pose Detection, hardware-based Photoplethysmography (PPG) heart rate sensing, accelerometer-based step counting, interactive hydration management, structured gym workouts containing 256 mapped exercises, UFC combat training routines, and a Solo Leveling-inspired gamified progression system into a single cohesive interface. Crucially, the entire application is architected to operate fully offline, ensuring complete data privacy and uninterrupted functionality without dependency on remote servers or cloud connectivity.</w:t>
      </w:r>
    </w:p>
    <w:p>
      <w:pPr>
        <w:keepNext/>
        <w:spacing w:line="360" w:lineRule="auto" w:before="200" w:after="80"/>
      </w:pPr>
      <w:r>
        <w:rPr>
          <w:rFonts w:ascii="Times New Roman" w:hAnsi="Times New Roman"/>
          <w:b/>
          <w:color w:val="000000"/>
          <w:sz w:val="24"/>
        </w:rPr>
        <w:t>1.1 Problem Statement</w:t>
      </w:r>
    </w:p>
    <w:p>
      <w:pPr>
        <w:spacing w:line="360" w:lineRule="auto" w:after="120"/>
        <w:jc w:val="both"/>
      </w:pPr>
      <w:r>
        <w:rPr>
          <w:rFonts w:ascii="Times New Roman" w:hAnsi="Times New Roman"/>
          <w:sz w:val="24"/>
        </w:rPr>
        <w:t>An investigation of the current mobile health and fitness domain identifies several critical shortcomings:</w:t>
        <w:br/>
        <w:t>1. Fragmented Ecosystem: Users must install and maintain multiple disconnected applications to track basic health indicators (steps, hydration, heart rate, workouts). Each application maintains an isolated data silo, preventing a holistic assessment of overall physical wellness.</w:t>
        <w:br/>
        <w:t>2. Absence of Real-Time Biomechanical Form Analysis: Conventional fitness applications present pre-recorded workout video streams. They lack the computational intelligence to evaluate whether the user is executing an exercise with anatomically correct form. Incorrect exercise posture frequently leads to musculoskeletal injuries and sub-optimal training outcomes.</w:t>
        <w:br/>
        <w:t>3. Dependency on Dedicated Wearable Hardware: Standard cardiovascular monitoring solutions rely on external smartwatches or chest straps. Although smartphone cameras are technically capable of performing optical Photoplethysmography (PPG), this technique remains widely neglected in consumer fitness suites.</w:t>
        <w:br/>
        <w:t>4. High User Attrition Due to Insufficient Gamification: Fitness applications experience exceptionally high drop-off rates within the first thirty days. Standard motivational mechanisms, such as plain streak counters, fail to provide the immersive engagement offered by modern gamification paradigms.</w:t>
        <w:br/>
        <w:t>5. Excessive Cloud Dependency: Numerous commercial fitness platforms require active internet connectivity even for rudimentary operations, creating privacy risks and rendering the application unusable in off-grid or poor-network environments.</w:t>
      </w:r>
    </w:p>
    <w:p>
      <w:pPr>
        <w:keepNext/>
        <w:spacing w:line="360" w:lineRule="auto" w:before="200" w:after="80"/>
      </w:pPr>
      <w:r>
        <w:rPr>
          <w:rFonts w:ascii="Times New Roman" w:hAnsi="Times New Roman"/>
          <w:b/>
          <w:color w:val="000000"/>
          <w:sz w:val="24"/>
        </w:rPr>
        <w:t>1.2 Objectives of the Project</w:t>
      </w:r>
    </w:p>
    <w:p>
      <w:pPr>
        <w:spacing w:line="360" w:lineRule="auto" w:after="120"/>
        <w:jc w:val="both"/>
      </w:pPr>
      <w:r>
        <w:rPr>
          <w:rFonts w:ascii="Times New Roman" w:hAnsi="Times New Roman"/>
          <w:sz w:val="24"/>
        </w:rPr>
        <w:t>The primary objectives of this project are strictly formulated based on the implemented technical architecture:</w:t>
        <w:br/>
        <w:t>1. Unified Cross-Platform Architecture: To engineer an all-in-one mobile fitness platform using Flutter, seamlessly integrating step counting, hydration tracking, heart rate monitoring, computer vision exercise tracking, gym routines, combat training, and gamification.</w:t>
        <w:br/>
        <w:t>2. Real-Time On-Device AI Pose Detection: To integrate Google ML Kit Pose Detection to accurately detect 33 human body landmarks from live camera video frames at interactive frame rates without cloud transmission.</w:t>
        <w:br/>
        <w:t>3. Biomechanical Angle and Repetition State Machine: To build a dedicated RepCounterService utilizing trigonometric angle calculations (atan2) across critical joint vectors to automate repetition counting for Push-ups, Pull-ups, Squats, Lunges, Crunches, Burpees, Jumping Jacks, and High Knees, and validate posture linearity for isometric holds (Planks, Wall Sits, Side Planks).</w:t>
        <w:br/>
        <w:t>4. Optical PPG Heart Rate Sensing: To implement rear camera and flashlight Photoplethysmography that measures systolic capillary blood volume fluctuations across a 50x50 region of interest, yielding real-time BPM and signal quality.</w:t>
        <w:br/>
        <w:t>5. Sensor-Driven Accelerometer Pedometer: To develop an accelerometer-based step counter utilizing 3D vector magnitude thresholding (&gt;12.0 m/s2) coupled with a 300ms debounce filter for precise step, distance, and calorie estimation.</w:t>
        <w:br/>
        <w:t>6. Structured Workout and Gamification Framework: To implement a 256-exercise library with animated guides (Lottie, GIF), guided interval workout player, UFC combat modules (Dagestani and Irish philosophies), and a 10-level, 11-rank XP progression system.</w:t>
      </w:r>
    </w:p>
    <w:p>
      <w:pPr>
        <w:keepNext/>
        <w:spacing w:line="360" w:lineRule="auto" w:before="200" w:after="80"/>
      </w:pPr>
      <w:r>
        <w:rPr>
          <w:rFonts w:ascii="Times New Roman" w:hAnsi="Times New Roman"/>
          <w:b/>
          <w:color w:val="000000"/>
          <w:sz w:val="24"/>
        </w:rPr>
        <w:t>1.3 Scope of the Project</w:t>
      </w:r>
    </w:p>
    <w:p>
      <w:pPr>
        <w:spacing w:line="360" w:lineRule="auto" w:after="120"/>
        <w:jc w:val="both"/>
      </w:pPr>
      <w:r>
        <w:rPr>
          <w:rFonts w:ascii="Times New Roman" w:hAnsi="Times New Roman"/>
          <w:sz w:val="24"/>
        </w:rPr>
        <w:t>Target Users: Fitness enthusiasts of all experience tiers (Beginner, Intermediate, Advanced), gym practitioners, combat sports trainees, and individuals seeking holistic daily wellness tracking.</w:t>
        <w:br/>
        <w:t>Supported Platform: Cross-platform mobile architecture built on Flutter, targeting Android 5.0 (API level 21) and above, with architectural compatibility for iOS deployment.</w:t>
        <w:br/>
        <w:t>Functional Boundaries: All computer vision pose inference, sensor streaming, signal processing, and data persistence execute completely locally on the device. Cloud synchronization, multi-user social leaderboards, and GPS map tracking are explicitly outside the current implementation scope and designated for future releases.</w:t>
        <w:br/>
        <w:t>Scalability and Extensibility: The codebase adheres to strict separation of concerns across presentation, service, data, and model layers. Offline Python machine learning models for body classification, caloric adjustment, and progressive overload estimation have been authored and stand prepared for subsequent TensorFlow Lite mobile embedding.</w:t>
      </w:r>
    </w:p>
    <w:p>
      <w:r>
        <w:br w:type="page"/>
      </w:r>
    </w:p>
    <w:p>
      <w:pPr>
        <w:keepNext/>
        <w:spacing w:line="360" w:lineRule="auto" w:before="280" w:after="120"/>
      </w:pPr>
      <w:r>
        <w:rPr>
          <w:rFonts w:ascii="Times New Roman" w:hAnsi="Times New Roman"/>
          <w:b/>
          <w:color w:val="000000"/>
          <w:sz w:val="28"/>
        </w:rPr>
        <w:t>2. Literature Review and Existing Systems</w:t>
      </w:r>
    </w:p>
    <w:p>
      <w:pPr>
        <w:spacing w:line="360" w:lineRule="auto" w:after="120"/>
        <w:jc w:val="both"/>
      </w:pPr>
      <w:r>
        <w:rPr>
          <w:rFonts w:ascii="Times New Roman" w:hAnsi="Times New Roman"/>
          <w:sz w:val="24"/>
        </w:rPr>
        <w:t>An exhaustive survey of commercial fitness applications and peer-reviewed literature in mobile health informatics was conducted to benchmark existing solutions. The findings are summarized in Table 2.1 below.</w:t>
      </w:r>
    </w:p>
    <w:p>
      <w:pPr>
        <w:spacing w:line="360" w:lineRule="auto" w:after="80"/>
        <w:jc w:val="center"/>
      </w:pPr>
      <w:r>
        <w:rPr>
          <w:rFonts w:ascii="Times New Roman" w:hAnsi="Times New Roman"/>
          <w:b/>
          <w:sz w:val="22"/>
        </w:rPr>
        <w:t>Table 2.1: Comparative Analysis of Existing Fitness Applications</w:t>
      </w:r>
    </w:p>
    <w:tbl>
      <w:tblPr>
        <w:tblStyle w:val="TableGrid"/>
        <w:tblW w:type="auto" w:w="0"/>
        <w:jc w:val="center"/>
        <w:tblLook w:firstColumn="1" w:firstRow="1" w:lastColumn="0" w:lastRow="0" w:noHBand="0" w:noVBand="1" w:val="04A0"/>
      </w:tblPr>
      <w:tblGrid>
        <w:gridCol w:w="2769"/>
        <w:gridCol w:w="2769"/>
        <w:gridCol w:w="2769"/>
      </w:tblGrid>
      <w:tr>
        <w:tc>
          <w:tcPr>
            <w:tcW w:type="dxa" w:w="2160"/>
            <w:shd w:fill="D9E1F2" w:val="clear"/>
          </w:tcPr>
          <w:p>
            <w:pPr>
              <w:spacing w:line="276" w:lineRule="auto" w:after="40"/>
            </w:pPr>
            <w:r>
              <w:rPr>
                <w:rFonts w:ascii="Times New Roman" w:hAnsi="Times New Roman"/>
                <w:b/>
                <w:sz w:val="20"/>
              </w:rPr>
              <w:t>Application</w:t>
            </w:r>
          </w:p>
        </w:tc>
        <w:tc>
          <w:tcPr>
            <w:tcW w:type="dxa" w:w="3600"/>
            <w:shd w:fill="D9E1F2" w:val="clear"/>
          </w:tcPr>
          <w:p>
            <w:pPr>
              <w:spacing w:line="276" w:lineRule="auto" w:after="40"/>
            </w:pPr>
            <w:r>
              <w:rPr>
                <w:rFonts w:ascii="Times New Roman" w:hAnsi="Times New Roman"/>
                <w:b/>
                <w:sz w:val="20"/>
              </w:rPr>
              <w:t>Core Capabilities</w:t>
            </w:r>
          </w:p>
        </w:tc>
        <w:tc>
          <w:tcPr>
            <w:tcW w:type="dxa" w:w="3600"/>
            <w:shd w:fill="D9E1F2" w:val="clear"/>
          </w:tcPr>
          <w:p>
            <w:pPr>
              <w:spacing w:line="276" w:lineRule="auto" w:after="40"/>
            </w:pPr>
            <w:r>
              <w:rPr>
                <w:rFonts w:ascii="Times New Roman" w:hAnsi="Times New Roman"/>
                <w:b/>
                <w:sz w:val="20"/>
              </w:rPr>
              <w:t>Identified Limitations</w:t>
            </w:r>
          </w:p>
        </w:tc>
      </w:tr>
      <w:tr>
        <w:tc>
          <w:tcPr>
            <w:tcW w:type="dxa" w:w="2160"/>
          </w:tcPr>
          <w:p>
            <w:pPr>
              <w:spacing w:line="276" w:lineRule="auto" w:after="40"/>
            </w:pPr>
            <w:r>
              <w:rPr>
                <w:rFonts w:ascii="Times New Roman" w:hAnsi="Times New Roman"/>
                <w:sz w:val="20"/>
              </w:rPr>
              <w:t>Google Fit</w:t>
            </w:r>
          </w:p>
        </w:tc>
        <w:tc>
          <w:tcPr>
            <w:tcW w:type="dxa" w:w="3600"/>
          </w:tcPr>
          <w:p>
            <w:pPr>
              <w:spacing w:line="276" w:lineRule="auto" w:after="40"/>
            </w:pPr>
            <w:r>
              <w:rPr>
                <w:rFonts w:ascii="Times New Roman" w:hAnsi="Times New Roman"/>
                <w:sz w:val="20"/>
              </w:rPr>
              <w:t>Passive step tracking, GPS activity logging, Google ecosystem integration.</w:t>
            </w:r>
          </w:p>
        </w:tc>
        <w:tc>
          <w:tcPr>
            <w:tcW w:type="dxa" w:w="3600"/>
          </w:tcPr>
          <w:p>
            <w:pPr>
              <w:spacing w:line="276" w:lineRule="auto" w:after="40"/>
            </w:pPr>
            <w:r>
              <w:rPr>
                <w:rFonts w:ascii="Times New Roman" w:hAnsi="Times New Roman"/>
                <w:sz w:val="20"/>
              </w:rPr>
              <w:t>No real-time AI exercise form detection, no structured strength courses, no camera PPG heart rate, lacks gamification.</w:t>
            </w:r>
          </w:p>
        </w:tc>
      </w:tr>
      <w:tr>
        <w:tc>
          <w:tcPr>
            <w:tcW w:type="dxa" w:w="2160"/>
          </w:tcPr>
          <w:p>
            <w:pPr>
              <w:spacing w:line="276" w:lineRule="auto" w:after="40"/>
            </w:pPr>
            <w:r>
              <w:rPr>
                <w:rFonts w:ascii="Times New Roman" w:hAnsi="Times New Roman"/>
                <w:sz w:val="20"/>
              </w:rPr>
              <w:t>MyFitnessPal</w:t>
            </w:r>
          </w:p>
        </w:tc>
        <w:tc>
          <w:tcPr>
            <w:tcW w:type="dxa" w:w="3600"/>
          </w:tcPr>
          <w:p>
            <w:pPr>
              <w:spacing w:line="276" w:lineRule="auto" w:after="40"/>
            </w:pPr>
            <w:r>
              <w:rPr>
                <w:rFonts w:ascii="Times New Roman" w:hAnsi="Times New Roman"/>
                <w:sz w:val="20"/>
              </w:rPr>
              <w:t>Comprehensive nutritional database, caloric and macronutrient logging, barcode scanner.</w:t>
            </w:r>
          </w:p>
        </w:tc>
        <w:tc>
          <w:tcPr>
            <w:tcW w:type="dxa" w:w="3600"/>
          </w:tcPr>
          <w:p>
            <w:pPr>
              <w:spacing w:line="276" w:lineRule="auto" w:after="40"/>
            </w:pPr>
            <w:r>
              <w:rPr>
                <w:rFonts w:ascii="Times New Roman" w:hAnsi="Times New Roman"/>
                <w:sz w:val="20"/>
              </w:rPr>
              <w:t>Lacks real-time exercise form validation, no optical heart rate scanning, relies completely on manual logging.</w:t>
            </w:r>
          </w:p>
        </w:tc>
      </w:tr>
      <w:tr>
        <w:tc>
          <w:tcPr>
            <w:tcW w:type="dxa" w:w="2160"/>
          </w:tcPr>
          <w:p>
            <w:pPr>
              <w:spacing w:line="276" w:lineRule="auto" w:after="40"/>
            </w:pPr>
            <w:r>
              <w:rPr>
                <w:rFonts w:ascii="Times New Roman" w:hAnsi="Times New Roman"/>
                <w:sz w:val="20"/>
              </w:rPr>
              <w:t>Nike Training Club</w:t>
            </w:r>
          </w:p>
        </w:tc>
        <w:tc>
          <w:tcPr>
            <w:tcW w:type="dxa" w:w="3600"/>
          </w:tcPr>
          <w:p>
            <w:pPr>
              <w:spacing w:line="276" w:lineRule="auto" w:after="40"/>
            </w:pPr>
            <w:r>
              <w:rPr>
                <w:rFonts w:ascii="Times New Roman" w:hAnsi="Times New Roman"/>
                <w:sz w:val="20"/>
              </w:rPr>
              <w:t>High-production instructional workout videos, categorized training routines.</w:t>
            </w:r>
          </w:p>
        </w:tc>
        <w:tc>
          <w:tcPr>
            <w:tcW w:type="dxa" w:w="3600"/>
          </w:tcPr>
          <w:p>
            <w:pPr>
              <w:spacing w:line="276" w:lineRule="auto" w:after="40"/>
            </w:pPr>
            <w:r>
              <w:rPr>
                <w:rFonts w:ascii="Times New Roman" w:hAnsi="Times New Roman"/>
                <w:sz w:val="20"/>
              </w:rPr>
              <w:t>Zero real-time feedback on user execution posture, cannot automatically count repetitions, lacks hydration and heart rate tracking.</w:t>
            </w:r>
          </w:p>
        </w:tc>
      </w:tr>
      <w:tr>
        <w:tc>
          <w:tcPr>
            <w:tcW w:type="dxa" w:w="2160"/>
          </w:tcPr>
          <w:p>
            <w:pPr>
              <w:spacing w:line="276" w:lineRule="auto" w:after="40"/>
            </w:pPr>
            <w:r>
              <w:rPr>
                <w:rFonts w:ascii="Times New Roman" w:hAnsi="Times New Roman"/>
                <w:sz w:val="20"/>
              </w:rPr>
              <w:t>Freeletics</w:t>
            </w:r>
          </w:p>
        </w:tc>
        <w:tc>
          <w:tcPr>
            <w:tcW w:type="dxa" w:w="3600"/>
          </w:tcPr>
          <w:p>
            <w:pPr>
              <w:spacing w:line="276" w:lineRule="auto" w:after="40"/>
            </w:pPr>
            <w:r>
              <w:rPr>
                <w:rFonts w:ascii="Times New Roman" w:hAnsi="Times New Roman"/>
                <w:sz w:val="20"/>
              </w:rPr>
              <w:t>Algorithmic workout plan generation based on periodic user inputs.</w:t>
            </w:r>
          </w:p>
        </w:tc>
        <w:tc>
          <w:tcPr>
            <w:tcW w:type="dxa" w:w="3600"/>
          </w:tcPr>
          <w:p>
            <w:pPr>
              <w:spacing w:line="276" w:lineRule="auto" w:after="40"/>
            </w:pPr>
            <w:r>
              <w:rPr>
                <w:rFonts w:ascii="Times New Roman" w:hAnsi="Times New Roman"/>
                <w:sz w:val="20"/>
              </w:rPr>
              <w:t>AI is restricted to static routine generation; no computer vision pose analysis during exercise execution; subscription barrier.</w:t>
            </w:r>
          </w:p>
        </w:tc>
      </w:tr>
      <w:tr>
        <w:tc>
          <w:tcPr>
            <w:tcW w:type="dxa" w:w="2160"/>
            <w:shd w:fill="E2EFDA" w:val="clear"/>
          </w:tcPr>
          <w:p>
            <w:pPr>
              <w:spacing w:line="276" w:lineRule="auto" w:after="40"/>
            </w:pPr>
            <w:r>
              <w:rPr>
                <w:rFonts w:ascii="Times New Roman" w:hAnsi="Times New Roman"/>
                <w:sz w:val="20"/>
              </w:rPr>
              <w:t>FitFi (Proposed)</w:t>
            </w:r>
          </w:p>
        </w:tc>
        <w:tc>
          <w:tcPr>
            <w:tcW w:type="dxa" w:w="3600"/>
            <w:shd w:fill="E2EFDA" w:val="clear"/>
          </w:tcPr>
          <w:p>
            <w:pPr>
              <w:spacing w:line="276" w:lineRule="auto" w:after="40"/>
            </w:pPr>
            <w:r>
              <w:rPr>
                <w:rFonts w:ascii="Times New Roman" w:hAnsi="Times New Roman"/>
                <w:sz w:val="20"/>
              </w:rPr>
              <w:t>Unified suite: Real-time ML Kit pose detection, PPG camera heart rate, accelerometer pedometer, 256 exercises, UFC combat, XP gamification.</w:t>
            </w:r>
          </w:p>
        </w:tc>
        <w:tc>
          <w:tcPr>
            <w:tcW w:type="dxa" w:w="3600"/>
            <w:shd w:fill="E2EFDA" w:val="clear"/>
          </w:tcPr>
          <w:p>
            <w:pPr>
              <w:spacing w:line="276" w:lineRule="auto" w:after="40"/>
            </w:pPr>
            <w:r>
              <w:rPr>
                <w:rFonts w:ascii="Times New Roman" w:hAnsi="Times New Roman"/>
                <w:sz w:val="20"/>
              </w:rPr>
              <w:t>Current operational boundary is completely local and offline (cloud synchronization planned for Phase II).</w:t>
            </w:r>
          </w:p>
        </w:tc>
      </w:tr>
    </w:tbl>
    <w:p>
      <w:pPr>
        <w:spacing w:before="0" w:after="0" w:line="240" w:lineRule="auto"/>
      </w:pPr>
    </w:p>
    <w:p>
      <w:pPr>
        <w:spacing w:line="360" w:lineRule="auto" w:after="120"/>
        <w:jc w:val="both"/>
      </w:pPr>
      <w:r>
        <w:rPr>
          <w:rFonts w:ascii="Times New Roman" w:hAnsi="Times New Roman"/>
          <w:sz w:val="24"/>
        </w:rPr>
        <w:t>Literature in biomedical engineering (Allen, 2007) demonstrates that smartphone camera sensors utilizing Photoplethysmography can accurately resolve arterial pulse signals by quantifying light absorption changes in microvascular tissue. Furthermore, recent breakthroughs in edge computer vision (Google ML Kit, 2023) allow deep neural networks to execute pose landmark estimation in under thirty milliseconds on mobile hardware. FitFi capitalizes on these advancements by synthesizing real-time pose tracking, optical PPG, and accelerometer processing into an integrated mobile health architecture.</w:t>
      </w:r>
    </w:p>
    <w:p>
      <w:r>
        <w:br w:type="page"/>
      </w:r>
    </w:p>
    <w:p>
      <w:pPr>
        <w:keepNext/>
        <w:spacing w:line="360" w:lineRule="auto" w:before="280" w:after="120"/>
      </w:pPr>
      <w:r>
        <w:rPr>
          <w:rFonts w:ascii="Times New Roman" w:hAnsi="Times New Roman"/>
          <w:b/>
          <w:color w:val="000000"/>
          <w:sz w:val="28"/>
        </w:rPr>
        <w:t>3. Research and Development Gaps</w:t>
      </w:r>
    </w:p>
    <w:p>
      <w:pPr>
        <w:spacing w:line="360" w:lineRule="auto" w:after="120"/>
        <w:jc w:val="both"/>
      </w:pPr>
      <w:r>
        <w:rPr>
          <w:rFonts w:ascii="Times New Roman" w:hAnsi="Times New Roman"/>
          <w:sz w:val="24"/>
        </w:rPr>
        <w:t>A rigorous synthesis of existing systems and academic literature identifies six prominent development gaps that FitFi directly resolves:</w:t>
      </w:r>
    </w:p>
    <w:p>
      <w:pPr>
        <w:spacing w:line="360" w:lineRule="auto" w:after="80"/>
        <w:jc w:val="center"/>
      </w:pPr>
      <w:r>
        <w:rPr>
          <w:rFonts w:ascii="Times New Roman" w:hAnsi="Times New Roman"/>
          <w:b/>
          <w:sz w:val="22"/>
        </w:rPr>
        <w:t>Table 3.1: Research and Development Gaps Addressed by FitFi</w:t>
      </w:r>
    </w:p>
    <w:tbl>
      <w:tblPr>
        <w:tblStyle w:val="TableGrid"/>
        <w:tblW w:type="auto" w:w="0"/>
        <w:jc w:val="center"/>
        <w:tblLook w:firstColumn="1" w:firstRow="1" w:lastColumn="0" w:lastRow="0" w:noHBand="0" w:noVBand="1" w:val="04A0"/>
      </w:tblPr>
      <w:tblGrid>
        <w:gridCol w:w="2769"/>
        <w:gridCol w:w="2769"/>
        <w:gridCol w:w="2769"/>
      </w:tblGrid>
      <w:tr>
        <w:tc>
          <w:tcPr>
            <w:tcW w:type="dxa" w:w="864"/>
            <w:shd w:fill="D9E1F2" w:val="clear"/>
          </w:tcPr>
          <w:p>
            <w:pPr>
              <w:spacing w:line="276" w:lineRule="auto" w:after="40"/>
            </w:pPr>
            <w:r>
              <w:rPr>
                <w:rFonts w:ascii="Times New Roman" w:hAnsi="Times New Roman"/>
                <w:b/>
                <w:sz w:val="20"/>
              </w:rPr>
              <w:t>S.No.</w:t>
            </w:r>
          </w:p>
        </w:tc>
        <w:tc>
          <w:tcPr>
            <w:tcW w:type="dxa" w:w="4176"/>
            <w:shd w:fill="D9E1F2" w:val="clear"/>
          </w:tcPr>
          <w:p>
            <w:pPr>
              <w:spacing w:line="276" w:lineRule="auto" w:after="40"/>
            </w:pPr>
            <w:r>
              <w:rPr>
                <w:rFonts w:ascii="Times New Roman" w:hAnsi="Times New Roman"/>
                <w:b/>
                <w:sz w:val="20"/>
              </w:rPr>
              <w:t>Identified Development Gap</w:t>
            </w:r>
          </w:p>
        </w:tc>
        <w:tc>
          <w:tcPr>
            <w:tcW w:type="dxa" w:w="4176"/>
            <w:shd w:fill="D9E1F2" w:val="clear"/>
          </w:tcPr>
          <w:p>
            <w:pPr>
              <w:spacing w:line="276" w:lineRule="auto" w:after="40"/>
            </w:pPr>
            <w:r>
              <w:rPr>
                <w:rFonts w:ascii="Times New Roman" w:hAnsi="Times New Roman"/>
                <w:b/>
                <w:sz w:val="20"/>
              </w:rPr>
              <w:t>FitFi Technical Resolution</w:t>
            </w:r>
          </w:p>
        </w:tc>
      </w:tr>
      <w:tr>
        <w:tc>
          <w:tcPr>
            <w:tcW w:type="dxa" w:w="864"/>
          </w:tcPr>
          <w:p>
            <w:pPr>
              <w:spacing w:line="276" w:lineRule="auto" w:after="40"/>
            </w:pPr>
            <w:r>
              <w:rPr>
                <w:rFonts w:ascii="Times New Roman" w:hAnsi="Times New Roman"/>
                <w:sz w:val="20"/>
              </w:rPr>
              <w:t>1</w:t>
            </w:r>
          </w:p>
        </w:tc>
        <w:tc>
          <w:tcPr>
            <w:tcW w:type="dxa" w:w="4176"/>
          </w:tcPr>
          <w:p>
            <w:pPr>
              <w:spacing w:line="276" w:lineRule="auto" w:after="40"/>
            </w:pPr>
            <w:r>
              <w:rPr>
                <w:rFonts w:ascii="Times New Roman" w:hAnsi="Times New Roman"/>
                <w:sz w:val="20"/>
              </w:rPr>
              <w:t>Application Fragmentation: Users must switch between multiple single-purpose apps for basic health tracking.</w:t>
            </w:r>
          </w:p>
        </w:tc>
        <w:tc>
          <w:tcPr>
            <w:tcW w:type="dxa" w:w="4176"/>
          </w:tcPr>
          <w:p>
            <w:pPr>
              <w:spacing w:line="276" w:lineRule="auto" w:after="40"/>
            </w:pPr>
            <w:r>
              <w:rPr>
                <w:rFonts w:ascii="Times New Roman" w:hAnsi="Times New Roman"/>
                <w:sz w:val="20"/>
              </w:rPr>
              <w:t>FitFi unifies step counting, hydration logging, heart rate scanning, AI exercise feedback, gym routines, combat training, and diet into one app.</w:t>
            </w:r>
          </w:p>
        </w:tc>
      </w:tr>
      <w:tr>
        <w:tc>
          <w:tcPr>
            <w:tcW w:type="dxa" w:w="864"/>
          </w:tcPr>
          <w:p>
            <w:pPr>
              <w:spacing w:line="276" w:lineRule="auto" w:after="40"/>
            </w:pPr>
            <w:r>
              <w:rPr>
                <w:rFonts w:ascii="Times New Roman" w:hAnsi="Times New Roman"/>
                <w:sz w:val="20"/>
              </w:rPr>
              <w:t>2</w:t>
            </w:r>
          </w:p>
        </w:tc>
        <w:tc>
          <w:tcPr>
            <w:tcW w:type="dxa" w:w="4176"/>
          </w:tcPr>
          <w:p>
            <w:pPr>
              <w:spacing w:line="276" w:lineRule="auto" w:after="40"/>
            </w:pPr>
            <w:r>
              <w:rPr>
                <w:rFonts w:ascii="Times New Roman" w:hAnsi="Times New Roman"/>
                <w:sz w:val="20"/>
              </w:rPr>
              <w:t>Absence of Real-Time Form Correction: Video-based workout apps provide passive instruction without evaluating posture.</w:t>
            </w:r>
          </w:p>
        </w:tc>
        <w:tc>
          <w:tcPr>
            <w:tcW w:type="dxa" w:w="4176"/>
          </w:tcPr>
          <w:p>
            <w:pPr>
              <w:spacing w:line="276" w:lineRule="auto" w:after="40"/>
            </w:pPr>
            <w:r>
              <w:rPr>
                <w:rFonts w:ascii="Times New Roman" w:hAnsi="Times New Roman"/>
                <w:sz w:val="20"/>
              </w:rPr>
              <w:t>FitFi embeds Google ML Kit Pose Detection with atan2 joint angle calculation to monitor joint angles and deliver instant visual and textual cues.</w:t>
            </w:r>
          </w:p>
        </w:tc>
      </w:tr>
      <w:tr>
        <w:tc>
          <w:tcPr>
            <w:tcW w:type="dxa" w:w="864"/>
          </w:tcPr>
          <w:p>
            <w:pPr>
              <w:spacing w:line="276" w:lineRule="auto" w:after="40"/>
            </w:pPr>
            <w:r>
              <w:rPr>
                <w:rFonts w:ascii="Times New Roman" w:hAnsi="Times New Roman"/>
                <w:sz w:val="20"/>
              </w:rPr>
              <w:t>3</w:t>
            </w:r>
          </w:p>
        </w:tc>
        <w:tc>
          <w:tcPr>
            <w:tcW w:type="dxa" w:w="4176"/>
          </w:tcPr>
          <w:p>
            <w:pPr>
              <w:spacing w:line="276" w:lineRule="auto" w:after="40"/>
            </w:pPr>
            <w:r>
              <w:rPr>
                <w:rFonts w:ascii="Times New Roman" w:hAnsi="Times New Roman"/>
                <w:sz w:val="20"/>
              </w:rPr>
              <w:t>Hardware Barrier for Cardiovascular Metrics: Pulse monitoring is gated behind costly smartwatches or chest straps.</w:t>
            </w:r>
          </w:p>
        </w:tc>
        <w:tc>
          <w:tcPr>
            <w:tcW w:type="dxa" w:w="4176"/>
          </w:tcPr>
          <w:p>
            <w:pPr>
              <w:spacing w:line="276" w:lineRule="auto" w:after="40"/>
            </w:pPr>
            <w:r>
              <w:rPr>
                <w:rFonts w:ascii="Times New Roman" w:hAnsi="Times New Roman"/>
                <w:sz w:val="20"/>
              </w:rPr>
              <w:t>FitFi implements camera torch PPG, allowing any standard smartphone to record beats per minute with zero peripheral cost.</w:t>
            </w:r>
          </w:p>
        </w:tc>
      </w:tr>
      <w:tr>
        <w:tc>
          <w:tcPr>
            <w:tcW w:type="dxa" w:w="864"/>
          </w:tcPr>
          <w:p>
            <w:pPr>
              <w:spacing w:line="276" w:lineRule="auto" w:after="40"/>
            </w:pPr>
            <w:r>
              <w:rPr>
                <w:rFonts w:ascii="Times New Roman" w:hAnsi="Times New Roman"/>
                <w:sz w:val="20"/>
              </w:rPr>
              <w:t>4</w:t>
            </w:r>
          </w:p>
        </w:tc>
        <w:tc>
          <w:tcPr>
            <w:tcW w:type="dxa" w:w="4176"/>
          </w:tcPr>
          <w:p>
            <w:pPr>
              <w:spacing w:line="276" w:lineRule="auto" w:after="40"/>
            </w:pPr>
            <w:r>
              <w:rPr>
                <w:rFonts w:ascii="Times New Roman" w:hAnsi="Times New Roman"/>
                <w:sz w:val="20"/>
              </w:rPr>
              <w:t>Superficial Gamification: Existing apps employ simplistic day streaks that fail to prevent user attrition.</w:t>
            </w:r>
          </w:p>
        </w:tc>
        <w:tc>
          <w:tcPr>
            <w:tcW w:type="dxa" w:w="4176"/>
          </w:tcPr>
          <w:p>
            <w:pPr>
              <w:spacing w:line="276" w:lineRule="auto" w:after="40"/>
            </w:pPr>
            <w:r>
              <w:rPr>
                <w:rFonts w:ascii="Times New Roman" w:hAnsi="Times New Roman"/>
                <w:sz w:val="20"/>
              </w:rPr>
              <w:t>FitFi integrates a multi-tier XP engine (10 levels, 11 ranks) featuring dual progression tracks (Gym and Challenge) with animated milestone rewards.</w:t>
            </w:r>
          </w:p>
        </w:tc>
      </w:tr>
      <w:tr>
        <w:tc>
          <w:tcPr>
            <w:tcW w:type="dxa" w:w="864"/>
          </w:tcPr>
          <w:p>
            <w:pPr>
              <w:spacing w:line="276" w:lineRule="auto" w:after="40"/>
            </w:pPr>
            <w:r>
              <w:rPr>
                <w:rFonts w:ascii="Times New Roman" w:hAnsi="Times New Roman"/>
                <w:sz w:val="20"/>
              </w:rPr>
              <w:t>5</w:t>
            </w:r>
          </w:p>
        </w:tc>
        <w:tc>
          <w:tcPr>
            <w:tcW w:type="dxa" w:w="4176"/>
          </w:tcPr>
          <w:p>
            <w:pPr>
              <w:spacing w:line="276" w:lineRule="auto" w:after="40"/>
            </w:pPr>
            <w:r>
              <w:rPr>
                <w:rFonts w:ascii="Times New Roman" w:hAnsi="Times New Roman"/>
                <w:sz w:val="20"/>
              </w:rPr>
              <w:t>Cloud Vulnerability and Privacy Concerns: Commercial fitness suites stream private biometric metrics to remote servers.</w:t>
            </w:r>
          </w:p>
        </w:tc>
        <w:tc>
          <w:tcPr>
            <w:tcW w:type="dxa" w:w="4176"/>
          </w:tcPr>
          <w:p>
            <w:pPr>
              <w:spacing w:line="276" w:lineRule="auto" w:after="40"/>
            </w:pPr>
            <w:r>
              <w:rPr>
                <w:rFonts w:ascii="Times New Roman" w:hAnsi="Times New Roman"/>
                <w:sz w:val="20"/>
              </w:rPr>
              <w:t>FitFi executes all inference and analytics on-device with SharedPreferences persistence, guaranteeing complete data privacy.</w:t>
            </w:r>
          </w:p>
        </w:tc>
      </w:tr>
      <w:tr>
        <w:tc>
          <w:tcPr>
            <w:tcW w:type="dxa" w:w="864"/>
          </w:tcPr>
          <w:p>
            <w:pPr>
              <w:spacing w:line="276" w:lineRule="auto" w:after="40"/>
            </w:pPr>
            <w:r>
              <w:rPr>
                <w:rFonts w:ascii="Times New Roman" w:hAnsi="Times New Roman"/>
                <w:sz w:val="20"/>
              </w:rPr>
              <w:t>6</w:t>
            </w:r>
          </w:p>
        </w:tc>
        <w:tc>
          <w:tcPr>
            <w:tcW w:type="dxa" w:w="4176"/>
          </w:tcPr>
          <w:p>
            <w:pPr>
              <w:spacing w:line="276" w:lineRule="auto" w:after="40"/>
            </w:pPr>
            <w:r>
              <w:rPr>
                <w:rFonts w:ascii="Times New Roman" w:hAnsi="Times New Roman"/>
                <w:sz w:val="20"/>
              </w:rPr>
              <w:t>Neglect of Combat Sports Conditioning: Standard platforms cater solely to conventional gym or calisthenics routines.</w:t>
            </w:r>
          </w:p>
        </w:tc>
        <w:tc>
          <w:tcPr>
            <w:tcW w:type="dxa" w:w="4176"/>
          </w:tcPr>
          <w:p>
            <w:pPr>
              <w:spacing w:line="276" w:lineRule="auto" w:after="40"/>
            </w:pPr>
            <w:r>
              <w:rPr>
                <w:rFonts w:ascii="Times New Roman" w:hAnsi="Times New Roman"/>
                <w:sz w:val="20"/>
              </w:rPr>
              <w:t>FitFi provides dedicated UFC combat conditioning curriculums embodying Dagestani (grappling/cardio) and Irish (striking/explosiveness) disciplines.</w:t>
            </w:r>
          </w:p>
        </w:tc>
      </w:tr>
    </w:tbl>
    <w:p>
      <w:r>
        <w:br w:type="page"/>
      </w:r>
    </w:p>
    <w:p>
      <w:pPr>
        <w:keepNext/>
        <w:spacing w:line="360" w:lineRule="auto" w:before="280" w:after="120"/>
      </w:pPr>
      <w:r>
        <w:rPr>
          <w:rFonts w:ascii="Times New Roman" w:hAnsi="Times New Roman"/>
          <w:b/>
          <w:color w:val="000000"/>
          <w:sz w:val="28"/>
        </w:rPr>
        <w:t>4. Proposed System — FitFi</w:t>
      </w:r>
    </w:p>
    <w:p>
      <w:pPr>
        <w:spacing w:line="360" w:lineRule="auto" w:after="120"/>
        <w:jc w:val="both"/>
      </w:pPr>
      <w:r>
        <w:rPr>
          <w:rFonts w:ascii="Times New Roman" w:hAnsi="Times New Roman"/>
          <w:sz w:val="24"/>
        </w:rPr>
        <w:t>FitFi is engineered as a robust, layered mobile software application built using Dart and the Flutter framework. The architecture enforces clean separation between user interface components, domain business logic services, underlying sensor APIs, and local data persistence.</w:t>
      </w:r>
    </w:p>
    <w:p>
      <w:pPr>
        <w:keepNext/>
        <w:spacing w:line="360" w:lineRule="auto" w:before="200" w:after="80"/>
      </w:pPr>
      <w:r>
        <w:rPr>
          <w:rFonts w:ascii="Times New Roman" w:hAnsi="Times New Roman"/>
          <w:b/>
          <w:color w:val="000000"/>
          <w:sz w:val="24"/>
        </w:rPr>
        <w:t>4.1 System Architecture</w:t>
      </w:r>
    </w:p>
    <w:p>
      <w:pPr>
        <w:spacing w:line="360" w:lineRule="auto" w:after="120"/>
        <w:jc w:val="both"/>
      </w:pPr>
      <w:r>
        <w:rPr>
          <w:rFonts w:ascii="Times New Roman" w:hAnsi="Times New Roman"/>
          <w:sz w:val="24"/>
        </w:rPr>
        <w:t>The architectural structure of FitFi is organized into five primary logical tiers:</w:t>
        <w:br/>
        <w:t>1. Presentation Tier (UI &amp; Widgets): Implemented via Flutter stateful widgets and custom rendering canvases. High-performance visualization is achieved using CustomPainter for real-time skeletal overlays (_RealPosePainter), continuous ECG heartbeat waveforms (_EcgPainter), animated sinusoidal liquid waves (_WavePainter), and cubic Bezier trend curves (_TrendChartPainter).</w:t>
        <w:br/>
        <w:t>2. Service Tier (Business &amp; Sensor Logic): Comprises dedicated singleton services encapsulating complex processing: PoseDetectionService, RepCounterService, HeartRateService, StepCounterService, WaterStorageService, HomeWorkoutService, XPService, ProgressService, NotificationService, and SchedulingService.</w:t>
        <w:br/>
        <w:t>3. Data Tier: Contains static, indexed data files housing 256 categorized exercises, structured multi-week gym programs, UFC combat regimes, challenge matrices, and nutritional meal templates.</w:t>
        <w:br/>
        <w:t>4. Storage Tier: Employs local key-value persistence via SharedPreferences to store historical workout logs, sensor baselines, user XP, language preferences, and hydration timestamps without cloud dependence.</w:t>
        <w:br/>
        <w:t>5. Performance &amp; Hardware Abstraction Tier: Integrates DeviceProfiler, MemoryManager, and AnimationManager to profile hardware capability and dynamically scale image caching and animation complexity on constrained hardware.</w:t>
      </w:r>
    </w:p>
    <w:p>
      <w:pPr>
        <w:spacing w:line="360" w:lineRule="auto" w:after="120"/>
        <w:jc w:val="both"/>
      </w:pPr>
      <w:r>
        <w:rPr>
          <w:rFonts w:ascii="Times New Roman" w:hAnsi="Times New Roman"/>
          <w:sz w:val="24"/>
        </w:rPr>
        <w:t>[System Architecture Flow: Camera / Sensors -&gt; Hardware Services (ML Kit / PPG / Accelerometer) -&gt; Biomechanical State Engines -&gt; Reactive Notifiers -&gt; Custom Painted Presentation Screens -&gt; Local Storage]</w:t>
      </w:r>
    </w:p>
    <w:p>
      <w:pPr>
        <w:keepNext/>
        <w:spacing w:line="360" w:lineRule="auto" w:before="200" w:after="80"/>
      </w:pPr>
      <w:r>
        <w:rPr>
          <w:rFonts w:ascii="Times New Roman" w:hAnsi="Times New Roman"/>
          <w:b/>
          <w:color w:val="000000"/>
          <w:sz w:val="24"/>
        </w:rPr>
        <w:t>4.2 Modules of the Project</w:t>
      </w:r>
    </w:p>
    <w:p>
      <w:pPr>
        <w:spacing w:line="360" w:lineRule="auto" w:after="120"/>
        <w:jc w:val="both"/>
      </w:pPr>
      <w:r>
        <w:rPr>
          <w:rFonts w:ascii="Times New Roman" w:hAnsi="Times New Roman"/>
          <w:sz w:val="24"/>
        </w:rPr>
        <w:t>Module 1: AI Exercise Detection and Form Analysis</w:t>
        <w:br/>
        <w:t>Primary Source Files: lib/screens/ai_activity_screen.dart, lib/services/pose_detection_service.dart, lib/services/rep_counter_service.dart</w:t>
        <w:br/>
        <w:t>Underlying Technologies: google_mlkit_pose_detection, camera, permission_handler</w:t>
        <w:br/>
        <w:t>Technical Operation: The live camera image stream (NV21 format on Android) is ingested by PoseDetectionService, which invokes Google ML Kit's PoseDetector in streaming mode to resolve 33 spatial landmarks per frame. The landmark coordinates are transmitted to RepCounterService, which computes joint angles via the atan2 trigonometric relation across specified vectors. For example, during Push-ups, the angle formed by the shoulder, elbow, and wrist is tracked. A state machine registers a 'Down' transition when the elbow flexion falls below 90 degrees, and an 'Up' transition when the angle extends past 150 degrees, incrementing the repetition counter. For Squats, the hip-knee-ankle angle is evaluated (down &lt;100 degrees, up &gt;158 degrees). For isometric holds such as Planks, vector alignment between the shoulder, hip, and ankle is required to remain above 150 degrees to maintain the active timer. Real-time visual feedback is rendered via _RealPosePainter: green skeletal bones signify correct biomechanics, whereas red segments indicate improper form, coupled with contextual instructions ('Go lower', 'Push up', 'Keep body straight').</w:t>
      </w:r>
    </w:p>
    <w:p>
      <w:pPr>
        <w:spacing w:line="360" w:lineRule="auto" w:after="120"/>
        <w:jc w:val="both"/>
      </w:pPr>
      <w:r>
        <w:rPr>
          <w:rFonts w:ascii="Times New Roman" w:hAnsi="Times New Roman"/>
          <w:sz w:val="24"/>
        </w:rPr>
        <w:t>Module 2: Optical Photoplethysmography (PPG) Heart Rate Monitor</w:t>
        <w:br/>
        <w:t>Primary Source Files: lib/screens/heart_rate_screen.dart, lib/services/heart_rate_service.dart</w:t>
        <w:br/>
        <w:t>Underlying Technologies: camera (Torch mode + Image Stream)</w:t>
        <w:br/>
        <w:t>Technical Operation: HeartRateService activates the rear camera LED flashlight in continuous torch mode. When the user places their fingertip against the lens, the sensor samples frame luminance and red-channel pixel intensities across a central 50x50 pixel region of interest. Periodic capillary blood volume pulsations alter light absorption. The service computes a moving average threshold; upward threshold crossings denote systolic peaks. Real-time BPM and signal quality indices are derived from inter-beat intervals. The user experience is governed by a 3-stage state machine: (1) Instruction State with biometric guidance, (2) Scanning State featuring an animated circular countdown radar and audio-style equalizer bars, and (3) Result State presenting BPM, cardiovascular stress estimates, recovery index, and 7-day historical bar charts.</w:t>
      </w:r>
    </w:p>
    <w:p>
      <w:pPr>
        <w:spacing w:line="360" w:lineRule="auto" w:after="120"/>
        <w:jc w:val="both"/>
      </w:pPr>
      <w:r>
        <w:rPr>
          <w:rFonts w:ascii="Times New Roman" w:hAnsi="Times New Roman"/>
          <w:sz w:val="24"/>
        </w:rPr>
        <w:t>Module 3: Accelerometer-Based Step Counter</w:t>
        <w:br/>
        <w:t>Primary Source Files: lib/screens/step_counter_screen.dart, lib/services/step_counter_service.dart</w:t>
        <w:br/>
        <w:t>Underlying Technologies: sensors_plus, shared_preferences, percent_indicator</w:t>
        <w:br/>
        <w:t>Technical Operation: StepCounterService subscribes to the userAccelerometerEventStream, sampling linear triaxial acceleration (x, y, z). It evaluates dynamic vector magnitude sqrt(x^2 + y^2 + z^2). A step event is recorded when the magnitude breaches a 12.0 m/s2 threshold, governed by a 300ms debounce filter to eliminate spurious vibrational noise. Distance is estimated using biometric stride approximations, and metabolic caloric burn is calculated. The screen renders a circular progress arc against the 10,000 daily step benchmark, weekly and monthly toggleable analytics, cubic Bezier trend graphs, and historical achievement badges.</w:t>
      </w:r>
    </w:p>
    <w:p>
      <w:pPr>
        <w:spacing w:line="360" w:lineRule="auto" w:after="120"/>
        <w:jc w:val="both"/>
      </w:pPr>
      <w:r>
        <w:rPr>
          <w:rFonts w:ascii="Times New Roman" w:hAnsi="Times New Roman"/>
          <w:sz w:val="24"/>
        </w:rPr>
        <w:t>Module 4: Hydration Tracking and Notification System</w:t>
        <w:br/>
        <w:t>Primary Source Files: lib/screens/water_tracker_screen.dart, lib/services/water_storage_service.dart, lib/services/notification_service.dart</w:t>
        <w:br/>
        <w:t>Underlying Technologies: flutter_local_notifications, timezone, shared_preferences</w:t>
        <w:br/>
        <w:t>Technical Operation: Facilitates precision water intake logging with pre-calibrated vessel selectors (Cup: 150ml, Glass: 250ml, Bottle: 500ml). Water level is visualized using a custom sinusoidal wave painter (_WavePainter) animating fill depth relative to the customizable daily goal. Integrates with NotificationService to schedule exact local hydration notifications at 2-hour intervals between 8:00 AM and 8:00 PM, fully compliant with Android 13+ exact alarm permissions.</w:t>
      </w:r>
    </w:p>
    <w:p>
      <w:pPr>
        <w:spacing w:line="360" w:lineRule="auto" w:after="120"/>
        <w:jc w:val="both"/>
      </w:pPr>
      <w:r>
        <w:rPr>
          <w:rFonts w:ascii="Times New Roman" w:hAnsi="Times New Roman"/>
          <w:sz w:val="24"/>
        </w:rPr>
        <w:t>Module 5: Gym Workout System and Progressive Overload Engine</w:t>
        <w:br/>
        <w:t>Primary Source Files: lib/screens/gym/ (15+ files), lib/services/home_workout_service.dart, lib/screens/workout_player_screen.dart</w:t>
        <w:br/>
        <w:t>Underlying Technologies: lottie, flutter</w:t>
        <w:br/>
        <w:t>Technical Operation: Features an 8-stage personalized onboarding questionnaire gathering gender, BMI, body focus areas (interactive anatomical silhouette), activity rating, and goals. Houses a 256-exercise library equipped with Lottie and GIF animations. Delivers a 5-phase structured workout runner: Breathing (20s) -&gt; Preview (20s) -&gt; Perform (30s) -&gt; Recovery (20s) -&gt; Next Preview (20s). The HomeWorkoutService computes algorithmic progressive overload across 1 to 12-week cycles, increasing target repetitions by up to 30% and tapering rest durations by up to 10 seconds.</w:t>
      </w:r>
    </w:p>
    <w:p>
      <w:pPr>
        <w:spacing w:line="360" w:lineRule="auto" w:after="120"/>
        <w:jc w:val="both"/>
      </w:pPr>
      <w:r>
        <w:rPr>
          <w:rFonts w:ascii="Times New Roman" w:hAnsi="Times New Roman"/>
          <w:sz w:val="24"/>
        </w:rPr>
        <w:t>Module 6: UFC Combat Conditioning Module</w:t>
        <w:br/>
        <w:t>Primary Source Files: lib/screens/ufc/ufc_screen.dart, lib/screens/ufc/ufc_course_detail_screen.dart</w:t>
        <w:br/>
        <w:t>Technical Operation: Offers specialized combat conditioning organized into two distinct schools: Dagestani Style (Khabib Nurmagomedov inspired, emphasizing grappling endurance, isometric core power, and wrestling cardio) and Irish Style (Conor McGregor inspired, concentrating on striking speed, kickboxing fluidity, and rotational power). Each program spans 6 active training days and 1 rest day, converting into structured playlists executed via the WorkoutPlayer.</w:t>
      </w:r>
    </w:p>
    <w:p>
      <w:pPr>
        <w:spacing w:line="360" w:lineRule="auto" w:after="120"/>
        <w:jc w:val="both"/>
      </w:pPr>
      <w:r>
        <w:rPr>
          <w:rFonts w:ascii="Times New Roman" w:hAnsi="Times New Roman"/>
          <w:sz w:val="24"/>
        </w:rPr>
        <w:t>Module 7: Gamified Challenge Framework and XP Progression Engine</w:t>
        <w:br/>
        <w:t>Primary Source Files: lib/screens/challenge/challenge_screen.dart, lib/services/xp_service.dart, lib/screens/session_summary_screen.dart</w:t>
        <w:br/>
        <w:t>Technical Operation: Provides 6 ranked tiers: Level 10 (Junior Trainee), Level 20 (Senior Trainee), Level 30 (Gym Bro), Level 50 (Beast Mode), Level 60 (Apex Predator), and Level 100 (UFC Fighter), supplemented by 15 standalone quick challenges. The XPService incorporates a Solo Leveling-inspired progression model comprising 10 experience thresholds (100 to 100,000 XP) and 11 rank designations (Unranked through X Rank) across dual Gym and Challenge tracks, awarding post-workout XP and triggering celebration modals.</w:t>
      </w:r>
    </w:p>
    <w:p>
      <w:pPr>
        <w:spacing w:line="360" w:lineRule="auto" w:after="120"/>
        <w:jc w:val="both"/>
      </w:pPr>
      <w:r>
        <w:rPr>
          <w:rFonts w:ascii="Times New Roman" w:hAnsi="Times New Roman"/>
          <w:sz w:val="24"/>
        </w:rPr>
        <w:t>Module 8: Nutritional Guidance and Growth Analytics Dashboard</w:t>
        <w:br/>
        <w:t>Primary Source Files: lib/screens/gym/diet_plan_screen.dart, lib/screens/account/account_screen.dart</w:t>
        <w:br/>
        <w:t>Technical Operation: Delivers tailored dietary meal templates (Lose Weight, Build Muscle, Keep Fit) with macronutrient guidance. The Growth Analytics dashboard synthesizes real-time metrics across all modules into a centralized hub, displaying cumulative steps, water intake, average BPM, daily AI rep totals, unlocked rank tiers, and overall workout volume.</w:t>
      </w:r>
    </w:p>
    <w:p>
      <w:pPr>
        <w:spacing w:line="360" w:lineRule="auto" w:after="120"/>
        <w:jc w:val="both"/>
      </w:pPr>
      <w:r>
        <w:rPr>
          <w:rFonts w:ascii="Times New Roman" w:hAnsi="Times New Roman"/>
          <w:sz w:val="24"/>
        </w:rPr>
        <w:t>Module 9: Localization and Performance Optimization Infrastructure</w:t>
        <w:br/>
        <w:t>Primary Source Files: lib/services/performance/, lib/screens/settings/language_settings_screen.dart</w:t>
        <w:br/>
        <w:t>Technical Operation: Provides runtime language switching between English and Hindi with SharedPreferences persistence. The performance subsystem incorporates DeviceProfiler to determine device hardware tiers, MemoryManager to regulate Flutter image cache quotas, and AnimationManager to disable heavy shaders on low-memory handsets.</w:t>
      </w:r>
    </w:p>
    <w:p>
      <w:pPr>
        <w:keepNext/>
        <w:spacing w:line="360" w:lineRule="auto" w:before="200" w:after="80"/>
      </w:pPr>
      <w:r>
        <w:rPr>
          <w:rFonts w:ascii="Times New Roman" w:hAnsi="Times New Roman"/>
          <w:b/>
          <w:color w:val="000000"/>
          <w:sz w:val="24"/>
        </w:rPr>
        <w:t>4.3 Technologies and Tools Used</w:t>
      </w:r>
    </w:p>
    <w:p>
      <w:pPr>
        <w:spacing w:line="360" w:lineRule="auto" w:after="80"/>
        <w:jc w:val="center"/>
      </w:pPr>
      <w:r>
        <w:rPr>
          <w:rFonts w:ascii="Times New Roman" w:hAnsi="Times New Roman"/>
          <w:b/>
          <w:sz w:val="22"/>
        </w:rPr>
        <w:t>Table 4.1: Technical Stack and Library Dependencies</w:t>
      </w:r>
    </w:p>
    <w:tbl>
      <w:tblPr>
        <w:tblStyle w:val="TableGrid"/>
        <w:tblW w:type="auto" w:w="0"/>
        <w:jc w:val="center"/>
        <w:tblLook w:firstColumn="1" w:firstRow="1" w:lastColumn="0" w:lastRow="0" w:noHBand="0" w:noVBand="1" w:val="04A0"/>
      </w:tblPr>
      <w:tblGrid>
        <w:gridCol w:w="2769"/>
        <w:gridCol w:w="2769"/>
        <w:gridCol w:w="2769"/>
      </w:tblGrid>
      <w:tr>
        <w:tc>
          <w:tcPr>
            <w:tcW w:type="dxa" w:w="2160"/>
            <w:shd w:fill="D9E1F2" w:val="clear"/>
          </w:tcPr>
          <w:p>
            <w:pPr>
              <w:spacing w:line="276" w:lineRule="auto" w:after="40"/>
            </w:pPr>
            <w:r>
              <w:rPr>
                <w:rFonts w:ascii="Times New Roman" w:hAnsi="Times New Roman"/>
                <w:b/>
                <w:sz w:val="20"/>
              </w:rPr>
              <w:t>Component</w:t>
            </w:r>
          </w:p>
        </w:tc>
        <w:tc>
          <w:tcPr>
            <w:tcW w:type="dxa" w:w="3168"/>
            <w:shd w:fill="D9E1F2" w:val="clear"/>
          </w:tcPr>
          <w:p>
            <w:pPr>
              <w:spacing w:line="276" w:lineRule="auto" w:after="40"/>
            </w:pPr>
            <w:r>
              <w:rPr>
                <w:rFonts w:ascii="Times New Roman" w:hAnsi="Times New Roman"/>
                <w:b/>
                <w:sz w:val="20"/>
              </w:rPr>
              <w:t>Technology / Framework</w:t>
            </w:r>
          </w:p>
        </w:tc>
        <w:tc>
          <w:tcPr>
            <w:tcW w:type="dxa" w:w="3888"/>
            <w:shd w:fill="D9E1F2" w:val="clear"/>
          </w:tcPr>
          <w:p>
            <w:pPr>
              <w:spacing w:line="276" w:lineRule="auto" w:after="40"/>
            </w:pPr>
            <w:r>
              <w:rPr>
                <w:rFonts w:ascii="Times New Roman" w:hAnsi="Times New Roman"/>
                <w:b/>
                <w:sz w:val="20"/>
              </w:rPr>
              <w:t>Role in FitFi Architecture</w:t>
            </w:r>
          </w:p>
        </w:tc>
      </w:tr>
      <w:tr>
        <w:tc>
          <w:tcPr>
            <w:tcW w:type="dxa" w:w="2160"/>
          </w:tcPr>
          <w:p>
            <w:pPr>
              <w:spacing w:line="276" w:lineRule="auto" w:after="40"/>
            </w:pPr>
            <w:r>
              <w:rPr>
                <w:rFonts w:ascii="Times New Roman" w:hAnsi="Times New Roman"/>
                <w:sz w:val="20"/>
              </w:rPr>
              <w:t>Language</w:t>
            </w:r>
          </w:p>
        </w:tc>
        <w:tc>
          <w:tcPr>
            <w:tcW w:type="dxa" w:w="3168"/>
          </w:tcPr>
          <w:p>
            <w:pPr>
              <w:spacing w:line="276" w:lineRule="auto" w:after="40"/>
            </w:pPr>
            <w:r>
              <w:rPr>
                <w:rFonts w:ascii="Times New Roman" w:hAnsi="Times New Roman"/>
                <w:sz w:val="20"/>
              </w:rPr>
              <w:t>Dart SDK (v3.11.3+)</w:t>
            </w:r>
          </w:p>
        </w:tc>
        <w:tc>
          <w:tcPr>
            <w:tcW w:type="dxa" w:w="3888"/>
          </w:tcPr>
          <w:p>
            <w:pPr>
              <w:spacing w:line="276" w:lineRule="auto" w:after="40"/>
            </w:pPr>
            <w:r>
              <w:rPr>
                <w:rFonts w:ascii="Times New Roman" w:hAnsi="Times New Roman"/>
                <w:sz w:val="20"/>
              </w:rPr>
              <w:t>Core object-oriented programming language</w:t>
            </w:r>
          </w:p>
        </w:tc>
      </w:tr>
      <w:tr>
        <w:tc>
          <w:tcPr>
            <w:tcW w:type="dxa" w:w="2160"/>
          </w:tcPr>
          <w:p>
            <w:pPr>
              <w:spacing w:line="276" w:lineRule="auto" w:after="40"/>
            </w:pPr>
            <w:r>
              <w:rPr>
                <w:rFonts w:ascii="Times New Roman" w:hAnsi="Times New Roman"/>
                <w:sz w:val="20"/>
              </w:rPr>
              <w:t>Framework</w:t>
            </w:r>
          </w:p>
        </w:tc>
        <w:tc>
          <w:tcPr>
            <w:tcW w:type="dxa" w:w="3168"/>
          </w:tcPr>
          <w:p>
            <w:pPr>
              <w:spacing w:line="276" w:lineRule="auto" w:after="40"/>
            </w:pPr>
            <w:r>
              <w:rPr>
                <w:rFonts w:ascii="Times New Roman" w:hAnsi="Times New Roman"/>
                <w:sz w:val="20"/>
              </w:rPr>
              <w:t>Flutter SDK</w:t>
            </w:r>
          </w:p>
        </w:tc>
        <w:tc>
          <w:tcPr>
            <w:tcW w:type="dxa" w:w="3888"/>
          </w:tcPr>
          <w:p>
            <w:pPr>
              <w:spacing w:line="276" w:lineRule="auto" w:after="40"/>
            </w:pPr>
            <w:r>
              <w:rPr>
                <w:rFonts w:ascii="Times New Roman" w:hAnsi="Times New Roman"/>
                <w:sz w:val="20"/>
              </w:rPr>
              <w:t>Cross-platform high-performance UI rendering</w:t>
            </w:r>
          </w:p>
        </w:tc>
      </w:tr>
      <w:tr>
        <w:tc>
          <w:tcPr>
            <w:tcW w:type="dxa" w:w="2160"/>
          </w:tcPr>
          <w:p>
            <w:pPr>
              <w:spacing w:line="276" w:lineRule="auto" w:after="40"/>
            </w:pPr>
            <w:r>
              <w:rPr>
                <w:rFonts w:ascii="Times New Roman" w:hAnsi="Times New Roman"/>
                <w:sz w:val="20"/>
              </w:rPr>
              <w:t>Computer Vision</w:t>
            </w:r>
          </w:p>
        </w:tc>
        <w:tc>
          <w:tcPr>
            <w:tcW w:type="dxa" w:w="3168"/>
          </w:tcPr>
          <w:p>
            <w:pPr>
              <w:spacing w:line="276" w:lineRule="auto" w:after="40"/>
            </w:pPr>
            <w:r>
              <w:rPr>
                <w:rFonts w:ascii="Times New Roman" w:hAnsi="Times New Roman"/>
                <w:sz w:val="20"/>
              </w:rPr>
              <w:t>google_mlkit_pose_detection</w:t>
            </w:r>
          </w:p>
        </w:tc>
        <w:tc>
          <w:tcPr>
            <w:tcW w:type="dxa" w:w="3888"/>
          </w:tcPr>
          <w:p>
            <w:pPr>
              <w:spacing w:line="276" w:lineRule="auto" w:after="40"/>
            </w:pPr>
            <w:r>
              <w:rPr>
                <w:rFonts w:ascii="Times New Roman" w:hAnsi="Times New Roman"/>
                <w:sz w:val="20"/>
              </w:rPr>
              <w:t>On-device 33-point body landmark inference</w:t>
            </w:r>
          </w:p>
        </w:tc>
      </w:tr>
      <w:tr>
        <w:tc>
          <w:tcPr>
            <w:tcW w:type="dxa" w:w="2160"/>
          </w:tcPr>
          <w:p>
            <w:pPr>
              <w:spacing w:line="276" w:lineRule="auto" w:after="40"/>
            </w:pPr>
            <w:r>
              <w:rPr>
                <w:rFonts w:ascii="Times New Roman" w:hAnsi="Times New Roman"/>
                <w:sz w:val="20"/>
              </w:rPr>
              <w:t>Camera Subsystem</w:t>
            </w:r>
          </w:p>
        </w:tc>
        <w:tc>
          <w:tcPr>
            <w:tcW w:type="dxa" w:w="3168"/>
          </w:tcPr>
          <w:p>
            <w:pPr>
              <w:spacing w:line="276" w:lineRule="auto" w:after="40"/>
            </w:pPr>
            <w:r>
              <w:rPr>
                <w:rFonts w:ascii="Times New Roman" w:hAnsi="Times New Roman"/>
                <w:sz w:val="20"/>
              </w:rPr>
              <w:t>camera (^0.12.0+1)</w:t>
            </w:r>
          </w:p>
        </w:tc>
        <w:tc>
          <w:tcPr>
            <w:tcW w:type="dxa" w:w="3888"/>
          </w:tcPr>
          <w:p>
            <w:pPr>
              <w:spacing w:line="276" w:lineRule="auto" w:after="40"/>
            </w:pPr>
            <w:r>
              <w:rPr>
                <w:rFonts w:ascii="Times New Roman" w:hAnsi="Times New Roman"/>
                <w:sz w:val="20"/>
              </w:rPr>
              <w:t>Live preview feed for pose detection and optical PPG</w:t>
            </w:r>
          </w:p>
        </w:tc>
      </w:tr>
      <w:tr>
        <w:tc>
          <w:tcPr>
            <w:tcW w:type="dxa" w:w="2160"/>
          </w:tcPr>
          <w:p>
            <w:pPr>
              <w:spacing w:line="276" w:lineRule="auto" w:after="40"/>
            </w:pPr>
            <w:r>
              <w:rPr>
                <w:rFonts w:ascii="Times New Roman" w:hAnsi="Times New Roman"/>
                <w:sz w:val="20"/>
              </w:rPr>
              <w:t>Motion Sensing</w:t>
            </w:r>
          </w:p>
        </w:tc>
        <w:tc>
          <w:tcPr>
            <w:tcW w:type="dxa" w:w="3168"/>
          </w:tcPr>
          <w:p>
            <w:pPr>
              <w:spacing w:line="276" w:lineRule="auto" w:after="40"/>
            </w:pPr>
            <w:r>
              <w:rPr>
                <w:rFonts w:ascii="Times New Roman" w:hAnsi="Times New Roman"/>
                <w:sz w:val="20"/>
              </w:rPr>
              <w:t>sensors_plus (^7.0.0)</w:t>
            </w:r>
          </w:p>
        </w:tc>
        <w:tc>
          <w:tcPr>
            <w:tcW w:type="dxa" w:w="3888"/>
          </w:tcPr>
          <w:p>
            <w:pPr>
              <w:spacing w:line="276" w:lineRule="auto" w:after="40"/>
            </w:pPr>
            <w:r>
              <w:rPr>
                <w:rFonts w:ascii="Times New Roman" w:hAnsi="Times New Roman"/>
                <w:sz w:val="20"/>
              </w:rPr>
              <w:t>Triaxial accelerometer sampling for pedometer</w:t>
            </w:r>
          </w:p>
        </w:tc>
      </w:tr>
      <w:tr>
        <w:tc>
          <w:tcPr>
            <w:tcW w:type="dxa" w:w="2160"/>
          </w:tcPr>
          <w:p>
            <w:pPr>
              <w:spacing w:line="276" w:lineRule="auto" w:after="40"/>
            </w:pPr>
            <w:r>
              <w:rPr>
                <w:rFonts w:ascii="Times New Roman" w:hAnsi="Times New Roman"/>
                <w:sz w:val="20"/>
              </w:rPr>
              <w:t>Local Persistence</w:t>
            </w:r>
          </w:p>
        </w:tc>
        <w:tc>
          <w:tcPr>
            <w:tcW w:type="dxa" w:w="3168"/>
          </w:tcPr>
          <w:p>
            <w:pPr>
              <w:spacing w:line="276" w:lineRule="auto" w:after="40"/>
            </w:pPr>
            <w:r>
              <w:rPr>
                <w:rFonts w:ascii="Times New Roman" w:hAnsi="Times New Roman"/>
                <w:sz w:val="20"/>
              </w:rPr>
              <w:t>shared_preferences (^2.5.4)</w:t>
            </w:r>
          </w:p>
        </w:tc>
        <w:tc>
          <w:tcPr>
            <w:tcW w:type="dxa" w:w="3888"/>
          </w:tcPr>
          <w:p>
            <w:pPr>
              <w:spacing w:line="276" w:lineRule="auto" w:after="40"/>
            </w:pPr>
            <w:r>
              <w:rPr>
                <w:rFonts w:ascii="Times New Roman" w:hAnsi="Times New Roman"/>
                <w:sz w:val="20"/>
              </w:rPr>
              <w:t>On-device key-value storage for offline data</w:t>
            </w:r>
          </w:p>
        </w:tc>
      </w:tr>
      <w:tr>
        <w:tc>
          <w:tcPr>
            <w:tcW w:type="dxa" w:w="2160"/>
          </w:tcPr>
          <w:p>
            <w:pPr>
              <w:spacing w:line="276" w:lineRule="auto" w:after="40"/>
            </w:pPr>
            <w:r>
              <w:rPr>
                <w:rFonts w:ascii="Times New Roman" w:hAnsi="Times New Roman"/>
                <w:sz w:val="20"/>
              </w:rPr>
              <w:t>Alarm / Scheduling</w:t>
            </w:r>
          </w:p>
        </w:tc>
        <w:tc>
          <w:tcPr>
            <w:tcW w:type="dxa" w:w="3168"/>
          </w:tcPr>
          <w:p>
            <w:pPr>
              <w:spacing w:line="276" w:lineRule="auto" w:after="40"/>
            </w:pPr>
            <w:r>
              <w:rPr>
                <w:rFonts w:ascii="Times New Roman" w:hAnsi="Times New Roman"/>
                <w:sz w:val="20"/>
              </w:rPr>
              <w:t>flutter_local_notifications, timezone</w:t>
            </w:r>
          </w:p>
        </w:tc>
        <w:tc>
          <w:tcPr>
            <w:tcW w:type="dxa" w:w="3888"/>
          </w:tcPr>
          <w:p>
            <w:pPr>
              <w:spacing w:line="276" w:lineRule="auto" w:after="40"/>
            </w:pPr>
            <w:r>
              <w:rPr>
                <w:rFonts w:ascii="Times New Roman" w:hAnsi="Times New Roman"/>
                <w:sz w:val="20"/>
              </w:rPr>
              <w:t>Exact periodic notifications for hydration and workouts</w:t>
            </w:r>
          </w:p>
        </w:tc>
      </w:tr>
      <w:tr>
        <w:tc>
          <w:tcPr>
            <w:tcW w:type="dxa" w:w="2160"/>
          </w:tcPr>
          <w:p>
            <w:pPr>
              <w:spacing w:line="276" w:lineRule="auto" w:after="40"/>
            </w:pPr>
            <w:r>
              <w:rPr>
                <w:rFonts w:ascii="Times New Roman" w:hAnsi="Times New Roman"/>
                <w:sz w:val="20"/>
              </w:rPr>
              <w:t>Vector Animation</w:t>
            </w:r>
          </w:p>
        </w:tc>
        <w:tc>
          <w:tcPr>
            <w:tcW w:type="dxa" w:w="3168"/>
          </w:tcPr>
          <w:p>
            <w:pPr>
              <w:spacing w:line="276" w:lineRule="auto" w:after="40"/>
            </w:pPr>
            <w:r>
              <w:rPr>
                <w:rFonts w:ascii="Times New Roman" w:hAnsi="Times New Roman"/>
                <w:sz w:val="20"/>
              </w:rPr>
              <w:t>lottie (^3.3.2)</w:t>
            </w:r>
          </w:p>
        </w:tc>
        <w:tc>
          <w:tcPr>
            <w:tcW w:type="dxa" w:w="3888"/>
          </w:tcPr>
          <w:p>
            <w:pPr>
              <w:spacing w:line="276" w:lineRule="auto" w:after="40"/>
            </w:pPr>
            <w:r>
              <w:rPr>
                <w:rFonts w:ascii="Times New Roman" w:hAnsi="Times New Roman"/>
                <w:sz w:val="20"/>
              </w:rPr>
              <w:t>JSON-based After Effects animation rendering</w:t>
            </w:r>
          </w:p>
        </w:tc>
      </w:tr>
      <w:tr>
        <w:tc>
          <w:tcPr>
            <w:tcW w:type="dxa" w:w="2160"/>
          </w:tcPr>
          <w:p>
            <w:pPr>
              <w:spacing w:line="276" w:lineRule="auto" w:after="40"/>
            </w:pPr>
            <w:r>
              <w:rPr>
                <w:rFonts w:ascii="Times New Roman" w:hAnsi="Times New Roman"/>
                <w:sz w:val="20"/>
              </w:rPr>
              <w:t>UI Indicators</w:t>
            </w:r>
          </w:p>
        </w:tc>
        <w:tc>
          <w:tcPr>
            <w:tcW w:type="dxa" w:w="3168"/>
          </w:tcPr>
          <w:p>
            <w:pPr>
              <w:spacing w:line="276" w:lineRule="auto" w:after="40"/>
            </w:pPr>
            <w:r>
              <w:rPr>
                <w:rFonts w:ascii="Times New Roman" w:hAnsi="Times New Roman"/>
                <w:sz w:val="20"/>
              </w:rPr>
              <w:t>percent_indicator (^4.2.3)</w:t>
            </w:r>
          </w:p>
        </w:tc>
        <w:tc>
          <w:tcPr>
            <w:tcW w:type="dxa" w:w="3888"/>
          </w:tcPr>
          <w:p>
            <w:pPr>
              <w:spacing w:line="276" w:lineRule="auto" w:after="40"/>
            </w:pPr>
            <w:r>
              <w:rPr>
                <w:rFonts w:ascii="Times New Roman" w:hAnsi="Times New Roman"/>
                <w:sz w:val="20"/>
              </w:rPr>
              <w:t>Circular and linear animated progress elements</w:t>
            </w:r>
          </w:p>
        </w:tc>
      </w:tr>
      <w:tr>
        <w:tc>
          <w:tcPr>
            <w:tcW w:type="dxa" w:w="2160"/>
          </w:tcPr>
          <w:p>
            <w:pPr>
              <w:spacing w:line="276" w:lineRule="auto" w:after="40"/>
            </w:pPr>
            <w:r>
              <w:rPr>
                <w:rFonts w:ascii="Times New Roman" w:hAnsi="Times New Roman"/>
                <w:sz w:val="20"/>
              </w:rPr>
              <w:t>Calendar View</w:t>
            </w:r>
          </w:p>
        </w:tc>
        <w:tc>
          <w:tcPr>
            <w:tcW w:type="dxa" w:w="3168"/>
          </w:tcPr>
          <w:p>
            <w:pPr>
              <w:spacing w:line="276" w:lineRule="auto" w:after="40"/>
            </w:pPr>
            <w:r>
              <w:rPr>
                <w:rFonts w:ascii="Times New Roman" w:hAnsi="Times New Roman"/>
                <w:sz w:val="20"/>
              </w:rPr>
              <w:t>table_calendar (^3.1.2)</w:t>
            </w:r>
          </w:p>
        </w:tc>
        <w:tc>
          <w:tcPr>
            <w:tcW w:type="dxa" w:w="3888"/>
          </w:tcPr>
          <w:p>
            <w:pPr>
              <w:spacing w:line="276" w:lineRule="auto" w:after="40"/>
            </w:pPr>
            <w:r>
              <w:rPr>
                <w:rFonts w:ascii="Times New Roman" w:hAnsi="Times New Roman"/>
                <w:sz w:val="20"/>
              </w:rPr>
              <w:t>Interactive calendar for workout streak logging</w:t>
            </w:r>
          </w:p>
        </w:tc>
      </w:tr>
      <w:tr>
        <w:tc>
          <w:tcPr>
            <w:tcW w:type="dxa" w:w="2160"/>
          </w:tcPr>
          <w:p>
            <w:pPr>
              <w:spacing w:line="276" w:lineRule="auto" w:after="40"/>
            </w:pPr>
            <w:r>
              <w:rPr>
                <w:rFonts w:ascii="Times New Roman" w:hAnsi="Times New Roman"/>
                <w:sz w:val="20"/>
              </w:rPr>
              <w:t>Typography</w:t>
            </w:r>
          </w:p>
        </w:tc>
        <w:tc>
          <w:tcPr>
            <w:tcW w:type="dxa" w:w="3168"/>
          </w:tcPr>
          <w:p>
            <w:pPr>
              <w:spacing w:line="276" w:lineRule="auto" w:after="40"/>
            </w:pPr>
            <w:r>
              <w:rPr>
                <w:rFonts w:ascii="Times New Roman" w:hAnsi="Times New Roman"/>
                <w:sz w:val="20"/>
              </w:rPr>
              <w:t>google_fonts (^6.2.1)</w:t>
            </w:r>
          </w:p>
        </w:tc>
        <w:tc>
          <w:tcPr>
            <w:tcW w:type="dxa" w:w="3888"/>
          </w:tcPr>
          <w:p>
            <w:pPr>
              <w:spacing w:line="276" w:lineRule="auto" w:after="40"/>
            </w:pPr>
            <w:r>
              <w:rPr>
                <w:rFonts w:ascii="Times New Roman" w:hAnsi="Times New Roman"/>
                <w:sz w:val="20"/>
              </w:rPr>
              <w:t>Stylized typography (Outfit, Poppins)</w:t>
            </w:r>
          </w:p>
        </w:tc>
      </w:tr>
      <w:tr>
        <w:tc>
          <w:tcPr>
            <w:tcW w:type="dxa" w:w="2160"/>
          </w:tcPr>
          <w:p>
            <w:pPr>
              <w:spacing w:line="276" w:lineRule="auto" w:after="40"/>
            </w:pPr>
            <w:r>
              <w:rPr>
                <w:rFonts w:ascii="Times New Roman" w:hAnsi="Times New Roman"/>
                <w:sz w:val="20"/>
              </w:rPr>
              <w:t>Permissions</w:t>
            </w:r>
          </w:p>
        </w:tc>
        <w:tc>
          <w:tcPr>
            <w:tcW w:type="dxa" w:w="3168"/>
          </w:tcPr>
          <w:p>
            <w:pPr>
              <w:spacing w:line="276" w:lineRule="auto" w:after="40"/>
            </w:pPr>
            <w:r>
              <w:rPr>
                <w:rFonts w:ascii="Times New Roman" w:hAnsi="Times New Roman"/>
                <w:sz w:val="20"/>
              </w:rPr>
              <w:t>permission_handler (^11.3.0)</w:t>
            </w:r>
          </w:p>
        </w:tc>
        <w:tc>
          <w:tcPr>
            <w:tcW w:type="dxa" w:w="3888"/>
          </w:tcPr>
          <w:p>
            <w:pPr>
              <w:spacing w:line="276" w:lineRule="auto" w:after="40"/>
            </w:pPr>
            <w:r>
              <w:rPr>
                <w:rFonts w:ascii="Times New Roman" w:hAnsi="Times New Roman"/>
                <w:sz w:val="20"/>
              </w:rPr>
              <w:t>Runtime camera, sensor, and notification permission flow</w:t>
            </w:r>
          </w:p>
        </w:tc>
      </w:tr>
      <w:tr>
        <w:tc>
          <w:tcPr>
            <w:tcW w:type="dxa" w:w="2160"/>
          </w:tcPr>
          <w:p>
            <w:pPr>
              <w:spacing w:line="276" w:lineRule="auto" w:after="40"/>
            </w:pPr>
            <w:r>
              <w:rPr>
                <w:rFonts w:ascii="Times New Roman" w:hAnsi="Times New Roman"/>
                <w:sz w:val="20"/>
              </w:rPr>
              <w:t>Development IDE</w:t>
            </w:r>
          </w:p>
        </w:tc>
        <w:tc>
          <w:tcPr>
            <w:tcW w:type="dxa" w:w="3168"/>
          </w:tcPr>
          <w:p>
            <w:pPr>
              <w:spacing w:line="276" w:lineRule="auto" w:after="40"/>
            </w:pPr>
            <w:r>
              <w:rPr>
                <w:rFonts w:ascii="Times New Roman" w:hAnsi="Times New Roman"/>
                <w:sz w:val="20"/>
              </w:rPr>
              <w:t>Android Studio / VS Code</w:t>
            </w:r>
          </w:p>
        </w:tc>
        <w:tc>
          <w:tcPr>
            <w:tcW w:type="dxa" w:w="3888"/>
          </w:tcPr>
          <w:p>
            <w:pPr>
              <w:spacing w:line="276" w:lineRule="auto" w:after="40"/>
            </w:pPr>
            <w:r>
              <w:rPr>
                <w:rFonts w:ascii="Times New Roman" w:hAnsi="Times New Roman"/>
                <w:sz w:val="20"/>
              </w:rPr>
              <w:t>Application engineering, compilation, and profiling</w:t>
            </w:r>
          </w:p>
        </w:tc>
      </w:tr>
      <w:tr>
        <w:tc>
          <w:tcPr>
            <w:tcW w:type="dxa" w:w="2160"/>
          </w:tcPr>
          <w:p>
            <w:pPr>
              <w:spacing w:line="276" w:lineRule="auto" w:after="40"/>
            </w:pPr>
            <w:r>
              <w:rPr>
                <w:rFonts w:ascii="Times New Roman" w:hAnsi="Times New Roman"/>
                <w:sz w:val="20"/>
              </w:rPr>
              <w:t>Version Control</w:t>
            </w:r>
          </w:p>
        </w:tc>
        <w:tc>
          <w:tcPr>
            <w:tcW w:type="dxa" w:w="3168"/>
          </w:tcPr>
          <w:p>
            <w:pPr>
              <w:spacing w:line="276" w:lineRule="auto" w:after="40"/>
            </w:pPr>
            <w:r>
              <w:rPr>
                <w:rFonts w:ascii="Times New Roman" w:hAnsi="Times New Roman"/>
                <w:sz w:val="20"/>
              </w:rPr>
              <w:t>Git / GitHub</w:t>
            </w:r>
          </w:p>
        </w:tc>
        <w:tc>
          <w:tcPr>
            <w:tcW w:type="dxa" w:w="3888"/>
          </w:tcPr>
          <w:p>
            <w:pPr>
              <w:spacing w:line="276" w:lineRule="auto" w:after="40"/>
            </w:pPr>
            <w:r>
              <w:rPr>
                <w:rFonts w:ascii="Times New Roman" w:hAnsi="Times New Roman"/>
                <w:sz w:val="20"/>
              </w:rPr>
              <w:t>Source code management and version control</w:t>
            </w:r>
          </w:p>
        </w:tc>
      </w:tr>
    </w:tbl>
    <w:p>
      <w:pPr>
        <w:keepNext/>
        <w:spacing w:line="360" w:lineRule="auto" w:before="200" w:after="80"/>
      </w:pPr>
      <w:r>
        <w:rPr>
          <w:rFonts w:ascii="Times New Roman" w:hAnsi="Times New Roman"/>
          <w:b/>
          <w:color w:val="000000"/>
          <w:sz w:val="24"/>
        </w:rPr>
        <w:t>4.4 System Requirements</w:t>
      </w:r>
    </w:p>
    <w:p>
      <w:pPr>
        <w:spacing w:line="360" w:lineRule="auto" w:after="120"/>
        <w:jc w:val="both"/>
      </w:pPr>
      <w:r>
        <w:rPr>
          <w:rFonts w:ascii="Times New Roman" w:hAnsi="Times New Roman"/>
          <w:sz w:val="24"/>
        </w:rPr>
        <w:t>Hardware Requirements:</w:t>
        <w:br/>
        <w:t>• Smartphone: Android device equipped with functional front and rear cameras</w:t>
        <w:br/>
        <w:t>• Optical Sensor: Rear camera paired with functional LED flashlight (torch mode capability for PPG)</w:t>
        <w:br/>
        <w:t>• Motion Sensor: Built-in triaxial hardware accelerometer</w:t>
        <w:br/>
        <w:t>• Memory (RAM): Minimum 2.0 GB (4.0 GB recommended for optimal 30 FPS pose detection)</w:t>
        <w:br/>
        <w:t>• Storage: Minimum 200 MB available internal memory</w:t>
      </w:r>
    </w:p>
    <w:p>
      <w:pPr>
        <w:spacing w:line="360" w:lineRule="auto" w:after="120"/>
        <w:jc w:val="both"/>
      </w:pPr>
      <w:r>
        <w:rPr>
          <w:rFonts w:ascii="Times New Roman" w:hAnsi="Times New Roman"/>
          <w:sz w:val="24"/>
        </w:rPr>
        <w:t>Software Requirements:</w:t>
        <w:br/>
        <w:t>• Target Operating System: Android 5.0 (Lollipop, API Level 21) or higher</w:t>
        <w:br/>
        <w:t>• Compilation Toolchain: Flutter SDK v3.11.3 or higher, Dart SDK</w:t>
        <w:br/>
        <w:t>• Network Connectivity: None required (100% offline operational capability)</w:t>
      </w:r>
    </w:p>
    <w:p>
      <w:r>
        <w:br w:type="page"/>
      </w:r>
    </w:p>
    <w:p>
      <w:pPr>
        <w:keepNext/>
        <w:spacing w:line="360" w:lineRule="auto" w:before="280" w:after="120"/>
      </w:pPr>
      <w:r>
        <w:rPr>
          <w:rFonts w:ascii="Times New Roman" w:hAnsi="Times New Roman"/>
          <w:b/>
          <w:color w:val="000000"/>
          <w:sz w:val="28"/>
        </w:rPr>
        <w:t>5. Expected Outcomes and Innovation</w:t>
      </w:r>
    </w:p>
    <w:p>
      <w:pPr>
        <w:keepNext/>
        <w:spacing w:line="360" w:lineRule="auto" w:before="200" w:after="80"/>
      </w:pPr>
      <w:r>
        <w:rPr>
          <w:rFonts w:ascii="Times New Roman" w:hAnsi="Times New Roman"/>
          <w:b/>
          <w:color w:val="000000"/>
          <w:sz w:val="24"/>
        </w:rPr>
        <w:t>5.1 Expected Outcomes</w:t>
      </w:r>
    </w:p>
    <w:p>
      <w:pPr>
        <w:spacing w:line="360" w:lineRule="auto" w:after="120"/>
        <w:jc w:val="both"/>
      </w:pPr>
      <w:r>
        <w:rPr>
          <w:rFonts w:ascii="Times New Roman" w:hAnsi="Times New Roman"/>
          <w:sz w:val="24"/>
        </w:rPr>
        <w:t>The deployment and evaluation of FitFi yield the following concrete outcomes:</w:t>
        <w:br/>
        <w:t>1. Complete Unified Health Suite: A fully functional mobile application providing a consolidated dashboard that eliminates the necessity of switching between disparate single-purpose fitness applications.</w:t>
        <w:br/>
        <w:t>2. Validated Real-Time AI Exercise Feedback: Interactive on-device pose estimation capable of auto-counting repetitions and evaluating form accuracy across 11 major exercises at interactive frame rates without cloud latency.</w:t>
        <w:br/>
        <w:t>3. Zero-Cost Biometric Heart Rate Monitoring: Reliable optical PPG pulse estimation using existing smartphone camera hardware, democratizing cardiovascular tracking without requiring wearable accessories.</w:t>
        <w:br/>
        <w:t>4. Precise Sensor Pedometer: Robust step tracking with vector thresholding and debounce filtering, yielding accurate daily distance and calorie expenditure curves.</w:t>
        <w:br/>
        <w:t>5. Comprehensive 256-Exercise Library: Fully mapped exercise catalog with animated execution guides across gym, calisthenics, and combat disciplines.</w:t>
        <w:br/>
        <w:t>6. Measurable Motivational Engagement: A validated XP and ranking gamification system that incentivizes long-term consistency through progressive rewards.</w:t>
      </w:r>
    </w:p>
    <w:p>
      <w:pPr>
        <w:keepNext/>
        <w:spacing w:line="360" w:lineRule="auto" w:before="200" w:after="80"/>
      </w:pPr>
      <w:r>
        <w:rPr>
          <w:rFonts w:ascii="Times New Roman" w:hAnsi="Times New Roman"/>
          <w:b/>
          <w:color w:val="000000"/>
          <w:sz w:val="24"/>
        </w:rPr>
        <w:t>5.2 Innovation and Novelty</w:t>
      </w:r>
    </w:p>
    <w:p>
      <w:pPr>
        <w:spacing w:line="360" w:lineRule="auto" w:after="120"/>
        <w:jc w:val="both"/>
      </w:pPr>
      <w:r>
        <w:rPr>
          <w:rFonts w:ascii="Times New Roman" w:hAnsi="Times New Roman"/>
          <w:sz w:val="24"/>
        </w:rPr>
        <w:t>FitFi introduces several distinct technical innovations in consumer mobile fitness applications:</w:t>
        <w:br/>
        <w:t>1. Edge-Computed Biomechanical Pose State Machine: Unlike conventional apps that merely stream pre-recorded workout clips, FitFi executes live geometric angle calculations on-device, establishing real-time feedback loops that assist in preventing exercise-induced injury.</w:t>
        <w:br/>
        <w:t>2. Holistic Sensor-Vision Synthesis: Synthesizes camera optical PPG, accelerometer dynamics, and neural pose detection into a single coordinated application framework.</w:t>
        <w:br/>
        <w:t>3. Solo Leveling Gamification Paradigm: Adapts multi-tiered leveling mechanics directly into physical conditioning, transforming routine workout sessions into goal-oriented progression quests.</w:t>
        <w:br/>
        <w:t>4. UFC Combat Disciplines Integration: Integrates authentic Dagestani grappling conditioning and Irish striking drills directly alongside conventional gym routines.</w:t>
        <w:br/>
        <w:t>5. Dynamic Device-Adaptive Performance Profiling: Automatically profiles host hardware capabilities to adjust memory footprints and shader workloads, ensuring consistent 60 FPS UI transitions even on entry-tier devices.</w:t>
        <w:br/>
        <w:t>6. Absolute Offline Privacy: Enforces zero-cloud reliance, guaranteeing that sensitive biometric data, video feeds, and health logs never leave the user's personal hardware.</w:t>
      </w:r>
    </w:p>
    <w:p>
      <w:r>
        <w:br w:type="page"/>
      </w:r>
    </w:p>
    <w:p>
      <w:pPr>
        <w:keepNext/>
        <w:spacing w:line="360" w:lineRule="auto" w:before="280" w:after="120"/>
      </w:pPr>
      <w:r>
        <w:rPr>
          <w:rFonts w:ascii="Times New Roman" w:hAnsi="Times New Roman"/>
          <w:b/>
          <w:color w:val="000000"/>
          <w:sz w:val="28"/>
        </w:rPr>
        <w:t>6. Work Plan and Timeline</w:t>
      </w:r>
    </w:p>
    <w:p>
      <w:pPr>
        <w:spacing w:line="360" w:lineRule="auto" w:after="120"/>
        <w:jc w:val="both"/>
      </w:pPr>
      <w:r>
        <w:rPr>
          <w:rFonts w:ascii="Times New Roman" w:hAnsi="Times New Roman"/>
          <w:sz w:val="24"/>
        </w:rPr>
        <w:t>The project execution follows a disciplined 4-month development schedule divided into requirements analysis, architectural setup, core module engineering, AI and sensor integration, testing, and documentation as shown in Table 6.1.</w:t>
      </w:r>
    </w:p>
    <w:p>
      <w:pPr>
        <w:spacing w:line="360" w:lineRule="auto" w:after="80"/>
        <w:jc w:val="center"/>
      </w:pPr>
      <w:r>
        <w:rPr>
          <w:rFonts w:ascii="Times New Roman" w:hAnsi="Times New Roman"/>
          <w:b/>
          <w:sz w:val="22"/>
        </w:rPr>
        <w:t>Table 6.1: Project Work Plan and Timeline</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3744"/>
            <w:shd w:fill="D9E1F2" w:val="clear"/>
          </w:tcPr>
          <w:p>
            <w:pPr>
              <w:spacing w:line="276" w:lineRule="auto" w:after="40"/>
              <w:jc w:val="left"/>
            </w:pPr>
            <w:r>
              <w:rPr>
                <w:rFonts w:ascii="Times New Roman" w:hAnsi="Times New Roman"/>
                <w:b/>
                <w:sz w:val="19"/>
              </w:rPr>
              <w:t>Activity / Milestone</w:t>
            </w:r>
          </w:p>
        </w:tc>
        <w:tc>
          <w:tcPr>
            <w:tcW w:type="dxa" w:w="1080"/>
            <w:shd w:fill="D9E1F2" w:val="clear"/>
          </w:tcPr>
          <w:p>
            <w:pPr>
              <w:spacing w:line="276" w:lineRule="auto" w:after="40"/>
              <w:jc w:val="center"/>
            </w:pPr>
            <w:r>
              <w:rPr>
                <w:rFonts w:ascii="Times New Roman" w:hAnsi="Times New Roman"/>
                <w:b/>
                <w:sz w:val="19"/>
              </w:rPr>
              <w:t>Month 1</w:t>
            </w:r>
          </w:p>
        </w:tc>
        <w:tc>
          <w:tcPr>
            <w:tcW w:type="dxa" w:w="1080"/>
            <w:shd w:fill="D9E1F2" w:val="clear"/>
          </w:tcPr>
          <w:p>
            <w:pPr>
              <w:spacing w:line="276" w:lineRule="auto" w:after="40"/>
              <w:jc w:val="center"/>
            </w:pPr>
            <w:r>
              <w:rPr>
                <w:rFonts w:ascii="Times New Roman" w:hAnsi="Times New Roman"/>
                <w:b/>
                <w:sz w:val="19"/>
              </w:rPr>
              <w:t>Month 2</w:t>
            </w:r>
          </w:p>
        </w:tc>
        <w:tc>
          <w:tcPr>
            <w:tcW w:type="dxa" w:w="1080"/>
            <w:shd w:fill="D9E1F2" w:val="clear"/>
          </w:tcPr>
          <w:p>
            <w:pPr>
              <w:spacing w:line="276" w:lineRule="auto" w:after="40"/>
              <w:jc w:val="center"/>
            </w:pPr>
            <w:r>
              <w:rPr>
                <w:rFonts w:ascii="Times New Roman" w:hAnsi="Times New Roman"/>
                <w:b/>
                <w:sz w:val="19"/>
              </w:rPr>
              <w:t>Month 3</w:t>
            </w:r>
          </w:p>
        </w:tc>
        <w:tc>
          <w:tcPr>
            <w:tcW w:type="dxa" w:w="1080"/>
            <w:shd w:fill="D9E1F2" w:val="clear"/>
          </w:tcPr>
          <w:p>
            <w:pPr>
              <w:spacing w:line="276" w:lineRule="auto" w:after="40"/>
              <w:jc w:val="center"/>
            </w:pPr>
            <w:r>
              <w:rPr>
                <w:rFonts w:ascii="Times New Roman" w:hAnsi="Times New Roman"/>
                <w:b/>
                <w:sz w:val="19"/>
              </w:rPr>
              <w:t>Month 4</w:t>
            </w:r>
          </w:p>
        </w:tc>
        <w:tc>
          <w:tcPr>
            <w:tcW w:type="dxa" w:w="1584"/>
            <w:shd w:fill="D9E1F2" w:val="clear"/>
          </w:tcPr>
          <w:p>
            <w:pPr>
              <w:spacing w:line="276" w:lineRule="auto" w:after="40"/>
              <w:jc w:val="center"/>
            </w:pPr>
            <w:r>
              <w:rPr>
                <w:rFonts w:ascii="Times New Roman" w:hAnsi="Times New Roman"/>
                <w:b/>
                <w:sz w:val="19"/>
              </w:rPr>
              <w:t>Status</w:t>
            </w:r>
          </w:p>
        </w:tc>
      </w:tr>
      <w:tr>
        <w:tc>
          <w:tcPr>
            <w:tcW w:type="dxa" w:w="3744"/>
          </w:tcPr>
          <w:p>
            <w:pPr>
              <w:spacing w:line="276" w:lineRule="auto" w:after="40"/>
              <w:jc w:val="left"/>
            </w:pPr>
            <w:r>
              <w:rPr>
                <w:rFonts w:ascii="Times New Roman" w:hAnsi="Times New Roman"/>
                <w:sz w:val="19"/>
              </w:rPr>
              <w:t>Problem Formulation &amp; Requirements Gathering</w:t>
            </w:r>
          </w:p>
        </w:tc>
        <w:tc>
          <w:tcPr>
            <w:tcW w:type="dxa" w:w="1080"/>
            <w:shd w:fill="DDEBF7" w:val="clear"/>
          </w:tcPr>
          <w:p>
            <w:pPr>
              <w:spacing w:line="276" w:lineRule="auto" w:after="40"/>
              <w:jc w:val="center"/>
            </w:pPr>
            <w:r>
              <w:rPr>
                <w:rFonts w:ascii="Times New Roman" w:hAnsi="Times New Roman"/>
                <w:b/>
                <w:sz w:val="19"/>
              </w:rPr>
              <w:t>[X]</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UI/UX Design Mockups &amp; Design System (Figma)</w:t>
            </w:r>
          </w:p>
        </w:tc>
        <w:tc>
          <w:tcPr>
            <w:tcW w:type="dxa" w:w="1080"/>
            <w:shd w:fill="DDEBF7" w:val="clear"/>
          </w:tcPr>
          <w:p>
            <w:pPr>
              <w:spacing w:line="276" w:lineRule="auto" w:after="40"/>
              <w:jc w:val="center"/>
            </w:pPr>
            <w:r>
              <w:rPr>
                <w:rFonts w:ascii="Times New Roman" w:hAnsi="Times New Roman"/>
                <w:b/>
                <w:sz w:val="19"/>
              </w:rPr>
              <w:t>[X]</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Project Architecture &amp; Base Scaffolding Setup</w:t>
            </w:r>
          </w:p>
        </w:tc>
        <w:tc>
          <w:tcPr>
            <w:tcW w:type="dxa" w:w="1080"/>
            <w:shd w:fill="DDEBF7" w:val="clear"/>
          </w:tcPr>
          <w:p>
            <w:pPr>
              <w:spacing w:line="276" w:lineRule="auto" w:after="40"/>
              <w:jc w:val="center"/>
            </w:pPr>
            <w:r>
              <w:rPr>
                <w:rFonts w:ascii="Times New Roman" w:hAnsi="Times New Roman"/>
                <w:b/>
                <w:sz w:val="19"/>
              </w:rPr>
              <w:t>[X]</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Step Counter &amp; Accelerometer Integration</w:t>
            </w:r>
          </w:p>
        </w:tc>
        <w:tc>
          <w:tcPr>
            <w:tcW w:type="dxa" w:w="1080"/>
          </w:tcPr>
          <w:p>
            <w:pPr>
              <w:spacing w:line="276" w:lineRule="auto" w:after="40"/>
              <w:jc w:val="center"/>
            </w:pPr>
            <w:r>
              <w:rPr>
                <w:rFonts w:ascii="Times New Roman" w:hAnsi="Times New Roman"/>
                <w:sz w:val="19"/>
              </w:rPr>
            </w:r>
          </w:p>
        </w:tc>
        <w:tc>
          <w:tcPr>
            <w:tcW w:type="dxa" w:w="1080"/>
            <w:shd w:fill="DDEBF7" w:val="clear"/>
          </w:tcPr>
          <w:p>
            <w:pPr>
              <w:spacing w:line="276" w:lineRule="auto" w:after="40"/>
              <w:jc w:val="center"/>
            </w:pPr>
            <w:r>
              <w:rPr>
                <w:rFonts w:ascii="Times New Roman" w:hAnsi="Times New Roman"/>
                <w:b/>
                <w:sz w:val="19"/>
              </w:rPr>
              <w:t>[X]</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Water Tracker &amp; Scheduled Notifications</w:t>
            </w:r>
          </w:p>
        </w:tc>
        <w:tc>
          <w:tcPr>
            <w:tcW w:type="dxa" w:w="1080"/>
          </w:tcPr>
          <w:p>
            <w:pPr>
              <w:spacing w:line="276" w:lineRule="auto" w:after="40"/>
              <w:jc w:val="center"/>
            </w:pPr>
            <w:r>
              <w:rPr>
                <w:rFonts w:ascii="Times New Roman" w:hAnsi="Times New Roman"/>
                <w:sz w:val="19"/>
              </w:rPr>
            </w:r>
          </w:p>
        </w:tc>
        <w:tc>
          <w:tcPr>
            <w:tcW w:type="dxa" w:w="1080"/>
            <w:shd w:fill="DDEBF7" w:val="clear"/>
          </w:tcPr>
          <w:p>
            <w:pPr>
              <w:spacing w:line="276" w:lineRule="auto" w:after="40"/>
              <w:jc w:val="center"/>
            </w:pPr>
            <w:r>
              <w:rPr>
                <w:rFonts w:ascii="Times New Roman" w:hAnsi="Times New Roman"/>
                <w:b/>
                <w:sz w:val="19"/>
              </w:rPr>
              <w:t>[X]</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Optical PPG Heart Rate Scanner Development</w:t>
            </w:r>
          </w:p>
        </w:tc>
        <w:tc>
          <w:tcPr>
            <w:tcW w:type="dxa" w:w="1080"/>
          </w:tcPr>
          <w:p>
            <w:pPr>
              <w:spacing w:line="276" w:lineRule="auto" w:after="40"/>
              <w:jc w:val="center"/>
            </w:pPr>
            <w:r>
              <w:rPr>
                <w:rFonts w:ascii="Times New Roman" w:hAnsi="Times New Roman"/>
                <w:sz w:val="19"/>
              </w:rPr>
            </w:r>
          </w:p>
        </w:tc>
        <w:tc>
          <w:tcPr>
            <w:tcW w:type="dxa" w:w="1080"/>
            <w:shd w:fill="DDEBF7" w:val="clear"/>
          </w:tcPr>
          <w:p>
            <w:pPr>
              <w:spacing w:line="276" w:lineRule="auto" w:after="40"/>
              <w:jc w:val="center"/>
            </w:pPr>
            <w:r>
              <w:rPr>
                <w:rFonts w:ascii="Times New Roman" w:hAnsi="Times New Roman"/>
                <w:b/>
                <w:sz w:val="19"/>
              </w:rPr>
              <w:t>[X]</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Google ML Kit Pose Detection &amp; Rep Counter</w:t>
            </w:r>
          </w:p>
        </w:tc>
        <w:tc>
          <w:tcPr>
            <w:tcW w:type="dxa" w:w="1080"/>
          </w:tcPr>
          <w:p>
            <w:pPr>
              <w:spacing w:line="276" w:lineRule="auto" w:after="40"/>
              <w:jc w:val="center"/>
            </w:pPr>
            <w:r>
              <w:rPr>
                <w:rFonts w:ascii="Times New Roman" w:hAnsi="Times New Roman"/>
                <w:sz w:val="19"/>
              </w:rPr>
            </w:r>
          </w:p>
        </w:tc>
        <w:tc>
          <w:tcPr>
            <w:tcW w:type="dxa" w:w="1080"/>
            <w:shd w:fill="DDEBF7" w:val="clear"/>
          </w:tcPr>
          <w:p>
            <w:pPr>
              <w:spacing w:line="276" w:lineRule="auto" w:after="40"/>
              <w:jc w:val="center"/>
            </w:pPr>
            <w:r>
              <w:rPr>
                <w:rFonts w:ascii="Times New Roman" w:hAnsi="Times New Roman"/>
                <w:b/>
                <w:sz w:val="19"/>
              </w:rPr>
              <w:t>[X]</w:t>
            </w:r>
          </w:p>
        </w:tc>
        <w:tc>
          <w:tcPr>
            <w:tcW w:type="dxa" w:w="1080"/>
            <w:shd w:fill="DDEBF7" w:val="clear"/>
          </w:tcPr>
          <w:p>
            <w:pPr>
              <w:spacing w:line="276" w:lineRule="auto" w:after="40"/>
              <w:jc w:val="center"/>
            </w:pPr>
            <w:r>
              <w:rPr>
                <w:rFonts w:ascii="Times New Roman" w:hAnsi="Times New Roman"/>
                <w:b/>
                <w:sz w:val="19"/>
              </w:rPr>
              <w:t>[X]</w:t>
            </w:r>
          </w:p>
        </w:tc>
        <w:tc>
          <w:tcPr>
            <w:tcW w:type="dxa" w:w="1080"/>
          </w:tcPr>
          <w:p>
            <w:pPr>
              <w:spacing w:line="276" w:lineRule="auto" w:after="40"/>
              <w:jc w:val="center"/>
            </w:pPr>
            <w:r>
              <w:rPr>
                <w:rFonts w:ascii="Times New Roman" w:hAnsi="Times New Roman"/>
                <w:sz w:val="19"/>
              </w:rPr>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Gym Course Modules &amp; 5-Phase Workout Player</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080"/>
            <w:shd w:fill="DDEBF7" w:val="clear"/>
          </w:tcPr>
          <w:p>
            <w:pPr>
              <w:spacing w:line="276" w:lineRule="auto" w:after="40"/>
              <w:jc w:val="center"/>
            </w:pPr>
            <w:r>
              <w:rPr>
                <w:rFonts w:ascii="Times New Roman" w:hAnsi="Times New Roman"/>
                <w:b/>
                <w:sz w:val="19"/>
              </w:rPr>
              <w:t>[X]</w:t>
            </w:r>
          </w:p>
        </w:tc>
        <w:tc>
          <w:tcPr>
            <w:tcW w:type="dxa" w:w="1080"/>
          </w:tcPr>
          <w:p>
            <w:pPr>
              <w:spacing w:line="276" w:lineRule="auto" w:after="40"/>
              <w:jc w:val="center"/>
            </w:pPr>
            <w:r>
              <w:rPr>
                <w:rFonts w:ascii="Times New Roman" w:hAnsi="Times New Roman"/>
                <w:sz w:val="19"/>
              </w:rPr>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UFC Combat Programs &amp; Challenge XP System</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080"/>
            <w:shd w:fill="DDEBF7" w:val="clear"/>
          </w:tcPr>
          <w:p>
            <w:pPr>
              <w:spacing w:line="276" w:lineRule="auto" w:after="40"/>
              <w:jc w:val="center"/>
            </w:pPr>
            <w:r>
              <w:rPr>
                <w:rFonts w:ascii="Times New Roman" w:hAnsi="Times New Roman"/>
                <w:b/>
                <w:sz w:val="19"/>
              </w:rPr>
              <w:t>[X]</w:t>
            </w:r>
          </w:p>
        </w:tc>
        <w:tc>
          <w:tcPr>
            <w:tcW w:type="dxa" w:w="1080"/>
          </w:tcPr>
          <w:p>
            <w:pPr>
              <w:spacing w:line="276" w:lineRule="auto" w:after="40"/>
              <w:jc w:val="center"/>
            </w:pPr>
            <w:r>
              <w:rPr>
                <w:rFonts w:ascii="Times New Roman" w:hAnsi="Times New Roman"/>
                <w:sz w:val="19"/>
              </w:rPr>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Diet Plan, Growth Dashboard &amp; Localization</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080"/>
            <w:shd w:fill="DDEBF7" w:val="clear"/>
          </w:tcPr>
          <w:p>
            <w:pPr>
              <w:spacing w:line="276" w:lineRule="auto" w:after="40"/>
              <w:jc w:val="center"/>
            </w:pPr>
            <w:r>
              <w:rPr>
                <w:rFonts w:ascii="Times New Roman" w:hAnsi="Times New Roman"/>
                <w:b/>
                <w:sz w:val="19"/>
              </w:rPr>
              <w:t>[X]</w:t>
            </w:r>
          </w:p>
        </w:tc>
        <w:tc>
          <w:tcPr>
            <w:tcW w:type="dxa" w:w="1080"/>
          </w:tcPr>
          <w:p>
            <w:pPr>
              <w:spacing w:line="276" w:lineRule="auto" w:after="40"/>
              <w:jc w:val="center"/>
            </w:pPr>
            <w:r>
              <w:rPr>
                <w:rFonts w:ascii="Times New Roman" w:hAnsi="Times New Roman"/>
                <w:sz w:val="19"/>
              </w:rPr>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Performance Profiling &amp; Multi-Device Testing</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080"/>
            <w:shd w:fill="DDEBF7" w:val="clear"/>
          </w:tcPr>
          <w:p>
            <w:pPr>
              <w:spacing w:line="276" w:lineRule="auto" w:after="40"/>
              <w:jc w:val="center"/>
            </w:pPr>
            <w:r>
              <w:rPr>
                <w:rFonts w:ascii="Times New Roman" w:hAnsi="Times New Roman"/>
                <w:b/>
                <w:sz w:val="19"/>
              </w:rPr>
              <w:t>[X]</w:t>
            </w:r>
          </w:p>
        </w:tc>
        <w:tc>
          <w:tcPr>
            <w:tcW w:type="dxa" w:w="1584"/>
            <w:shd w:fill="E2EFDA" w:val="clear"/>
          </w:tcPr>
          <w:p>
            <w:pPr>
              <w:spacing w:line="276" w:lineRule="auto" w:after="40"/>
              <w:jc w:val="center"/>
            </w:pPr>
            <w:r>
              <w:rPr>
                <w:rFonts w:ascii="Times New Roman" w:hAnsi="Times New Roman"/>
                <w:sz w:val="19"/>
              </w:rPr>
              <w:t>Completed</w:t>
            </w:r>
          </w:p>
        </w:tc>
      </w:tr>
      <w:tr>
        <w:tc>
          <w:tcPr>
            <w:tcW w:type="dxa" w:w="3744"/>
          </w:tcPr>
          <w:p>
            <w:pPr>
              <w:spacing w:line="276" w:lineRule="auto" w:after="40"/>
              <w:jc w:val="left"/>
            </w:pPr>
            <w:r>
              <w:rPr>
                <w:rFonts w:ascii="Times New Roman" w:hAnsi="Times New Roman"/>
                <w:sz w:val="19"/>
              </w:rPr>
              <w:t>Comprehensive Documentation &amp; Final Presentation</w:t>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080"/>
          </w:tcPr>
          <w:p>
            <w:pPr>
              <w:spacing w:line="276" w:lineRule="auto" w:after="40"/>
              <w:jc w:val="center"/>
            </w:pPr>
            <w:r>
              <w:rPr>
                <w:rFonts w:ascii="Times New Roman" w:hAnsi="Times New Roman"/>
                <w:sz w:val="19"/>
              </w:rPr>
            </w:r>
          </w:p>
        </w:tc>
        <w:tc>
          <w:tcPr>
            <w:tcW w:type="dxa" w:w="1080"/>
            <w:shd w:fill="DDEBF7" w:val="clear"/>
          </w:tcPr>
          <w:p>
            <w:pPr>
              <w:spacing w:line="276" w:lineRule="auto" w:after="40"/>
              <w:jc w:val="center"/>
            </w:pPr>
            <w:r>
              <w:rPr>
                <w:rFonts w:ascii="Times New Roman" w:hAnsi="Times New Roman"/>
                <w:b/>
                <w:sz w:val="19"/>
              </w:rPr>
              <w:t>[X]</w:t>
            </w:r>
          </w:p>
        </w:tc>
        <w:tc>
          <w:tcPr>
            <w:tcW w:type="dxa" w:w="1584"/>
            <w:shd w:fill="FFF2CC" w:val="clear"/>
          </w:tcPr>
          <w:p>
            <w:pPr>
              <w:spacing w:line="276" w:lineRule="auto" w:after="40"/>
              <w:jc w:val="center"/>
            </w:pPr>
            <w:r>
              <w:rPr>
                <w:rFonts w:ascii="Times New Roman" w:hAnsi="Times New Roman"/>
                <w:sz w:val="19"/>
              </w:rPr>
              <w:t>In Progress</w:t>
            </w:r>
          </w:p>
        </w:tc>
      </w:tr>
    </w:tbl>
    <w:p>
      <w:r>
        <w:br w:type="page"/>
      </w:r>
    </w:p>
    <w:p>
      <w:pPr>
        <w:keepNext/>
        <w:spacing w:line="360" w:lineRule="auto" w:before="280" w:after="120"/>
      </w:pPr>
      <w:r>
        <w:rPr>
          <w:rFonts w:ascii="Times New Roman" w:hAnsi="Times New Roman"/>
          <w:b/>
          <w:color w:val="000000"/>
          <w:sz w:val="28"/>
        </w:rPr>
        <w:t>7. Conclusion</w:t>
      </w:r>
    </w:p>
    <w:p>
      <w:pPr>
        <w:spacing w:line="360" w:lineRule="auto" w:after="120"/>
        <w:jc w:val="both"/>
      </w:pPr>
      <w:r>
        <w:rPr>
          <w:rFonts w:ascii="Times New Roman" w:hAnsi="Times New Roman"/>
          <w:sz w:val="24"/>
        </w:rPr>
        <w:t>The FitFi project successfully realizes a comprehensive, production-ready, AI-driven mobile fitness coach built upon the Flutter cross-platform ecosystem. By unifying computer vision exercise tracking, camera-based Photoplethysmography heart rate sensing, accelerometer-driven step counting, hydration management, structured gym curriculums, UFC combat modules, and immersive XP gamification, the application solves the persistent challenge of fitness app fragmentation.</w:t>
      </w:r>
    </w:p>
    <w:p>
      <w:pPr>
        <w:spacing w:line="360" w:lineRule="auto" w:after="120"/>
        <w:jc w:val="both"/>
      </w:pPr>
      <w:r>
        <w:rPr>
          <w:rFonts w:ascii="Times New Roman" w:hAnsi="Times New Roman"/>
          <w:sz w:val="24"/>
        </w:rPr>
        <w:t>All formulated project objectives have been rigorously accomplished. The on-device integration of Google ML Kit Pose Detection and custom trigonometric angle state machines enables real-time repetition counting and postural validation across eleven exercise variations with zero network latency. The optical PPG module extracts physiological pulse waveforms using standard smartphone cameras, making cardiovascular tracking broadly accessible without specialized wearables.</w:t>
      </w:r>
    </w:p>
    <w:p>
      <w:pPr>
        <w:spacing w:line="360" w:lineRule="auto" w:after="120"/>
        <w:jc w:val="both"/>
      </w:pPr>
      <w:r>
        <w:rPr>
          <w:rFonts w:ascii="Times New Roman" w:hAnsi="Times New Roman"/>
          <w:sz w:val="24"/>
        </w:rPr>
        <w:t>Furthermore, the modular architecture guarantees clean maintainability and forward scalability. Offline Python machine learning pipelines for convolutional body type classification (MobileNetV2), caloric adjustment regression, and progressive overload prediction have already been established and stand prepared for future on-device TensorFlow Lite deployment. FitFi provides a solid foundation for the next generation of intelligent, privacy-first mobile fitness solutions.</w:t>
      </w:r>
    </w:p>
    <w:p>
      <w:r>
        <w:br w:type="page"/>
      </w:r>
    </w:p>
    <w:p>
      <w:pPr>
        <w:keepNext/>
        <w:spacing w:line="360" w:lineRule="auto" w:before="280" w:after="120"/>
      </w:pPr>
      <w:r>
        <w:rPr>
          <w:rFonts w:ascii="Times New Roman" w:hAnsi="Times New Roman"/>
          <w:b/>
          <w:color w:val="000000"/>
          <w:sz w:val="28"/>
        </w:rPr>
        <w:t>8. References</w:t>
      </w:r>
    </w:p>
    <w:p>
      <w:pPr>
        <w:spacing w:line="276" w:lineRule="auto" w:after="120"/>
        <w:jc w:val="both"/>
      </w:pPr>
      <w:r>
        <w:rPr>
          <w:rFonts w:ascii="Times New Roman" w:hAnsi="Times New Roman"/>
          <w:sz w:val="21"/>
        </w:rPr>
        <w:t>[1] Google, "ML Kit Pose Detection API Overview," Google Developers, 2023. [Online]. Available: https://developers.google.com/ml-kit/vision/pose-detection. [Accessed: Sept. 2026].</w:t>
      </w:r>
    </w:p>
    <w:p>
      <w:pPr>
        <w:spacing w:line="276" w:lineRule="auto" w:after="120"/>
        <w:jc w:val="both"/>
      </w:pPr>
      <w:r>
        <w:rPr>
          <w:rFonts w:ascii="Times New Roman" w:hAnsi="Times New Roman"/>
          <w:sz w:val="21"/>
        </w:rPr>
        <w:t>[2] Google, "Flutter: Build Apps for Any Screen," Flutter Documentation, 2024. [Online]. Available: https://flutter.dev/docs. [Accessed: Sept. 2026].</w:t>
      </w:r>
    </w:p>
    <w:p>
      <w:pPr>
        <w:spacing w:line="276" w:lineRule="auto" w:after="120"/>
        <w:jc w:val="both"/>
      </w:pPr>
      <w:r>
        <w:rPr>
          <w:rFonts w:ascii="Times New Roman" w:hAnsi="Times New Roman"/>
          <w:sz w:val="21"/>
        </w:rPr>
        <w:t>[3] J. Allen, "Photoplethysmography and its application in clinical physiological measurement," Physiological Measurement, vol. 28, no. 3, pp. R1–R39, 2007. doi: 10.1088/0967-3334/28/3/R01.</w:t>
      </w:r>
    </w:p>
    <w:p>
      <w:pPr>
        <w:spacing w:line="276" w:lineRule="auto" w:after="120"/>
        <w:jc w:val="both"/>
      </w:pPr>
      <w:r>
        <w:rPr>
          <w:rFonts w:ascii="Times New Roman" w:hAnsi="Times New Roman"/>
          <w:sz w:val="21"/>
        </w:rPr>
        <w:t>[4] Flutter Community, "sensors_plus: Flutter Plugin for Accessing Accelerometer and Gyroscope Sensors," pub.dev, 2024. [Online]. Available: https://pub.dev/packages/sensors_plus. [Accessed: Sept. 2026].</w:t>
      </w:r>
    </w:p>
    <w:p>
      <w:pPr>
        <w:spacing w:line="276" w:lineRule="auto" w:after="120"/>
        <w:jc w:val="both"/>
      </w:pPr>
      <w:r>
        <w:rPr>
          <w:rFonts w:ascii="Times New Roman" w:hAnsi="Times New Roman"/>
          <w:sz w:val="21"/>
        </w:rPr>
        <w:t>[5] Flutter Community, "camera: Flutter Plugin for Controlling Device Cameras," pub.dev, 2024. [Online]. Available: https://pub.dev/packages/camera. [Accessed: Sept. 2026].</w:t>
      </w:r>
    </w:p>
    <w:p>
      <w:pPr>
        <w:spacing w:line="276" w:lineRule="auto" w:after="120"/>
        <w:jc w:val="both"/>
      </w:pPr>
      <w:r>
        <w:rPr>
          <w:rFonts w:ascii="Times New Roman" w:hAnsi="Times New Roman"/>
          <w:sz w:val="21"/>
        </w:rPr>
        <w:t>[6] Google, "google_mlkit_pose_detection: On-Device Pose Landmark Detection Plugin for Flutter," pub.dev, 2024. [Online]. Available: https://pub.dev/packages/google_mlkit_pose_detection. [Accessed: Sept. 2026].</w:t>
      </w:r>
    </w:p>
    <w:p>
      <w:pPr>
        <w:spacing w:line="276" w:lineRule="auto" w:after="120"/>
        <w:jc w:val="both"/>
      </w:pPr>
      <w:r>
        <w:rPr>
          <w:rFonts w:ascii="Times New Roman" w:hAnsi="Times New Roman"/>
          <w:sz w:val="21"/>
        </w:rPr>
        <w:t>[7] Airbnb, "Lottie for Flutter: Native After Effects Animation Vector Engine," pub.dev, 2024. [Online]. Available: https://pub.dev/packages/lottie. [Accessed: Sept. 2026].</w:t>
      </w:r>
    </w:p>
    <w:p>
      <w:pPr>
        <w:spacing w:line="276" w:lineRule="auto" w:after="120"/>
        <w:jc w:val="both"/>
      </w:pPr>
      <w:r>
        <w:rPr>
          <w:rFonts w:ascii="Times New Roman" w:hAnsi="Times New Roman"/>
          <w:sz w:val="21"/>
        </w:rPr>
        <w:t>[8] Flutter Community, "flutter_local_notifications: Cross-Platform Periodic Notification Plugin," pub.dev, 2024. [Online]. Available: https://pub.dev/packages/flutter_local_notifications. [Accessed: Sept. 2026].</w:t>
      </w:r>
    </w:p>
    <w:p>
      <w:pPr>
        <w:spacing w:line="276" w:lineRule="auto" w:after="120"/>
        <w:jc w:val="both"/>
      </w:pPr>
      <w:r>
        <w:rPr>
          <w:rFonts w:ascii="Times New Roman" w:hAnsi="Times New Roman"/>
          <w:sz w:val="21"/>
        </w:rPr>
        <w:t>[9] M. Stumpp, "percent_indicator: Circular and Linear Progress Indicator Library for Flutter," pub.dev, 2023. [Online]. Available: https://pub.dev/packages/percent_indicator. [Accessed: Sept. 2026].</w:t>
      </w:r>
    </w:p>
    <w:p>
      <w:pPr>
        <w:spacing w:line="276" w:lineRule="auto" w:after="120"/>
        <w:jc w:val="both"/>
      </w:pPr>
      <w:r>
        <w:rPr>
          <w:rFonts w:ascii="Times New Roman" w:hAnsi="Times New Roman"/>
          <w:sz w:val="21"/>
        </w:rPr>
        <w:t>[10] A. Borysov, "table_calendar: Highly Customizable Feature-Packed Calendar Package for Flutter," pub.dev, 2024. [Online]. Available: https://pub.dev/packages/table_calendar. [Accessed: Sept. 2026].</w:t>
      </w:r>
    </w:p>
    <w:sectPr w:rsidR="00FC693F" w:rsidRPr="0006063C" w:rsidSect="00034616">
      <w:footerReference w:type="default" r:id="rId10"/>
      <w:pgSz w:w="11906" w:h="16838"/>
      <w:pgMar w:top="1440" w:right="1440" w:bottom="1440" w:left="2160" w:header="720" w:footer="720" w:gutter="0"/>
      <w:cols w:space="720"/>
      <w:titlePg/>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