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E75B6" w:sz="8" w:space="4"/>
        </w:pBdr>
        <w:spacing w:after="80" w:before="0"/>
      </w:pPr>
      <w:r>
        <w:rPr>
          <w:rFonts w:ascii="Arial" w:cs="Arial" w:eastAsia="Arial" w:hAnsi="Arial"/>
          <w:b/>
          <w:bCs/>
          <w:color w:val="1F3864"/>
          <w:sz w:val="48"/>
          <w:szCs w:val="48"/>
        </w:rPr>
        <w:t xml:space="preserve">CS Lab: Mandelbrot Set</w:t>
      </w:r>
    </w:p>
    <w:p>
      <w:pPr>
        <w:spacing w:after="60" w:before="120"/>
      </w:pPr>
      <w:r>
        <w:rPr>
          <w:rFonts w:ascii="Arial" w:cs="Arial" w:eastAsia="Arial" w:hAnsi="Arial"/>
          <w:i/>
          <w:iCs/>
          <w:color w:val="444444"/>
          <w:sz w:val="24"/>
          <w:szCs w:val="24"/>
        </w:rPr>
        <w:t xml:space="preserve">A visual introduction to loops, methods, and complex numbers in Java</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EBF3FA" w:val="clear"/>
            <w:tcMar>
              <w:top w:type="dxa" w:w="100"/>
              <w:left w:type="dxa" w:w="160"/>
              <w:bottom w:type="dxa" w:w="100"/>
              <w:right w:type="dxa" w:w="160"/>
            </w:tcMar>
          </w:tcPr>
          <w:p>
            <w:pPr>
              <w:spacing w:after="20" w:before="0"/>
            </w:pPr>
            <w:r>
              <w:rPr>
                <w:rFonts w:ascii="Arial" w:cs="Arial" w:eastAsia="Arial" w:hAnsi="Arial"/>
                <w:b/>
                <w:bCs/>
                <w:color w:val="2E75B6"/>
                <w:sz w:val="18"/>
                <w:szCs w:val="18"/>
              </w:rPr>
              <w:t xml:space="preserve">Course</w:t>
            </w:r>
          </w:p>
          <w:p>
            <w:pPr>
              <w:spacing w:after="0" w:before="0"/>
            </w:pPr>
            <w:r>
              <w:rPr>
                <w:rFonts w:ascii="Arial" w:cs="Arial" w:eastAsia="Arial" w:hAnsi="Arial"/>
                <w:sz w:val="20"/>
                <w:szCs w:val="20"/>
              </w:rPr>
              <w:t xml:space="preserve">CS — Intro to Programming</w:t>
            </w:r>
          </w:p>
        </w:tc>
        <w:tc>
          <w:tcPr>
            <w:tcW w:type="dxa" w:w="2340"/>
            <w:tcBorders>
              <w:top w:val="none" w:color="FFFFFF" w:sz="0"/>
              <w:left w:val="none" w:color="FFFFFF" w:sz="0"/>
              <w:bottom w:val="none" w:color="FFFFFF" w:sz="0"/>
              <w:right w:val="none" w:color="FFFFFF" w:sz="0"/>
            </w:tcBorders>
            <w:shd w:fill="EBF3FA" w:val="clear"/>
            <w:tcMar>
              <w:top w:type="dxa" w:w="100"/>
              <w:left w:type="dxa" w:w="160"/>
              <w:bottom w:type="dxa" w:w="100"/>
              <w:right w:type="dxa" w:w="160"/>
            </w:tcMar>
          </w:tcPr>
          <w:p>
            <w:pPr>
              <w:spacing w:after="20" w:before="0"/>
            </w:pPr>
            <w:r>
              <w:rPr>
                <w:rFonts w:ascii="Arial" w:cs="Arial" w:eastAsia="Arial" w:hAnsi="Arial"/>
                <w:b/>
                <w:bCs/>
                <w:color w:val="2E75B6"/>
                <w:sz w:val="18"/>
                <w:szCs w:val="18"/>
              </w:rPr>
              <w:t xml:space="preserve">Points</w:t>
            </w:r>
          </w:p>
          <w:p>
            <w:pPr>
              <w:spacing w:after="0" w:before="0"/>
            </w:pPr>
            <w:r>
              <w:rPr>
                <w:rFonts w:ascii="Arial" w:cs="Arial" w:eastAsia="Arial" w:hAnsi="Arial"/>
                <w:sz w:val="20"/>
                <w:szCs w:val="20"/>
              </w:rPr>
              <w:t xml:space="preserve">100 points</w:t>
            </w:r>
          </w:p>
        </w:tc>
        <w:tc>
          <w:tcPr>
            <w:tcW w:type="dxa" w:w="2340"/>
            <w:tcBorders>
              <w:top w:val="none" w:color="FFFFFF" w:sz="0"/>
              <w:left w:val="none" w:color="FFFFFF" w:sz="0"/>
              <w:bottom w:val="none" w:color="FFFFFF" w:sz="0"/>
              <w:right w:val="none" w:color="FFFFFF" w:sz="0"/>
            </w:tcBorders>
            <w:shd w:fill="EBF3FA" w:val="clear"/>
            <w:tcMar>
              <w:top w:type="dxa" w:w="100"/>
              <w:left w:type="dxa" w:w="160"/>
              <w:bottom w:type="dxa" w:w="100"/>
              <w:right w:type="dxa" w:w="160"/>
            </w:tcMar>
          </w:tcPr>
          <w:p>
            <w:pPr>
              <w:spacing w:after="20" w:before="0"/>
            </w:pPr>
            <w:r>
              <w:rPr>
                <w:rFonts w:ascii="Arial" w:cs="Arial" w:eastAsia="Arial" w:hAnsi="Arial"/>
                <w:b/>
                <w:bCs/>
                <w:color w:val="2E75B6"/>
                <w:sz w:val="18"/>
                <w:szCs w:val="18"/>
              </w:rPr>
              <w:t xml:space="preserve">Estimated time</w:t>
            </w:r>
          </w:p>
          <w:p>
            <w:pPr>
              <w:spacing w:after="0" w:before="0"/>
            </w:pPr>
            <w:r>
              <w:rPr>
                <w:rFonts w:ascii="Arial" w:cs="Arial" w:eastAsia="Arial" w:hAnsi="Arial"/>
                <w:sz w:val="20"/>
                <w:szCs w:val="20"/>
              </w:rPr>
              <w:t xml:space="preserve">~5 hours</w:t>
            </w:r>
          </w:p>
        </w:tc>
        <w:tc>
          <w:tcPr>
            <w:tcW w:type="dxa" w:w="2340"/>
            <w:tcBorders>
              <w:top w:val="none" w:color="FFFFFF" w:sz="0"/>
              <w:left w:val="none" w:color="FFFFFF" w:sz="0"/>
              <w:bottom w:val="none" w:color="FFFFFF" w:sz="0"/>
              <w:right w:val="none" w:color="FFFFFF" w:sz="0"/>
            </w:tcBorders>
            <w:shd w:fill="EBF3FA" w:val="clear"/>
            <w:tcMar>
              <w:top w:type="dxa" w:w="100"/>
              <w:left w:type="dxa" w:w="160"/>
              <w:bottom w:type="dxa" w:w="100"/>
              <w:right w:type="dxa" w:w="160"/>
            </w:tcMar>
          </w:tcPr>
          <w:p>
            <w:pPr>
              <w:spacing w:after="20" w:before="0"/>
            </w:pPr>
            <w:r>
              <w:rPr>
                <w:rFonts w:ascii="Arial" w:cs="Arial" w:eastAsia="Arial" w:hAnsi="Arial"/>
                <w:b/>
                <w:bCs/>
                <w:color w:val="2E75B6"/>
                <w:sz w:val="18"/>
                <w:szCs w:val="18"/>
              </w:rPr>
              <w:t xml:space="preserve">Submission</w:t>
            </w:r>
          </w:p>
          <w:p>
            <w:pPr>
              <w:spacing w:after="0" w:before="0"/>
            </w:pPr>
            <w:r>
              <w:rPr>
                <w:rFonts w:ascii="Arial" w:cs="Arial" w:eastAsia="Arial" w:hAnsi="Arial"/>
                <w:sz w:val="20"/>
                <w:szCs w:val="20"/>
              </w:rPr>
              <w:t xml:space="preserve">MandelbrotLab.java</w:t>
            </w:r>
          </w:p>
        </w:tc>
      </w:tr>
    </w:tbl>
    <w:p>
      <w:pPr>
        <w:spacing w:after="0" w:before="160"/>
      </w:pPr>
      <w:r>
        <w:t xml:space="preserve"/>
      </w:r>
    </w:p>
    <w:p>
      <w:pPr>
        <w:pStyle w:val="Heading1"/>
        <w:pBdr>
          <w:bottom w:val="single" w:color="2E75B6" w:sz="6"/>
        </w:pBdr>
        <w:spacing w:after="160" w:before="320"/>
      </w:pPr>
      <w:r>
        <w:rPr>
          <w:rFonts w:ascii="Arial" w:cs="Arial" w:eastAsia="Arial" w:hAnsi="Arial"/>
          <w:b/>
          <w:bCs/>
          <w:color w:val="1F3864"/>
          <w:sz w:val="32"/>
          <w:szCs w:val="32"/>
        </w:rPr>
        <w:t xml:space="preserve">Overview</w:t>
      </w:r>
    </w:p>
    <w:p>
      <w:pPr>
        <w:spacing w:after="60" w:before="60"/>
      </w:pPr>
      <w:r>
        <w:rPr>
          <w:rFonts w:ascii="Arial" w:cs="Arial" w:eastAsia="Arial" w:hAnsi="Arial"/>
          <w:sz w:val="22"/>
          <w:szCs w:val="22"/>
        </w:rPr>
        <w:t xml:space="preserve">In this lab you will build a Java program that draws the Mandelbrot set — one of the most famous images in mathematics. The fractal is produced by a surprisingly simple rule applied to every pixel of an image.</w:t>
      </w:r>
    </w:p>
    <w:p>
      <w:pPr>
        <w:spacing w:after="0" w:before="80"/>
      </w:pPr>
      <w:r>
        <w:t xml:space="preserve"/>
      </w:r>
    </w:p>
    <w:p>
      <w:pPr>
        <w:spacing w:after="60" w:before="60"/>
      </w:pPr>
      <w:r>
        <w:rPr>
          <w:rFonts w:ascii="Arial" w:cs="Arial" w:eastAsia="Arial" w:hAnsi="Arial"/>
          <w:sz w:val="22"/>
          <w:szCs w:val="22"/>
        </w:rPr>
        <w:t xml:space="preserve">You are given a scaffold file (MandelbrotLab.java) with five methods to complete. Each method is documented with plain-English instructions, worked examples, and the exact formula to use. The main() method, which calls your five methods to produce the final image, is already written for you.</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A" w:val="clear"/>
            <w:tcMar>
              <w:top w:type="dxa" w:w="120"/>
              <w:left w:type="dxa" w:w="200"/>
              <w:bottom w:type="dxa" w:w="120"/>
              <w:right w:type="dxa" w:w="200"/>
            </w:tcMar>
          </w:tcPr>
          <w:p>
            <w:pPr>
              <w:spacing w:after="60" w:before="0"/>
            </w:pPr>
            <w:r>
              <w:rPr>
                <w:rFonts w:ascii="Arial" w:cs="Arial" w:eastAsia="Arial" w:hAnsi="Arial"/>
                <w:b/>
                <w:bCs/>
                <w:color w:val="1F3864"/>
                <w:sz w:val="20"/>
                <w:szCs w:val="20"/>
              </w:rPr>
              <w:t xml:space="preserve">What you will practise</w:t>
            </w:r>
          </w:p>
          <w:p>
            <w:pPr>
              <w:pStyle w:val="ListParagraph"/>
              <w:numPr>
                <w:ilvl w:val="0"/>
                <w:numId w:val="2"/>
              </w:numPr>
              <w:spacing w:after="20" w:before="20"/>
            </w:pPr>
            <w:r>
              <w:rPr>
                <w:rFonts w:ascii="Arial" w:cs="Arial" w:eastAsia="Arial" w:hAnsi="Arial"/>
                <w:sz w:val="20"/>
                <w:szCs w:val="20"/>
              </w:rPr>
              <w:t xml:space="preserve">Writing methods that receive parameters and return values</w:t>
            </w:r>
          </w:p>
          <w:p>
            <w:pPr>
              <w:pStyle w:val="ListParagraph"/>
              <w:numPr>
                <w:ilvl w:val="0"/>
                <w:numId w:val="2"/>
              </w:numPr>
              <w:spacing w:after="20" w:before="20"/>
            </w:pPr>
            <w:r>
              <w:rPr>
                <w:rFonts w:ascii="Arial" w:cs="Arial" w:eastAsia="Arial" w:hAnsi="Arial"/>
                <w:sz w:val="20"/>
                <w:szCs w:val="20"/>
              </w:rPr>
              <w:t xml:space="preserve">Working with arrays in Java (double[])</w:t>
            </w:r>
          </w:p>
          <w:p>
            <w:pPr>
              <w:pStyle w:val="ListParagraph"/>
              <w:numPr>
                <w:ilvl w:val="0"/>
                <w:numId w:val="2"/>
              </w:numPr>
              <w:spacing w:after="20" w:before="20"/>
            </w:pPr>
            <w:r>
              <w:rPr>
                <w:rFonts w:ascii="Arial" w:cs="Arial" w:eastAsia="Arial" w:hAnsi="Arial"/>
                <w:sz w:val="20"/>
                <w:szCs w:val="20"/>
              </w:rPr>
              <w:t xml:space="preserve">Writing for loops with an early return condition</w:t>
            </w:r>
          </w:p>
          <w:p>
            <w:pPr>
              <w:pStyle w:val="ListParagraph"/>
              <w:numPr>
                <w:ilvl w:val="0"/>
                <w:numId w:val="2"/>
              </w:numPr>
              <w:spacing w:after="20" w:before="20"/>
            </w:pPr>
            <w:r>
              <w:rPr>
                <w:rFonts w:ascii="Arial" w:cs="Arial" w:eastAsia="Arial" w:hAnsi="Arial"/>
                <w:sz w:val="20"/>
                <w:szCs w:val="20"/>
              </w:rPr>
              <w:t xml:space="preserve">Translating a mathematical formula directly into Java code</w:t>
            </w:r>
          </w:p>
          <w:p>
            <w:pPr>
              <w:pStyle w:val="ListParagraph"/>
              <w:numPr>
                <w:ilvl w:val="0"/>
                <w:numId w:val="2"/>
              </w:numPr>
              <w:spacing w:after="20" w:before="20"/>
            </w:pPr>
            <w:r>
              <w:rPr>
                <w:rFonts w:ascii="Arial" w:cs="Arial" w:eastAsia="Arial" w:hAnsi="Arial"/>
                <w:sz w:val="20"/>
                <w:szCs w:val="20"/>
              </w:rPr>
              <w:t xml:space="preserve">Using bit-shift operators to pack an RGB color into an int</w:t>
            </w:r>
          </w:p>
        </w:tc>
      </w:tr>
    </w:tbl>
    <w:p>
      <w:pPr>
        <w:spacing w:after="0" w:before="160"/>
      </w:pPr>
      <w:r>
        <w:t xml:space="preserve"/>
      </w:r>
    </w:p>
    <w:p>
      <w:pPr>
        <w:pStyle w:val="Heading1"/>
        <w:pBdr>
          <w:bottom w:val="single" w:color="2E75B6" w:sz="6"/>
        </w:pBdr>
        <w:spacing w:after="160" w:before="320"/>
      </w:pPr>
      <w:r>
        <w:rPr>
          <w:rFonts w:ascii="Arial" w:cs="Arial" w:eastAsia="Arial" w:hAnsi="Arial"/>
          <w:b/>
          <w:bCs/>
          <w:color w:val="1F3864"/>
          <w:sz w:val="32"/>
          <w:szCs w:val="32"/>
        </w:rPr>
        <w:t xml:space="preserve">Background — The Mandelbrot Rule</w:t>
      </w:r>
    </w:p>
    <w:p>
      <w:pPr>
        <w:spacing w:after="60" w:before="60"/>
      </w:pPr>
      <w:r>
        <w:rPr>
          <w:rFonts w:ascii="Arial" w:cs="Arial" w:eastAsia="Arial" w:hAnsi="Arial"/>
          <w:sz w:val="22"/>
          <w:szCs w:val="22"/>
        </w:rPr>
        <w:t xml:space="preserve">A complex number has a real part and an imaginary part, written as a + bi. You do not need to understand the theory deeply — all you need are two arithmetic rules: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rFonts w:ascii="Arial" w:cs="Arial" w:eastAsia="Arial" w:hAnsi="Arial"/>
                <w:b/>
                <w:bCs/>
                <w:color w:val="FFFFFF"/>
                <w:sz w:val="20"/>
                <w:szCs w:val="20"/>
              </w:rPr>
              <w:t xml:space="preserve">Operation</w:t>
            </w:r>
          </w:p>
        </w:tc>
        <w:tc>
          <w:tcPr>
            <w:tcW w:type="dxa" w:w="468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rFonts w:ascii="Arial" w:cs="Arial" w:eastAsia="Arial" w:hAnsi="Arial"/>
                <w:b/>
                <w:bCs/>
                <w:color w:val="FFFFFF"/>
                <w:sz w:val="20"/>
                <w:szCs w:val="20"/>
              </w:rPr>
              <w:t xml:space="preserve">Formula</w:t>
            </w:r>
          </w:p>
        </w:tc>
      </w:tr>
      <w:tr>
        <w:tc>
          <w:tcPr>
            <w:tcW w:type="dxa" w:w="46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Courier New" w:cs="Courier New" w:eastAsia="Courier New" w:hAnsi="Courier New"/>
                <w:sz w:val="18"/>
                <w:szCs w:val="18"/>
              </w:rPr>
              <w:t xml:space="preserve">Multiply (a+bi) × (c+di)</w:t>
            </w:r>
          </w:p>
        </w:tc>
        <w:tc>
          <w:tcPr>
            <w:tcW w:type="dxa" w:w="4680"/>
            <w:tcBorders>
              <w:top w:val="single" w:color="CCCCCC" w:sz="1"/>
              <w:left w:val="single" w:color="CCCCCC" w:sz="1"/>
              <w:bottom w:val="single" w:color="CCCCCC" w:sz="1"/>
              <w:right w:val="single" w:color="CCCCCC" w:sz="1"/>
            </w:tcBorders>
            <w:tcMar>
              <w:top w:type="dxa" w:w="80"/>
              <w:left w:type="dxa" w:w="160"/>
              <w:bottom w:type="dxa" w:w="80"/>
              <w:right w:type="dxa" w:w="160"/>
            </w:tcMar>
          </w:tcPr>
          <w:p>
            <w:pPr>
              <w:spacing w:after="20" w:before="0"/>
            </w:pPr>
            <w:r>
              <w:rPr>
                <w:rFonts w:ascii="Courier New" w:cs="Courier New" w:eastAsia="Courier New" w:hAnsi="Courier New"/>
                <w:sz w:val="18"/>
                <w:szCs w:val="18"/>
              </w:rPr>
              <w:t xml:space="preserve">real = a·c − b·d</w:t>
            </w:r>
          </w:p>
          <w:p>
            <w:pPr>
              <w:spacing w:after="0" w:before="0"/>
            </w:pPr>
            <w:r>
              <w:rPr>
                <w:rFonts w:ascii="Courier New" w:cs="Courier New" w:eastAsia="Courier New" w:hAnsi="Courier New"/>
                <w:sz w:val="18"/>
                <w:szCs w:val="18"/>
              </w:rPr>
              <w:t xml:space="preserve">imag = a·d + b·c</w:t>
            </w:r>
          </w:p>
        </w:tc>
      </w:tr>
      <w:tr>
        <w:tc>
          <w:tcPr>
            <w:tcW w:type="dxa" w:w="4680"/>
            <w:tcBorders>
              <w:top w:val="single" w:color="CCCCCC" w:sz="1"/>
              <w:left w:val="single" w:color="CCCCCC" w:sz="1"/>
              <w:bottom w:val="single" w:color="CCCCCC" w:sz="1"/>
              <w:right w:val="single" w:color="CCCCCC" w:sz="1"/>
            </w:tcBorders>
            <w:shd w:fill="F2F7FC" w:val="clear"/>
            <w:tcMar>
              <w:top w:type="dxa" w:w="80"/>
              <w:left w:type="dxa" w:w="160"/>
              <w:bottom w:type="dxa" w:w="80"/>
              <w:right w:type="dxa" w:w="160"/>
            </w:tcMar>
          </w:tcPr>
          <w:p>
            <w:r>
              <w:rPr>
                <w:rFonts w:ascii="Courier New" w:cs="Courier New" w:eastAsia="Courier New" w:hAnsi="Courier New"/>
                <w:sz w:val="18"/>
                <w:szCs w:val="18"/>
              </w:rPr>
              <w:t xml:space="preserve">Magnitude² of (a+bi)</w:t>
            </w:r>
          </w:p>
        </w:tc>
        <w:tc>
          <w:tcPr>
            <w:tcW w:type="dxa" w:w="4680"/>
            <w:tcBorders>
              <w:top w:val="single" w:color="CCCCCC" w:sz="1"/>
              <w:left w:val="single" w:color="CCCCCC" w:sz="1"/>
              <w:bottom w:val="single" w:color="CCCCCC" w:sz="1"/>
              <w:right w:val="single" w:color="CCCCCC" w:sz="1"/>
            </w:tcBorders>
            <w:shd w:fill="F2F7FC" w:val="clear"/>
            <w:tcMar>
              <w:top w:type="dxa" w:w="80"/>
              <w:left w:type="dxa" w:w="160"/>
              <w:bottom w:type="dxa" w:w="80"/>
              <w:right w:type="dxa" w:w="160"/>
            </w:tcMar>
          </w:tcPr>
          <w:p>
            <w:r>
              <w:rPr>
                <w:rFonts w:ascii="Courier New" w:cs="Courier New" w:eastAsia="Courier New" w:hAnsi="Courier New"/>
                <w:sz w:val="18"/>
                <w:szCs w:val="18"/>
              </w:rPr>
              <w:t xml:space="preserve">a² + b²</w:t>
            </w:r>
          </w:p>
        </w:tc>
      </w:tr>
    </w:tbl>
    <w:p>
      <w:pPr>
        <w:spacing w:after="0" w:before="120"/>
      </w:pPr>
      <w:r>
        <w:t xml:space="preserve"/>
      </w:r>
    </w:p>
    <w:p>
      <w:pPr>
        <w:spacing w:after="60" w:before="60"/>
      </w:pPr>
      <w:r>
        <w:rPr>
          <w:rFonts w:ascii="Arial" w:cs="Arial" w:eastAsia="Arial" w:hAnsi="Arial"/>
          <w:sz w:val="22"/>
          <w:szCs w:val="22"/>
        </w:rPr>
        <w:t xml:space="preserve">For each pixel, we pick a point c in the complex plane and apply this rule repeatedly, starting from z = 0:</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pPr>
              <w:spacing w:after="0" w:before="0"/>
            </w:pPr>
            <w:r>
              <w:rPr>
                <w:rFonts w:ascii="Courier New" w:cs="Courier New" w:eastAsia="Courier New" w:hAnsi="Courier New"/>
                <w:sz w:val="18"/>
                <w:szCs w:val="18"/>
              </w:rPr>
              <w:t xml:space="preserve">   z  →  z² + c</w:t>
            </w:r>
          </w:p>
        </w:tc>
      </w:tr>
    </w:tbl>
    <w:p>
      <w:pPr>
        <w:spacing w:after="0" w:before="80"/>
      </w:pPr>
      <w:r>
        <w:t xml:space="preserve"/>
      </w:r>
    </w:p>
    <w:p>
      <w:pPr>
        <w:spacing w:after="60" w:before="60"/>
      </w:pPr>
      <w:r>
        <w:rPr>
          <w:rFonts w:ascii="Arial" w:cs="Arial" w:eastAsia="Arial" w:hAnsi="Arial"/>
          <w:sz w:val="22"/>
          <w:szCs w:val="22"/>
        </w:rPr>
        <w:t xml:space="preserve">If the magnitude of z ever exceeds 2, the sequence will grow to infinity (it escapes). The number of steps before escape determines the pixel's color. If the sequence never escapes within 200 steps, the pixel is in the set and is drawn black.</w:t>
      </w:r>
    </w:p>
    <w:p>
      <w:pPr>
        <w:spacing w:after="0" w:before="160"/>
      </w:pPr>
      <w:r>
        <w:t xml:space="preserve"/>
      </w:r>
    </w:p>
    <w:p>
      <w:pPr>
        <w:pStyle w:val="Heading1"/>
        <w:pBdr>
          <w:bottom w:val="single" w:color="2E75B6" w:sz="6"/>
        </w:pBdr>
        <w:spacing w:after="160" w:before="320"/>
      </w:pPr>
      <w:r>
        <w:rPr>
          <w:rFonts w:ascii="Arial" w:cs="Arial" w:eastAsia="Arial" w:hAnsi="Arial"/>
          <w:b/>
          <w:bCs/>
          <w:color w:val="1F3864"/>
          <w:sz w:val="32"/>
          <w:szCs w:val="32"/>
        </w:rPr>
        <w:t xml:space="preserve">Getting Started</w:t>
      </w:r>
    </w:p>
    <w:p>
      <w:pPr>
        <w:pStyle w:val="Heading2"/>
        <w:spacing w:after="100" w:before="240"/>
      </w:pPr>
      <w:r>
        <w:rPr>
          <w:rFonts w:ascii="Arial" w:cs="Arial" w:eastAsia="Arial" w:hAnsi="Arial"/>
          <w:b/>
          <w:bCs/>
          <w:color w:val="2E75B6"/>
          <w:sz w:val="26"/>
          <w:szCs w:val="26"/>
        </w:rPr>
        <w:t xml:space="preserve">Project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pPr>
              <w:spacing w:after="0" w:before="0"/>
            </w:pPr>
            <w:r>
              <w:rPr>
                <w:rFonts w:ascii="Courier New" w:cs="Courier New" w:eastAsia="Courier New" w:hAnsi="Courier New"/>
                <w:sz w:val="18"/>
                <w:szCs w:val="18"/>
              </w:rPr>
              <w:t xml:space="preserve">MandelbrotLab/</w:t>
            </w:r>
          </w:p>
          <w:p>
            <w:pPr>
              <w:spacing w:after="0" w:before="0"/>
            </w:pPr>
            <w:r>
              <w:rPr>
                <w:rFonts w:ascii="Courier New" w:cs="Courier New" w:eastAsia="Courier New" w:hAnsi="Courier New"/>
                <w:sz w:val="18"/>
                <w:szCs w:val="18"/>
              </w:rPr>
              <w:t xml:space="preserve">  lib/</w:t>
            </w:r>
          </w:p>
          <w:p>
            <w:pPr>
              <w:spacing w:after="0" w:before="0"/>
            </w:pPr>
            <w:r>
              <w:rPr>
                <w:rFonts w:ascii="Courier New" w:cs="Courier New" w:eastAsia="Courier New" w:hAnsi="Courier New"/>
                <w:sz w:val="18"/>
                <w:szCs w:val="18"/>
              </w:rPr>
              <w:t xml:space="preserve">    junit-platform-console-standalone.jar</w:t>
            </w:r>
          </w:p>
          <w:p>
            <w:pPr>
              <w:spacing w:after="0" w:before="0"/>
            </w:pPr>
            <w:r>
              <w:rPr>
                <w:rFonts w:ascii="Courier New" w:cs="Courier New" w:eastAsia="Courier New" w:hAnsi="Courier New"/>
                <w:sz w:val="18"/>
                <w:szCs w:val="18"/>
              </w:rPr>
              <w:t xml:space="preserve">  src/</w:t>
            </w:r>
          </w:p>
          <w:p>
            <w:pPr>
              <w:spacing w:after="0" w:before="0"/>
            </w:pPr>
            <w:r>
              <w:rPr>
                <w:rFonts w:ascii="Courier New" w:cs="Courier New" w:eastAsia="Courier New" w:hAnsi="Courier New"/>
                <w:sz w:val="18"/>
                <w:szCs w:val="18"/>
              </w:rPr>
              <w:t xml:space="preserve">    main/java/mandelbrot/</w:t>
            </w:r>
          </w:p>
          <w:p>
            <w:pPr>
              <w:spacing w:after="0" w:before="0"/>
            </w:pPr>
            <w:r>
              <w:rPr>
                <w:rFonts w:ascii="Courier New" w:cs="Courier New" w:eastAsia="Courier New" w:hAnsi="Courier New"/>
                <w:sz w:val="18"/>
                <w:szCs w:val="18"/>
              </w:rPr>
              <w:t xml:space="preserve">      MandelbrotLab.java        ← YOUR WORK GOES HERE</w:t>
            </w:r>
          </w:p>
          <w:p>
            <w:pPr>
              <w:spacing w:after="0" w:before="0"/>
            </w:pPr>
            <w:r>
              <w:rPr>
                <w:rFonts w:ascii="Courier New" w:cs="Courier New" w:eastAsia="Courier New" w:hAnsi="Courier New"/>
                <w:sz w:val="18"/>
                <w:szCs w:val="18"/>
              </w:rPr>
              <w:t xml:space="preserve">    test/java/mandelbrot/</w:t>
            </w:r>
          </w:p>
          <w:p>
            <w:pPr>
              <w:spacing w:after="0" w:before="0"/>
            </w:pPr>
            <w:r>
              <w:rPr>
                <w:rFonts w:ascii="Courier New" w:cs="Courier New" w:eastAsia="Courier New" w:hAnsi="Courier New"/>
                <w:sz w:val="18"/>
                <w:szCs w:val="18"/>
              </w:rPr>
              <w:t xml:space="preserve">      MandelbrotLabTest.java    (do not modify)</w:t>
            </w:r>
          </w:p>
          <w:p>
            <w:pPr>
              <w:spacing w:after="0" w:before="0"/>
            </w:pPr>
            <w:r>
              <w:rPr>
                <w:rFonts w:ascii="Courier New" w:cs="Courier New" w:eastAsia="Courier New" w:hAnsi="Courier New"/>
                <w:sz w:val="18"/>
                <w:szCs w:val="18"/>
              </w:rPr>
              <w:t xml:space="preserve">  README.md</w:t>
            </w:r>
          </w:p>
        </w:tc>
      </w:tr>
    </w:tbl>
    <w:p>
      <w:pPr>
        <w:spacing w:after="0" w:before="120"/>
      </w:pPr>
      <w:r>
        <w:t xml:space="preserve"/>
      </w:r>
    </w:p>
    <w:p>
      <w:pPr>
        <w:pStyle w:val="Heading2"/>
        <w:spacing w:after="100" w:before="240"/>
      </w:pPr>
      <w:r>
        <w:rPr>
          <w:rFonts w:ascii="Arial" w:cs="Arial" w:eastAsia="Arial" w:hAnsi="Arial"/>
          <w:b/>
          <w:bCs/>
          <w:color w:val="2E75B6"/>
          <w:sz w:val="26"/>
          <w:szCs w:val="26"/>
        </w:rPr>
        <w:t xml:space="preserve">Compile the project</w:t>
      </w:r>
    </w:p>
    <w:p>
      <w:pPr>
        <w:spacing w:after="60" w:before="60"/>
      </w:pPr>
      <w:r>
        <w:rPr>
          <w:rFonts w:ascii="Arial" w:cs="Arial" w:eastAsia="Arial" w:hAnsi="Arial"/>
          <w:sz w:val="22"/>
          <w:szCs w:val="22"/>
        </w:rPr>
        <w:t xml:space="preserve">Open a terminal in the MandelbrotLab/ folder and run: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pPr>
              <w:spacing w:after="0" w:before="0"/>
            </w:pPr>
            <w:r>
              <w:rPr>
                <w:rFonts w:ascii="Courier New" w:cs="Courier New" w:eastAsia="Courier New" w:hAnsi="Courier New"/>
                <w:sz w:val="18"/>
                <w:szCs w:val="18"/>
              </w:rPr>
              <w:t xml:space="preserve">javac -cp lib/junit-platform-console-standalone.jar \</w:t>
            </w:r>
          </w:p>
          <w:p>
            <w:pPr>
              <w:spacing w:after="0" w:before="0"/>
            </w:pPr>
            <w:r>
              <w:rPr>
                <w:rFonts w:ascii="Courier New" w:cs="Courier New" w:eastAsia="Courier New" w:hAnsi="Courier New"/>
                <w:sz w:val="18"/>
                <w:szCs w:val="18"/>
              </w:rPr>
              <w:t xml:space="preserve">      -d out \</w:t>
            </w:r>
          </w:p>
          <w:p>
            <w:pPr>
              <w:spacing w:after="0" w:before="0"/>
            </w:pPr>
            <w:r>
              <w:rPr>
                <w:rFonts w:ascii="Courier New" w:cs="Courier New" w:eastAsia="Courier New" w:hAnsi="Courier New"/>
                <w:sz w:val="18"/>
                <w:szCs w:val="18"/>
              </w:rPr>
              <w:t xml:space="preserve">      src/main/java/mandelbrot/MandelbrotLab.java \</w:t>
            </w:r>
          </w:p>
          <w:p>
            <w:pPr>
              <w:spacing w:after="0" w:before="0"/>
            </w:pPr>
            <w:r>
              <w:rPr>
                <w:rFonts w:ascii="Courier New" w:cs="Courier New" w:eastAsia="Courier New" w:hAnsi="Courier New"/>
                <w:sz w:val="18"/>
                <w:szCs w:val="18"/>
              </w:rPr>
              <w:t xml:space="preserve">      src/test/java/mandelbrot/MandelbrotLabTest.java</w:t>
            </w:r>
          </w:p>
        </w:tc>
      </w:tr>
    </w:tbl>
    <w:p>
      <w:pPr>
        <w:spacing w:after="0" w:before="120"/>
      </w:pPr>
      <w:r>
        <w:t xml:space="preserve"/>
      </w:r>
    </w:p>
    <w:p>
      <w:pPr>
        <w:pStyle w:val="Heading2"/>
        <w:spacing w:after="100" w:before="240"/>
      </w:pPr>
      <w:r>
        <w:rPr>
          <w:rFonts w:ascii="Arial" w:cs="Arial" w:eastAsia="Arial" w:hAnsi="Arial"/>
          <w:b/>
          <w:bCs/>
          <w:color w:val="2E75B6"/>
          <w:sz w:val="26"/>
          <w:szCs w:val="26"/>
        </w:rPr>
        <w:t xml:space="preserve">Run the tests</w:t>
      </w:r>
    </w:p>
    <w:p>
      <w:pPr>
        <w:spacing w:after="60" w:before="60"/>
      </w:pPr>
      <w:r>
        <w:rPr>
          <w:rFonts w:ascii="Arial" w:cs="Arial" w:eastAsia="Arial" w:hAnsi="Arial"/>
          <w:sz w:val="22"/>
          <w:szCs w:val="22"/>
        </w:rPr>
        <w:t xml:space="preserve">After each method you complete, run this to check your work:</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pPr>
              <w:spacing w:after="0" w:before="0"/>
            </w:pPr>
            <w:r>
              <w:rPr>
                <w:rFonts w:ascii="Courier New" w:cs="Courier New" w:eastAsia="Courier New" w:hAnsi="Courier New"/>
                <w:sz w:val="18"/>
                <w:szCs w:val="18"/>
              </w:rPr>
              <w:t xml:space="preserve">java -jar lib/junit-platform-console-standalone.jar \</w:t>
            </w:r>
          </w:p>
          <w:p>
            <w:pPr>
              <w:spacing w:after="0" w:before="0"/>
            </w:pPr>
            <w:r>
              <w:rPr>
                <w:rFonts w:ascii="Courier New" w:cs="Courier New" w:eastAsia="Courier New" w:hAnsi="Courier New"/>
                <w:sz w:val="18"/>
                <w:szCs w:val="18"/>
              </w:rPr>
              <w:t xml:space="preserve">     --class-path out \</w:t>
            </w:r>
          </w:p>
          <w:p>
            <w:pPr>
              <w:spacing w:after="0" w:before="0"/>
            </w:pPr>
            <w:r>
              <w:rPr>
                <w:rFonts w:ascii="Courier New" w:cs="Courier New" w:eastAsia="Courier New" w:hAnsi="Courier New"/>
                <w:sz w:val="18"/>
                <w:szCs w:val="18"/>
              </w:rPr>
              <w:t xml:space="preserve">     --select-class mandelbrot.MandelbrotLabTest</w:t>
            </w:r>
          </w:p>
        </w:tc>
      </w:tr>
    </w:tbl>
    <w:p>
      <w:pPr>
        <w:spacing w:after="0" w:before="120"/>
      </w:pPr>
      <w:r>
        <w:t xml:space="preserve"/>
      </w:r>
    </w:p>
    <w:p>
      <w:pPr>
        <w:pStyle w:val="Heading2"/>
        <w:spacing w:after="100" w:before="240"/>
      </w:pPr>
      <w:r>
        <w:rPr>
          <w:rFonts w:ascii="Arial" w:cs="Arial" w:eastAsia="Arial" w:hAnsi="Arial"/>
          <w:b/>
          <w:bCs/>
          <w:color w:val="2E75B6"/>
          <w:sz w:val="26"/>
          <w:szCs w:val="26"/>
        </w:rPr>
        <w:t xml:space="preserve">Render your image</w:t>
      </w:r>
    </w:p>
    <w:p>
      <w:pPr>
        <w:spacing w:after="60" w:before="60"/>
      </w:pPr>
      <w:r>
        <w:rPr>
          <w:rFonts w:ascii="Arial" w:cs="Arial" w:eastAsia="Arial" w:hAnsi="Arial"/>
          <w:sz w:val="22"/>
          <w:szCs w:val="22"/>
        </w:rPr>
        <w:t xml:space="preserve">Once all tests pass, render the final image: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pPr>
              <w:spacing w:after="0" w:before="0"/>
            </w:pPr>
            <w:r>
              <w:rPr>
                <w:rFonts w:ascii="Courier New" w:cs="Courier New" w:eastAsia="Courier New" w:hAnsi="Courier New"/>
                <w:sz w:val="18"/>
                <w:szCs w:val="18"/>
              </w:rPr>
              <w:t xml:space="preserve">java -cp out mandelbrot.MandelbrotLab</w:t>
            </w:r>
          </w:p>
        </w:tc>
      </w:tr>
    </w:tbl>
    <w:p>
      <w:pPr>
        <w:spacing w:after="0" w:before="80"/>
      </w:pPr>
      <w:r>
        <w:t xml:space="preserve"/>
      </w:r>
    </w:p>
    <w:p>
      <w:pPr>
        <w:spacing w:after="60" w:before="60"/>
      </w:pPr>
      <w:r>
        <w:rPr>
          <w:rFonts w:ascii="Arial" w:cs="Arial" w:eastAsia="Arial" w:hAnsi="Arial"/>
          <w:sz w:val="22"/>
          <w:szCs w:val="22"/>
        </w:rPr>
        <w:t xml:space="preserve">This creates mandelbrot.png in the current folder. Open it to see your fractal!</w:t>
      </w:r>
    </w:p>
    <w:p>
      <w:pPr>
        <w:spacing w:after="0" w:before="160"/>
      </w:pPr>
      <w:r>
        <w:t xml:space="preserve"/>
      </w:r>
    </w:p>
    <w:p>
      <w:pPr>
        <w:pStyle w:val="Heading1"/>
        <w:pBdr>
          <w:bottom w:val="single" w:color="2E75B6" w:sz="6"/>
        </w:pBdr>
        <w:spacing w:after="160" w:before="320"/>
      </w:pPr>
      <w:r>
        <w:rPr>
          <w:rFonts w:ascii="Arial" w:cs="Arial" w:eastAsia="Arial" w:hAnsi="Arial"/>
          <w:b/>
          <w:bCs/>
          <w:color w:val="1F3864"/>
          <w:sz w:val="32"/>
          <w:szCs w:val="32"/>
        </w:rPr>
        <w:t xml:space="preserve">The Five Methods</w:t>
      </w:r>
    </w:p>
    <w:p>
      <w:pPr>
        <w:spacing w:after="60" w:before="60"/>
      </w:pPr>
      <w:r>
        <w:rPr>
          <w:rFonts w:ascii="Arial" w:cs="Arial" w:eastAsia="Arial" w:hAnsi="Arial"/>
          <w:sz w:val="22"/>
          <w:szCs w:val="22"/>
        </w:rPr>
        <w:t xml:space="preserve">Complete these methods in order. Each one is marked with TODO comments inside MandelbrotLab.java. Work through them one at a time and run the tests after each one.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00"/>
              <w:left w:type="dxa" w:w="200"/>
              <w:bottom w:type="dxa" w:w="100"/>
              <w:right w:type="dxa" w:w="200"/>
            </w:tcMar>
          </w:tcPr>
          <w:p>
            <w:pPr>
              <w:spacing w:after="0" w:before="0"/>
            </w:pPr>
            <w:r>
              <w:rPr>
                <w:rFonts w:ascii="Arial" w:cs="Arial" w:eastAsia="Arial" w:hAnsi="Arial"/>
                <w:b/>
                <w:bCs/>
                <w:color w:val="FFFFFF"/>
                <w:sz w:val="22"/>
                <w:szCs w:val="22"/>
              </w:rPr>
              <w:t xml:space="preserve">Part 1  —  multiply(aReal, aImag, bReal, bImag)</w:t>
            </w:r>
          </w:p>
        </w:tc>
      </w:tr>
      <w:tr>
        <w:tc>
          <w:tcPr>
            <w:tcW w:type="dxa" w:w="9360"/>
            <w:tcBorders>
              <w:top w:val="single" w:color="CCCCCC" w:sz="1"/>
              <w:left w:val="single" w:color="CCCCCC" w:sz="1"/>
              <w:bottom w:val="single" w:color="CCCCCC" w:sz="1"/>
              <w:right w:val="single" w:color="CCCCCC" w:sz="1"/>
            </w:tcBorders>
            <w:shd w:fill="EBF3FA" w:val="clear"/>
            <w:tcMar>
              <w:top w:type="dxa" w:w="100"/>
              <w:left w:type="dxa" w:w="200"/>
              <w:bottom w:type="dxa" w:w="120"/>
              <w:right w:type="dxa" w:w="200"/>
            </w:tcMar>
          </w:tcPr>
          <w:p>
            <w:pPr>
              <w:spacing w:after="40" w:before="40"/>
            </w:pPr>
            <w:r>
              <w:rPr>
                <w:rFonts w:ascii="Arial" w:cs="Arial" w:eastAsia="Arial" w:hAnsi="Arial"/>
                <w:b/>
                <w:bCs/>
                <w:sz w:val="20"/>
                <w:szCs w:val="20"/>
              </w:rPr>
              <w:t xml:space="preserve">Inputs:  </w:t>
            </w:r>
            <w:r>
              <w:rPr>
                <w:rFonts w:ascii="Arial" w:cs="Arial" w:eastAsia="Arial" w:hAnsi="Arial"/>
                <w:sz w:val="20"/>
                <w:szCs w:val="20"/>
              </w:rPr>
              <w:t xml:space="preserve">4 doubles — the real and imaginary parts of two complex numbers  (a, bi, c, di)</w:t>
            </w:r>
          </w:p>
          <w:p>
            <w:pPr>
              <w:spacing w:after="60" w:before="40"/>
            </w:pPr>
            <w:r>
              <w:rPr>
                <w:rFonts w:ascii="Arial" w:cs="Arial" w:eastAsia="Arial" w:hAnsi="Arial"/>
                <w:b/>
                <w:bCs/>
                <w:sz w:val="20"/>
                <w:szCs w:val="20"/>
              </w:rPr>
              <w:t xml:space="preserve">Returns: </w:t>
            </w:r>
            <w:r>
              <w:rPr>
                <w:rFonts w:ascii="Arial" w:cs="Arial" w:eastAsia="Arial" w:hAnsi="Arial"/>
                <w:sz w:val="20"/>
                <w:szCs w:val="20"/>
              </w:rPr>
              <w:t xml:space="preserve">double[] of length 2  →  { real part of product,  imaginary part of product }</w:t>
            </w:r>
          </w:p>
          <w:p>
            <w:pPr>
              <w:spacing w:after="40" w:before="0"/>
            </w:pPr>
            <w:r>
              <w:rPr>
                <w:rFonts w:ascii="Arial" w:cs="Arial" w:eastAsia="Arial" w:hAnsi="Arial"/>
                <w:b/>
                <w:bCs/>
                <w:sz w:val="20"/>
                <w:szCs w:val="20"/>
              </w:rPr>
              <w:t xml:space="preserve">Task:</w:t>
            </w:r>
          </w:p>
          <w:p>
            <w:pPr>
              <w:pStyle w:val="ListParagraph"/>
              <w:numPr>
                <w:ilvl w:val="0"/>
                <w:numId w:val="3"/>
              </w:numPr>
              <w:spacing w:after="20" w:before="20"/>
            </w:pPr>
            <w:r>
              <w:rPr>
                <w:rFonts w:ascii="Arial" w:cs="Arial" w:eastAsia="Arial" w:hAnsi="Arial"/>
                <w:sz w:val="20"/>
                <w:szCs w:val="20"/>
              </w:rPr>
              <w:t xml:space="preserve">Calculate the real part of the product:   realPart = a×c − b×d</w:t>
            </w:r>
          </w:p>
          <w:p>
            <w:pPr>
              <w:pStyle w:val="ListParagraph"/>
              <w:numPr>
                <w:ilvl w:val="0"/>
                <w:numId w:val="3"/>
              </w:numPr>
              <w:spacing w:after="20" w:before="20"/>
            </w:pPr>
            <w:r>
              <w:rPr>
                <w:rFonts w:ascii="Arial" w:cs="Arial" w:eastAsia="Arial" w:hAnsi="Arial"/>
                <w:sz w:val="20"/>
                <w:szCs w:val="20"/>
              </w:rPr>
              <w:t xml:space="preserve">Calculate the imaginary part:             imagPart = a×d + b×c</w:t>
            </w:r>
          </w:p>
          <w:p>
            <w:pPr>
              <w:pStyle w:val="ListParagraph"/>
              <w:numPr>
                <w:ilvl w:val="0"/>
                <w:numId w:val="3"/>
              </w:numPr>
              <w:spacing w:after="20" w:before="20"/>
            </w:pPr>
            <w:r>
              <w:rPr>
                <w:rFonts w:ascii="Arial" w:cs="Arial" w:eastAsia="Arial" w:hAnsi="Arial"/>
                <w:sz w:val="20"/>
                <w:szCs w:val="20"/>
              </w:rPr>
              <w:t xml:space="preserve">Return a new double[] of length 2:  { realPart, imagPart }</w:t>
            </w:r>
          </w:p>
          <w:p>
            <w:pPr>
              <w:spacing w:after="40" w:before="80"/>
            </w:pPr>
            <w:r>
              <w:rPr>
                <w:rFonts w:ascii="Arial" w:cs="Arial" w:eastAsia="Arial" w:hAnsi="Arial"/>
                <w:b/>
                <w:bCs/>
                <w:sz w:val="20"/>
                <w:szCs w:val="20"/>
              </w:rPr>
              <w:t xml:space="preserve">Examples:</w:t>
            </w:r>
          </w:p>
          <w:p>
            <w:pPr>
              <w:spacing w:after="0" w:before="0"/>
              <w:ind w:left="360"/>
            </w:pPr>
            <w:r>
              <w:rPr>
                <w:rFonts w:ascii="Courier New" w:cs="Courier New" w:eastAsia="Courier New" w:hAnsi="Courier New"/>
                <w:sz w:val="18"/>
                <w:szCs w:val="18"/>
              </w:rPr>
              <w:t xml:space="preserve">multiply(3, 4, 1, 2)   →  { -5.0, 10.0 }</w:t>
            </w:r>
          </w:p>
          <w:p>
            <w:pPr>
              <w:spacing w:after="0" w:before="0"/>
              <w:ind w:left="360"/>
            </w:pPr>
            <w:r>
              <w:rPr>
                <w:rFonts w:ascii="Courier New" w:cs="Courier New" w:eastAsia="Courier New" w:hAnsi="Courier New"/>
                <w:sz w:val="18"/>
                <w:szCs w:val="18"/>
              </w:rPr>
              <w:t xml:space="preserve">multiply(1, 0, 1, 0)   →  {  1.0,  0.0 }</w:t>
            </w:r>
          </w:p>
          <w:p>
            <w:pPr>
              <w:spacing w:after="0" w:before="0"/>
              <w:ind w:left="360"/>
            </w:pPr>
            <w:r>
              <w:rPr>
                <w:rFonts w:ascii="Courier New" w:cs="Courier New" w:eastAsia="Courier New" w:hAnsi="Courier New"/>
                <w:sz w:val="18"/>
                <w:szCs w:val="18"/>
              </w:rPr>
              <w:t xml:space="preserve">multiply(0, 1, 0, 1)   →  { -1.0,  0.0 }    // i × i = -1</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5276" w:val="clear"/>
            <w:tcMar>
              <w:top w:type="dxa" w:w="100"/>
              <w:left w:type="dxa" w:w="200"/>
              <w:bottom w:type="dxa" w:w="100"/>
              <w:right w:type="dxa" w:w="200"/>
            </w:tcMar>
          </w:tcPr>
          <w:p>
            <w:pPr>
              <w:spacing w:after="0" w:before="0"/>
            </w:pPr>
            <w:r>
              <w:rPr>
                <w:rFonts w:ascii="Arial" w:cs="Arial" w:eastAsia="Arial" w:hAnsi="Arial"/>
                <w:b/>
                <w:bCs/>
                <w:color w:val="FFFFFF"/>
                <w:sz w:val="22"/>
                <w:szCs w:val="22"/>
              </w:rPr>
              <w:t xml:space="preserve">Part 2  —  magnitudeSquared(real, imag)</w:t>
            </w:r>
          </w:p>
        </w:tc>
      </w:tr>
      <w:tr>
        <w:tc>
          <w:tcPr>
            <w:tcW w:type="dxa" w:w="9360"/>
            <w:tcBorders>
              <w:top w:val="single" w:color="CCCCCC" w:sz="1"/>
              <w:left w:val="single" w:color="CCCCCC" w:sz="1"/>
              <w:bottom w:val="single" w:color="CCCCCC" w:sz="1"/>
              <w:right w:val="single" w:color="CCCCCC" w:sz="1"/>
            </w:tcBorders>
            <w:shd w:fill="EAF2F8" w:val="clear"/>
            <w:tcMar>
              <w:top w:type="dxa" w:w="100"/>
              <w:left w:type="dxa" w:w="200"/>
              <w:bottom w:type="dxa" w:w="120"/>
              <w:right w:type="dxa" w:w="200"/>
            </w:tcMar>
          </w:tcPr>
          <w:p>
            <w:pPr>
              <w:spacing w:after="40" w:before="40"/>
            </w:pPr>
            <w:r>
              <w:rPr>
                <w:rFonts w:ascii="Arial" w:cs="Arial" w:eastAsia="Arial" w:hAnsi="Arial"/>
                <w:b/>
                <w:bCs/>
                <w:sz w:val="20"/>
                <w:szCs w:val="20"/>
              </w:rPr>
              <w:t xml:space="preserve">Inputs:  </w:t>
            </w:r>
            <w:r>
              <w:rPr>
                <w:rFonts w:ascii="Arial" w:cs="Arial" w:eastAsia="Arial" w:hAnsi="Arial"/>
                <w:sz w:val="20"/>
                <w:szCs w:val="20"/>
              </w:rPr>
              <w:t xml:space="preserve">2 doubles — the real and imaginary parts of a complex number</w:t>
            </w:r>
          </w:p>
          <w:p>
            <w:pPr>
              <w:spacing w:after="60" w:before="40"/>
            </w:pPr>
            <w:r>
              <w:rPr>
                <w:rFonts w:ascii="Arial" w:cs="Arial" w:eastAsia="Arial" w:hAnsi="Arial"/>
                <w:b/>
                <w:bCs/>
                <w:sz w:val="20"/>
                <w:szCs w:val="20"/>
              </w:rPr>
              <w:t xml:space="preserve">Returns: </w:t>
            </w:r>
            <w:r>
              <w:rPr>
                <w:rFonts w:ascii="Arial" w:cs="Arial" w:eastAsia="Arial" w:hAnsi="Arial"/>
                <w:sz w:val="20"/>
                <w:szCs w:val="20"/>
              </w:rPr>
              <w:t xml:space="preserve">double  →  real² + imag²  (always ≥ 0)</w:t>
            </w:r>
          </w:p>
          <w:p>
            <w:pPr>
              <w:spacing w:after="40" w:before="0"/>
            </w:pPr>
            <w:r>
              <w:rPr>
                <w:rFonts w:ascii="Arial" w:cs="Arial" w:eastAsia="Arial" w:hAnsi="Arial"/>
                <w:b/>
                <w:bCs/>
                <w:sz w:val="20"/>
                <w:szCs w:val="20"/>
              </w:rPr>
              <w:t xml:space="preserve">Task:</w:t>
            </w:r>
          </w:p>
          <w:p>
            <w:pPr>
              <w:pStyle w:val="ListParagraph"/>
              <w:numPr>
                <w:ilvl w:val="0"/>
                <w:numId w:val="3"/>
              </w:numPr>
              <w:spacing w:after="20" w:before="20"/>
            </w:pPr>
            <w:r>
              <w:rPr>
                <w:rFonts w:ascii="Arial" w:cs="Arial" w:eastAsia="Arial" w:hAnsi="Arial"/>
                <w:sz w:val="20"/>
                <w:szCs w:val="20"/>
              </w:rPr>
              <w:t xml:space="preserve">Return real² + imag²   (use real*real + imag*imag, not Math.sqrt)</w:t>
            </w:r>
          </w:p>
          <w:p>
            <w:pPr>
              <w:pStyle w:val="ListParagraph"/>
              <w:numPr>
                <w:ilvl w:val="0"/>
                <w:numId w:val="3"/>
              </w:numPr>
              <w:spacing w:after="20" w:before="20"/>
            </w:pPr>
            <w:r>
              <w:rPr>
                <w:rFonts w:ascii="Arial" w:cs="Arial" w:eastAsia="Arial" w:hAnsi="Arial"/>
                <w:sz w:val="20"/>
                <w:szCs w:val="20"/>
              </w:rPr>
              <w:t xml:space="preserve">This is always a positive number — it is the squared distance from zero</w:t>
            </w:r>
          </w:p>
          <w:p>
            <w:pPr>
              <w:pStyle w:val="ListParagraph"/>
              <w:numPr>
                <w:ilvl w:val="0"/>
                <w:numId w:val="3"/>
              </w:numPr>
              <w:spacing w:after="20" w:before="20"/>
            </w:pPr>
            <w:r>
              <w:rPr>
                <w:rFonts w:ascii="Arial" w:cs="Arial" w:eastAsia="Arial" w:hAnsi="Arial"/>
                <w:sz w:val="20"/>
                <w:szCs w:val="20"/>
              </w:rPr>
              <w:t xml:space="preserve">We compare to 4.0 (not 2.0) because 2² = 4 — this avoids a slow square root</w:t>
            </w:r>
          </w:p>
          <w:p>
            <w:pPr>
              <w:spacing w:after="40" w:before="80"/>
            </w:pPr>
            <w:r>
              <w:rPr>
                <w:rFonts w:ascii="Arial" w:cs="Arial" w:eastAsia="Arial" w:hAnsi="Arial"/>
                <w:b/>
                <w:bCs/>
                <w:sz w:val="20"/>
                <w:szCs w:val="20"/>
              </w:rPr>
              <w:t xml:space="preserve">Examples:</w:t>
            </w:r>
          </w:p>
          <w:p>
            <w:pPr>
              <w:spacing w:after="0" w:before="0"/>
              <w:ind w:left="360"/>
            </w:pPr>
            <w:r>
              <w:rPr>
                <w:rFonts w:ascii="Courier New" w:cs="Courier New" w:eastAsia="Courier New" w:hAnsi="Courier New"/>
                <w:sz w:val="18"/>
                <w:szCs w:val="18"/>
              </w:rPr>
              <w:t xml:space="preserve">magnitudeSquared(3, 4)  →  25.0     // 9 + 16</w:t>
            </w:r>
          </w:p>
          <w:p>
            <w:pPr>
              <w:spacing w:after="0" w:before="0"/>
              <w:ind w:left="360"/>
            </w:pPr>
            <w:r>
              <w:rPr>
                <w:rFonts w:ascii="Courier New" w:cs="Courier New" w:eastAsia="Courier New" w:hAnsi="Courier New"/>
                <w:sz w:val="18"/>
                <w:szCs w:val="18"/>
              </w:rPr>
              <w:t xml:space="preserve">magnitudeSquared(0, 0)  →   0.0</w:t>
            </w:r>
          </w:p>
          <w:p>
            <w:pPr>
              <w:spacing w:after="0" w:before="0"/>
              <w:ind w:left="360"/>
            </w:pPr>
            <w:r>
              <w:rPr>
                <w:rFonts w:ascii="Courier New" w:cs="Courier New" w:eastAsia="Courier New" w:hAnsi="Courier New"/>
                <w:sz w:val="18"/>
                <w:szCs w:val="18"/>
              </w:rPr>
              <w:t xml:space="preserve">magnitudeSquared(1, 1)  →   2.0     // not escaped yet (2 &lt; 4)</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45A32" w:val="clear"/>
            <w:tcMar>
              <w:top w:type="dxa" w:w="100"/>
              <w:left w:type="dxa" w:w="200"/>
              <w:bottom w:type="dxa" w:w="100"/>
              <w:right w:type="dxa" w:w="200"/>
            </w:tcMar>
          </w:tcPr>
          <w:p>
            <w:pPr>
              <w:spacing w:after="0" w:before="0"/>
            </w:pPr>
            <w:r>
              <w:rPr>
                <w:rFonts w:ascii="Arial" w:cs="Arial" w:eastAsia="Arial" w:hAnsi="Arial"/>
                <w:b/>
                <w:bCs/>
                <w:color w:val="FFFFFF"/>
                <w:sz w:val="22"/>
                <w:szCs w:val="22"/>
              </w:rPr>
              <w:t xml:space="preserve">Part 3  —  countIterations(cReal, cImag)  ★ core method</w:t>
            </w:r>
          </w:p>
        </w:tc>
      </w:tr>
      <w:tr>
        <w:tc>
          <w:tcPr>
            <w:tcW w:type="dxa" w:w="9360"/>
            <w:tcBorders>
              <w:top w:val="single" w:color="CCCCCC" w:sz="1"/>
              <w:left w:val="single" w:color="CCCCCC" w:sz="1"/>
              <w:bottom w:val="single" w:color="CCCCCC" w:sz="1"/>
              <w:right w:val="single" w:color="CCCCCC" w:sz="1"/>
            </w:tcBorders>
            <w:shd w:fill="EAFAF1" w:val="clear"/>
            <w:tcMar>
              <w:top w:type="dxa" w:w="100"/>
              <w:left w:type="dxa" w:w="200"/>
              <w:bottom w:type="dxa" w:w="120"/>
              <w:right w:type="dxa" w:w="200"/>
            </w:tcMar>
          </w:tcPr>
          <w:p>
            <w:pPr>
              <w:spacing w:after="40" w:before="40"/>
            </w:pPr>
            <w:r>
              <w:rPr>
                <w:rFonts w:ascii="Arial" w:cs="Arial" w:eastAsia="Arial" w:hAnsi="Arial"/>
                <w:b/>
                <w:bCs/>
                <w:sz w:val="20"/>
                <w:szCs w:val="20"/>
              </w:rPr>
              <w:t xml:space="preserve">Inputs:  </w:t>
            </w:r>
            <w:r>
              <w:rPr>
                <w:rFonts w:ascii="Arial" w:cs="Arial" w:eastAsia="Arial" w:hAnsi="Arial"/>
                <w:sz w:val="20"/>
                <w:szCs w:val="20"/>
              </w:rPr>
              <w:t xml:space="preserve">2 doubles — a point c in the complex plane to test</w:t>
            </w:r>
          </w:p>
          <w:p>
            <w:pPr>
              <w:spacing w:after="60" w:before="40"/>
            </w:pPr>
            <w:r>
              <w:rPr>
                <w:rFonts w:ascii="Arial" w:cs="Arial" w:eastAsia="Arial" w:hAnsi="Arial"/>
                <w:b/>
                <w:bCs/>
                <w:sz w:val="20"/>
                <w:szCs w:val="20"/>
              </w:rPr>
              <w:t xml:space="preserve">Returns: </w:t>
            </w:r>
            <w:r>
              <w:rPr>
                <w:rFonts w:ascii="Arial" w:cs="Arial" w:eastAsia="Arial" w:hAnsi="Arial"/>
                <w:sz w:val="20"/>
                <w:szCs w:val="20"/>
              </w:rPr>
              <w:t xml:space="preserve">int  →  step number at which |z| exceeded 2, or MAX_ITERATIONS if still inside</w:t>
            </w:r>
          </w:p>
          <w:p>
            <w:pPr>
              <w:spacing w:after="40" w:before="0"/>
            </w:pPr>
            <w:r>
              <w:rPr>
                <w:rFonts w:ascii="Arial" w:cs="Arial" w:eastAsia="Arial" w:hAnsi="Arial"/>
                <w:b/>
                <w:bCs/>
                <w:sz w:val="20"/>
                <w:szCs w:val="20"/>
              </w:rPr>
              <w:t xml:space="preserve">Task:</w:t>
            </w:r>
          </w:p>
          <w:p>
            <w:pPr>
              <w:pStyle w:val="ListParagraph"/>
              <w:numPr>
                <w:ilvl w:val="0"/>
                <w:numId w:val="3"/>
              </w:numPr>
              <w:spacing w:after="20" w:before="20"/>
            </w:pPr>
            <w:r>
              <w:rPr>
                <w:rFonts w:ascii="Arial" w:cs="Arial" w:eastAsia="Arial" w:hAnsi="Arial"/>
                <w:sz w:val="20"/>
                <w:szCs w:val="20"/>
              </w:rPr>
              <w:t xml:space="preserve">Start with z = 0 + 0i  (zReal = 0.0, zImag = 0.0)</w:t>
            </w:r>
          </w:p>
          <w:p>
            <w:pPr>
              <w:pStyle w:val="ListParagraph"/>
              <w:numPr>
                <w:ilvl w:val="0"/>
                <w:numId w:val="3"/>
              </w:numPr>
              <w:spacing w:after="20" w:before="20"/>
            </w:pPr>
            <w:r>
              <w:rPr>
                <w:rFonts w:ascii="Arial" w:cs="Arial" w:eastAsia="Arial" w:hAnsi="Arial"/>
                <w:sz w:val="20"/>
                <w:szCs w:val="20"/>
              </w:rPr>
              <w:t xml:space="preserve">Loop up to MAX_ITERATIONS times:</w:t>
            </w:r>
          </w:p>
          <w:p>
            <w:pPr>
              <w:pStyle w:val="ListParagraph"/>
              <w:numPr>
                <w:ilvl w:val="0"/>
                <w:numId w:val="3"/>
              </w:numPr>
              <w:spacing w:after="20" w:before="20"/>
            </w:pPr>
            <w:r>
              <w:rPr>
                <w:rFonts w:ascii="Arial" w:cs="Arial" w:eastAsia="Arial" w:hAnsi="Arial"/>
                <w:sz w:val="20"/>
                <w:szCs w:val="20"/>
              </w:rPr>
              <w:t xml:space="preserve">    1. Compute z² using multiply(zReal, zImag, zReal, zImag)</w:t>
            </w:r>
          </w:p>
          <w:p>
            <w:pPr>
              <w:pStyle w:val="ListParagraph"/>
              <w:numPr>
                <w:ilvl w:val="0"/>
                <w:numId w:val="3"/>
              </w:numPr>
              <w:spacing w:after="20" w:before="20"/>
            </w:pPr>
            <w:r>
              <w:rPr>
                <w:rFonts w:ascii="Arial" w:cs="Arial" w:eastAsia="Arial" w:hAnsi="Arial"/>
                <w:sz w:val="20"/>
                <w:szCs w:val="20"/>
              </w:rPr>
              <w:t xml:space="preserve">    2. Add c to the result:   new zReal = zSquared[0] + cReal</w:t>
            </w:r>
          </w:p>
          <w:p>
            <w:pPr>
              <w:pStyle w:val="ListParagraph"/>
              <w:numPr>
                <w:ilvl w:val="0"/>
                <w:numId w:val="3"/>
              </w:numPr>
              <w:spacing w:after="20" w:before="20"/>
            </w:pPr>
            <w:r>
              <w:rPr>
                <w:rFonts w:ascii="Arial" w:cs="Arial" w:eastAsia="Arial" w:hAnsi="Arial"/>
                <w:sz w:val="20"/>
                <w:szCs w:val="20"/>
              </w:rPr>
              <w:t xml:space="preserve">                              new zImag = zSquared[1] + cImag</w:t>
            </w:r>
          </w:p>
          <w:p>
            <w:pPr>
              <w:pStyle w:val="ListParagraph"/>
              <w:numPr>
                <w:ilvl w:val="0"/>
                <w:numId w:val="3"/>
              </w:numPr>
              <w:spacing w:after="20" w:before="20"/>
            </w:pPr>
            <w:r>
              <w:rPr>
                <w:rFonts w:ascii="Arial" w:cs="Arial" w:eastAsia="Arial" w:hAnsi="Arial"/>
                <w:sz w:val="20"/>
                <w:szCs w:val="20"/>
              </w:rPr>
              <w:t xml:space="preserve">    3. Check escape: if magnitudeSquared(zReal, zImag) &gt; 4.0, return the step count</w:t>
            </w:r>
          </w:p>
          <w:p>
            <w:pPr>
              <w:pStyle w:val="ListParagraph"/>
              <w:numPr>
                <w:ilvl w:val="0"/>
                <w:numId w:val="3"/>
              </w:numPr>
              <w:spacing w:after="20" w:before="20"/>
            </w:pPr>
            <w:r>
              <w:rPr>
                <w:rFonts w:ascii="Arial" w:cs="Arial" w:eastAsia="Arial" w:hAnsi="Arial"/>
                <w:sz w:val="20"/>
                <w:szCs w:val="20"/>
              </w:rPr>
              <w:t xml:space="preserve">If the loop ends without escaping, return MAX_ITERATIONS</w:t>
            </w:r>
          </w:p>
          <w:p>
            <w:pPr>
              <w:spacing w:after="40" w:before="80"/>
            </w:pPr>
            <w:r>
              <w:rPr>
                <w:rFonts w:ascii="Arial" w:cs="Arial" w:eastAsia="Arial" w:hAnsi="Arial"/>
                <w:b/>
                <w:bCs/>
                <w:sz w:val="20"/>
                <w:szCs w:val="20"/>
              </w:rPr>
              <w:t xml:space="preserve">Examples:</w:t>
            </w:r>
          </w:p>
          <w:p>
            <w:pPr>
              <w:spacing w:after="0" w:before="0"/>
              <w:ind w:left="360"/>
            </w:pPr>
            <w:r>
              <w:rPr>
                <w:rFonts w:ascii="Courier New" w:cs="Courier New" w:eastAsia="Courier New" w:hAnsi="Courier New"/>
                <w:sz w:val="18"/>
                <w:szCs w:val="18"/>
              </w:rPr>
              <w:t xml:space="preserve">countIterations(0.0,  0.0)  →  200  // in the set</w:t>
            </w:r>
          </w:p>
          <w:p>
            <w:pPr>
              <w:spacing w:after="0" w:before="0"/>
              <w:ind w:left="360"/>
            </w:pPr>
            <w:r>
              <w:rPr>
                <w:rFonts w:ascii="Courier New" w:cs="Courier New" w:eastAsia="Courier New" w:hAnsi="Courier New"/>
                <w:sz w:val="18"/>
                <w:szCs w:val="18"/>
              </w:rPr>
              <w:t xml:space="preserve">countIterations(2.0,  0.0)  →    1  // escapes on first step</w:t>
            </w:r>
          </w:p>
          <w:p>
            <w:pPr>
              <w:spacing w:after="0" w:before="0"/>
              <w:ind w:left="360"/>
            </w:pPr>
            <w:r>
              <w:rPr>
                <w:rFonts w:ascii="Courier New" w:cs="Courier New" w:eastAsia="Courier New" w:hAnsi="Courier New"/>
                <w:sz w:val="18"/>
                <w:szCs w:val="18"/>
              </w:rPr>
              <w:t xml:space="preserve">countIterations(0.5,  0.5)  →    5  // escapes after 5 steps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7D6608" w:val="clear"/>
            <w:tcMar>
              <w:top w:type="dxa" w:w="100"/>
              <w:left w:type="dxa" w:w="200"/>
              <w:bottom w:type="dxa" w:w="100"/>
              <w:right w:type="dxa" w:w="200"/>
            </w:tcMar>
          </w:tcPr>
          <w:p>
            <w:pPr>
              <w:spacing w:after="0" w:before="0"/>
            </w:pPr>
            <w:r>
              <w:rPr>
                <w:rFonts w:ascii="Arial" w:cs="Arial" w:eastAsia="Arial" w:hAnsi="Arial"/>
                <w:b/>
                <w:bCs/>
                <w:color w:val="FFFFFF"/>
                <w:sz w:val="22"/>
                <w:szCs w:val="22"/>
              </w:rPr>
              <w:t xml:space="preserve">Part 4  —  pixelToComplex(px, py)</w:t>
            </w:r>
          </w:p>
        </w:tc>
      </w:tr>
      <w:tr>
        <w:tc>
          <w:tcPr>
            <w:tcW w:type="dxa" w:w="9360"/>
            <w:tcBorders>
              <w:top w:val="single" w:color="CCCCCC" w:sz="1"/>
              <w:left w:val="single" w:color="CCCCCC" w:sz="1"/>
              <w:bottom w:val="single" w:color="CCCCCC" w:sz="1"/>
              <w:right w:val="single" w:color="CCCCCC" w:sz="1"/>
            </w:tcBorders>
            <w:shd w:fill="FEF9E7" w:val="clear"/>
            <w:tcMar>
              <w:top w:type="dxa" w:w="100"/>
              <w:left w:type="dxa" w:w="200"/>
              <w:bottom w:type="dxa" w:w="120"/>
              <w:right w:type="dxa" w:w="200"/>
            </w:tcMar>
          </w:tcPr>
          <w:p>
            <w:pPr>
              <w:spacing w:after="40" w:before="40"/>
            </w:pPr>
            <w:r>
              <w:rPr>
                <w:rFonts w:ascii="Arial" w:cs="Arial" w:eastAsia="Arial" w:hAnsi="Arial"/>
                <w:b/>
                <w:bCs/>
                <w:sz w:val="20"/>
                <w:szCs w:val="20"/>
              </w:rPr>
              <w:t xml:space="preserve">Inputs:  </w:t>
            </w:r>
            <w:r>
              <w:rPr>
                <w:rFonts w:ascii="Arial" w:cs="Arial" w:eastAsia="Arial" w:hAnsi="Arial"/>
                <w:sz w:val="20"/>
                <w:szCs w:val="20"/>
              </w:rPr>
              <w:t xml:space="preserve">2 ints — pixel column (px, 0=left) and row (py, 0=top)</w:t>
            </w:r>
          </w:p>
          <w:p>
            <w:pPr>
              <w:spacing w:after="60" w:before="40"/>
            </w:pPr>
            <w:r>
              <w:rPr>
                <w:rFonts w:ascii="Arial" w:cs="Arial" w:eastAsia="Arial" w:hAnsi="Arial"/>
                <w:b/>
                <w:bCs/>
                <w:sz w:val="20"/>
                <w:szCs w:val="20"/>
              </w:rPr>
              <w:t xml:space="preserve">Returns: </w:t>
            </w:r>
            <w:r>
              <w:rPr>
                <w:rFonts w:ascii="Arial" w:cs="Arial" w:eastAsia="Arial" w:hAnsi="Arial"/>
                <w:sz w:val="20"/>
                <w:szCs w:val="20"/>
              </w:rPr>
              <w:t xml:space="preserve">double[] of length 2  →  { cReal, cImag }</w:t>
            </w:r>
          </w:p>
          <w:p>
            <w:pPr>
              <w:spacing w:after="40" w:before="0"/>
            </w:pPr>
            <w:r>
              <w:rPr>
                <w:rFonts w:ascii="Arial" w:cs="Arial" w:eastAsia="Arial" w:hAnsi="Arial"/>
                <w:b/>
                <w:bCs/>
                <w:sz w:val="20"/>
                <w:szCs w:val="20"/>
              </w:rPr>
              <w:t xml:space="preserve">Task:</w:t>
            </w:r>
          </w:p>
          <w:p>
            <w:pPr>
              <w:pStyle w:val="ListParagraph"/>
              <w:numPr>
                <w:ilvl w:val="0"/>
                <w:numId w:val="3"/>
              </w:numPr>
              <w:spacing w:after="20" w:before="20"/>
            </w:pPr>
            <w:r>
              <w:rPr>
                <w:rFonts w:ascii="Arial" w:cs="Arial" w:eastAsia="Arial" w:hAnsi="Arial"/>
                <w:sz w:val="20"/>
                <w:szCs w:val="20"/>
              </w:rPr>
              <w:t xml:space="preserve">Calculate cReal = X_MIN + ((double)px / IMAGE_WIDTH)  * (X_MAX - X_MIN)</w:t>
            </w:r>
          </w:p>
          <w:p>
            <w:pPr>
              <w:pStyle w:val="ListParagraph"/>
              <w:numPr>
                <w:ilvl w:val="0"/>
                <w:numId w:val="3"/>
              </w:numPr>
              <w:spacing w:after="20" w:before="20"/>
            </w:pPr>
            <w:r>
              <w:rPr>
                <w:rFonts w:ascii="Arial" w:cs="Arial" w:eastAsia="Arial" w:hAnsi="Arial"/>
                <w:sz w:val="20"/>
                <w:szCs w:val="20"/>
              </w:rPr>
              <w:t xml:space="preserve">Calculate cImag = Y_MAX − ((double)py / IMAGE_HEIGHT) * (Y_MAX - Y_MIN)</w:t>
            </w:r>
          </w:p>
          <w:p>
            <w:pPr>
              <w:pStyle w:val="ListParagraph"/>
              <w:numPr>
                <w:ilvl w:val="0"/>
                <w:numId w:val="3"/>
              </w:numPr>
              <w:spacing w:after="20" w:before="20"/>
            </w:pPr>
            <w:r>
              <w:rPr>
                <w:rFonts w:ascii="Arial" w:cs="Arial" w:eastAsia="Arial" w:hAnsi="Arial"/>
                <w:sz w:val="20"/>
                <w:szCs w:val="20"/>
              </w:rPr>
              <w:t xml:space="preserve">Note: use (double)px to avoid integer division truncation</w:t>
            </w:r>
          </w:p>
          <w:p>
            <w:pPr>
              <w:pStyle w:val="ListParagraph"/>
              <w:numPr>
                <w:ilvl w:val="0"/>
                <w:numId w:val="3"/>
              </w:numPr>
              <w:spacing w:after="20" w:before="20"/>
            </w:pPr>
            <w:r>
              <w:rPr>
                <w:rFonts w:ascii="Arial" w:cs="Arial" w:eastAsia="Arial" w:hAnsi="Arial"/>
                <w:sz w:val="20"/>
                <w:szCs w:val="20"/>
              </w:rPr>
              <w:t xml:space="preserve">Note: cImag subtracts because row 0 is at the top but Y_MAX is the math top</w:t>
            </w:r>
          </w:p>
          <w:p>
            <w:pPr>
              <w:pStyle w:val="ListParagraph"/>
              <w:numPr>
                <w:ilvl w:val="0"/>
                <w:numId w:val="3"/>
              </w:numPr>
              <w:spacing w:after="20" w:before="20"/>
            </w:pPr>
            <w:r>
              <w:rPr>
                <w:rFonts w:ascii="Arial" w:cs="Arial" w:eastAsia="Arial" w:hAnsi="Arial"/>
                <w:sz w:val="20"/>
                <w:szCs w:val="20"/>
              </w:rPr>
              <w:t xml:space="preserve">Return a new double[] of length 2: { cReal, cImag }</w:t>
            </w:r>
          </w:p>
          <w:p>
            <w:pPr>
              <w:spacing w:after="40" w:before="80"/>
            </w:pPr>
            <w:r>
              <w:rPr>
                <w:rFonts w:ascii="Arial" w:cs="Arial" w:eastAsia="Arial" w:hAnsi="Arial"/>
                <w:b/>
                <w:bCs/>
                <w:sz w:val="20"/>
                <w:szCs w:val="20"/>
              </w:rPr>
              <w:t xml:space="preserve">Examples:</w:t>
            </w:r>
          </w:p>
          <w:p>
            <w:pPr>
              <w:spacing w:after="0" w:before="0"/>
              <w:ind w:left="360"/>
            </w:pPr>
            <w:r>
              <w:rPr>
                <w:rFonts w:ascii="Courier New" w:cs="Courier New" w:eastAsia="Courier New" w:hAnsi="Courier New"/>
                <w:sz w:val="18"/>
                <w:szCs w:val="18"/>
              </w:rPr>
              <w:t xml:space="preserve">pixelToComplex(  0,   0)  →  { -2.5,  1.2 }   // top-left</w:t>
            </w:r>
          </w:p>
          <w:p>
            <w:pPr>
              <w:spacing w:after="0" w:before="0"/>
              <w:ind w:left="360"/>
            </w:pPr>
            <w:r>
              <w:rPr>
                <w:rFonts w:ascii="Courier New" w:cs="Courier New" w:eastAsia="Courier New" w:hAnsi="Courier New"/>
                <w:sz w:val="18"/>
                <w:szCs w:val="18"/>
              </w:rPr>
              <w:t xml:space="preserve">pixelToComplex(800, 600)  →  {  1.0, -1.2 }   // bottom-right</w:t>
            </w:r>
          </w:p>
          <w:p>
            <w:pPr>
              <w:spacing w:after="0" w:before="0"/>
              <w:ind w:left="360"/>
            </w:pPr>
            <w:r>
              <w:rPr>
                <w:rFonts w:ascii="Courier New" w:cs="Courier New" w:eastAsia="Courier New" w:hAnsi="Courier New"/>
                <w:sz w:val="18"/>
                <w:szCs w:val="18"/>
              </w:rPr>
              <w:t xml:space="preserve">pixelToComplex(400, 300)  →  { -0.75, 0.0 }   // center</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6E2F1A" w:val="clear"/>
            <w:tcMar>
              <w:top w:type="dxa" w:w="100"/>
              <w:left w:type="dxa" w:w="200"/>
              <w:bottom w:type="dxa" w:w="100"/>
              <w:right w:type="dxa" w:w="200"/>
            </w:tcMar>
          </w:tcPr>
          <w:p>
            <w:pPr>
              <w:spacing w:after="0" w:before="0"/>
            </w:pPr>
            <w:r>
              <w:rPr>
                <w:rFonts w:ascii="Arial" w:cs="Arial" w:eastAsia="Arial" w:hAnsi="Arial"/>
                <w:b/>
                <w:bCs/>
                <w:color w:val="FFFFFF"/>
                <w:sz w:val="22"/>
                <w:szCs w:val="22"/>
              </w:rPr>
              <w:t xml:space="preserve">Part 5  —  getColor(iterations)</w:t>
            </w:r>
          </w:p>
        </w:tc>
      </w:tr>
      <w:tr>
        <w:tc>
          <w:tcPr>
            <w:tcW w:type="dxa" w:w="9360"/>
            <w:tcBorders>
              <w:top w:val="single" w:color="CCCCCC" w:sz="1"/>
              <w:left w:val="single" w:color="CCCCCC" w:sz="1"/>
              <w:bottom w:val="single" w:color="CCCCCC" w:sz="1"/>
              <w:right w:val="single" w:color="CCCCCC" w:sz="1"/>
            </w:tcBorders>
            <w:shd w:fill="FDFEFE" w:val="clear"/>
            <w:tcMar>
              <w:top w:type="dxa" w:w="100"/>
              <w:left w:type="dxa" w:w="200"/>
              <w:bottom w:type="dxa" w:w="120"/>
              <w:right w:type="dxa" w:w="200"/>
            </w:tcMar>
          </w:tcPr>
          <w:p>
            <w:pPr>
              <w:spacing w:after="40" w:before="40"/>
            </w:pPr>
            <w:r>
              <w:rPr>
                <w:rFonts w:ascii="Arial" w:cs="Arial" w:eastAsia="Arial" w:hAnsi="Arial"/>
                <w:b/>
                <w:bCs/>
                <w:sz w:val="20"/>
                <w:szCs w:val="20"/>
              </w:rPr>
              <w:t xml:space="preserve">Inputs:  </w:t>
            </w:r>
            <w:r>
              <w:rPr>
                <w:rFonts w:ascii="Arial" w:cs="Arial" w:eastAsia="Arial" w:hAnsi="Arial"/>
                <w:sz w:val="20"/>
                <w:szCs w:val="20"/>
              </w:rPr>
              <w:t xml:space="preserve">1 int — the iteration count returned by countIterations()</w:t>
            </w:r>
          </w:p>
          <w:p>
            <w:pPr>
              <w:spacing w:after="60" w:before="40"/>
            </w:pPr>
            <w:r>
              <w:rPr>
                <w:rFonts w:ascii="Arial" w:cs="Arial" w:eastAsia="Arial" w:hAnsi="Arial"/>
                <w:b/>
                <w:bCs/>
                <w:sz w:val="20"/>
                <w:szCs w:val="20"/>
              </w:rPr>
              <w:t xml:space="preserve">Returns: </w:t>
            </w:r>
            <w:r>
              <w:rPr>
                <w:rFonts w:ascii="Arial" w:cs="Arial" w:eastAsia="Arial" w:hAnsi="Arial"/>
                <w:sz w:val="20"/>
                <w:szCs w:val="20"/>
              </w:rPr>
              <w:t xml:space="preserve">int  →  an RGB color packed as 0xRRGGBB</w:t>
            </w:r>
          </w:p>
          <w:p>
            <w:pPr>
              <w:spacing w:after="40" w:before="0"/>
            </w:pPr>
            <w:r>
              <w:rPr>
                <w:rFonts w:ascii="Arial" w:cs="Arial" w:eastAsia="Arial" w:hAnsi="Arial"/>
                <w:b/>
                <w:bCs/>
                <w:sz w:val="20"/>
                <w:szCs w:val="20"/>
              </w:rPr>
              <w:t xml:space="preserve">Task:</w:t>
            </w:r>
          </w:p>
          <w:p>
            <w:pPr>
              <w:pStyle w:val="ListParagraph"/>
              <w:numPr>
                <w:ilvl w:val="0"/>
                <w:numId w:val="3"/>
              </w:numPr>
              <w:spacing w:after="20" w:before="20"/>
            </w:pPr>
            <w:r>
              <w:rPr>
                <w:rFonts w:ascii="Arial" w:cs="Arial" w:eastAsia="Arial" w:hAnsi="Arial"/>
                <w:sz w:val="20"/>
                <w:szCs w:val="20"/>
              </w:rPr>
              <w:t xml:space="preserve">If iterations == MAX_ITERATIONS, return 0x000000  (black — the point is in the set)</w:t>
            </w:r>
          </w:p>
          <w:p>
            <w:pPr>
              <w:pStyle w:val="ListParagraph"/>
              <w:numPr>
                <w:ilvl w:val="0"/>
                <w:numId w:val="3"/>
              </w:numPr>
              <w:spacing w:after="20" w:before="20"/>
            </w:pPr>
            <w:r>
              <w:rPr>
                <w:rFonts w:ascii="Arial" w:cs="Arial" w:eastAsia="Arial" w:hAnsi="Arial"/>
                <w:sz w:val="20"/>
                <w:szCs w:val="20"/>
              </w:rPr>
              <w:t xml:space="preserve">Otherwise, compute red, green, and blue values (each must be 0–255)</w:t>
            </w:r>
          </w:p>
          <w:p>
            <w:pPr>
              <w:pStyle w:val="ListParagraph"/>
              <w:numPr>
                <w:ilvl w:val="0"/>
                <w:numId w:val="3"/>
              </w:numPr>
              <w:spacing w:after="20" w:before="20"/>
            </w:pPr>
            <w:r>
              <w:rPr>
                <w:rFonts w:ascii="Arial" w:cs="Arial" w:eastAsia="Arial" w:hAnsi="Arial"/>
                <w:sz w:val="20"/>
                <w:szCs w:val="20"/>
              </w:rPr>
              <w:t xml:space="preserve">Pack them into one int:  (red &lt;&lt; 16) | (green &lt;&lt; 8) | blue</w:t>
            </w:r>
          </w:p>
          <w:p>
            <w:pPr>
              <w:pStyle w:val="ListParagraph"/>
              <w:numPr>
                <w:ilvl w:val="0"/>
                <w:numId w:val="3"/>
              </w:numPr>
              <w:spacing w:after="20" w:before="20"/>
            </w:pPr>
            <w:r>
              <w:rPr>
                <w:rFonts w:ascii="Arial" w:cs="Arial" w:eastAsia="Arial" w:hAnsi="Arial"/>
                <w:sz w:val="20"/>
                <w:szCs w:val="20"/>
              </w:rPr>
              <w:t xml:space="preserve">Simplest approach: int gray = (int)(255.0 * iterations / MAX_ITERATIONS);</w:t>
            </w:r>
          </w:p>
          <w:p>
            <w:pPr>
              <w:pStyle w:val="ListParagraph"/>
              <w:numPr>
                <w:ilvl w:val="0"/>
                <w:numId w:val="3"/>
              </w:numPr>
              <w:spacing w:after="20" w:before="20"/>
            </w:pPr>
            <w:r>
              <w:rPr>
                <w:rFonts w:ascii="Arial" w:cs="Arial" w:eastAsia="Arial" w:hAnsi="Arial"/>
                <w:sz w:val="20"/>
                <w:szCs w:val="20"/>
              </w:rPr>
              <w:t xml:space="preserve">                   return (gray &lt;&lt; 16) | (gray &lt;&lt; 8) | gray;</w:t>
            </w:r>
          </w:p>
          <w:p>
            <w:pPr>
              <w:pStyle w:val="ListParagraph"/>
              <w:numPr>
                <w:ilvl w:val="0"/>
                <w:numId w:val="3"/>
              </w:numPr>
              <w:spacing w:after="20" w:before="20"/>
            </w:pPr>
            <w:r>
              <w:rPr>
                <w:rFonts w:ascii="Arial" w:cs="Arial" w:eastAsia="Arial" w:hAnsi="Arial"/>
                <w:sz w:val="20"/>
                <w:szCs w:val="20"/>
              </w:rPr>
              <w:t xml:space="preserve">Bonus: use different formulas for red, green, blue for a colorful image!</w:t>
            </w:r>
          </w:p>
          <w:p>
            <w:pPr>
              <w:spacing w:after="40" w:before="80"/>
            </w:pPr>
            <w:r>
              <w:rPr>
                <w:rFonts w:ascii="Arial" w:cs="Arial" w:eastAsia="Arial" w:hAnsi="Arial"/>
                <w:b/>
                <w:bCs/>
                <w:sz w:val="20"/>
                <w:szCs w:val="20"/>
              </w:rPr>
              <w:t xml:space="preserve">Examples:</w:t>
            </w:r>
          </w:p>
          <w:p>
            <w:pPr>
              <w:spacing w:after="0" w:before="0"/>
              <w:ind w:left="360"/>
            </w:pPr>
            <w:r>
              <w:rPr>
                <w:rFonts w:ascii="Courier New" w:cs="Courier New" w:eastAsia="Courier New" w:hAnsi="Courier New"/>
                <w:sz w:val="18"/>
                <w:szCs w:val="18"/>
              </w:rPr>
              <w:t xml:space="preserve">getColor(MAX_ITERATIONS)      →  0x000000  // black</w:t>
            </w:r>
          </w:p>
          <w:p>
            <w:pPr>
              <w:spacing w:after="0" w:before="0"/>
              <w:ind w:left="360"/>
            </w:pPr>
            <w:r>
              <w:rPr>
                <w:rFonts w:ascii="Courier New" w:cs="Courier New" w:eastAsia="Courier New" w:hAnsi="Courier New"/>
                <w:sz w:val="18"/>
                <w:szCs w:val="18"/>
              </w:rPr>
              <w:t xml:space="preserve">getColor(100) — grayscale     →  0x7F7F7F  // mid gray</w:t>
            </w:r>
          </w:p>
          <w:p>
            <w:pPr>
              <w:spacing w:after="0" w:before="0"/>
              <w:ind w:left="360"/>
            </w:pPr>
            <w:r>
              <w:rPr>
                <w:rFonts w:ascii="Courier New" w:cs="Courier New" w:eastAsia="Courier New" w:hAnsi="Courier New"/>
                <w:sz w:val="18"/>
                <w:szCs w:val="18"/>
              </w:rPr>
              <w:t xml:space="preserve">getColor(100) — your choice   →  any valid 0xRRGGBB</w:t>
            </w:r>
          </w:p>
        </w:tc>
      </w:tr>
    </w:tbl>
    <w:p>
      <w:pPr>
        <w:spacing w:after="0" w:before="160"/>
      </w:pPr>
      <w:r>
        <w:t xml:space="preserve"/>
      </w:r>
    </w:p>
    <w:p>
      <w:pPr>
        <w:pStyle w:val="Heading1"/>
        <w:pBdr>
          <w:bottom w:val="single" w:color="2E75B6" w:sz="6"/>
        </w:pBdr>
        <w:spacing w:after="160" w:before="320"/>
      </w:pPr>
      <w:r>
        <w:rPr>
          <w:rFonts w:ascii="Arial" w:cs="Arial" w:eastAsia="Arial" w:hAnsi="Arial"/>
          <w:b/>
          <w:bCs/>
          <w:color w:val="1F3864"/>
          <w:sz w:val="32"/>
          <w:szCs w:val="32"/>
        </w:rPr>
        <w:t xml:space="preserve">Common Mistakes to Avoid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A" w:val="clear"/>
            <w:tcMar>
              <w:top w:type="dxa" w:w="120"/>
              <w:left w:type="dxa" w:w="200"/>
              <w:bottom w:type="dxa" w:w="120"/>
              <w:right w:type="dxa" w:w="200"/>
            </w:tcMar>
          </w:tcPr>
          <w:p>
            <w:pPr>
              <w:spacing w:after="60" w:before="0"/>
            </w:pPr>
            <w:r>
              <w:rPr>
                <w:rFonts w:ascii="Arial" w:cs="Arial" w:eastAsia="Arial" w:hAnsi="Arial"/>
                <w:b/>
                <w:bCs/>
                <w:color w:val="1F3864"/>
                <w:sz w:val="20"/>
                <w:szCs w:val="20"/>
              </w:rPr>
              <w:t xml:space="preserve">Integer division trap (Part 4)</w:t>
            </w:r>
          </w:p>
          <w:p>
            <w:pPr>
              <w:spacing w:after="60" w:before="0"/>
            </w:pPr>
            <w:r>
              <w:rPr>
                <w:rFonts w:ascii="Arial" w:cs="Arial" w:eastAsia="Arial" w:hAnsi="Arial"/>
                <w:sz w:val="20"/>
                <w:szCs w:val="20"/>
              </w:rPr>
              <w:t xml:space="preserve">In Java, dividing two ints gives an int with no decimal places. Write (double)px / IMAGE_WIDTH, not px / IMAGE_WIDTH.</w:t>
            </w:r>
          </w:p>
          <w:p>
            <w:pPr>
              <w:spacing w:after="20" w:before="0"/>
            </w:pPr>
            <w:r>
              <w:rPr>
                <w:rFonts w:ascii="Courier New" w:cs="Courier New" w:eastAsia="Courier New" w:hAnsi="Courier New"/>
                <w:sz w:val="18"/>
                <w:szCs w:val="18"/>
              </w:rPr>
              <w:t xml:space="preserve">px / IMAGE_WIDTH          →  always 0 (wrong!)</w:t>
            </w:r>
          </w:p>
          <w:p>
            <w:pPr>
              <w:spacing w:after="0" w:before="0"/>
            </w:pPr>
            <w:r>
              <w:rPr>
                <w:rFonts w:ascii="Courier New" w:cs="Courier New" w:eastAsia="Courier New" w:hAnsi="Courier New"/>
                <w:sz w:val="18"/>
                <w:szCs w:val="18"/>
              </w:rPr>
              <w:t xml:space="preserve">(double)px / IMAGE_WIDTH  →  0.5  (correct)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A" w:val="clear"/>
            <w:tcMar>
              <w:top w:type="dxa" w:w="120"/>
              <w:left w:type="dxa" w:w="200"/>
              <w:bottom w:type="dxa" w:w="120"/>
              <w:right w:type="dxa" w:w="200"/>
            </w:tcMar>
          </w:tcPr>
          <w:p>
            <w:pPr>
              <w:spacing w:after="60" w:before="0"/>
            </w:pPr>
            <w:r>
              <w:rPr>
                <w:rFonts w:ascii="Arial" w:cs="Arial" w:eastAsia="Arial" w:hAnsi="Arial"/>
                <w:b/>
                <w:bCs/>
                <w:color w:val="1F3864"/>
                <w:sz w:val="20"/>
                <w:szCs w:val="20"/>
              </w:rPr>
              <w:t xml:space="preserve">Forgetting to update both zReal and zImag together (Part 3)</w:t>
            </w:r>
          </w:p>
          <w:p>
            <w:pPr>
              <w:spacing w:after="0" w:before="0"/>
            </w:pPr>
            <w:r>
              <w:rPr>
                <w:rFonts w:ascii="Arial" w:cs="Arial" w:eastAsia="Arial" w:hAnsi="Arial"/>
                <w:sz w:val="20"/>
                <w:szCs w:val="20"/>
              </w:rPr>
              <w:t xml:space="preserve">Store the squared z values in a double[] first, then update zReal and zImag from that array. If you update zReal before using it to calculate zImag, you will get the wrong answer.</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A" w:val="clear"/>
            <w:tcMar>
              <w:top w:type="dxa" w:w="120"/>
              <w:left w:type="dxa" w:w="200"/>
              <w:bottom w:type="dxa" w:w="120"/>
              <w:right w:type="dxa" w:w="200"/>
            </w:tcMar>
          </w:tcPr>
          <w:p>
            <w:pPr>
              <w:spacing w:after="60" w:before="0"/>
            </w:pPr>
            <w:r>
              <w:rPr>
                <w:rFonts w:ascii="Arial" w:cs="Arial" w:eastAsia="Arial" w:hAnsi="Arial"/>
                <w:b/>
                <w:bCs/>
                <w:color w:val="1F3864"/>
                <w:sz w:val="20"/>
                <w:szCs w:val="20"/>
              </w:rPr>
              <w:t xml:space="preserve">All-black image after completing Part 5</w:t>
            </w:r>
          </w:p>
          <w:p>
            <w:pPr>
              <w:spacing w:after="0" w:before="0"/>
            </w:pPr>
            <w:r>
              <w:rPr>
                <w:rFonts w:ascii="Arial" w:cs="Arial" w:eastAsia="Arial" w:hAnsi="Arial"/>
                <w:sz w:val="20"/>
                <w:szCs w:val="20"/>
              </w:rPr>
              <w:t xml:space="preserve">Check your if/else logic. If you return 0x000000 for all iteration counts (not just MAX_ITERATIONS), the whole image will be black. Make sure only the in-set pixels return black.</w:t>
            </w:r>
          </w:p>
        </w:tc>
      </w:tr>
    </w:tbl>
    <w:p>
      <w:pPr>
        <w:spacing w:after="0" w:before="160"/>
      </w:pPr>
      <w:r>
        <w:t xml:space="preserve"/>
      </w:r>
    </w:p>
    <w:p>
      <w:pPr>
        <w:pStyle w:val="Heading1"/>
        <w:pBdr>
          <w:bottom w:val="single" w:color="2E75B6" w:sz="6"/>
        </w:pBdr>
        <w:spacing w:after="160" w:before="320"/>
      </w:pPr>
      <w:r>
        <w:rPr>
          <w:rFonts w:ascii="Arial" w:cs="Arial" w:eastAsia="Arial" w:hAnsi="Arial"/>
          <w:b/>
          <w:bCs/>
          <w:color w:val="1F3864"/>
          <w:sz w:val="32"/>
          <w:szCs w:val="32"/>
        </w:rPr>
        <w:t xml:space="preserve">Grading</w:t>
      </w:r>
    </w:p>
    <w:p>
      <w:pPr>
        <w:spacing w:after="60" w:before="60"/>
      </w:pPr>
      <w:r>
        <w:rPr>
          <w:rFonts w:ascii="Arial" w:cs="Arial" w:eastAsia="Arial" w:hAnsi="Arial"/>
          <w:sz w:val="22"/>
          <w:szCs w:val="22"/>
        </w:rPr>
        <w:t xml:space="preserve">Marks are awarded for passing the JUnit tests and producing a correct image. Run the tests before submitting — your grade reflects the test results at submission time.</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2400"/>
        <w:gridCol w:w="1200"/>
      </w:tblGrid>
      <w:tr>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Tests pass?</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Points</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Part 1 — multiply()           (7 tests)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7 pass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w:t>
            </w:r>
          </w:p>
        </w:tc>
      </w:tr>
      <w:tr>
        <w:tc>
          <w:tcPr>
            <w:tcW w:type="dxa" w:w="57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Part 2 — magnitudeSquared()   (8 tests)</w:t>
            </w:r>
          </w:p>
        </w:tc>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All 8 pass</w:t>
            </w:r>
          </w:p>
        </w:tc>
        <w:tc>
          <w:tcPr>
            <w:tcW w:type="dxa" w:w="1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sz w:val="20"/>
                <w:szCs w:val="20"/>
              </w:rPr>
              <w:t xml:space="preserve">15</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Part 3 — countIterations()    (7 tests)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7 pass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25</w:t>
            </w:r>
          </w:p>
        </w:tc>
      </w:tr>
      <w:tr>
        <w:tc>
          <w:tcPr>
            <w:tcW w:type="dxa" w:w="57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Part 4 — pixelToComplex()     (6 tests)</w:t>
            </w:r>
          </w:p>
        </w:tc>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All 6 pass</w:t>
            </w:r>
          </w:p>
        </w:tc>
        <w:tc>
          <w:tcPr>
            <w:tcW w:type="dxa" w:w="1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sz w:val="20"/>
                <w:szCs w:val="20"/>
              </w:rPr>
              <w:t xml:space="preserve">20</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Part 5 — getColor()           (6 tests)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6 pass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w:t>
            </w:r>
          </w:p>
        </w:tc>
      </w:tr>
      <w:tr>
        <w:tc>
          <w:tcPr>
            <w:tcW w:type="dxa" w:w="57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Code style and Javadoc</w:t>
            </w:r>
          </w:p>
        </w:tc>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sz w:val="20"/>
                <w:szCs w:val="20"/>
              </w:rPr>
              <w:t xml:space="preserve">5</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100</w:t>
            </w:r>
          </w:p>
        </w:tc>
      </w:tr>
    </w:tbl>
    <w:p>
      <w:pPr>
        <w:spacing w:after="0" w:before="160"/>
      </w:pPr>
      <w:r>
        <w:t xml:space="preserve"/>
      </w:r>
    </w:p>
    <w:p>
      <w:pPr>
        <w:pStyle w:val="Heading1"/>
        <w:pBdr>
          <w:bottom w:val="single" w:color="2E75B6" w:sz="6"/>
        </w:pBdr>
        <w:spacing w:after="160" w:before="320"/>
      </w:pPr>
      <w:r>
        <w:rPr>
          <w:rFonts w:ascii="Arial" w:cs="Arial" w:eastAsia="Arial" w:hAnsi="Arial"/>
          <w:b/>
          <w:bCs/>
          <w:color w:val="1F3864"/>
          <w:sz w:val="32"/>
          <w:szCs w:val="32"/>
        </w:rPr>
        <w:t xml:space="preserve">Submission</w:t>
      </w:r>
    </w:p>
    <w:p>
      <w:pPr>
        <w:spacing w:after="60" w:before="60"/>
      </w:pPr>
      <w:r>
        <w:rPr>
          <w:rFonts w:ascii="Arial" w:cs="Arial" w:eastAsia="Arial" w:hAnsi="Arial"/>
          <w:sz w:val="22"/>
          <w:szCs w:val="22"/>
        </w:rPr>
        <w:t xml:space="preserve">Submit only the following file via the course portal: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pPr>
              <w:spacing w:after="0" w:before="0"/>
            </w:pPr>
            <w:r>
              <w:rPr>
                <w:rFonts w:ascii="Courier New" w:cs="Courier New" w:eastAsia="Courier New" w:hAnsi="Courier New"/>
                <w:sz w:val="18"/>
                <w:szCs w:val="18"/>
              </w:rPr>
              <w:t xml:space="preserve">src/main/java/mandelbrot/MandelbrotLab.java</w:t>
            </w:r>
          </w:p>
        </w:tc>
      </w:tr>
    </w:tbl>
    <w:p>
      <w:pPr>
        <w:spacing w:after="0" w:before="80"/>
      </w:pPr>
      <w:r>
        <w:t xml:space="preserve"/>
      </w:r>
    </w:p>
    <w:p>
      <w:pPr>
        <w:spacing w:after="60" w:before="60"/>
      </w:pPr>
      <w:r>
        <w:rPr>
          <w:rFonts w:ascii="Arial" w:cs="Arial" w:eastAsia="Arial" w:hAnsi="Arial"/>
          <w:sz w:val="22"/>
          <w:szCs w:val="22"/>
        </w:rPr>
        <w:t xml:space="preserve">Do not modify MandelbrotLabTest.java, the lib/ folder, or any other file. Do not submit the out/ folder or the generated mandelbrot.png image.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A" w:val="clear"/>
            <w:tcMar>
              <w:top w:type="dxa" w:w="120"/>
              <w:left w:type="dxa" w:w="200"/>
              <w:bottom w:type="dxa" w:w="120"/>
              <w:right w:type="dxa" w:w="200"/>
            </w:tcMar>
          </w:tcPr>
          <w:p>
            <w:pPr>
              <w:spacing w:after="60" w:before="0"/>
            </w:pPr>
            <w:r>
              <w:rPr>
                <w:rFonts w:ascii="Arial" w:cs="Arial" w:eastAsia="Arial" w:hAnsi="Arial"/>
                <w:b/>
                <w:bCs/>
                <w:color w:val="1F3864"/>
                <w:sz w:val="20"/>
                <w:szCs w:val="20"/>
              </w:rPr>
              <w:t xml:space="preserve">Academic integrity reminder</w:t>
            </w:r>
          </w:p>
          <w:p>
            <w:pPr>
              <w:spacing w:after="0" w:before="0"/>
            </w:pPr>
            <w:r>
              <w:rPr>
                <w:rFonts w:ascii="Arial" w:cs="Arial" w:eastAsia="Arial" w:hAnsi="Arial"/>
                <w:sz w:val="20"/>
                <w:szCs w:val="20"/>
              </w:rPr>
              <w:t xml:space="preserve">The work you submit must be your own. Discussion of concepts with classmates is encouraged, but sharing or copying code is not permitted. Refer to the UMass Boston Student Code of Conduct for full details.</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spacing w:before="0"/>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Submit only MandelbrotLab.java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spacing w:after="0"/>
    </w:pPr>
    <w:r>
      <w:rPr>
        <w:rFonts w:ascii="Arial" w:cs="Arial" w:eastAsia="Arial" w:hAnsi="Arial"/>
        <w:color w:val="888888"/>
        <w:sz w:val="18"/>
        <w:szCs w:val="18"/>
      </w:rPr>
      <w:t xml:space="preserve">CS Lab: Mandelbrot Set  |  </w:t>
    </w:r>
    <w:r>
      <w:rPr>
        <w:rFonts w:ascii="Arial" w:cs="Arial" w:eastAsia="Arial" w:hAnsi="Arial"/>
        <w:color w:val="888888"/>
        <w:sz w:val="18"/>
        <w:szCs w:val="18"/>
      </w:rPr>
      <w:t xml:space="preserve">UMass Boston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sz w:val="32"/>
      <w:szCs w:val="32"/>
    </w:rPr>
  </w:style>
  <w:style w:type="paragraph" w:styleId="Heading2">
    <w:name w:val="Heading 2"/>
    <w:basedOn w:val="Normal"/>
    <w:next w:val="Normal"/>
    <w:qFormat/>
    <w:pPr>
      <w:spacing w:after="10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2026-04-01T18:50:21.941Z</dcterms:created>
  <dcterms:modified xsi:type="dcterms:W3CDTF">2026-04-01T18:50:21.942Z</dcterms:modified>
</cp:coreProperties>
</file>

<file path=docProps/custom.xml><?xml version="1.0" encoding="utf-8"?>
<Properties xmlns="http://schemas.openxmlformats.org/officeDocument/2006/custom-properties" xmlns:vt="http://schemas.openxmlformats.org/officeDocument/2006/docPropsVTypes"/>
</file>