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000000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588"/>
      </w:tblGrid>
      <w:tr w:rsidR="00E803C8" w:rsidRPr="00242B67" w:rsidTr="004F40E7">
        <w:trPr>
          <w:trHeight w:hRule="exact" w:val="740"/>
          <w:jc w:val="center"/>
        </w:trPr>
        <w:tc>
          <w:tcPr>
            <w:tcW w:w="8588" w:type="dxa"/>
            <w:shd w:val="clear" w:color="auto" w:fill="000000"/>
            <w:vAlign w:val="center"/>
          </w:tcPr>
          <w:p w:rsidR="00E803C8" w:rsidRPr="002E7BF9" w:rsidRDefault="003F2883" w:rsidP="00617D06">
            <w:pPr>
              <w:pStyle w:val="a6"/>
              <w:snapToGrid w:val="0"/>
              <w:spacing w:line="300" w:lineRule="atLeast"/>
              <w:rPr>
                <w:rFonts w:eastAsia="굴림" w:cs="굴림체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 xml:space="preserve">수수료 </w:t>
            </w:r>
            <w:r w:rsidR="00617D06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 xml:space="preserve">관련 </w:t>
            </w:r>
            <w:r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개별약정</w:t>
            </w:r>
            <w:r w:rsidR="00617D06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서</w:t>
            </w:r>
            <w:r w:rsidR="000A5F58">
              <w:rPr>
                <w:rFonts w:ascii="맑은 고딕" w:eastAsia="맑은 고딕" w:hAnsi="맑은 고딕" w:cs="굴림체" w:hint="eastAsia"/>
                <w:b/>
                <w:bCs/>
                <w:color w:val="FFFFFF"/>
                <w:sz w:val="36"/>
                <w:szCs w:val="36"/>
              </w:rPr>
              <w:t>(자립형)</w:t>
            </w:r>
          </w:p>
        </w:tc>
      </w:tr>
    </w:tbl>
    <w:p w:rsidR="00A15F11" w:rsidRPr="005C3E4D" w:rsidRDefault="00A15F11">
      <w:pPr>
        <w:rPr>
          <w:rFonts w:ascii="굴림" w:eastAsia="굴림" w:hAnsi="굴림"/>
          <w:sz w:val="22"/>
          <w:szCs w:val="22"/>
        </w:rPr>
      </w:pPr>
    </w:p>
    <w:p w:rsidR="00230B88" w:rsidRDefault="00230B88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proofErr w:type="spellStart"/>
      <w:r w:rsidRPr="008C52D6">
        <w:rPr>
          <w:rFonts w:ascii="맑은 고딕" w:eastAsia="맑은 고딕" w:hAnsi="맑은 고딕" w:hint="eastAsia"/>
          <w:sz w:val="22"/>
          <w:szCs w:val="22"/>
        </w:rPr>
        <w:t>미래에셋생명보험주식회사</w:t>
      </w:r>
      <w:proofErr w:type="spellEnd"/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="003F24BF">
        <w:rPr>
          <w:rFonts w:ascii="맑은 고딕" w:eastAsia="맑은 고딕" w:hAnsi="맑은 고딕" w:hint="eastAsia"/>
          <w:sz w:val="22"/>
          <w:szCs w:val="22"/>
        </w:rPr>
        <w:t>회사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라 한다)와 </w:t>
      </w:r>
      <w:proofErr w:type="gramStart"/>
      <w:r w:rsidR="003F24BF">
        <w:rPr>
          <w:rFonts w:ascii="맑은 고딕" w:eastAsia="맑은 고딕" w:hAnsi="맑은 고딕" w:hint="eastAsia"/>
          <w:sz w:val="22"/>
          <w:szCs w:val="22"/>
        </w:rPr>
        <w:t>[        ]</w:t>
      </w:r>
      <w:proofErr w:type="gramEnd"/>
      <w:r w:rsidR="003F24BF">
        <w:rPr>
          <w:rFonts w:ascii="맑은 고딕" w:eastAsia="맑은 고딕" w:hAnsi="맑은 고딕" w:hint="eastAsia"/>
          <w:sz w:val="22"/>
          <w:szCs w:val="22"/>
        </w:rPr>
        <w:t xml:space="preserve"> 보험대리점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="003F24BF">
        <w:rPr>
          <w:rFonts w:ascii="맑은 고딕" w:eastAsia="맑은 고딕" w:hAnsi="맑은 고딕" w:hint="eastAsia"/>
          <w:sz w:val="22"/>
          <w:szCs w:val="22"/>
        </w:rPr>
        <w:t>대리점</w:t>
      </w:r>
      <w:r w:rsidRPr="008C52D6">
        <w:rPr>
          <w:rFonts w:ascii="맑은 고딕" w:eastAsia="맑은 고딕" w:hAnsi="맑은 고딕"/>
          <w:sz w:val="22"/>
          <w:szCs w:val="22"/>
        </w:rPr>
        <w:t>"</w:t>
      </w:r>
      <w:r w:rsidRPr="008C52D6">
        <w:rPr>
          <w:rFonts w:ascii="맑은 고딕" w:eastAsia="맑은 고딕" w:hAnsi="맑은 고딕" w:hint="eastAsia"/>
          <w:sz w:val="22"/>
          <w:szCs w:val="22"/>
        </w:rPr>
        <w:t>이라 한다)은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2016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년 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  </w:t>
      </w:r>
      <w:r w:rsidR="007B147B"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 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에 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체결된 </w:t>
      </w:r>
      <w:r w:rsidR="003F24BF" w:rsidRPr="003F2883">
        <w:rPr>
          <w:rFonts w:ascii="맑은 고딕" w:eastAsia="맑은 고딕" w:hAnsi="맑은 고딕"/>
          <w:color w:val="FF0000"/>
          <w:sz w:val="22"/>
          <w:szCs w:val="22"/>
        </w:rPr>
        <w:t>“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수수료의 환수와 회사의 지원 등 세부사항에 관한 부속약정서</w:t>
      </w:r>
      <w:r w:rsidR="003F24BF" w:rsidRPr="003F2883">
        <w:rPr>
          <w:rFonts w:ascii="맑은 고딕" w:eastAsia="맑은 고딕" w:hAnsi="맑은 고딕"/>
          <w:color w:val="FF0000"/>
          <w:sz w:val="22"/>
          <w:szCs w:val="22"/>
        </w:rPr>
        <w:t>”</w:t>
      </w:r>
      <w:r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(이하 </w:t>
      </w:r>
      <w:r w:rsidRPr="003F2883">
        <w:rPr>
          <w:rFonts w:ascii="맑은 고딕" w:eastAsia="맑은 고딕" w:hAnsi="맑은 고딕"/>
          <w:color w:val="FF0000"/>
          <w:sz w:val="22"/>
          <w:szCs w:val="22"/>
        </w:rPr>
        <w:t>“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약정</w:t>
      </w:r>
      <w:r w:rsidR="00166799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서</w:t>
      </w:r>
      <w:r w:rsidRPr="003F2883">
        <w:rPr>
          <w:rFonts w:ascii="맑은 고딕" w:eastAsia="맑은 고딕" w:hAnsi="맑은 고딕"/>
          <w:color w:val="FF0000"/>
          <w:sz w:val="22"/>
          <w:szCs w:val="22"/>
        </w:rPr>
        <w:t>”</w:t>
      </w:r>
      <w:r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)</w:t>
      </w:r>
      <w:r w:rsidR="00F30CA2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제</w:t>
      </w:r>
      <w:r w:rsidR="0084379E">
        <w:rPr>
          <w:rFonts w:ascii="맑은 고딕" w:eastAsia="맑은 고딕" w:hAnsi="맑은 고딕" w:hint="eastAsia"/>
          <w:color w:val="FF0000"/>
          <w:sz w:val="22"/>
          <w:szCs w:val="22"/>
        </w:rPr>
        <w:t>6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조 제1</w:t>
      </w:r>
      <w:r w:rsidR="00F30CA2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항</w:t>
      </w:r>
      <w:r w:rsidR="007B147B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에 의거</w:t>
      </w:r>
      <w:r w:rsidR="003F24BF">
        <w:rPr>
          <w:rFonts w:ascii="맑은 고딕" w:eastAsia="맑은 고딕" w:hAnsi="맑은 고딕" w:hint="eastAsia"/>
          <w:sz w:val="22"/>
          <w:szCs w:val="22"/>
        </w:rPr>
        <w:t xml:space="preserve">하여 </w:t>
      </w:r>
      <w:r w:rsidR="00F30CA2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30CA2" w:rsidRPr="003F2883">
        <w:rPr>
          <w:rFonts w:ascii="맑은 고딕" w:eastAsia="맑은 고딕" w:hAnsi="맑은 고딕"/>
          <w:color w:val="FF0000"/>
          <w:sz w:val="22"/>
          <w:szCs w:val="22"/>
        </w:rPr>
        <w:t>“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약정서</w:t>
      </w:r>
      <w:r w:rsidR="00F30CA2" w:rsidRPr="003F2883">
        <w:rPr>
          <w:rFonts w:ascii="맑은 고딕" w:eastAsia="맑은 고딕" w:hAnsi="맑은 고딕"/>
          <w:color w:val="FF0000"/>
          <w:sz w:val="22"/>
          <w:szCs w:val="22"/>
        </w:rPr>
        <w:t>”</w:t>
      </w:r>
      <w:r w:rsidR="00BA153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제2조</w:t>
      </w:r>
      <w:r w:rsidR="003F24BF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의 </w:t>
      </w:r>
      <w:r w:rsidR="00BA153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내용</w:t>
      </w:r>
      <w:r w:rsidR="003F2883">
        <w:rPr>
          <w:rFonts w:ascii="맑은 고딕" w:eastAsia="맑은 고딕" w:hAnsi="맑은 고딕" w:hint="eastAsia"/>
          <w:sz w:val="22"/>
          <w:szCs w:val="22"/>
        </w:rPr>
        <w:t>에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아래와 같이 </w:t>
      </w:r>
      <w:r w:rsidR="003F288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개별약정을 추가</w:t>
      </w:r>
      <w:r w:rsidR="000A5F58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또는 변경</w:t>
      </w:r>
      <w:r w:rsidR="003F2883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>하기로</w:t>
      </w:r>
      <w:r w:rsidR="00F30CA2" w:rsidRPr="003F2883">
        <w:rPr>
          <w:rFonts w:ascii="맑은 고딕" w:eastAsia="맑은 고딕" w:hAnsi="맑은 고딕" w:hint="eastAsia"/>
          <w:color w:val="FF0000"/>
          <w:sz w:val="22"/>
          <w:szCs w:val="22"/>
        </w:rPr>
        <w:t xml:space="preserve"> 합의</w:t>
      </w:r>
      <w:r w:rsidR="00F30CA2">
        <w:rPr>
          <w:rFonts w:ascii="맑은 고딕" w:eastAsia="맑은 고딕" w:hAnsi="맑은 고딕" w:hint="eastAsia"/>
          <w:sz w:val="22"/>
          <w:szCs w:val="22"/>
        </w:rPr>
        <w:t>한다.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또한, </w:t>
      </w:r>
      <w:r w:rsidR="003F2883">
        <w:rPr>
          <w:rFonts w:ascii="맑은 고딕" w:eastAsia="맑은 고딕" w:hAnsi="맑은 고딕" w:hint="eastAsia"/>
          <w:sz w:val="22"/>
          <w:szCs w:val="22"/>
        </w:rPr>
        <w:t>추가</w:t>
      </w:r>
      <w:r w:rsidR="000A5F58">
        <w:rPr>
          <w:rFonts w:ascii="맑은 고딕" w:eastAsia="맑은 고딕" w:hAnsi="맑은 고딕" w:hint="eastAsia"/>
          <w:sz w:val="22"/>
          <w:szCs w:val="22"/>
        </w:rPr>
        <w:t xml:space="preserve"> 또는 변경</w:t>
      </w:r>
      <w:r w:rsidR="003F2883">
        <w:rPr>
          <w:rFonts w:ascii="맑은 고딕" w:eastAsia="맑은 고딕" w:hAnsi="맑은 고딕" w:hint="eastAsia"/>
          <w:sz w:val="22"/>
          <w:szCs w:val="22"/>
        </w:rPr>
        <w:t>된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F2883">
        <w:rPr>
          <w:rFonts w:ascii="맑은 고딕" w:eastAsia="맑은 고딕" w:hAnsi="맑은 고딕" w:hint="eastAsia"/>
          <w:sz w:val="22"/>
          <w:szCs w:val="22"/>
        </w:rPr>
        <w:t>개별약정</w:t>
      </w:r>
      <w:r w:rsidRPr="008C52D6">
        <w:rPr>
          <w:rFonts w:ascii="맑은 고딕" w:eastAsia="맑은 고딕" w:hAnsi="맑은 고딕" w:hint="eastAsia"/>
          <w:sz w:val="22"/>
          <w:szCs w:val="22"/>
        </w:rPr>
        <w:t xml:space="preserve"> 이외의 계약내용은 종전 계약과 동일한 것으로 한다.</w:t>
      </w:r>
    </w:p>
    <w:p w:rsidR="008B5040" w:rsidRDefault="008B5040" w:rsidP="008B5040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8B5040" w:rsidRPr="000D6B36" w:rsidTr="002E7BF9">
        <w:trPr>
          <w:trHeight w:val="2956"/>
        </w:trPr>
        <w:tc>
          <w:tcPr>
            <w:tcW w:w="8702" w:type="dxa"/>
          </w:tcPr>
          <w:p w:rsidR="00142D7E" w:rsidRDefault="00142D7E" w:rsidP="00142D7E">
            <w:pPr>
              <w:wordWrap/>
              <w:snapToGrid w:val="0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</w:p>
          <w:p w:rsidR="00142D7E" w:rsidRDefault="00142D7E" w:rsidP="00142D7E">
            <w:pPr>
              <w:wordWrap/>
              <w:snapToGrid w:val="0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제</w:t>
            </w:r>
            <w:r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2</w:t>
            </w:r>
            <w:r w:rsidRPr="00FC168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조(수수료의 지급 및 환수)</w:t>
            </w:r>
          </w:p>
          <w:p w:rsidR="003F2883" w:rsidRDefault="003F2883" w:rsidP="003F2883">
            <w:pPr>
              <w:wordWrap/>
              <w:snapToGrid w:val="0"/>
              <w:spacing w:line="360" w:lineRule="atLeast"/>
              <w:rPr>
                <w:rFonts w:ascii="바탕" w:eastAsia="바탕" w:hAnsi="바탕"/>
                <w:sz w:val="22"/>
                <w:szCs w:val="22"/>
              </w:rPr>
            </w:pPr>
            <w:r w:rsidRPr="00FC1682">
              <w:rPr>
                <w:rFonts w:ascii="바탕" w:eastAsia="바탕" w:hAnsi="바탕" w:hint="eastAsia"/>
                <w:sz w:val="22"/>
                <w:szCs w:val="22"/>
              </w:rPr>
              <w:t>①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“회사”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 xml:space="preserve">는 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“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대리점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에게 “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GA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영업제도”를 적용하며, “</w:t>
            </w:r>
            <w:r w:rsidR="00D56143">
              <w:rPr>
                <w:rFonts w:ascii="바탕" w:eastAsia="바탕" w:hAnsi="바탕" w:hint="eastAsia"/>
                <w:sz w:val="22"/>
                <w:szCs w:val="22"/>
              </w:rPr>
              <w:t>자립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 xml:space="preserve"> GA 기준</w:t>
            </w:r>
            <w:r w:rsidRPr="00FC1682">
              <w:rPr>
                <w:rFonts w:ascii="바탕" w:eastAsia="바탕" w:hAnsi="바탕"/>
                <w:sz w:val="22"/>
                <w:szCs w:val="22"/>
              </w:rPr>
              <w:t>”</w:t>
            </w:r>
            <w:r w:rsidRPr="00FC1682">
              <w:rPr>
                <w:rFonts w:ascii="바탕" w:eastAsia="바탕" w:hAnsi="바탕" w:hint="eastAsia"/>
                <w:sz w:val="22"/>
                <w:szCs w:val="22"/>
              </w:rPr>
              <w:t>에 의거 수수료를 지급 또는 환수한다.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다만 </w:t>
            </w:r>
            <w:r w:rsidRPr="00392A4F">
              <w:rPr>
                <w:rFonts w:ascii="바탕" w:eastAsia="바탕" w:hAnsi="바탕"/>
                <w:color w:val="FF0000"/>
                <w:sz w:val="22"/>
                <w:szCs w:val="22"/>
              </w:rPr>
              <w:t>“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회사</w:t>
            </w:r>
            <w:r w:rsidRPr="00392A4F">
              <w:rPr>
                <w:rFonts w:ascii="바탕" w:eastAsia="바탕" w:hAnsi="바탕"/>
                <w:color w:val="FF0000"/>
                <w:sz w:val="22"/>
                <w:szCs w:val="22"/>
              </w:rPr>
              <w:t>”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 xml:space="preserve">와 </w:t>
            </w:r>
            <w:r w:rsidRPr="00392A4F">
              <w:rPr>
                <w:rFonts w:ascii="바탕" w:eastAsia="바탕" w:hAnsi="바탕"/>
                <w:color w:val="FF0000"/>
                <w:sz w:val="22"/>
                <w:szCs w:val="22"/>
              </w:rPr>
              <w:t>“</w:t>
            </w:r>
            <w:r w:rsidRPr="00392A4F">
              <w:rPr>
                <w:rFonts w:ascii="바탕" w:eastAsia="바탕" w:hAnsi="바탕" w:hint="eastAsia"/>
                <w:color w:val="FF0000"/>
                <w:sz w:val="22"/>
                <w:szCs w:val="22"/>
              </w:rPr>
              <w:t>대리점은 아래와 같은 수수료 개별약정을 체결한다.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</w:p>
          <w:p w:rsidR="003F2883" w:rsidRDefault="003F2883" w:rsidP="003F2883">
            <w:pPr>
              <w:wordWrap/>
              <w:snapToGrid w:val="0"/>
              <w:spacing w:line="360" w:lineRule="atLeast"/>
              <w:rPr>
                <w:rFonts w:ascii="바탕" w:eastAsia="바탕" w:hAnsi="바탕"/>
                <w:sz w:val="22"/>
                <w:szCs w:val="22"/>
              </w:rPr>
            </w:pPr>
            <w:bookmarkStart w:id="0" w:name="_GoBack"/>
            <w:bookmarkEnd w:id="0"/>
          </w:p>
          <w:tbl>
            <w:tblPr>
              <w:tblW w:w="9087" w:type="dxa"/>
              <w:tblInd w:w="84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943"/>
              <w:gridCol w:w="6669"/>
              <w:gridCol w:w="798"/>
            </w:tblGrid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4DFEC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  <w:b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  <w:b/>
                    </w:rPr>
                    <w:t>구분</w:t>
                  </w:r>
                </w:p>
              </w:tc>
              <w:tc>
                <w:tcPr>
                  <w:tcW w:w="72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4DFEC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  <w:b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  <w:b/>
                    </w:rPr>
                    <w:t>내용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4DFEC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b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  <w:b/>
                    </w:rPr>
                    <w:t>비고</w:t>
                  </w:r>
                </w:p>
              </w:tc>
            </w:tr>
            <w:tr w:rsidR="003F2883" w:rsidRPr="00C023D0" w:rsidTr="003A4322">
              <w:trPr>
                <w:trHeight w:val="627"/>
              </w:trPr>
              <w:tc>
                <w:tcPr>
                  <w:tcW w:w="10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>기간</w:t>
                  </w: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2016년 </w:t>
                  </w:r>
                  <w:proofErr w:type="gramStart"/>
                  <w:r>
                    <w:rPr>
                      <w:rFonts w:asciiTheme="minorEastAsia" w:eastAsiaTheme="minorEastAsia" w:hAnsiTheme="minorEastAsia" w:hint="eastAsia"/>
                    </w:rPr>
                    <w:t>4</w:t>
                  </w:r>
                  <w:r w:rsidRPr="00C023D0">
                    <w:rPr>
                      <w:rFonts w:asciiTheme="minorEastAsia" w:eastAsiaTheme="minorEastAsia" w:hAnsiTheme="minorEastAsia" w:hint="eastAsia"/>
                    </w:rPr>
                    <w:t>월업적부터  GA영업제도</w:t>
                  </w:r>
                  <w:proofErr w:type="gram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플러스형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적용</w:t>
                  </w:r>
                  <w:r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종료</w:t>
                  </w:r>
                  <w:r w:rsidRPr="00C023D0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시까지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/>
                      <w:kern w:val="0"/>
                    </w:rPr>
                    <w:t xml:space="preserve">　</w:t>
                  </w:r>
                </w:p>
              </w:tc>
            </w:tr>
            <w:tr w:rsidR="003F2883" w:rsidRPr="00C023D0" w:rsidTr="003A4322">
              <w:trPr>
                <w:trHeight w:val="1069"/>
              </w:trPr>
              <w:tc>
                <w:tcPr>
                  <w:tcW w:w="10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>내용</w:t>
                  </w: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785453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 w:rsidRPr="00785453">
                    <w:rPr>
                      <w:rFonts w:asciiTheme="minorEastAsia" w:eastAsiaTheme="minorEastAsia" w:hAnsiTheme="minorEastAsia" w:hint="eastAsia"/>
                    </w:rPr>
                    <w:t>-</w:t>
                  </w:r>
                  <w:r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변액</w:t>
                  </w:r>
                  <w:proofErr w:type="spellEnd"/>
                  <w:r w:rsidRPr="00785453">
                    <w:rPr>
                      <w:rFonts w:asciiTheme="minorEastAsia" w:eastAsiaTheme="minorEastAsia" w:hAnsiTheme="minorEastAsia" w:hint="eastAsia"/>
                    </w:rPr>
                    <w:t xml:space="preserve">,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보장성</w:t>
                  </w:r>
                  <w:proofErr w:type="spellEnd"/>
                  <w:r w:rsidRPr="00785453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상품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군</w:t>
                  </w:r>
                  <w:proofErr w:type="spellEnd"/>
                </w:p>
                <w:p w:rsidR="003F2883" w:rsidRPr="00785453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 xml:space="preserve">- </w:t>
                  </w:r>
                  <w:r w:rsidRPr="00785453">
                    <w:rPr>
                      <w:rFonts w:asciiTheme="minorEastAsia" w:eastAsiaTheme="minorEastAsia" w:hAnsiTheme="minorEastAsia" w:hint="eastAsia"/>
                    </w:rPr>
                    <w:t xml:space="preserve">계약관리수수료 3개월(당월 제외) </w:t>
                  </w:r>
                  <w:proofErr w:type="spellStart"/>
                  <w:r w:rsidRPr="00785453">
                    <w:rPr>
                      <w:rFonts w:asciiTheme="minorEastAsia" w:eastAsiaTheme="minorEastAsia" w:hAnsiTheme="minorEastAsia" w:hint="eastAsia"/>
                    </w:rPr>
                    <w:t>선지급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/>
                      <w:kern w:val="0"/>
                    </w:rPr>
                    <w:t xml:space="preserve">　</w:t>
                  </w:r>
                </w:p>
              </w:tc>
            </w:tr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 w:hint="eastAsia"/>
                    </w:rPr>
                    <w:t>조건</w:t>
                  </w: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85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center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/>
                      <w:kern w:val="0"/>
                    </w:rPr>
                    <w:t xml:space="preserve">　</w:t>
                  </w:r>
                </w:p>
              </w:tc>
            </w:tr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pStyle w:val="a8"/>
                    <w:spacing w:before="0" w:beforeAutospacing="0" w:after="0" w:afterAutospacing="0"/>
                    <w:rPr>
                      <w:rFonts w:asciiTheme="minorEastAsia" w:eastAsiaTheme="minorEastAsia" w:hAnsiTheme="minorEastAsia"/>
                      <w:color w:val="313334"/>
                      <w:sz w:val="20"/>
                      <w:szCs w:val="20"/>
                    </w:rPr>
                  </w:pPr>
                  <w:r w:rsidRPr="00AC45CF">
                    <w:rPr>
                      <w:rFonts w:asciiTheme="minorEastAsia" w:eastAsiaTheme="minorEastAsia" w:hAnsiTheme="minorEastAsia" w:hint="eastAsia"/>
                      <w:color w:val="313334"/>
                      <w:sz w:val="20"/>
                      <w:szCs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color w:val="313334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Theme="minorEastAsia" w:eastAsiaTheme="minorEastAsia" w:hAnsiTheme="minorEastAsia" w:hint="eastAsia"/>
                      <w:color w:val="313334"/>
                      <w:sz w:val="20"/>
                      <w:szCs w:val="20"/>
                    </w:rPr>
                    <w:t>플러스형</w:t>
                  </w:r>
                  <w:proofErr w:type="spellEnd"/>
                  <w:r>
                    <w:rPr>
                      <w:rFonts w:asciiTheme="minorEastAsia" w:eastAsiaTheme="minorEastAsia" w:hAnsiTheme="minorEastAsia" w:hint="eastAsia"/>
                      <w:color w:val="313334"/>
                      <w:sz w:val="20"/>
                      <w:szCs w:val="20"/>
                    </w:rPr>
                    <w:t xml:space="preserve"> 영업제도 적용 평가기준</w:t>
                  </w:r>
                </w:p>
                <w:p w:rsidR="003F2883" w:rsidRDefault="003F2883" w:rsidP="003A4322">
                  <w:pPr>
                    <w:widowControl/>
                    <w:wordWrap/>
                    <w:spacing w:line="300" w:lineRule="exact"/>
                    <w:ind w:firstLineChars="100" w:firstLine="200"/>
                    <w:jc w:val="left"/>
                    <w:rPr>
                      <w:rFonts w:asciiTheme="minorEastAsia" w:eastAsiaTheme="minorEastAsia" w:hAnsiTheme="minorEastAsia" w:cs="굴림"/>
                      <w:color w:val="000000" w:themeColor="text1"/>
                      <w:kern w:val="0"/>
                    </w:rPr>
                  </w:pPr>
                  <w:r w:rsidRPr="00C023D0"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▶</w:t>
                  </w:r>
                  <w:proofErr w:type="spellStart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선정후</w:t>
                  </w:r>
                  <w:proofErr w:type="spell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선정월</w:t>
                  </w:r>
                  <w:proofErr w:type="spell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cs="굴림"/>
                      <w:color w:val="000000" w:themeColor="text1"/>
                      <w:kern w:val="0"/>
                    </w:rPr>
                    <w:t>’</w:t>
                  </w: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16</w:t>
                  </w:r>
                  <w:proofErr w:type="gram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>. 4월) 6개월 단위평가 (평균업적으로 평가)</w:t>
                  </w:r>
                  <w:r w:rsidRPr="00C023D0"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kern w:val="0"/>
                    </w:rPr>
                    <w:t xml:space="preserve"> </w:t>
                  </w:r>
                </w:p>
                <w:p w:rsidR="003F2883" w:rsidRDefault="003F2883" w:rsidP="003F2883">
                  <w:pPr>
                    <w:pStyle w:val="ab"/>
                    <w:numPr>
                      <w:ilvl w:val="0"/>
                      <w:numId w:val="36"/>
                    </w:numPr>
                    <w:spacing w:line="300" w:lineRule="exact"/>
                    <w:ind w:leftChars="0"/>
                    <w:rPr>
                      <w:rFonts w:asciiTheme="minorEastAsia" w:eastAsiaTheme="minorEastAsia" w:hAnsiTheme="minorEastAsia" w:cs="굴림"/>
                      <w:color w:val="000000" w:themeColor="text1"/>
                      <w:sz w:val="20"/>
                      <w:lang w:eastAsia="ko-KR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>평균 환산성적 3백만이상 또는 월초P</w:t>
                  </w:r>
                  <w:r>
                    <w:rPr>
                      <w:rFonts w:asciiTheme="minorEastAsia" w:eastAsiaTheme="minorEastAsia" w:hAnsiTheme="minorEastAsia" w:cs="굴림"/>
                      <w:color w:val="000000" w:themeColor="text1"/>
                      <w:sz w:val="20"/>
                      <w:lang w:eastAsia="ko-KR"/>
                    </w:rPr>
                    <w:t>’</w:t>
                  </w: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 xml:space="preserve"> 5백만이상시</w:t>
                  </w:r>
                </w:p>
                <w:p w:rsidR="003F2883" w:rsidRPr="00AC45CF" w:rsidRDefault="003F2883" w:rsidP="003A4322">
                  <w:pPr>
                    <w:pStyle w:val="ab"/>
                    <w:spacing w:line="300" w:lineRule="exact"/>
                    <w:ind w:leftChars="0" w:left="760"/>
                    <w:rPr>
                      <w:rFonts w:asciiTheme="minorEastAsia" w:eastAsiaTheme="minorEastAsia" w:hAnsiTheme="minorEastAsia" w:cs="굴림"/>
                      <w:color w:val="000000" w:themeColor="text1"/>
                      <w:sz w:val="20"/>
                      <w:lang w:eastAsia="ko-KR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 xml:space="preserve">GA영업제도 </w:t>
                  </w:r>
                  <w:proofErr w:type="spellStart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>플러스형</w:t>
                  </w:r>
                  <w:proofErr w:type="spellEnd"/>
                  <w:r>
                    <w:rPr>
                      <w:rFonts w:asciiTheme="minorEastAsia" w:eastAsiaTheme="minorEastAsia" w:hAnsiTheme="minorEastAsia" w:cs="굴림" w:hint="eastAsia"/>
                      <w:color w:val="000000" w:themeColor="text1"/>
                      <w:sz w:val="20"/>
                      <w:lang w:eastAsia="ko-KR"/>
                    </w:rPr>
                    <w:t xml:space="preserve"> 적용 지속</w:t>
                  </w:r>
                </w:p>
                <w:p w:rsidR="003F2883" w:rsidRPr="00C023D0" w:rsidRDefault="003F2883" w:rsidP="003A4322">
                  <w:pPr>
                    <w:wordWrap/>
                    <w:snapToGrid w:val="0"/>
                    <w:spacing w:line="300" w:lineRule="exact"/>
                    <w:ind w:firstLineChars="200" w:firstLine="40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</w:p>
              </w:tc>
            </w:tr>
            <w:tr w:rsidR="003F2883" w:rsidRPr="00C023D0" w:rsidTr="003A4322">
              <w:trPr>
                <w:trHeight w:val="142"/>
              </w:trPr>
              <w:tc>
                <w:tcPr>
                  <w:tcW w:w="100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  <w:r w:rsidRPr="00C023D0">
                    <w:rPr>
                      <w:rFonts w:asciiTheme="minorEastAsia" w:eastAsiaTheme="minorEastAsia" w:hAnsiTheme="minorEastAsia"/>
                    </w:rPr>
                    <w:t>②</w:t>
                  </w:r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선지급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회차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>(</w:t>
                  </w:r>
                  <w:r w:rsidRPr="001C6244">
                    <w:rPr>
                      <w:rFonts w:asciiTheme="minorEastAsia" w:eastAsiaTheme="minorEastAsia" w:hAnsiTheme="minorEastAsia" w:hint="eastAsia"/>
                      <w:color w:val="000000" w:themeColor="text1"/>
                    </w:rPr>
                    <w:t>2~4</w:t>
                  </w:r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회)미만 실효, 해약, 감액 시 </w:t>
                  </w:r>
                </w:p>
                <w:p w:rsidR="003F2883" w:rsidRPr="00C023D0" w:rsidRDefault="003F2883" w:rsidP="003A4322">
                  <w:pPr>
                    <w:wordWrap/>
                    <w:snapToGrid w:val="0"/>
                    <w:ind w:firstLineChars="150" w:firstLine="300"/>
                    <w:rPr>
                      <w:rFonts w:asciiTheme="minorEastAsia" w:eastAsiaTheme="minorEastAsia" w:hAnsiTheme="minorEastAsia"/>
                    </w:rPr>
                  </w:pP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미도래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</w:t>
                  </w:r>
                  <w:proofErr w:type="spellStart"/>
                  <w:r w:rsidRPr="00C023D0">
                    <w:rPr>
                      <w:rFonts w:asciiTheme="minorEastAsia" w:eastAsiaTheme="minorEastAsia" w:hAnsiTheme="minorEastAsia" w:hint="eastAsia"/>
                    </w:rPr>
                    <w:t>선지급</w:t>
                  </w:r>
                  <w:proofErr w:type="spellEnd"/>
                  <w:r w:rsidRPr="00C023D0">
                    <w:rPr>
                      <w:rFonts w:asciiTheme="minorEastAsia" w:eastAsiaTheme="minorEastAsia" w:hAnsiTheme="minorEastAsia" w:hint="eastAsia"/>
                    </w:rPr>
                    <w:t xml:space="preserve"> 계약관리수수료 전액 환수</w:t>
                  </w:r>
                </w:p>
              </w:tc>
              <w:tc>
                <w:tcPr>
                  <w:tcW w:w="85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</w:p>
              </w:tc>
            </w:tr>
            <w:tr w:rsidR="003F2883" w:rsidRPr="00C023D0" w:rsidTr="003A4322">
              <w:trPr>
                <w:trHeight w:val="139"/>
              </w:trPr>
              <w:tc>
                <w:tcPr>
                  <w:tcW w:w="100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7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3F2883" w:rsidRPr="00C023D0" w:rsidRDefault="003F2883" w:rsidP="003A4322">
                  <w:pPr>
                    <w:wordWrap/>
                    <w:snapToGrid w:val="0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3F2883" w:rsidRPr="00C023D0" w:rsidRDefault="003F2883" w:rsidP="003A4322">
                  <w:pPr>
                    <w:widowControl/>
                    <w:wordWrap/>
                    <w:jc w:val="left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</w:rPr>
                  </w:pPr>
                </w:p>
              </w:tc>
            </w:tr>
          </w:tbl>
          <w:p w:rsidR="003F2883" w:rsidRPr="003F2883" w:rsidRDefault="003F2883" w:rsidP="003F2883">
            <w:pPr>
              <w:wordWrap/>
              <w:snapToGrid w:val="0"/>
              <w:spacing w:line="360" w:lineRule="atLeast"/>
              <w:rPr>
                <w:rFonts w:ascii="바탕" w:eastAsia="바탕" w:hAnsi="바탕"/>
                <w:color w:val="FF0000"/>
                <w:sz w:val="22"/>
                <w:szCs w:val="22"/>
              </w:rPr>
            </w:pPr>
          </w:p>
        </w:tc>
      </w:tr>
    </w:tbl>
    <w:p w:rsidR="00142D7E" w:rsidRDefault="00142D7E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</w:p>
    <w:p w:rsidR="008A0790" w:rsidRDefault="0079389E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기존에 체결한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약정서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 xml:space="preserve"> 또는 </w:t>
      </w:r>
      <w:r w:rsidR="00617D06">
        <w:rPr>
          <w:rFonts w:ascii="맑은 고딕" w:eastAsia="맑은 고딕" w:hAnsi="맑은 고딕" w:hint="eastAsia"/>
          <w:sz w:val="22"/>
          <w:szCs w:val="22"/>
        </w:rPr>
        <w:t>변경합의서 및 개별약정서</w:t>
      </w:r>
      <w:r>
        <w:rPr>
          <w:rFonts w:ascii="맑은 고딕" w:eastAsia="맑은 고딕" w:hAnsi="맑은 고딕" w:hint="eastAsia"/>
          <w:sz w:val="22"/>
          <w:szCs w:val="22"/>
        </w:rPr>
        <w:t xml:space="preserve">의 내용이 본 </w:t>
      </w:r>
      <w:r w:rsidR="00D56143">
        <w:rPr>
          <w:rFonts w:ascii="맑은 고딕" w:eastAsia="맑은 고딕" w:hAnsi="맑은 고딕" w:hint="eastAsia"/>
          <w:sz w:val="22"/>
          <w:szCs w:val="22"/>
        </w:rPr>
        <w:t xml:space="preserve">개별약정 </w:t>
      </w:r>
      <w:r>
        <w:rPr>
          <w:rFonts w:ascii="맑은 고딕" w:eastAsia="맑은 고딕" w:hAnsi="맑은 고딕" w:hint="eastAsia"/>
          <w:sz w:val="22"/>
          <w:szCs w:val="22"/>
        </w:rPr>
        <w:t xml:space="preserve">서와 충돌할 경우 본 </w:t>
      </w:r>
      <w:r w:rsidR="00D56143">
        <w:rPr>
          <w:rFonts w:ascii="맑은 고딕" w:eastAsia="맑은 고딕" w:hAnsi="맑은 고딕" w:hint="eastAsia"/>
          <w:sz w:val="22"/>
          <w:szCs w:val="22"/>
        </w:rPr>
        <w:t>개별약정</w:t>
      </w:r>
      <w:r>
        <w:rPr>
          <w:rFonts w:ascii="맑은 고딕" w:eastAsia="맑은 고딕" w:hAnsi="맑은 고딕" w:hint="eastAsia"/>
          <w:sz w:val="22"/>
          <w:szCs w:val="22"/>
        </w:rPr>
        <w:t>서의 내용을 우선한다.</w:t>
      </w:r>
    </w:p>
    <w:p w:rsidR="009C3AC1" w:rsidRDefault="008A0790" w:rsidP="00230B88">
      <w:pPr>
        <w:wordWrap/>
        <w:spacing w:line="36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42D7E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:rsidR="00DD1026" w:rsidRDefault="008A0790" w:rsidP="00166799">
      <w:pPr>
        <w:wordWrap/>
        <w:spacing w:line="40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>와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대리점</w:t>
      </w:r>
      <w:r>
        <w:rPr>
          <w:rFonts w:ascii="맑은 고딕" w:eastAsia="맑은 고딕" w:hAnsi="맑은 고딕"/>
          <w:sz w:val="22"/>
          <w:szCs w:val="22"/>
        </w:rPr>
        <w:t>”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 xml:space="preserve">은 본 합의 사실을 증명하기 위하여 본 </w:t>
      </w:r>
      <w:r>
        <w:rPr>
          <w:rFonts w:ascii="맑은 고딕" w:eastAsia="맑은 고딕" w:hAnsi="맑은 고딕" w:hint="eastAsia"/>
          <w:sz w:val="22"/>
          <w:szCs w:val="22"/>
        </w:rPr>
        <w:t>변경</w:t>
      </w:r>
      <w:r w:rsidR="00BA1533" w:rsidRPr="00BA1533">
        <w:rPr>
          <w:rFonts w:ascii="맑은 고딕" w:eastAsia="맑은 고딕" w:hAnsi="맑은 고딕" w:hint="eastAsia"/>
          <w:sz w:val="22"/>
          <w:szCs w:val="22"/>
        </w:rPr>
        <w:t>합의서 2통을 작성하고 서명 또는 기명 날인하여 각자 1통씩 보관하기로 한다.</w:t>
      </w:r>
    </w:p>
    <w:p w:rsidR="00631D62" w:rsidRDefault="00631D62" w:rsidP="00166799">
      <w:pPr>
        <w:wordWrap/>
        <w:spacing w:line="400" w:lineRule="exact"/>
        <w:rPr>
          <w:rFonts w:ascii="맑은 고딕" w:eastAsia="맑은 고딕" w:hAnsi="맑은 고딕"/>
          <w:sz w:val="22"/>
          <w:szCs w:val="22"/>
        </w:rPr>
      </w:pPr>
    </w:p>
    <w:p w:rsidR="005C3E4D" w:rsidRPr="00166799" w:rsidRDefault="00166799" w:rsidP="00166799">
      <w:pPr>
        <w:wordWrap/>
        <w:spacing w:line="400" w:lineRule="exact"/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201</w:t>
      </w:r>
      <w:r w:rsidR="00BA1533"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  </w:t>
      </w:r>
      <w:r w:rsidR="002E73F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42D7E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.</w:t>
      </w:r>
      <w:r w:rsidR="002E73F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A1533">
        <w:rPr>
          <w:rFonts w:ascii="맑은 고딕" w:eastAsia="맑은 고딕" w:hAnsi="맑은 고딕" w:hint="eastAsia"/>
          <w:sz w:val="22"/>
          <w:szCs w:val="22"/>
        </w:rPr>
        <w:t xml:space="preserve">    .</w:t>
      </w:r>
    </w:p>
    <w:p w:rsidR="005C3E4D" w:rsidRDefault="005C3E4D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p w:rsidR="002E7BF9" w:rsidRDefault="002E7BF9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p w:rsidR="002E7BF9" w:rsidRPr="008C52D6" w:rsidRDefault="002E7BF9" w:rsidP="005C3E4D">
      <w:pPr>
        <w:pStyle w:val="a7"/>
        <w:tabs>
          <w:tab w:val="clear" w:pos="800"/>
          <w:tab w:val="left" w:pos="825"/>
        </w:tabs>
        <w:wordWrap/>
        <w:snapToGrid w:val="0"/>
        <w:spacing w:line="400" w:lineRule="exact"/>
        <w:jc w:val="center"/>
        <w:rPr>
          <w:rFonts w:ascii="맑은 고딕" w:eastAsia="맑은 고딕" w:hAnsi="맑은 고딕" w:cs="굴림체"/>
          <w:sz w:val="24"/>
          <w:szCs w:val="24"/>
        </w:rPr>
      </w:pPr>
    </w:p>
    <w:tbl>
      <w:tblPr>
        <w:tblW w:w="9773" w:type="dxa"/>
        <w:tblLook w:val="04A0" w:firstRow="1" w:lastRow="0" w:firstColumn="1" w:lastColumn="0" w:noHBand="0" w:noVBand="1"/>
      </w:tblPr>
      <w:tblGrid>
        <w:gridCol w:w="4761"/>
        <w:gridCol w:w="5012"/>
      </w:tblGrid>
      <w:tr w:rsidR="005C3E4D" w:rsidRPr="008C52D6" w:rsidTr="00230B88">
        <w:trPr>
          <w:trHeight w:val="2022"/>
        </w:trPr>
        <w:tc>
          <w:tcPr>
            <w:tcW w:w="4761" w:type="dxa"/>
          </w:tcPr>
          <w:p w:rsidR="008A0790" w:rsidRDefault="005C3E4D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/>
                <w:sz w:val="24"/>
                <w:szCs w:val="24"/>
              </w:rPr>
              <w:t>“</w:t>
            </w:r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>회사</w:t>
            </w:r>
            <w:r w:rsidRPr="008C52D6">
              <w:rPr>
                <w:rFonts w:ascii="맑은 고딕" w:eastAsia="맑은 고딕" w:hAnsi="맑은 고딕" w:cs="굴림체"/>
                <w:sz w:val="24"/>
                <w:szCs w:val="24"/>
              </w:rPr>
              <w:t>”</w:t>
            </w: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</w:t>
            </w:r>
          </w:p>
          <w:p w:rsidR="005C3E4D" w:rsidRPr="008C52D6" w:rsidRDefault="008A0790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미래에셋생명보험주식회사</w:t>
            </w:r>
            <w:proofErr w:type="spellEnd"/>
            <w:r w:rsidR="005C3E4D"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                                </w:t>
            </w:r>
          </w:p>
          <w:p w:rsidR="005C3E4D" w:rsidRDefault="005C3E4D" w:rsidP="00D56A6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서울시 </w:t>
            </w:r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강남구 </w:t>
            </w:r>
            <w:proofErr w:type="spellStart"/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>테헤란로</w:t>
            </w:r>
            <w:proofErr w:type="spellEnd"/>
            <w:r w:rsidR="00D56A6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507</w:t>
            </w:r>
          </w:p>
          <w:p w:rsidR="00D56A66" w:rsidRPr="008C52D6" w:rsidRDefault="00D56A66" w:rsidP="00D56A6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(삼성동, </w:t>
            </w:r>
            <w:proofErr w:type="spellStart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일송빌딩</w:t>
            </w:r>
            <w:proofErr w:type="spellEnd"/>
            <w:r>
              <w:rPr>
                <w:rFonts w:ascii="맑은 고딕" w:eastAsia="맑은 고딕" w:hAnsi="맑은 고딕" w:cs="굴림체" w:hint="eastAsia"/>
                <w:sz w:val="24"/>
                <w:szCs w:val="24"/>
              </w:rPr>
              <w:t>)</w:t>
            </w:r>
          </w:p>
          <w:p w:rsidR="005C3E4D" w:rsidRPr="008C52D6" w:rsidRDefault="005C3E4D" w:rsidP="00781792">
            <w:pPr>
              <w:pStyle w:val="a7"/>
              <w:tabs>
                <w:tab w:val="clear" w:pos="800"/>
                <w:tab w:val="clear" w:pos="2400"/>
                <w:tab w:val="clear" w:pos="3200"/>
                <w:tab w:val="clear" w:pos="4000"/>
                <w:tab w:val="clear" w:pos="7200"/>
                <w:tab w:val="left" w:pos="825"/>
                <w:tab w:val="left" w:pos="4160"/>
                <w:tab w:val="left" w:pos="4205"/>
                <w:tab w:val="left" w:pos="7000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대표이사 </w:t>
            </w:r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부회장 </w:t>
            </w:r>
            <w:proofErr w:type="spellStart"/>
            <w:r w:rsidR="008A0790">
              <w:rPr>
                <w:rFonts w:ascii="맑은 고딕" w:eastAsia="맑은 고딕" w:hAnsi="맑은 고딕" w:cs="굴림체" w:hint="eastAsia"/>
                <w:sz w:val="24"/>
                <w:szCs w:val="24"/>
              </w:rPr>
              <w:t>하만덕</w:t>
            </w:r>
            <w:proofErr w:type="spellEnd"/>
            <w:r w:rsidRPr="008C52D6">
              <w:rPr>
                <w:rFonts w:ascii="맑은 고딕" w:eastAsia="맑은 고딕" w:hAnsi="맑은 고딕" w:cs="굴림체" w:hint="eastAsia"/>
                <w:sz w:val="24"/>
                <w:szCs w:val="24"/>
              </w:rPr>
              <w:t xml:space="preserve">  (인)</w:t>
            </w:r>
          </w:p>
        </w:tc>
        <w:tc>
          <w:tcPr>
            <w:tcW w:w="5012" w:type="dxa"/>
          </w:tcPr>
          <w:p w:rsidR="008A0790" w:rsidRDefault="005C3E4D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 w:rsidRPr="008C52D6">
              <w:rPr>
                <w:rFonts w:ascii="맑은 고딕" w:eastAsia="맑은 고딕" w:hAnsi="맑은 고딕" w:cs="바탕"/>
                <w:sz w:val="24"/>
                <w:szCs w:val="24"/>
              </w:rPr>
              <w:t>“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대리점</w:t>
            </w:r>
            <w:r w:rsidRPr="008C52D6">
              <w:rPr>
                <w:rFonts w:ascii="맑은 고딕" w:eastAsia="맑은 고딕" w:hAnsi="맑은 고딕" w:cs="바탕"/>
                <w:sz w:val="24"/>
                <w:szCs w:val="24"/>
              </w:rPr>
              <w:t>”</w:t>
            </w:r>
            <w:r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</w:p>
          <w:p w:rsidR="005C3E4D" w:rsidRPr="008C52D6" w:rsidRDefault="008A0790" w:rsidP="00230B88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proofErr w:type="gramStart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[                  ]</w:t>
            </w:r>
            <w:proofErr w:type="gramEnd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보험대리점</w:t>
            </w:r>
          </w:p>
          <w:p w:rsidR="007E54E7" w:rsidRDefault="007B147B" w:rsidP="00A579E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서울시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구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000</w:t>
            </w:r>
            <w:r w:rsidR="00BA1533">
              <w:rPr>
                <w:rFonts w:ascii="맑은 고딕" w:eastAsia="맑은 고딕" w:hAnsi="맑은 고딕" w:cs="바탕" w:hint="eastAsia"/>
                <w:sz w:val="24"/>
                <w:szCs w:val="24"/>
              </w:rPr>
              <w:t>로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00</w:t>
            </w:r>
          </w:p>
          <w:p w:rsidR="005C3E4D" w:rsidRPr="008C52D6" w:rsidRDefault="00BA1533" w:rsidP="00A579E6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jc w:val="left"/>
              <w:rPr>
                <w:rFonts w:ascii="맑은 고딕" w:eastAsia="맑은 고딕" w:hAnsi="맑은 고딕" w:cs="바탕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(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동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>000000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센터</w:t>
            </w:r>
            <w:r w:rsidR="008A0790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7E54E7">
              <w:rPr>
                <w:rFonts w:ascii="맑은 고딕" w:eastAsia="맑은 고딕" w:hAnsi="맑은 고딕" w:cs="바탕" w:hint="eastAsia"/>
                <w:sz w:val="24"/>
                <w:szCs w:val="24"/>
              </w:rPr>
              <w:t>7층)</w:t>
            </w:r>
          </w:p>
          <w:p w:rsidR="005C3E4D" w:rsidRPr="008C52D6" w:rsidRDefault="008A0790" w:rsidP="007B147B">
            <w:pPr>
              <w:pStyle w:val="a7"/>
              <w:tabs>
                <w:tab w:val="clear" w:pos="800"/>
                <w:tab w:val="left" w:pos="825"/>
              </w:tabs>
              <w:wordWrap/>
              <w:snapToGrid w:val="0"/>
              <w:spacing w:line="400" w:lineRule="exact"/>
              <w:ind w:rightChars="300" w:right="600"/>
              <w:jc w:val="left"/>
              <w:rPr>
                <w:rFonts w:ascii="맑은 고딕" w:eastAsia="맑은 고딕" w:hAnsi="맑은 고딕" w:cs="굴림체"/>
                <w:sz w:val="24"/>
                <w:szCs w:val="24"/>
              </w:rPr>
            </w:pP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대표자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>0</w:t>
            </w:r>
            <w:r w:rsidR="007B147B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0</w:t>
            </w:r>
            <w:proofErr w:type="gramEnd"/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0</w:t>
            </w:r>
            <w:r w:rsidR="007B147B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</w:t>
            </w:r>
            <w:r>
              <w:rPr>
                <w:rFonts w:ascii="맑은 고딕" w:eastAsia="맑은 고딕" w:hAnsi="맑은 고딕" w:cs="바탕" w:hint="eastAsia"/>
                <w:sz w:val="24"/>
                <w:szCs w:val="24"/>
              </w:rPr>
              <w:t xml:space="preserve">    </w:t>
            </w:r>
            <w:r w:rsidR="005C3E4D" w:rsidRPr="008C52D6">
              <w:rPr>
                <w:rFonts w:ascii="맑은 고딕" w:eastAsia="맑은 고딕" w:hAnsi="맑은 고딕" w:cs="바탕" w:hint="eastAsia"/>
                <w:sz w:val="24"/>
                <w:szCs w:val="24"/>
              </w:rPr>
              <w:t>(인)</w:t>
            </w:r>
          </w:p>
        </w:tc>
      </w:tr>
    </w:tbl>
    <w:p w:rsidR="00142D7E" w:rsidRPr="008C52D6" w:rsidRDefault="00142D7E">
      <w:pPr>
        <w:wordWrap/>
        <w:spacing w:line="400" w:lineRule="exact"/>
        <w:rPr>
          <w:rFonts w:ascii="맑은 고딕" w:eastAsia="맑은 고딕" w:hAnsi="맑은 고딕"/>
        </w:rPr>
      </w:pPr>
    </w:p>
    <w:sectPr w:rsidR="00142D7E" w:rsidRPr="008C52D6" w:rsidSect="00B45C7E">
      <w:pgSz w:w="11906" w:h="16838"/>
      <w:pgMar w:top="1258" w:right="1701" w:bottom="107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0B88" w:rsidRDefault="00230B88" w:rsidP="00B41A55">
      <w:r>
        <w:separator/>
      </w:r>
    </w:p>
  </w:endnote>
  <w:endnote w:type="continuationSeparator" w:id="0">
    <w:p w:rsidR="00230B88" w:rsidRDefault="00230B88" w:rsidP="00B4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0B88" w:rsidRDefault="00230B88" w:rsidP="00B41A55">
      <w:r>
        <w:separator/>
      </w:r>
    </w:p>
  </w:footnote>
  <w:footnote w:type="continuationSeparator" w:id="0">
    <w:p w:rsidR="00230B88" w:rsidRDefault="00230B88" w:rsidP="00B4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73683"/>
    <w:multiLevelType w:val="hybridMultilevel"/>
    <w:tmpl w:val="C8DEA0BE"/>
    <w:lvl w:ilvl="0" w:tplc="32DC974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>
    <w:nsid w:val="0AE23878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>
    <w:nsid w:val="0D58181F"/>
    <w:multiLevelType w:val="hybridMultilevel"/>
    <w:tmpl w:val="2B4EC468"/>
    <w:lvl w:ilvl="0" w:tplc="6B667FAC">
      <w:start w:val="1"/>
      <w:numFmt w:val="decimalEnclosedCircle"/>
      <w:lvlText w:val="%1"/>
      <w:lvlJc w:val="left"/>
      <w:pPr>
        <w:tabs>
          <w:tab w:val="num" w:pos="1599"/>
        </w:tabs>
        <w:ind w:left="1599" w:hanging="39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3">
    <w:nsid w:val="0E7965BB"/>
    <w:multiLevelType w:val="hybridMultilevel"/>
    <w:tmpl w:val="CDD6FEA6"/>
    <w:lvl w:ilvl="0" w:tplc="FB84904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74" w:hanging="400"/>
      </w:pPr>
    </w:lvl>
    <w:lvl w:ilvl="2" w:tplc="0409001B" w:tentative="1">
      <w:start w:val="1"/>
      <w:numFmt w:val="lowerRoman"/>
      <w:lvlText w:val="%3."/>
      <w:lvlJc w:val="right"/>
      <w:pPr>
        <w:ind w:left="1574" w:hanging="400"/>
      </w:pPr>
    </w:lvl>
    <w:lvl w:ilvl="3" w:tplc="0409000F" w:tentative="1">
      <w:start w:val="1"/>
      <w:numFmt w:val="decimal"/>
      <w:lvlText w:val="%4."/>
      <w:lvlJc w:val="left"/>
      <w:pPr>
        <w:ind w:left="1974" w:hanging="400"/>
      </w:pPr>
    </w:lvl>
    <w:lvl w:ilvl="4" w:tplc="04090019" w:tentative="1">
      <w:start w:val="1"/>
      <w:numFmt w:val="upperLetter"/>
      <w:lvlText w:val="%5."/>
      <w:lvlJc w:val="left"/>
      <w:pPr>
        <w:ind w:left="2374" w:hanging="400"/>
      </w:pPr>
    </w:lvl>
    <w:lvl w:ilvl="5" w:tplc="0409001B" w:tentative="1">
      <w:start w:val="1"/>
      <w:numFmt w:val="lowerRoman"/>
      <w:lvlText w:val="%6."/>
      <w:lvlJc w:val="right"/>
      <w:pPr>
        <w:ind w:left="2774" w:hanging="400"/>
      </w:pPr>
    </w:lvl>
    <w:lvl w:ilvl="6" w:tplc="0409000F" w:tentative="1">
      <w:start w:val="1"/>
      <w:numFmt w:val="decimal"/>
      <w:lvlText w:val="%7."/>
      <w:lvlJc w:val="left"/>
      <w:pPr>
        <w:ind w:left="3174" w:hanging="400"/>
      </w:pPr>
    </w:lvl>
    <w:lvl w:ilvl="7" w:tplc="04090019" w:tentative="1">
      <w:start w:val="1"/>
      <w:numFmt w:val="upperLetter"/>
      <w:lvlText w:val="%8."/>
      <w:lvlJc w:val="left"/>
      <w:pPr>
        <w:ind w:left="3574" w:hanging="400"/>
      </w:pPr>
    </w:lvl>
    <w:lvl w:ilvl="8" w:tplc="0409001B" w:tentative="1">
      <w:start w:val="1"/>
      <w:numFmt w:val="lowerRoman"/>
      <w:lvlText w:val="%9."/>
      <w:lvlJc w:val="right"/>
      <w:pPr>
        <w:ind w:left="3974" w:hanging="400"/>
      </w:pPr>
    </w:lvl>
  </w:abstractNum>
  <w:abstractNum w:abstractNumId="4">
    <w:nsid w:val="0EDD589D"/>
    <w:multiLevelType w:val="hybridMultilevel"/>
    <w:tmpl w:val="95A66BA8"/>
    <w:lvl w:ilvl="0" w:tplc="DD22011E">
      <w:numFmt w:val="bullet"/>
      <w:lvlText w:val="•"/>
      <w:lvlJc w:val="left"/>
      <w:pPr>
        <w:tabs>
          <w:tab w:val="num" w:pos="170"/>
        </w:tabs>
        <w:ind w:left="0" w:firstLine="0"/>
      </w:pPr>
      <w:rPr>
        <w:rFonts w:ascii="Tahoma" w:hAnsi="Tahoma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>
    <w:nsid w:val="10891912"/>
    <w:multiLevelType w:val="hybridMultilevel"/>
    <w:tmpl w:val="EB2A6B60"/>
    <w:lvl w:ilvl="0" w:tplc="12F21D6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>
    <w:nsid w:val="15981E62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>
    <w:nsid w:val="1A20061F"/>
    <w:multiLevelType w:val="hybridMultilevel"/>
    <w:tmpl w:val="77B62620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A0C4FF1C">
      <w:start w:val="1"/>
      <w:numFmt w:val="decimalEnclosedCircle"/>
      <w:lvlText w:val="%2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>
    <w:nsid w:val="1A283708"/>
    <w:multiLevelType w:val="hybridMultilevel"/>
    <w:tmpl w:val="C58E74BC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>
    <w:nsid w:val="1E78077E"/>
    <w:multiLevelType w:val="hybridMultilevel"/>
    <w:tmpl w:val="3BC8D9AC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0">
    <w:nsid w:val="1F0E0E25"/>
    <w:multiLevelType w:val="multilevel"/>
    <w:tmpl w:val="F5F680FE"/>
    <w:lvl w:ilvl="0">
      <w:start w:val="1"/>
      <w:numFmt w:val="decimal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>
    <w:nsid w:val="1F6F1B3A"/>
    <w:multiLevelType w:val="hybridMultilevel"/>
    <w:tmpl w:val="4BC89192"/>
    <w:lvl w:ilvl="0" w:tplc="913630C4">
      <w:start w:val="2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>
    <w:nsid w:val="25A438A4"/>
    <w:multiLevelType w:val="hybridMultilevel"/>
    <w:tmpl w:val="32E00F40"/>
    <w:lvl w:ilvl="0" w:tplc="C6BA62FE">
      <w:start w:val="3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270A52C2"/>
    <w:multiLevelType w:val="hybridMultilevel"/>
    <w:tmpl w:val="EF204D0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>
    <w:nsid w:val="28772437"/>
    <w:multiLevelType w:val="hybridMultilevel"/>
    <w:tmpl w:val="2CE82C8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3E98D682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>
    <w:nsid w:val="291B257E"/>
    <w:multiLevelType w:val="hybridMultilevel"/>
    <w:tmpl w:val="F5F680FE"/>
    <w:lvl w:ilvl="0" w:tplc="CC682BB0">
      <w:start w:val="1"/>
      <w:numFmt w:val="decimal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>
    <w:nsid w:val="2D071A49"/>
    <w:multiLevelType w:val="hybridMultilevel"/>
    <w:tmpl w:val="693C8CA4"/>
    <w:lvl w:ilvl="0" w:tplc="6B667FAC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 w:tplc="55A4FE86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C8DEA71E">
      <w:start w:val="3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>
    <w:nsid w:val="2F1908B6"/>
    <w:multiLevelType w:val="hybridMultilevel"/>
    <w:tmpl w:val="A9BC0580"/>
    <w:lvl w:ilvl="0" w:tplc="1C60DC76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>
    <w:nsid w:val="30FC7880"/>
    <w:multiLevelType w:val="multilevel"/>
    <w:tmpl w:val="D408ACB0"/>
    <w:lvl w:ilvl="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>
    <w:nsid w:val="31DA466F"/>
    <w:multiLevelType w:val="multilevel"/>
    <w:tmpl w:val="46A47586"/>
    <w:lvl w:ilvl="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>
    <w:nsid w:val="36A512D2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>
    <w:nsid w:val="3A3F31CF"/>
    <w:multiLevelType w:val="multilevel"/>
    <w:tmpl w:val="693C8CA4"/>
    <w:lvl w:ilvl="0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3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>
    <w:nsid w:val="3A464A1E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>
    <w:nsid w:val="3AE0698D"/>
    <w:multiLevelType w:val="multilevel"/>
    <w:tmpl w:val="2812BAD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>
    <w:nsid w:val="3DEC42DA"/>
    <w:multiLevelType w:val="hybridMultilevel"/>
    <w:tmpl w:val="C18E0BC0"/>
    <w:lvl w:ilvl="0" w:tplc="D2DAB55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>
    <w:nsid w:val="3F572445"/>
    <w:multiLevelType w:val="hybridMultilevel"/>
    <w:tmpl w:val="EF204D0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>
    <w:nsid w:val="401E6F84"/>
    <w:multiLevelType w:val="hybridMultilevel"/>
    <w:tmpl w:val="EF204D06"/>
    <w:lvl w:ilvl="0" w:tplc="0409000D">
      <w:start w:val="1"/>
      <w:numFmt w:val="bullet"/>
      <w:lvlText w:val="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7">
    <w:nsid w:val="44F373C8"/>
    <w:multiLevelType w:val="hybridMultilevel"/>
    <w:tmpl w:val="30CA1EC6"/>
    <w:lvl w:ilvl="0" w:tplc="12F21D60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>
    <w:nsid w:val="456E41B1"/>
    <w:multiLevelType w:val="hybridMultilevel"/>
    <w:tmpl w:val="D408ACB0"/>
    <w:lvl w:ilvl="0" w:tplc="D2DAB550">
      <w:start w:val="2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>
    <w:nsid w:val="53A77411"/>
    <w:multiLevelType w:val="hybridMultilevel"/>
    <w:tmpl w:val="21BC8478"/>
    <w:lvl w:ilvl="0" w:tplc="3AF8915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>
    <w:nsid w:val="53FC3360"/>
    <w:multiLevelType w:val="hybridMultilevel"/>
    <w:tmpl w:val="46A47586"/>
    <w:lvl w:ilvl="0" w:tplc="B62657AE">
      <w:start w:val="1"/>
      <w:numFmt w:val="decimal"/>
      <w:lvlText w:val="%1."/>
      <w:lvlJc w:val="left"/>
      <w:pPr>
        <w:tabs>
          <w:tab w:val="num" w:pos="1202"/>
        </w:tabs>
        <w:ind w:left="1202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>
    <w:nsid w:val="5D2B7DA3"/>
    <w:multiLevelType w:val="multilevel"/>
    <w:tmpl w:val="C764E9A8"/>
    <w:lvl w:ilvl="0">
      <w:start w:val="1"/>
      <w:numFmt w:val="decimalEnclosedCircle"/>
      <w:lvlText w:val="%1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>
    <w:nsid w:val="647E7B38"/>
    <w:multiLevelType w:val="hybridMultilevel"/>
    <w:tmpl w:val="0002A3F2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9B3E4334">
      <w:start w:val="1"/>
      <w:numFmt w:val="decimalEnclosedCircle"/>
      <w:lvlText w:val="%2"/>
      <w:lvlJc w:val="left"/>
      <w:pPr>
        <w:tabs>
          <w:tab w:val="num" w:pos="799"/>
        </w:tabs>
        <w:ind w:left="799" w:hanging="39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>
    <w:nsid w:val="6C32126A"/>
    <w:multiLevelType w:val="hybridMultilevel"/>
    <w:tmpl w:val="628ABCFA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>
    <w:nsid w:val="6D5B795B"/>
    <w:multiLevelType w:val="hybridMultilevel"/>
    <w:tmpl w:val="F84881C2"/>
    <w:lvl w:ilvl="0" w:tplc="AD12259A">
      <w:start w:val="3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>
    <w:nsid w:val="7F953995"/>
    <w:multiLevelType w:val="multilevel"/>
    <w:tmpl w:val="2CE82C82"/>
    <w:lvl w:ilvl="0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>
      <w:start w:val="1"/>
      <w:numFmt w:val="chosung"/>
      <w:lvlText w:val="(%2)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26"/>
  </w:num>
  <w:num w:numId="2">
    <w:abstractNumId w:val="14"/>
  </w:num>
  <w:num w:numId="3">
    <w:abstractNumId w:val="33"/>
  </w:num>
  <w:num w:numId="4">
    <w:abstractNumId w:val="7"/>
  </w:num>
  <w:num w:numId="5">
    <w:abstractNumId w:val="32"/>
  </w:num>
  <w:num w:numId="6">
    <w:abstractNumId w:val="25"/>
  </w:num>
  <w:num w:numId="7">
    <w:abstractNumId w:val="13"/>
  </w:num>
  <w:num w:numId="8">
    <w:abstractNumId w:val="8"/>
  </w:num>
  <w:num w:numId="9">
    <w:abstractNumId w:val="17"/>
  </w:num>
  <w:num w:numId="10">
    <w:abstractNumId w:val="16"/>
  </w:num>
  <w:num w:numId="11">
    <w:abstractNumId w:val="2"/>
  </w:num>
  <w:num w:numId="12">
    <w:abstractNumId w:val="31"/>
  </w:num>
  <w:num w:numId="13">
    <w:abstractNumId w:val="15"/>
  </w:num>
  <w:num w:numId="14">
    <w:abstractNumId w:val="21"/>
  </w:num>
  <w:num w:numId="15">
    <w:abstractNumId w:val="10"/>
  </w:num>
  <w:num w:numId="16">
    <w:abstractNumId w:val="30"/>
  </w:num>
  <w:num w:numId="17">
    <w:abstractNumId w:val="1"/>
  </w:num>
  <w:num w:numId="18">
    <w:abstractNumId w:val="19"/>
  </w:num>
  <w:num w:numId="19">
    <w:abstractNumId w:val="22"/>
  </w:num>
  <w:num w:numId="20">
    <w:abstractNumId w:val="20"/>
  </w:num>
  <w:num w:numId="21">
    <w:abstractNumId w:val="24"/>
  </w:num>
  <w:num w:numId="22">
    <w:abstractNumId w:val="6"/>
  </w:num>
  <w:num w:numId="23">
    <w:abstractNumId w:val="28"/>
  </w:num>
  <w:num w:numId="24">
    <w:abstractNumId w:val="18"/>
  </w:num>
  <w:num w:numId="25">
    <w:abstractNumId w:val="5"/>
  </w:num>
  <w:num w:numId="26">
    <w:abstractNumId w:val="35"/>
  </w:num>
  <w:num w:numId="27">
    <w:abstractNumId w:val="27"/>
  </w:num>
  <w:num w:numId="28">
    <w:abstractNumId w:val="0"/>
  </w:num>
  <w:num w:numId="29">
    <w:abstractNumId w:val="34"/>
  </w:num>
  <w:num w:numId="30">
    <w:abstractNumId w:val="9"/>
  </w:num>
  <w:num w:numId="31">
    <w:abstractNumId w:val="4"/>
  </w:num>
  <w:num w:numId="32">
    <w:abstractNumId w:val="29"/>
  </w:num>
  <w:num w:numId="33">
    <w:abstractNumId w:val="23"/>
  </w:num>
  <w:num w:numId="34">
    <w:abstractNumId w:val="11"/>
  </w:num>
  <w:num w:numId="35">
    <w:abstractNumId w:val="3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hdrShapeDefaults>
    <o:shapedefaults v:ext="edit" spidmax="3788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C13"/>
    <w:rsid w:val="00011B64"/>
    <w:rsid w:val="000A3DB0"/>
    <w:rsid w:val="000A5F58"/>
    <w:rsid w:val="000F55F2"/>
    <w:rsid w:val="001128AF"/>
    <w:rsid w:val="00127917"/>
    <w:rsid w:val="00142D7E"/>
    <w:rsid w:val="00166799"/>
    <w:rsid w:val="0017484A"/>
    <w:rsid w:val="001A6839"/>
    <w:rsid w:val="001B4935"/>
    <w:rsid w:val="001D01A2"/>
    <w:rsid w:val="00202123"/>
    <w:rsid w:val="00230B88"/>
    <w:rsid w:val="00242B67"/>
    <w:rsid w:val="002818BE"/>
    <w:rsid w:val="002E5FE4"/>
    <w:rsid w:val="002E73F7"/>
    <w:rsid w:val="002E7BF9"/>
    <w:rsid w:val="0030162D"/>
    <w:rsid w:val="003041F3"/>
    <w:rsid w:val="00304D8D"/>
    <w:rsid w:val="00325A15"/>
    <w:rsid w:val="00325F91"/>
    <w:rsid w:val="0033052F"/>
    <w:rsid w:val="00355B25"/>
    <w:rsid w:val="00392A4F"/>
    <w:rsid w:val="003B23FD"/>
    <w:rsid w:val="003B2E1D"/>
    <w:rsid w:val="003B349C"/>
    <w:rsid w:val="003B4EB4"/>
    <w:rsid w:val="003E10FF"/>
    <w:rsid w:val="003F24BF"/>
    <w:rsid w:val="003F2883"/>
    <w:rsid w:val="003F5B81"/>
    <w:rsid w:val="003F6414"/>
    <w:rsid w:val="003F7473"/>
    <w:rsid w:val="0043704E"/>
    <w:rsid w:val="004424C8"/>
    <w:rsid w:val="00453806"/>
    <w:rsid w:val="00456BEA"/>
    <w:rsid w:val="00464F6D"/>
    <w:rsid w:val="004B0DE5"/>
    <w:rsid w:val="004B4EA5"/>
    <w:rsid w:val="004E6330"/>
    <w:rsid w:val="004E7E11"/>
    <w:rsid w:val="004F40E7"/>
    <w:rsid w:val="0052590A"/>
    <w:rsid w:val="005671F8"/>
    <w:rsid w:val="00590D4E"/>
    <w:rsid w:val="005A11A3"/>
    <w:rsid w:val="005B681F"/>
    <w:rsid w:val="005C3E4D"/>
    <w:rsid w:val="005D5215"/>
    <w:rsid w:val="005E3190"/>
    <w:rsid w:val="0060678F"/>
    <w:rsid w:val="00617D06"/>
    <w:rsid w:val="00627598"/>
    <w:rsid w:val="00631D62"/>
    <w:rsid w:val="00642857"/>
    <w:rsid w:val="00664940"/>
    <w:rsid w:val="006A144E"/>
    <w:rsid w:val="006B1C46"/>
    <w:rsid w:val="006D11E0"/>
    <w:rsid w:val="006D331B"/>
    <w:rsid w:val="006D62EB"/>
    <w:rsid w:val="00781792"/>
    <w:rsid w:val="007908F9"/>
    <w:rsid w:val="0079389E"/>
    <w:rsid w:val="007A5909"/>
    <w:rsid w:val="007B147B"/>
    <w:rsid w:val="007E0987"/>
    <w:rsid w:val="007E54E7"/>
    <w:rsid w:val="007F75A7"/>
    <w:rsid w:val="00812C6B"/>
    <w:rsid w:val="00822CFF"/>
    <w:rsid w:val="0084379E"/>
    <w:rsid w:val="00847DAE"/>
    <w:rsid w:val="00893AE2"/>
    <w:rsid w:val="008A0790"/>
    <w:rsid w:val="008A2260"/>
    <w:rsid w:val="008B0FD6"/>
    <w:rsid w:val="008B5040"/>
    <w:rsid w:val="008C25D7"/>
    <w:rsid w:val="008D316A"/>
    <w:rsid w:val="008D6EAE"/>
    <w:rsid w:val="00913A9E"/>
    <w:rsid w:val="00930558"/>
    <w:rsid w:val="0096259F"/>
    <w:rsid w:val="009626EE"/>
    <w:rsid w:val="00973782"/>
    <w:rsid w:val="009B5423"/>
    <w:rsid w:val="009B7331"/>
    <w:rsid w:val="009C3AC1"/>
    <w:rsid w:val="009F487F"/>
    <w:rsid w:val="009F7081"/>
    <w:rsid w:val="00A15F11"/>
    <w:rsid w:val="00A16701"/>
    <w:rsid w:val="00A579E6"/>
    <w:rsid w:val="00A73238"/>
    <w:rsid w:val="00AA7480"/>
    <w:rsid w:val="00AC44C6"/>
    <w:rsid w:val="00B21586"/>
    <w:rsid w:val="00B315A5"/>
    <w:rsid w:val="00B41A55"/>
    <w:rsid w:val="00B45C7E"/>
    <w:rsid w:val="00B863FC"/>
    <w:rsid w:val="00B93FBB"/>
    <w:rsid w:val="00BA1533"/>
    <w:rsid w:val="00BC0B62"/>
    <w:rsid w:val="00C213F5"/>
    <w:rsid w:val="00C26C8E"/>
    <w:rsid w:val="00C40A76"/>
    <w:rsid w:val="00C608C1"/>
    <w:rsid w:val="00CB4783"/>
    <w:rsid w:val="00CC6132"/>
    <w:rsid w:val="00D52987"/>
    <w:rsid w:val="00D56143"/>
    <w:rsid w:val="00D56A66"/>
    <w:rsid w:val="00D61948"/>
    <w:rsid w:val="00DD0617"/>
    <w:rsid w:val="00DD1026"/>
    <w:rsid w:val="00DE2093"/>
    <w:rsid w:val="00DF39A0"/>
    <w:rsid w:val="00E01277"/>
    <w:rsid w:val="00E03DFF"/>
    <w:rsid w:val="00E15847"/>
    <w:rsid w:val="00E4232E"/>
    <w:rsid w:val="00E803C8"/>
    <w:rsid w:val="00E8068C"/>
    <w:rsid w:val="00E87FD9"/>
    <w:rsid w:val="00E93C13"/>
    <w:rsid w:val="00EE6546"/>
    <w:rsid w:val="00EF3357"/>
    <w:rsid w:val="00EF5F8D"/>
    <w:rsid w:val="00F17744"/>
    <w:rsid w:val="00F30CA2"/>
    <w:rsid w:val="00F36737"/>
    <w:rsid w:val="00F457C8"/>
    <w:rsid w:val="00F60140"/>
    <w:rsid w:val="00F9342F"/>
    <w:rsid w:val="00FC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A11A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B41A55"/>
    <w:rPr>
      <w:kern w:val="2"/>
    </w:rPr>
  </w:style>
  <w:style w:type="paragraph" w:styleId="a5">
    <w:name w:val="footer"/>
    <w:basedOn w:val="a"/>
    <w:link w:val="Char0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B41A55"/>
    <w:rPr>
      <w:kern w:val="2"/>
    </w:rPr>
  </w:style>
  <w:style w:type="paragraph" w:styleId="a6">
    <w:name w:val="Title"/>
    <w:basedOn w:val="a"/>
    <w:qFormat/>
    <w:rsid w:val="00E803C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spacing w:line="420" w:lineRule="exact"/>
      <w:jc w:val="center"/>
    </w:pPr>
    <w:rPr>
      <w:rFonts w:ascii="굴림체" w:eastAsia="굴림체"/>
      <w:color w:val="000000"/>
      <w:kern w:val="0"/>
      <w:sz w:val="35"/>
      <w:szCs w:val="35"/>
    </w:rPr>
  </w:style>
  <w:style w:type="paragraph" w:customStyle="1" w:styleId="a7">
    <w:name w:val="바탕글"/>
    <w:rsid w:val="00822C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Normal (Web)"/>
    <w:basedOn w:val="a"/>
    <w:uiPriority w:val="99"/>
    <w:rsid w:val="007908F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Date"/>
    <w:basedOn w:val="a"/>
    <w:next w:val="a"/>
    <w:link w:val="Char1"/>
    <w:rsid w:val="005C3E4D"/>
  </w:style>
  <w:style w:type="character" w:customStyle="1" w:styleId="Char1">
    <w:name w:val="날짜 Char"/>
    <w:basedOn w:val="a0"/>
    <w:link w:val="a9"/>
    <w:rsid w:val="005C3E4D"/>
    <w:rPr>
      <w:kern w:val="2"/>
    </w:rPr>
  </w:style>
  <w:style w:type="table" w:styleId="aa">
    <w:name w:val="Table Grid"/>
    <w:basedOn w:val="a1"/>
    <w:rsid w:val="00166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30CA2"/>
    <w:pPr>
      <w:widowControl/>
      <w:wordWrap/>
      <w:spacing w:line="260" w:lineRule="atLeast"/>
      <w:ind w:leftChars="400" w:left="800"/>
      <w:jc w:val="left"/>
    </w:pPr>
    <w:rPr>
      <w:rFonts w:eastAsia="바탕"/>
      <w:kern w:val="0"/>
      <w:sz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A11A3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B41A55"/>
    <w:rPr>
      <w:kern w:val="2"/>
    </w:rPr>
  </w:style>
  <w:style w:type="paragraph" w:styleId="a5">
    <w:name w:val="footer"/>
    <w:basedOn w:val="a"/>
    <w:link w:val="Char0"/>
    <w:rsid w:val="00B41A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B41A55"/>
    <w:rPr>
      <w:kern w:val="2"/>
    </w:rPr>
  </w:style>
  <w:style w:type="paragraph" w:styleId="a6">
    <w:name w:val="Title"/>
    <w:basedOn w:val="a"/>
    <w:qFormat/>
    <w:rsid w:val="00E803C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spacing w:line="420" w:lineRule="exact"/>
      <w:jc w:val="center"/>
    </w:pPr>
    <w:rPr>
      <w:rFonts w:ascii="굴림체" w:eastAsia="굴림체"/>
      <w:color w:val="000000"/>
      <w:kern w:val="0"/>
      <w:sz w:val="35"/>
      <w:szCs w:val="35"/>
    </w:rPr>
  </w:style>
  <w:style w:type="paragraph" w:customStyle="1" w:styleId="a7">
    <w:name w:val="바탕글"/>
    <w:rsid w:val="00822CF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8">
    <w:name w:val="Normal (Web)"/>
    <w:basedOn w:val="a"/>
    <w:uiPriority w:val="99"/>
    <w:rsid w:val="007908F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Date"/>
    <w:basedOn w:val="a"/>
    <w:next w:val="a"/>
    <w:link w:val="Char1"/>
    <w:rsid w:val="005C3E4D"/>
  </w:style>
  <w:style w:type="character" w:customStyle="1" w:styleId="Char1">
    <w:name w:val="날짜 Char"/>
    <w:basedOn w:val="a0"/>
    <w:link w:val="a9"/>
    <w:rsid w:val="005C3E4D"/>
    <w:rPr>
      <w:kern w:val="2"/>
    </w:rPr>
  </w:style>
  <w:style w:type="table" w:styleId="aa">
    <w:name w:val="Table Grid"/>
    <w:basedOn w:val="a1"/>
    <w:rsid w:val="00166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30CA2"/>
    <w:pPr>
      <w:widowControl/>
      <w:wordWrap/>
      <w:spacing w:line="260" w:lineRule="atLeast"/>
      <w:ind w:leftChars="400" w:left="800"/>
      <w:jc w:val="left"/>
    </w:pPr>
    <w:rPr>
      <w:rFonts w:eastAsia="바탕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통신설비유지보수계약서</vt:lpstr>
    </vt:vector>
  </TitlesOfParts>
  <Company>win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통신설비유지보수계약서</dc:title>
  <dc:creator>silvermt</dc:creator>
  <cp:lastModifiedBy>ins/administrator</cp:lastModifiedBy>
  <cp:revision>2</cp:revision>
  <cp:lastPrinted>2014-08-18T00:11:00Z</cp:lastPrinted>
  <dcterms:created xsi:type="dcterms:W3CDTF">2016-09-06T05:47:00Z</dcterms:created>
  <dcterms:modified xsi:type="dcterms:W3CDTF">2016-09-06T05:47:00Z</dcterms:modified>
</cp:coreProperties>
</file>