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EA10" w14:textId="77777777" w:rsidR="00C336A7" w:rsidRDefault="00C336A7"/>
    <w:p w14:paraId="17AFBD55" w14:textId="77777777" w:rsidR="00C336A7" w:rsidRDefault="00C336A7" w:rsidP="00C336A7"/>
    <w:p w14:paraId="4BFF2E8F" w14:textId="77777777" w:rsidR="00C336A7" w:rsidRDefault="00C336A7" w:rsidP="00C336A7">
      <w:r>
        <w:t xml:space="preserve">1) From the </w:t>
      </w:r>
      <w:proofErr w:type="spellStart"/>
      <w:r>
        <w:t>Groq</w:t>
      </w:r>
      <w:proofErr w:type="spellEnd"/>
      <w:r>
        <w:t xml:space="preserve"> and </w:t>
      </w:r>
      <w:proofErr w:type="spellStart"/>
      <w:r>
        <w:t>Openairouter</w:t>
      </w:r>
      <w:proofErr w:type="spellEnd"/>
    </w:p>
    <w:p w14:paraId="17AA0522" w14:textId="77777777" w:rsidR="00C336A7" w:rsidRDefault="00C336A7" w:rsidP="00C336A7">
      <w:r>
        <w:t>https://console.groq.com/home</w:t>
      </w:r>
    </w:p>
    <w:p w14:paraId="7093B361" w14:textId="77777777" w:rsidR="00C336A7" w:rsidRDefault="00C336A7" w:rsidP="00C336A7">
      <w:r>
        <w:t>https://developers.openai.com/api/docs/models/all</w:t>
      </w:r>
    </w:p>
    <w:p w14:paraId="1159229D" w14:textId="0379B47F" w:rsidR="00C336A7" w:rsidRDefault="00C336A7" w:rsidP="00C336A7">
      <w:r>
        <w:t xml:space="preserve">  --List down the </w:t>
      </w:r>
      <w:proofErr w:type="spellStart"/>
      <w:r>
        <w:t>Multimodels</w:t>
      </w:r>
      <w:proofErr w:type="spellEnd"/>
    </w:p>
    <w:p w14:paraId="57FACC86" w14:textId="77777777" w:rsidR="00C336A7" w:rsidRDefault="00C336A7" w:rsidP="00C336A7"/>
    <w:p w14:paraId="4A251FA9" w14:textId="77777777" w:rsidR="00C336A7" w:rsidRDefault="00C336A7" w:rsidP="00C336A7"/>
    <w:tbl>
      <w:tblPr>
        <w:tblW w:w="13100" w:type="dxa"/>
        <w:tblLook w:val="04A0" w:firstRow="1" w:lastRow="0" w:firstColumn="1" w:lastColumn="0" w:noHBand="0" w:noVBand="1"/>
      </w:tblPr>
      <w:tblGrid>
        <w:gridCol w:w="1920"/>
        <w:gridCol w:w="3760"/>
        <w:gridCol w:w="3580"/>
        <w:gridCol w:w="3840"/>
      </w:tblGrid>
      <w:tr w:rsidR="00C336A7" w:rsidRPr="00C336A7" w14:paraId="3E6919B9" w14:textId="77777777" w:rsidTr="00C336A7">
        <w:trPr>
          <w:trHeight w:val="36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6D2AF5B3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Service Provider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420D0EF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Model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9FC32E0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Multimodal Supported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B386AE0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Capability Details</w:t>
            </w:r>
          </w:p>
        </w:tc>
      </w:tr>
      <w:tr w:rsidR="00C336A7" w:rsidRPr="00C336A7" w14:paraId="68FE0AB7" w14:textId="77777777" w:rsidTr="00C336A7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C9BE8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OpenAI 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FAFC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GPT-4.1 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A5802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Yes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F22FD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Text, Image</w:t>
            </w:r>
          </w:p>
        </w:tc>
      </w:tr>
      <w:tr w:rsidR="00C336A7" w:rsidRPr="00C336A7" w14:paraId="3FC68769" w14:textId="77777777" w:rsidTr="00C336A7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E0145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OpenAI 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39865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GPT-4o Realtime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A3CED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Yes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00899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Text, Audio</w:t>
            </w:r>
          </w:p>
        </w:tc>
      </w:tr>
      <w:tr w:rsidR="00C336A7" w:rsidRPr="00C336A7" w14:paraId="73381BF2" w14:textId="77777777" w:rsidTr="00C336A7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598F7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OpenAI 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A230F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GPT-4o mini Transcribe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FBC6F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Yes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CBAD4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Text, Audio</w:t>
            </w:r>
          </w:p>
        </w:tc>
      </w:tr>
      <w:tr w:rsidR="00C336A7" w:rsidRPr="00C336A7" w14:paraId="37F56922" w14:textId="77777777" w:rsidTr="00C336A7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51750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Groq</w:t>
            </w:r>
            <w:proofErr w:type="spellEnd"/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(meta)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C3067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LLaMA</w:t>
            </w:r>
            <w:proofErr w:type="spellEnd"/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3.2 Vision models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9BF2D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Yes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8006F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Text, Image</w:t>
            </w:r>
          </w:p>
        </w:tc>
      </w:tr>
      <w:tr w:rsidR="00C336A7" w:rsidRPr="00C336A7" w14:paraId="2BE45DA7" w14:textId="77777777" w:rsidTr="00C336A7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F09C7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Groq</w:t>
            </w:r>
            <w:proofErr w:type="spellEnd"/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(meta)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6FBA0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Llama Guard 4 (12B)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FE4EB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Yes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DE344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Text, Image</w:t>
            </w:r>
          </w:p>
        </w:tc>
      </w:tr>
      <w:tr w:rsidR="00C336A7" w:rsidRPr="00C336A7" w14:paraId="0BB99A4A" w14:textId="77777777" w:rsidTr="00C336A7">
        <w:trPr>
          <w:trHeight w:val="36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9A11D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Groq</w:t>
            </w:r>
            <w:proofErr w:type="spellEnd"/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(meta)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6C063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Llama 4 Scout 17B 16E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F4A57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Yes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3C42B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Text, Image</w:t>
            </w:r>
          </w:p>
        </w:tc>
      </w:tr>
    </w:tbl>
    <w:p w14:paraId="25AD183A" w14:textId="77777777" w:rsidR="00C336A7" w:rsidRDefault="00C336A7"/>
    <w:p w14:paraId="0AD7279C" w14:textId="77777777" w:rsidR="00C336A7" w:rsidRDefault="00C336A7"/>
    <w:p w14:paraId="45266EC1" w14:textId="77777777" w:rsidR="00C336A7" w:rsidRDefault="00C336A7"/>
    <w:p w14:paraId="683ADA1B" w14:textId="77777777" w:rsidR="00C336A7" w:rsidRDefault="00C336A7"/>
    <w:p w14:paraId="6322F951" w14:textId="77777777" w:rsidR="00C336A7" w:rsidRDefault="00C336A7"/>
    <w:p w14:paraId="1BCF00AA" w14:textId="77777777" w:rsidR="00C336A7" w:rsidRDefault="00C336A7"/>
    <w:p w14:paraId="4F117B76" w14:textId="77777777" w:rsidR="00C336A7" w:rsidRDefault="00C336A7"/>
    <w:p w14:paraId="25AB3897" w14:textId="77777777" w:rsidR="00C336A7" w:rsidRDefault="00C336A7" w:rsidP="00C336A7">
      <w:r>
        <w:t xml:space="preserve">2) Take 3 models from each service provider </w:t>
      </w:r>
    </w:p>
    <w:p w14:paraId="34A6B373" w14:textId="77777777" w:rsidR="00C336A7" w:rsidRDefault="00C336A7" w:rsidP="00C336A7">
      <w:r>
        <w:t>https://openrouter.ai/models</w:t>
      </w:r>
    </w:p>
    <w:p w14:paraId="4278C414" w14:textId="7A3F1E43" w:rsidR="00C336A7" w:rsidRDefault="00C336A7" w:rsidP="00C336A7">
      <w:r>
        <w:t xml:space="preserve">Context </w:t>
      </w:r>
      <w:proofErr w:type="spellStart"/>
      <w:proofErr w:type="gramStart"/>
      <w:r>
        <w:t>window,Input</w:t>
      </w:r>
      <w:proofErr w:type="spellEnd"/>
      <w:proofErr w:type="gramEnd"/>
      <w:r>
        <w:t xml:space="preserve"> output token cos</w:t>
      </w:r>
    </w:p>
    <w:p w14:paraId="57075656" w14:textId="77777777" w:rsidR="00C336A7" w:rsidRDefault="00C336A7"/>
    <w:tbl>
      <w:tblPr>
        <w:tblW w:w="13700" w:type="dxa"/>
        <w:tblLook w:val="04A0" w:firstRow="1" w:lastRow="0" w:firstColumn="1" w:lastColumn="0" w:noHBand="0" w:noVBand="1"/>
      </w:tblPr>
      <w:tblGrid>
        <w:gridCol w:w="2040"/>
        <w:gridCol w:w="2440"/>
        <w:gridCol w:w="2980"/>
        <w:gridCol w:w="3240"/>
        <w:gridCol w:w="3000"/>
      </w:tblGrid>
      <w:tr w:rsidR="00C336A7" w:rsidRPr="00C336A7" w14:paraId="51B3E4A3" w14:textId="77777777" w:rsidTr="00C336A7">
        <w:trPr>
          <w:trHeight w:val="36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750DECBB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Service Provider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23FCA74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Models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4469C2E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Context Window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3E27AF6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Input Price (per M)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293F893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 xml:space="preserve">Output </w:t>
            </w:r>
            <w:proofErr w:type="gramStart"/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Price  (</w:t>
            </w:r>
            <w:proofErr w:type="gramEnd"/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per M)</w:t>
            </w:r>
          </w:p>
        </w:tc>
      </w:tr>
      <w:tr w:rsidR="00C336A7" w:rsidRPr="00C336A7" w14:paraId="156CF53C" w14:textId="77777777" w:rsidTr="00C336A7">
        <w:trPr>
          <w:trHeight w:val="360"/>
        </w:trPr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714C2" w14:textId="77777777" w:rsidR="00C336A7" w:rsidRPr="00C336A7" w:rsidRDefault="00C336A7" w:rsidP="00C336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Google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444A0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Gemini 3.1 Pro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96233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2.0M tokens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92195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$2.00 per 1M tokens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A2FE9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$12.00 per 1M tokens</w:t>
            </w:r>
          </w:p>
        </w:tc>
      </w:tr>
      <w:tr w:rsidR="00C336A7" w:rsidRPr="00C336A7" w14:paraId="5522D0C0" w14:textId="77777777" w:rsidTr="00C336A7">
        <w:trPr>
          <w:trHeight w:val="360"/>
        </w:trPr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8AE61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67FD4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Gemini 3 Flash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2B185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1M tokens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11C6C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$0.50 per 1M tokens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C44A8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$3.00 per 1M tokens</w:t>
            </w:r>
          </w:p>
        </w:tc>
      </w:tr>
      <w:tr w:rsidR="00C336A7" w:rsidRPr="00C336A7" w14:paraId="6192A51F" w14:textId="77777777" w:rsidTr="00C336A7">
        <w:trPr>
          <w:trHeight w:val="360"/>
        </w:trPr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F28EC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1B109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Gemini 2.5 Pro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19529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1M tokens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43F80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$1.25 per 1M tokens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50A22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hyperlink r:id="rId4" w:tgtFrame="_blank" w:history="1">
              <w:r w:rsidRPr="00C336A7">
                <w:rPr>
                  <w:rFonts w:ascii="Calibri" w:eastAsia="Times New Roman" w:hAnsi="Calibri" w:cs="Calibri"/>
                  <w:color w:val="000000"/>
                  <w:kern w:val="0"/>
                  <w:sz w:val="28"/>
                  <w:szCs w:val="28"/>
                  <w:lang w:eastAsia="en-IN"/>
                  <w14:ligatures w14:val="none"/>
                </w:rPr>
                <w:t>$10.00 per 1M tokens </w:t>
              </w:r>
            </w:hyperlink>
          </w:p>
        </w:tc>
      </w:tr>
      <w:tr w:rsidR="00C336A7" w:rsidRPr="00C336A7" w14:paraId="7D51F3EF" w14:textId="77777777" w:rsidTr="00C336A7">
        <w:trPr>
          <w:trHeight w:val="360"/>
        </w:trPr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5903F" w14:textId="77777777" w:rsidR="00C336A7" w:rsidRPr="00C336A7" w:rsidRDefault="00C336A7" w:rsidP="00C336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Alibaba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B8FA4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Qwen-Turbo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23663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1M tokens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D2318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$0.0325 per 1M tokens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3339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$0.13</w:t>
            </w:r>
          </w:p>
        </w:tc>
      </w:tr>
      <w:tr w:rsidR="00C336A7" w:rsidRPr="00C336A7" w14:paraId="6C98C845" w14:textId="77777777" w:rsidTr="00C336A7">
        <w:trPr>
          <w:trHeight w:val="360"/>
        </w:trPr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81D1F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20D7E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Qwen-Max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C95CE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128k to 250 k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BE392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$1.6 per 1M tokens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60272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$6.4</w:t>
            </w:r>
          </w:p>
        </w:tc>
      </w:tr>
      <w:tr w:rsidR="00C336A7" w:rsidRPr="00C336A7" w14:paraId="16941F8B" w14:textId="77777777" w:rsidTr="00C336A7">
        <w:trPr>
          <w:trHeight w:val="360"/>
        </w:trPr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FEBF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4ACA5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Qwen3.5-Plus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005D1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1M tokens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BEE87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$0.4 – $0.5 per 1M tokens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A9573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$2.4 – $3</w:t>
            </w:r>
          </w:p>
        </w:tc>
      </w:tr>
      <w:tr w:rsidR="00C336A7" w:rsidRPr="00C336A7" w14:paraId="7FCB8E19" w14:textId="77777777" w:rsidTr="00C336A7">
        <w:trPr>
          <w:trHeight w:val="360"/>
        </w:trPr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AC4E7" w14:textId="77777777" w:rsidR="00C336A7" w:rsidRPr="00C336A7" w:rsidRDefault="00C336A7" w:rsidP="00C336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Open AI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0AE9B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GPT-4.1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73E3D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1M tokens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B5A0A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$2.00 per 1M tokens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A0E18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$8.00</w:t>
            </w:r>
          </w:p>
        </w:tc>
      </w:tr>
      <w:tr w:rsidR="00C336A7" w:rsidRPr="00C336A7" w14:paraId="5C7EED6C" w14:textId="77777777" w:rsidTr="00C336A7">
        <w:trPr>
          <w:trHeight w:val="360"/>
        </w:trPr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75E0D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FF40F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GPT-4o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2CD67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128K tokens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E95E7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$2.50 per 1M tokens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97C36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$10.00</w:t>
            </w:r>
          </w:p>
        </w:tc>
      </w:tr>
      <w:tr w:rsidR="00C336A7" w:rsidRPr="00C336A7" w14:paraId="4528EB45" w14:textId="77777777" w:rsidTr="00C336A7">
        <w:trPr>
          <w:trHeight w:val="360"/>
        </w:trPr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71EDB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76A22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GPT-4o Mini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F8B7D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128K tokens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74568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$0.15 per 1M tokens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E5829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$0.60</w:t>
            </w:r>
          </w:p>
        </w:tc>
      </w:tr>
    </w:tbl>
    <w:p w14:paraId="303954F9" w14:textId="77777777" w:rsidR="00C336A7" w:rsidRDefault="00C336A7"/>
    <w:p w14:paraId="3B55C936" w14:textId="77777777" w:rsidR="00C336A7" w:rsidRDefault="00C336A7"/>
    <w:p w14:paraId="5371C486" w14:textId="77777777" w:rsidR="00C336A7" w:rsidRDefault="00C336A7"/>
    <w:p w14:paraId="16F0BFD0" w14:textId="77777777" w:rsidR="00C336A7" w:rsidRDefault="00C336A7"/>
    <w:p w14:paraId="3D1BB713" w14:textId="77777777" w:rsidR="00C336A7" w:rsidRDefault="00C336A7"/>
    <w:p w14:paraId="3CCAD358" w14:textId="77777777" w:rsidR="00C336A7" w:rsidRDefault="00C336A7"/>
    <w:p w14:paraId="36EC87A6" w14:textId="77777777" w:rsidR="00C336A7" w:rsidRDefault="00C336A7"/>
    <w:p w14:paraId="12C63DBD" w14:textId="461C332A" w:rsidR="00C336A7" w:rsidRDefault="00C336A7" w:rsidP="00C336A7">
      <w:r>
        <w:t xml:space="preserve">3) </w:t>
      </w:r>
      <w:r>
        <w:t>U</w:t>
      </w:r>
      <w:r>
        <w:t>se the Tokenizer with different prompt and see how the tokens are generated</w:t>
      </w:r>
    </w:p>
    <w:p w14:paraId="07A7866E" w14:textId="5A3B2BD6" w:rsidR="00C336A7" w:rsidRDefault="00C336A7" w:rsidP="00C336A7">
      <w:r>
        <w:t>https://platform.openai.com/tokenizer</w:t>
      </w:r>
    </w:p>
    <w:tbl>
      <w:tblPr>
        <w:tblW w:w="13260" w:type="dxa"/>
        <w:tblLook w:val="04A0" w:firstRow="1" w:lastRow="0" w:firstColumn="1" w:lastColumn="0" w:noHBand="0" w:noVBand="1"/>
      </w:tblPr>
      <w:tblGrid>
        <w:gridCol w:w="3880"/>
        <w:gridCol w:w="1460"/>
        <w:gridCol w:w="1043"/>
        <w:gridCol w:w="6960"/>
      </w:tblGrid>
      <w:tr w:rsidR="00C336A7" w:rsidRPr="00C336A7" w14:paraId="77E2A50C" w14:textId="77777777" w:rsidTr="00C336A7">
        <w:trPr>
          <w:trHeight w:val="360"/>
        </w:trPr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6435C5E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 xml:space="preserve">Prompt 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013B4224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Characters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59651733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Tokens</w:t>
            </w:r>
          </w:p>
        </w:tc>
        <w:tc>
          <w:tcPr>
            <w:tcW w:w="6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1637DB3E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8"/>
                <w:szCs w:val="28"/>
                <w:lang w:eastAsia="en-IN"/>
                <w14:ligatures w14:val="none"/>
              </w:rPr>
              <w:t>Token Id</w:t>
            </w:r>
          </w:p>
        </w:tc>
      </w:tr>
      <w:tr w:rsidR="00C336A7" w:rsidRPr="00C336A7" w14:paraId="5B2AB32C" w14:textId="77777777" w:rsidTr="00C336A7">
        <w:trPr>
          <w:trHeight w:val="36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2C128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List the Service Providers for AI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08DA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6D90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8E30A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[950, 290, 6493, 87121, 395, 20837, 198]</w:t>
            </w:r>
          </w:p>
        </w:tc>
      </w:tr>
      <w:tr w:rsidR="00C336A7" w:rsidRPr="00C336A7" w14:paraId="0C25AE44" w14:textId="77777777" w:rsidTr="00C336A7">
        <w:trPr>
          <w:trHeight w:val="72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289633" w14:textId="42E3B65D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What is Machine Learning and Deep Learning in Artificial Intelligence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6D5A2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E56B0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11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203F35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[4827, 382, 19121, 25392, 326, 28896, 25392, 220, 306, 79912, 42378</w:t>
            </w:r>
          </w:p>
        </w:tc>
      </w:tr>
      <w:tr w:rsidR="00C336A7" w:rsidRPr="00C336A7" w14:paraId="55A5A1EB" w14:textId="77777777" w:rsidTr="00C336A7">
        <w:trPr>
          <w:trHeight w:val="36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B1815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Write a simple python program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7AC02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E7C0E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9E8D2" w14:textId="77777777" w:rsidR="00C336A7" w:rsidRPr="00C336A7" w:rsidRDefault="00C336A7" w:rsidP="00C336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36A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[8144, 264, 4382, 10344, 2068]</w:t>
            </w:r>
          </w:p>
        </w:tc>
      </w:tr>
    </w:tbl>
    <w:p w14:paraId="716AAAB9" w14:textId="77777777" w:rsidR="00C336A7" w:rsidRDefault="00C336A7"/>
    <w:sectPr w:rsidR="00C336A7" w:rsidSect="00C336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A7"/>
    <w:rsid w:val="00C336A7"/>
    <w:rsid w:val="00D6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0D85"/>
  <w15:chartTrackingRefBased/>
  <w15:docId w15:val="{FDFDF5B1-6A5A-4041-9842-C50DBABD6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336A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46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imaker.ai/blog/best-gemini-models-for-opencla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kumar</dc:creator>
  <cp:keywords/>
  <dc:description/>
  <cp:lastModifiedBy>muthu kumar</cp:lastModifiedBy>
  <cp:revision>1</cp:revision>
  <dcterms:created xsi:type="dcterms:W3CDTF">2026-04-03T11:37:00Z</dcterms:created>
  <dcterms:modified xsi:type="dcterms:W3CDTF">2026-04-03T11:42:00Z</dcterms:modified>
</cp:coreProperties>
</file>