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৩২২. নাম: আছিয়া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127264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রমজান মোল্যা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বিবি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তারিখ:২৪/০৮/১৯৮২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৩২৫. নাম: আসমা ইসলাম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৫৫0220127270 পিতা: মোঃ ইসলাম মোল্লা মাতা: সখিনা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তারিখ:১৩/০৩/১৯৭৭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৩২৮. নাম: রুমা আকতার [ভোটার নং: ৫৫০220 127278 পিতা: মোঃ লুৎফর রহমা মাতা: মিহি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তারিখ:২১/০২/১৯৮০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৩৩১. নাম: ডালিম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৫৫022012728৯ পিতা: আরশাদ মোল্ল্যা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তারিখ:১২/০৪/১৯৪৭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৩৩৪. নাম: জলি সুলতানা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৫৫০220127316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জামাল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শিরিনা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তারিখ:০১/০১/১৯৮৭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৩৩৭. নাম: দিতি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৫৫0220127323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বেপারী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তারিখ:০৫/০৫/১৯৮৭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৩২৩. মাইগ্রেট হয়েছে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৩২৬. নাম: সামিরা মুস্তারী [ভোটার নং: ৫৫0220127271 পিতা: মোঃ ইউনুস আলি মাতা: হামিদা খানম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তারিখ:০৬/১০/১৯৭২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৩২৯. নাম: জোবেদা খাতুন [ভোটার নং: ৫৫0220127281 পিতা: আদান শেখ মাতা: কমলা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তারিখ:০২/০৫/১৯৬৭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৩৩২. নাম: মনোয়ারা খাতুন ভোটার নং: ৫৫০220 1272 পিতা: মোহর আলী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সকিনা খাতুন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১৪/০৬/১৯৪২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৩৩৫. নাম: লাবনী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৫৫0220127318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মান্নান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রেহেনা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তারিখ:০৫/০২/১৯৮৪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 বেপারীপাড়া,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৩৩৮. নাম: আমেনা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৫৫0220127324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মোকছেদ আলী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তারিখ:০৫/০৬/১৯৩৭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৩২৪. নাম: রাফিজা আক্তার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৫৫0220127269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খোন্দকার দাউদ মোল্ল্যা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 খাতুন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০৭/০৬/১৯৭৯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৩২৭. নাম: হোসনেআরা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৫৫0220127274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মোনতাজ শেখ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তারিখ:২৫/০২/১৯৮৭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৩৩০. নাম: শিরিনা বেগম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৫৫0220127283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ছবের আলী বিশ্বাস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ছায়েরা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তারিখ:১২/০১/১৯৮৫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মাগুরা, পারনান্দুয়ালী,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৩৩৩. নাম: নাজু বেগম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127314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নবু বিশ্বাস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আহরজান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০৭/০২/১৯৫২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৪০, পারনান্দুয়ালী ব্যাপারিপাড়া,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৩৩৬. নাম: জোছনা বেগম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৫৫০220127320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তৈয়েব আলী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তারিখ:০৭/০৮/১৯৬২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পারনান্দুয়ালী, মাগুরা সদর,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৩৩৯. নাম: শাহিদা ইসলাম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৫৫0220127325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বক্কার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তারিখ:০৩/০৪/১৯৬৭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১৯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