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৩৪২. নাম: সেলিনা বেগম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৩৪০. নাম: উম্মে সালমা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৩৪১. নাম: পারভীন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27326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সিরাজুল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সাহাজাহান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ইসলাম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১০/১০/১৯৮৯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৩৪৩. কর্তন করা হয়েছে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৩৪৬. নাম: শাহিদা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৫৫0220127339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মগরব আলী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লিচু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তারিখ:০২/০৪/১৯৫৬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৪৪,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৩৪৯. নাম: আঙ্গুর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৫৫0220127346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ইনতাজ মোল্লা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তারিখ:০২/০৪/১৯৮৩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৩৫২. নাম: চম্পা খাতুন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 27351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মৃধা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তারিখ:০২/০৭/১৯৮২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৩৫৫. নাম: লতা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৫৫50220127357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ছদরুদ্দিন মোল্ল্যা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০৩/০৭/১৯৮০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৬২,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তারিখ:০১/০১/১৯৮৭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৩৪৪. নাম: আনোয়ারা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৫৫0220127334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ফাকের আলী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শরিফা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তারিখ:০২/০২/১৯৫৪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২১,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৩৪৭. নাম: মোছাঃ তাছলিমা খাতুন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৫৫0220127340 পিতা: মোঃ বাদশা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চান্দু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৩৫০. নাম: হাচিনা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 পিতা: মনিরদ্দিন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বেপারীপাড়া,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৩৫৩. মাইগ্রেট হয়েছে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৩৫৬.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৫৫0220127329 পিতা: মোঃ আবুল হোসেন মাতা: আছিয়া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তারিখ:০৫/০৮/১৯৬৭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২, পারনান্দুয়ালী,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৩৪৫. নাম: কোহিনুর কবির ভোটার নং: ৫৫0220127337 পিতা: মোঃ হাফিজুর রহমান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সুরাইয়া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তারিখ:০৮/০৪/১৯৭৭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৩৪৮. নাম: সোহাগী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৫৫0220127343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মছিয়ার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হামিদা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৩৫১. নাম: মৌলুদা খাতুন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৫৫০220127348 পিতা: গোলাম মওলা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হামিদা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তারিখ:০১/০১/১৯৫২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৬১, পারনান্দুয়ালী,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৩৫৪. নাম: মোছাঃ রুবিনা আক্তার পপি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27354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হবিবার রহমান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০৭/০৮/১৯৮২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৬২, পারনান্দুয়ালী,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৩৫৭. নাম: রুমা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27361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ছাদেক হোসেন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নুরুবানু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০২/০২/১৯৮৭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৬৩,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২০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