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১৭৮. নাম: মোঃ বদিউজ-জামান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১৭৯. নাম: রজব আলী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৫৫02211308৩৯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তেজারত আলী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মাছেম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সখিনা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২৪/০১/১৯৭০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১৮১. নাম: গোলাম রব্বানী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৫৫0221130842 পিতা: মাছেম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১০/০৯/১৯৪৭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১৮৪. নাম: ছলেমান শেখ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৫৫0221130848 পিতা: কফিল উদ্দীন শেখ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১৯/১০/১৯৫৫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|১৮৭. নাম: অখিল চন্দ্ৰ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221130856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জীতেন্দ্রনাথ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বালা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তারিখ:২০/১০/১৯৫৬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১৯০. নাম: নিমাই চন্দ্র কর্মকার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221130660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ফকির চন্দ্র কর্মকার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ঊষা রানী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তারিখ:১০/০৪/১৯৬৭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১৯৩. নাম: আনন্দ মন্ডল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৫৫0221130667 পিতা: নিরোদ মন্ডল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গোলাপী মন্ডল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তারিখ:২০/১০/১৯৭২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তারিখ:১০/০৯/১৯৭৫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 রোড, লক্ষীকান্দর, মাগুরা সদর,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১৮২. নাম: কৃষ্ণপদ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৫৫0221130843 পিতা: জগবন্ধু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সাগরিকা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তারিখ:১০/০৭/১৯৮৩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১৮৫. নাম: আঃ রহমান শেখ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৫৫0221130849 পিতা: ছলেমান শেখ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১৫/০৫/১৯৯০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১৮০. কর্তন করা হয়েছে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১৮৩. নাম: মোঃ হাফিজার রহমান ভোটার নং: ৫৫0221130845 পিতা: ছলেমান শেখ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১৮/০৫/১৯৮৩ 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| ১৮৬. নাম: মফিদুল হক [ভোটার নং: ৫৫০221130855 পিতা: মাছেম বিশ্বাস মাতা: মাজু বিবি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তারিখ:১৯/১০/১৯৫৭ 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ছোট তারি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১৯১. নাম: কুমারেশ কর্মকার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৫৫0221130863 পিতা: ফকির চাঁদ কর্মকার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ঊষা রানী কর্মকার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তারিখ:২০/১০/১৯৬৫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১৯৪. নাম: নান্টু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৫৫০221130873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মনিন্দ্রনাথ বিশ্বাস মাতা: মেনকা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তারিখ:২০/১২/১৯৬৭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১৮৯. নাম: গোসাইদাস মন্ডল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৫৫০221130858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গৌরপদ মন্ডল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দ্রৌপদি মন্ডল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তারিখ:১৯/০১/১৯৬৩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১৯২. নাম: সদানন্দ কর্মকার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৫৫০221130866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ফকির চাঁদ কর্মকার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ঊষা রানী কর্মকার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তারিখ:২০/১০/১৯৫৭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১৯৫. নাম: নিতাই বিশ্বাস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৫৫০221130874 পিতা: অশ্বিনী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লক্ষ্মী রানী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তারিখ:২০/১০/১৯৫৭ ঠিকানা: লক্ষ্মীকান্দর,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