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461AEB" w:rsidP="00461AEB">
      <w:pPr>
        <w:pStyle w:val="Heading1"/>
      </w:pPr>
      <w:r>
        <w:t>Amazon Certified Solution Architect – Professional</w:t>
      </w:r>
    </w:p>
    <w:p w:rsidR="00461AEB" w:rsidRDefault="00461AEB" w:rsidP="00461AEB">
      <w:pPr>
        <w:pStyle w:val="Heading2"/>
      </w:pPr>
    </w:p>
    <w:p w:rsidR="00461AEB" w:rsidRPr="00461AEB" w:rsidRDefault="00461AEB" w:rsidP="00461AEB">
      <w:pPr>
        <w:pStyle w:val="Heading2"/>
      </w:pPr>
      <w:r>
        <w:t>Holistic Preparation Plan</w:t>
      </w:r>
    </w:p>
    <w:p w:rsidR="00461AEB" w:rsidRDefault="00461AEB"/>
    <w:p w:rsidR="00461AEB" w:rsidRDefault="00461AEB">
      <w:r w:rsidRPr="00461AEB">
        <w:drawing>
          <wp:inline distT="0" distB="0" distL="0" distR="0" wp14:anchorId="66BB141A" wp14:editId="130F7F24">
            <wp:extent cx="5727700" cy="269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EB" w:rsidRDefault="00461AEB"/>
    <w:p w:rsidR="00461AEB" w:rsidRDefault="00461AEB" w:rsidP="00461AEB">
      <w:pPr>
        <w:pStyle w:val="Heading2"/>
      </w:pPr>
      <w:r>
        <w:t>About the Exam</w:t>
      </w:r>
    </w:p>
    <w:p w:rsidR="00461AEB" w:rsidRDefault="00461AEB" w:rsidP="00461AEB">
      <w:pPr>
        <w:pStyle w:val="ListParagraph"/>
        <w:numPr>
          <w:ilvl w:val="0"/>
          <w:numId w:val="1"/>
        </w:numPr>
      </w:pPr>
      <w:r>
        <w:t>Beta Exam: 85 Questions – 220 Minutes</w:t>
      </w:r>
    </w:p>
    <w:p w:rsidR="00461AEB" w:rsidRDefault="00461AEB" w:rsidP="00461AEB">
      <w:pPr>
        <w:pStyle w:val="ListParagraph"/>
        <w:numPr>
          <w:ilvl w:val="0"/>
          <w:numId w:val="1"/>
        </w:numPr>
      </w:pPr>
      <w:r>
        <w:t>Multiple Choice &amp; Multiple-answer (3 of 8)</w:t>
      </w:r>
    </w:p>
    <w:p w:rsidR="00461AEB" w:rsidRDefault="00461AEB" w:rsidP="00461AEB">
      <w:pPr>
        <w:pStyle w:val="ListParagraph"/>
        <w:numPr>
          <w:ilvl w:val="0"/>
          <w:numId w:val="1"/>
        </w:numPr>
      </w:pPr>
      <w:r>
        <w:t>No Partial Credit</w:t>
      </w:r>
    </w:p>
    <w:p w:rsidR="00461AEB" w:rsidRDefault="00461AEB" w:rsidP="00461AEB">
      <w:pPr>
        <w:pStyle w:val="ListParagraph"/>
        <w:numPr>
          <w:ilvl w:val="0"/>
          <w:numId w:val="1"/>
        </w:numPr>
      </w:pPr>
      <w:r>
        <w:t>Score: 100 – 1000; Minimum passing 750</w:t>
      </w:r>
    </w:p>
    <w:p w:rsidR="00461AEB" w:rsidRDefault="00461AEB" w:rsidP="00461AEB"/>
    <w:p w:rsidR="00461AEB" w:rsidRDefault="00461AEB" w:rsidP="00461AEB">
      <w:pPr>
        <w:pStyle w:val="Heading2"/>
      </w:pPr>
      <w:r>
        <w:t>Exam Blueprint</w:t>
      </w:r>
    </w:p>
    <w:p w:rsidR="00461AEB" w:rsidRDefault="00461AEB" w:rsidP="00461AEB"/>
    <w:p w:rsidR="00461AEB" w:rsidRDefault="00461AEB" w:rsidP="00461AEB">
      <w:pPr>
        <w:pStyle w:val="Heading2"/>
      </w:pPr>
      <w:r>
        <w:t>Bloom’s Taxonomy</w:t>
      </w:r>
    </w:p>
    <w:p w:rsidR="00575422" w:rsidRPr="00461AEB" w:rsidRDefault="00575422" w:rsidP="00575422">
      <w:r>
        <w:t>Levels to reach Mastery in AWS</w:t>
      </w:r>
    </w:p>
    <w:p w:rsidR="00575422" w:rsidRPr="00575422" w:rsidRDefault="00575422" w:rsidP="00575422"/>
    <w:p w:rsidR="00461AEB" w:rsidRDefault="00461AEB" w:rsidP="00461AEB"/>
    <w:p w:rsidR="00461AEB" w:rsidRDefault="00461AEB" w:rsidP="00461AEB">
      <w:r w:rsidRPr="00461AEB">
        <w:lastRenderedPageBreak/>
        <w:drawing>
          <wp:inline distT="0" distB="0" distL="0" distR="0" wp14:anchorId="7D40B79B" wp14:editId="04FB14C0">
            <wp:extent cx="57277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22" w:rsidRDefault="00575422" w:rsidP="00461AEB"/>
    <w:p w:rsidR="00575422" w:rsidRDefault="00575422" w:rsidP="00461AEB"/>
    <w:p w:rsidR="00575422" w:rsidRDefault="00575422" w:rsidP="00575422">
      <w:pPr>
        <w:pStyle w:val="Heading2"/>
      </w:pPr>
      <w:r>
        <w:t>Dunning Kruger Effect</w:t>
      </w:r>
    </w:p>
    <w:p w:rsidR="00575422" w:rsidRDefault="00575422" w:rsidP="00461AEB">
      <w:r>
        <w:t>Most people will face this during preparation</w:t>
      </w:r>
    </w:p>
    <w:p w:rsidR="00575422" w:rsidRDefault="00575422" w:rsidP="00461AEB"/>
    <w:p w:rsidR="00575422" w:rsidRDefault="00575422" w:rsidP="00461AEB">
      <w:r w:rsidRPr="00575422">
        <w:drawing>
          <wp:inline distT="0" distB="0" distL="0" distR="0" wp14:anchorId="6629E49B" wp14:editId="0FE88870">
            <wp:extent cx="57277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22" w:rsidRDefault="00575422" w:rsidP="00461AEB"/>
    <w:p w:rsidR="00575422" w:rsidRDefault="00575422" w:rsidP="00461AEB"/>
    <w:p w:rsidR="00575422" w:rsidRDefault="00575422" w:rsidP="00575422">
      <w:pPr>
        <w:pStyle w:val="Heading3"/>
      </w:pPr>
      <w:r>
        <w:t>Key Skills for AWS Certified Architect - Professional</w:t>
      </w:r>
    </w:p>
    <w:p w:rsidR="00575422" w:rsidRDefault="00575422" w:rsidP="00575422">
      <w:pPr>
        <w:pStyle w:val="ListParagraph"/>
        <w:numPr>
          <w:ilvl w:val="0"/>
          <w:numId w:val="2"/>
        </w:numPr>
      </w:pPr>
      <w:r>
        <w:t>Knowledge of AWS</w:t>
      </w:r>
    </w:p>
    <w:p w:rsidR="00575422" w:rsidRDefault="00575422" w:rsidP="00575422">
      <w:pPr>
        <w:pStyle w:val="ListParagraph"/>
        <w:numPr>
          <w:ilvl w:val="0"/>
          <w:numId w:val="2"/>
        </w:numPr>
      </w:pPr>
      <w:r>
        <w:t>Contextual Reasoning</w:t>
      </w:r>
    </w:p>
    <w:p w:rsidR="00575422" w:rsidRDefault="00575422" w:rsidP="00575422">
      <w:pPr>
        <w:pStyle w:val="ListParagraph"/>
        <w:numPr>
          <w:ilvl w:val="0"/>
          <w:numId w:val="2"/>
        </w:numPr>
      </w:pPr>
      <w:r>
        <w:t>Time Management</w:t>
      </w:r>
    </w:p>
    <w:p w:rsidR="00575422" w:rsidRDefault="00575422" w:rsidP="00575422">
      <w:pPr>
        <w:pStyle w:val="ListParagraph"/>
        <w:numPr>
          <w:ilvl w:val="0"/>
          <w:numId w:val="2"/>
        </w:numPr>
      </w:pPr>
      <w:r>
        <w:t>Comprehension Skills</w:t>
      </w:r>
    </w:p>
    <w:p w:rsidR="00575422" w:rsidRDefault="00575422" w:rsidP="00575422">
      <w:pPr>
        <w:pStyle w:val="ListParagraph"/>
        <w:numPr>
          <w:ilvl w:val="0"/>
          <w:numId w:val="2"/>
        </w:numPr>
      </w:pPr>
      <w:r>
        <w:t>Coping under pressure</w:t>
      </w:r>
    </w:p>
    <w:p w:rsidR="00575422" w:rsidRDefault="00575422" w:rsidP="00575422"/>
    <w:p w:rsidR="00575422" w:rsidRDefault="00575422">
      <w:r>
        <w:br w:type="page"/>
      </w:r>
    </w:p>
    <w:p w:rsidR="00575422" w:rsidRDefault="00575422" w:rsidP="00575422">
      <w:pPr>
        <w:pStyle w:val="Heading1"/>
      </w:pPr>
      <w:r>
        <w:lastRenderedPageBreak/>
        <w:t>Storage Concepts</w:t>
      </w:r>
    </w:p>
    <w:p w:rsidR="00575422" w:rsidRDefault="00575422" w:rsidP="00575422"/>
    <w:p w:rsidR="00575422" w:rsidRDefault="00575422" w:rsidP="00575422">
      <w:pPr>
        <w:pStyle w:val="Heading2"/>
      </w:pPr>
      <w:r>
        <w:t>Data Persistence</w:t>
      </w:r>
    </w:p>
    <w:p w:rsidR="00575422" w:rsidRDefault="00575422" w:rsidP="00575422">
      <w:pPr>
        <w:pStyle w:val="Heading3"/>
      </w:pPr>
      <w:r>
        <w:t>Persistent Data Store</w:t>
      </w:r>
    </w:p>
    <w:p w:rsidR="00575422" w:rsidRDefault="00575422" w:rsidP="00575422">
      <w:r>
        <w:t>Data is durable and sticks around after reboots, restarts or power cycles</w:t>
      </w:r>
    </w:p>
    <w:p w:rsidR="00575422" w:rsidRDefault="00575422" w:rsidP="00575422">
      <w:r>
        <w:t>Ex: Glacier, RDS</w:t>
      </w:r>
    </w:p>
    <w:p w:rsidR="00575422" w:rsidRDefault="00575422" w:rsidP="00575422"/>
    <w:p w:rsidR="00575422" w:rsidRDefault="00575422" w:rsidP="00575422">
      <w:pPr>
        <w:pStyle w:val="Heading3"/>
      </w:pPr>
      <w:r>
        <w:t>Transient Data Store</w:t>
      </w:r>
    </w:p>
    <w:p w:rsidR="00575422" w:rsidRDefault="00575422" w:rsidP="00575422">
      <w:r>
        <w:t>Data is just temporarily stored and passed along to another process or persistent store</w:t>
      </w:r>
    </w:p>
    <w:p w:rsidR="00575422" w:rsidRDefault="00575422" w:rsidP="00575422">
      <w:r>
        <w:t>Ex: SQS, SNS</w:t>
      </w:r>
    </w:p>
    <w:p w:rsidR="00575422" w:rsidRDefault="00575422" w:rsidP="00575422"/>
    <w:p w:rsidR="00575422" w:rsidRDefault="00575422" w:rsidP="00575422">
      <w:pPr>
        <w:pStyle w:val="Heading3"/>
      </w:pPr>
      <w:proofErr w:type="spellStart"/>
      <w:r>
        <w:t>Ephimeral</w:t>
      </w:r>
      <w:proofErr w:type="spellEnd"/>
      <w:r>
        <w:t xml:space="preserve"> Data Store</w:t>
      </w:r>
    </w:p>
    <w:p w:rsidR="00575422" w:rsidRDefault="00575422" w:rsidP="00575422">
      <w:r>
        <w:t>Data is lost when Stopped</w:t>
      </w:r>
    </w:p>
    <w:p w:rsidR="00575422" w:rsidRDefault="00575422" w:rsidP="00575422">
      <w:r>
        <w:t>Ex: EC2 Instance Store, Memcached</w:t>
      </w:r>
    </w:p>
    <w:p w:rsidR="00C61D6D" w:rsidRDefault="00C61D6D" w:rsidP="00575422"/>
    <w:p w:rsidR="00C61D6D" w:rsidRDefault="00C61D6D" w:rsidP="00C61D6D">
      <w:pPr>
        <w:pStyle w:val="Heading2"/>
      </w:pPr>
      <w:r>
        <w:t>IOPS Vs Throughput</w:t>
      </w:r>
    </w:p>
    <w:p w:rsidR="00C61D6D" w:rsidRDefault="00C61D6D" w:rsidP="00C61D6D">
      <w:pPr>
        <w:pStyle w:val="Heading3"/>
      </w:pPr>
      <w:r>
        <w:t xml:space="preserve">IOPS – </w:t>
      </w:r>
      <w:proofErr w:type="spellStart"/>
      <w:r>
        <w:t>Input/Output</w:t>
      </w:r>
      <w:proofErr w:type="spellEnd"/>
      <w:r>
        <w:t xml:space="preserve"> operations per second</w:t>
      </w:r>
    </w:p>
    <w:p w:rsidR="00C61D6D" w:rsidRDefault="00C61D6D" w:rsidP="00575422">
      <w:r>
        <w:t>Measure of How fast we can read and write to a device</w:t>
      </w:r>
    </w:p>
    <w:p w:rsidR="00C61D6D" w:rsidRDefault="00C61D6D" w:rsidP="00575422"/>
    <w:p w:rsidR="00C61D6D" w:rsidRDefault="00C61D6D" w:rsidP="00575422">
      <w:proofErr w:type="spellStart"/>
      <w:r>
        <w:t>ToDo</w:t>
      </w:r>
      <w:proofErr w:type="spellEnd"/>
      <w:r>
        <w:t>:</w:t>
      </w:r>
    </w:p>
    <w:p w:rsidR="00C61D6D" w:rsidRDefault="00C61D6D" w:rsidP="00575422">
      <w:r>
        <w:t xml:space="preserve">IOPS of </w:t>
      </w:r>
    </w:p>
    <w:p w:rsidR="00C61D6D" w:rsidRDefault="00C61D6D" w:rsidP="00575422">
      <w:r>
        <w:t>HDD</w:t>
      </w:r>
    </w:p>
    <w:p w:rsidR="00C61D6D" w:rsidRDefault="00C61D6D" w:rsidP="00575422">
      <w:r>
        <w:t>SD</w:t>
      </w:r>
    </w:p>
    <w:p w:rsidR="00C61D6D" w:rsidRDefault="00C61D6D" w:rsidP="00575422"/>
    <w:p w:rsidR="00C61D6D" w:rsidRDefault="00C61D6D" w:rsidP="00575422">
      <w:r>
        <w:t>Provisioned IOPS</w:t>
      </w:r>
    </w:p>
    <w:p w:rsidR="00C61D6D" w:rsidRDefault="00C61D6D" w:rsidP="00575422"/>
    <w:p w:rsidR="00C61D6D" w:rsidRDefault="00C61D6D" w:rsidP="00C61D6D">
      <w:pPr>
        <w:pStyle w:val="Heading3"/>
      </w:pPr>
      <w:r>
        <w:t>Throughput</w:t>
      </w:r>
    </w:p>
    <w:p w:rsidR="00C61D6D" w:rsidRDefault="00C61D6D" w:rsidP="00575422">
      <w:r>
        <w:t>Measure of how much data can be moved at a time</w:t>
      </w:r>
    </w:p>
    <w:p w:rsidR="00584A90" w:rsidRDefault="00584A90" w:rsidP="00575422"/>
    <w:p w:rsidR="00584A90" w:rsidRDefault="00584A90" w:rsidP="00584A90">
      <w:pPr>
        <w:pStyle w:val="Heading2"/>
      </w:pPr>
      <w:r>
        <w:t>Consistency</w:t>
      </w:r>
    </w:p>
    <w:p w:rsidR="00584A90" w:rsidRDefault="00584A90" w:rsidP="00584A90">
      <w:pPr>
        <w:pStyle w:val="Heading3"/>
      </w:pPr>
      <w:r>
        <w:t>ACID</w:t>
      </w:r>
    </w:p>
    <w:p w:rsidR="00584A90" w:rsidRDefault="00584A90" w:rsidP="00584A90">
      <w:r>
        <w:t>A – Atomic (Transactions are “all or nothing”)</w:t>
      </w:r>
    </w:p>
    <w:p w:rsidR="00584A90" w:rsidRDefault="00584A90" w:rsidP="00584A90">
      <w:r>
        <w:t>C – Consistent (Transactions must be valid)</w:t>
      </w:r>
    </w:p>
    <w:p w:rsidR="00584A90" w:rsidRDefault="00584A90" w:rsidP="00584A90">
      <w:r>
        <w:t>I – Isolated (Transactions can’t mess with one another)</w:t>
      </w:r>
    </w:p>
    <w:p w:rsidR="00584A90" w:rsidRDefault="00584A90" w:rsidP="00584A90">
      <w:r>
        <w:t>D – Durable (Completed Transaction must stick-around)</w:t>
      </w:r>
    </w:p>
    <w:p w:rsidR="00584A90" w:rsidRDefault="00584A90" w:rsidP="00584A90"/>
    <w:p w:rsidR="00584A90" w:rsidRDefault="00584A90" w:rsidP="00584A90">
      <w:pPr>
        <w:pStyle w:val="Heading3"/>
      </w:pPr>
      <w:r>
        <w:t>BASE</w:t>
      </w:r>
    </w:p>
    <w:p w:rsidR="00584A90" w:rsidRDefault="00584A90" w:rsidP="00584A90">
      <w:r>
        <w:t>B</w:t>
      </w:r>
      <w:r w:rsidR="00145C1D">
        <w:t>A</w:t>
      </w:r>
      <w:r>
        <w:t xml:space="preserve"> – Basic Availability (Values available even if stale)</w:t>
      </w:r>
    </w:p>
    <w:p w:rsidR="00584A90" w:rsidRDefault="00584A90" w:rsidP="00584A90">
      <w:r>
        <w:t xml:space="preserve">S – </w:t>
      </w:r>
      <w:r w:rsidR="00145C1D">
        <w:t>Soft-state (Might not be instantly consistent across all data-stores)</w:t>
      </w:r>
    </w:p>
    <w:p w:rsidR="00584A90" w:rsidRDefault="00584A90" w:rsidP="00584A90">
      <w:r>
        <w:t xml:space="preserve">E – </w:t>
      </w:r>
      <w:r w:rsidR="00145C1D">
        <w:t>Eventual Consistency (Will achieve consistency at some point)</w:t>
      </w:r>
    </w:p>
    <w:p w:rsidR="00145C1D" w:rsidRDefault="00145C1D" w:rsidP="00584A90"/>
    <w:p w:rsidR="00145C1D" w:rsidRDefault="009B095B" w:rsidP="00584A90">
      <w:r>
        <w:t>TODO: Metrics of ACID and BASE databases for comparison</w:t>
      </w:r>
    </w:p>
    <w:p w:rsidR="00584A90" w:rsidRDefault="00584A90" w:rsidP="00584A90"/>
    <w:p w:rsidR="009B095B" w:rsidRDefault="00B70BF0" w:rsidP="00B70BF0">
      <w:pPr>
        <w:pStyle w:val="Heading2"/>
      </w:pPr>
      <w:r>
        <w:t>S3</w:t>
      </w:r>
    </w:p>
    <w:p w:rsidR="00B70BF0" w:rsidRDefault="00B70BF0" w:rsidP="00584A90">
      <w:r>
        <w:t>S3 can be considered a Database that is replicated in Multiple-AZs</w:t>
      </w:r>
    </w:p>
    <w:p w:rsidR="00B70BF0" w:rsidRDefault="00B70BF0" w:rsidP="00584A90">
      <w:r>
        <w:t>The file-name can be considered the “Key” and the file contents as “Value”</w:t>
      </w:r>
    </w:p>
    <w:p w:rsidR="00B70BF0" w:rsidRDefault="00B70BF0" w:rsidP="00584A90">
      <w:r w:rsidRPr="00B70BF0">
        <w:lastRenderedPageBreak/>
        <w:drawing>
          <wp:inline distT="0" distB="0" distL="0" distR="0" wp14:anchorId="48B1674C" wp14:editId="2344C41C">
            <wp:extent cx="57277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F0" w:rsidRDefault="00B70BF0" w:rsidP="00584A90"/>
    <w:p w:rsidR="00B70BF0" w:rsidRDefault="00B70BF0" w:rsidP="00584A90"/>
    <w:p w:rsidR="00B70BF0" w:rsidRDefault="00B70BF0" w:rsidP="00584A90">
      <w:r>
        <w:t>S3 Security</w:t>
      </w:r>
    </w:p>
    <w:p w:rsidR="00B70BF0" w:rsidRDefault="00B70BF0" w:rsidP="00584A90">
      <w:r w:rsidRPr="00B70BF0">
        <w:drawing>
          <wp:inline distT="0" distB="0" distL="0" distR="0" wp14:anchorId="07F549E5" wp14:editId="5E3C18B8">
            <wp:extent cx="57277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F0" w:rsidRDefault="00B70BF0" w:rsidP="00584A90"/>
    <w:p w:rsidR="00B70BF0" w:rsidRDefault="00B70BF0" w:rsidP="00584A90"/>
    <w:p w:rsidR="00B70BF0" w:rsidRPr="00584A90" w:rsidRDefault="00B70BF0" w:rsidP="00584A90">
      <w:bookmarkStart w:id="0" w:name="_GoBack"/>
      <w:bookmarkEnd w:id="0"/>
    </w:p>
    <w:sectPr w:rsidR="00B70BF0" w:rsidRPr="00584A90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C4BE6"/>
    <w:multiLevelType w:val="hybridMultilevel"/>
    <w:tmpl w:val="51849832"/>
    <w:lvl w:ilvl="0" w:tplc="818419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787E"/>
    <w:multiLevelType w:val="hybridMultilevel"/>
    <w:tmpl w:val="4DCE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EB"/>
    <w:rsid w:val="00043918"/>
    <w:rsid w:val="00145C1D"/>
    <w:rsid w:val="001917B2"/>
    <w:rsid w:val="001F53A2"/>
    <w:rsid w:val="00237723"/>
    <w:rsid w:val="00275A64"/>
    <w:rsid w:val="003A1B25"/>
    <w:rsid w:val="004448DB"/>
    <w:rsid w:val="00461AEB"/>
    <w:rsid w:val="004675A9"/>
    <w:rsid w:val="004C499B"/>
    <w:rsid w:val="0057371A"/>
    <w:rsid w:val="00575422"/>
    <w:rsid w:val="00584A90"/>
    <w:rsid w:val="006C4357"/>
    <w:rsid w:val="00733AD7"/>
    <w:rsid w:val="007602BD"/>
    <w:rsid w:val="007A3B40"/>
    <w:rsid w:val="0080671F"/>
    <w:rsid w:val="00882AFB"/>
    <w:rsid w:val="008B2CE8"/>
    <w:rsid w:val="008C3E23"/>
    <w:rsid w:val="00957E0F"/>
    <w:rsid w:val="00973EB7"/>
    <w:rsid w:val="009B095B"/>
    <w:rsid w:val="009C2D81"/>
    <w:rsid w:val="009F5E34"/>
    <w:rsid w:val="00AC42FA"/>
    <w:rsid w:val="00B70BF0"/>
    <w:rsid w:val="00B86A22"/>
    <w:rsid w:val="00BA1424"/>
    <w:rsid w:val="00BE1A49"/>
    <w:rsid w:val="00C61D6D"/>
    <w:rsid w:val="00C736D9"/>
    <w:rsid w:val="00C76026"/>
    <w:rsid w:val="00CE4B08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FE033CF6-DDC7-6140-B7D9-68FEAC90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4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1A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542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2</cp:revision>
  <dcterms:created xsi:type="dcterms:W3CDTF">2019-01-31T07:13:00Z</dcterms:created>
  <dcterms:modified xsi:type="dcterms:W3CDTF">2019-01-31T09:02:00Z</dcterms:modified>
</cp:coreProperties>
</file>