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7C5DF4C" w14:textId="77777777" w:rsidR="00616546" w:rsidRDefault="00616546" w:rsidP="00E522BA">
      <w:pPr>
        <w:jc w:val="center"/>
        <w:rPr>
          <w:rFonts w:ascii="Times New Roman" w:hAnsi="Times New Roman"/>
          <w:b/>
          <w:sz w:val="56"/>
          <w:szCs w:val="96"/>
        </w:rPr>
      </w:pPr>
      <w:bookmarkStart w:id="0" w:name="_GoBack"/>
      <w:bookmarkEnd w:id="0"/>
      <w:r w:rsidRPr="008A4A47">
        <w:rPr>
          <w:rFonts w:ascii="Times New Roman" w:hAnsi="Times New Roman"/>
          <w:b/>
          <w:sz w:val="56"/>
          <w:szCs w:val="96"/>
        </w:rPr>
        <w:t>Summ</w:t>
      </w:r>
      <w:r w:rsidR="008A4A47">
        <w:rPr>
          <w:rFonts w:ascii="Times New Roman" w:hAnsi="Times New Roman"/>
          <w:b/>
          <w:sz w:val="56"/>
          <w:szCs w:val="96"/>
        </w:rPr>
        <w:t xml:space="preserve">er Studentship </w:t>
      </w:r>
      <w:r w:rsidR="002B7CB8">
        <w:rPr>
          <w:rFonts w:ascii="Times New Roman" w:hAnsi="Times New Roman"/>
          <w:b/>
          <w:sz w:val="56"/>
          <w:szCs w:val="96"/>
        </w:rPr>
        <w:t xml:space="preserve">Research Project - </w:t>
      </w:r>
      <w:r w:rsidR="008A4A47">
        <w:rPr>
          <w:rFonts w:ascii="Times New Roman" w:hAnsi="Times New Roman"/>
          <w:b/>
          <w:sz w:val="56"/>
          <w:szCs w:val="96"/>
        </w:rPr>
        <w:t>2016/2017</w:t>
      </w:r>
    </w:p>
    <w:p w14:paraId="7D145799" w14:textId="77777777" w:rsidR="008A4A47" w:rsidRDefault="008A4A47" w:rsidP="002B7CB8">
      <w:pPr>
        <w:rPr>
          <w:rFonts w:ascii="Times New Roman" w:hAnsi="Times New Roman"/>
          <w:b/>
          <w:sz w:val="56"/>
          <w:szCs w:val="96"/>
        </w:rPr>
      </w:pPr>
    </w:p>
    <w:p w14:paraId="1071857E" w14:textId="77777777" w:rsidR="002B7CB8" w:rsidRDefault="002B7CB8" w:rsidP="002B7CB8">
      <w:pPr>
        <w:rPr>
          <w:rFonts w:ascii="Times New Roman" w:hAnsi="Times New Roman"/>
          <w:b/>
          <w:sz w:val="56"/>
          <w:szCs w:val="96"/>
        </w:rPr>
      </w:pPr>
    </w:p>
    <w:p w14:paraId="6E1ADE74" w14:textId="77777777" w:rsidR="008A4A47" w:rsidRPr="008A4A47" w:rsidRDefault="005E0456" w:rsidP="008A4A47">
      <w:pPr>
        <w:jc w:val="center"/>
        <w:rPr>
          <w:rFonts w:ascii="Times New Roman" w:hAnsi="Times New Roman"/>
          <w:sz w:val="52"/>
          <w:szCs w:val="96"/>
        </w:rPr>
      </w:pPr>
      <w:r>
        <w:rPr>
          <w:rFonts w:ascii="Times New Roman" w:hAnsi="Times New Roman"/>
          <w:sz w:val="52"/>
          <w:szCs w:val="96"/>
        </w:rPr>
        <w:t>Analysing DOC files for patterns to identify which MSWord product version created the file</w:t>
      </w:r>
    </w:p>
    <w:p w14:paraId="17D50460" w14:textId="77777777" w:rsidR="008A4A47" w:rsidRDefault="008A4A47" w:rsidP="002B7CB8">
      <w:pPr>
        <w:rPr>
          <w:rFonts w:ascii="Times New Roman" w:hAnsi="Times New Roman"/>
          <w:b/>
          <w:sz w:val="40"/>
          <w:szCs w:val="40"/>
        </w:rPr>
      </w:pPr>
    </w:p>
    <w:p w14:paraId="621590A5" w14:textId="77777777" w:rsidR="002B7CB8" w:rsidRDefault="002B7CB8" w:rsidP="00E522BA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05AE580" w14:textId="77777777" w:rsidR="002B7CB8" w:rsidRPr="005375D6" w:rsidRDefault="002B7CB8" w:rsidP="00E522BA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By </w:t>
      </w:r>
    </w:p>
    <w:p w14:paraId="6A235E5A" w14:textId="77777777" w:rsidR="00616546" w:rsidRPr="00A369C1" w:rsidRDefault="00616546" w:rsidP="00E522BA">
      <w:pPr>
        <w:jc w:val="center"/>
        <w:rPr>
          <w:rFonts w:ascii="Times New Roman" w:hAnsi="Times New Roman"/>
          <w:sz w:val="40"/>
          <w:szCs w:val="40"/>
        </w:rPr>
      </w:pPr>
      <w:r w:rsidRPr="00A369C1">
        <w:rPr>
          <w:rFonts w:ascii="Times New Roman" w:hAnsi="Times New Roman"/>
          <w:sz w:val="40"/>
          <w:szCs w:val="40"/>
        </w:rPr>
        <w:t>William Sanson</w:t>
      </w:r>
    </w:p>
    <w:p w14:paraId="69E79077" w14:textId="77777777" w:rsidR="00616546" w:rsidRPr="005375D6" w:rsidRDefault="00616546" w:rsidP="00E522BA">
      <w:pPr>
        <w:jc w:val="center"/>
        <w:rPr>
          <w:rFonts w:ascii="Times New Roman" w:hAnsi="Times New Roman"/>
          <w:b/>
          <w:sz w:val="40"/>
          <w:szCs w:val="40"/>
        </w:rPr>
      </w:pPr>
    </w:p>
    <w:p w14:paraId="739E030A" w14:textId="77777777" w:rsidR="008A4A47" w:rsidRDefault="008A4A47" w:rsidP="008A4A47">
      <w:pPr>
        <w:rPr>
          <w:rFonts w:ascii="Times New Roman" w:hAnsi="Times New Roman"/>
          <w:b/>
          <w:sz w:val="40"/>
          <w:szCs w:val="40"/>
        </w:rPr>
      </w:pPr>
    </w:p>
    <w:p w14:paraId="0FE7805C" w14:textId="77777777" w:rsidR="008A4A47" w:rsidRPr="005375D6" w:rsidRDefault="008A4A47" w:rsidP="00A369C1">
      <w:pPr>
        <w:rPr>
          <w:rFonts w:ascii="Times New Roman" w:hAnsi="Times New Roman"/>
          <w:b/>
          <w:sz w:val="40"/>
          <w:szCs w:val="40"/>
        </w:rPr>
      </w:pPr>
    </w:p>
    <w:p w14:paraId="3F340849" w14:textId="77777777" w:rsidR="00E522BA" w:rsidRPr="005375D6" w:rsidRDefault="00616546" w:rsidP="00E522BA">
      <w:pPr>
        <w:jc w:val="center"/>
        <w:rPr>
          <w:rFonts w:ascii="Times New Roman" w:hAnsi="Times New Roman"/>
          <w:b/>
          <w:sz w:val="40"/>
          <w:szCs w:val="40"/>
        </w:rPr>
      </w:pPr>
      <w:r w:rsidRPr="005375D6">
        <w:rPr>
          <w:rFonts w:ascii="Times New Roman" w:hAnsi="Times New Roman"/>
          <w:b/>
          <w:sz w:val="40"/>
          <w:szCs w:val="40"/>
        </w:rPr>
        <w:t>Supervisors</w:t>
      </w:r>
      <w:r w:rsidR="00E522BA" w:rsidRPr="005375D6">
        <w:rPr>
          <w:rFonts w:ascii="Times New Roman" w:hAnsi="Times New Roman"/>
          <w:b/>
          <w:sz w:val="40"/>
          <w:szCs w:val="40"/>
        </w:rPr>
        <w:t xml:space="preserve">: </w:t>
      </w:r>
    </w:p>
    <w:p w14:paraId="4A2EC192" w14:textId="77777777" w:rsidR="00616546" w:rsidRPr="005E0456" w:rsidRDefault="00616546" w:rsidP="002B7CB8">
      <w:pPr>
        <w:jc w:val="center"/>
        <w:rPr>
          <w:rFonts w:ascii="Times New Roman" w:hAnsi="Times New Roman"/>
          <w:sz w:val="40"/>
          <w:szCs w:val="40"/>
        </w:rPr>
      </w:pPr>
      <w:r w:rsidRPr="005E0456">
        <w:rPr>
          <w:rFonts w:ascii="Times New Roman" w:hAnsi="Times New Roman"/>
          <w:sz w:val="40"/>
          <w:szCs w:val="40"/>
        </w:rPr>
        <w:t xml:space="preserve">Nigel </w:t>
      </w:r>
      <w:r w:rsidR="00E522BA" w:rsidRPr="005E0456">
        <w:rPr>
          <w:rFonts w:ascii="Times New Roman" w:hAnsi="Times New Roman"/>
          <w:sz w:val="40"/>
          <w:szCs w:val="40"/>
        </w:rPr>
        <w:t xml:space="preserve">Stanger, </w:t>
      </w:r>
      <w:r w:rsidR="002B7CB8" w:rsidRPr="005E0456">
        <w:rPr>
          <w:rFonts w:ascii="Times New Roman" w:hAnsi="Times New Roman"/>
          <w:sz w:val="40"/>
          <w:szCs w:val="40"/>
        </w:rPr>
        <w:t>Brendon Woodford</w:t>
      </w:r>
    </w:p>
    <w:p w14:paraId="7EC4CAD6" w14:textId="77777777" w:rsidR="00616546" w:rsidRDefault="00616546">
      <w:pPr>
        <w:rPr>
          <w:rFonts w:ascii="Times New Roman" w:hAnsi="Times New Roman"/>
          <w:b/>
          <w:sz w:val="40"/>
          <w:szCs w:val="40"/>
        </w:rPr>
      </w:pPr>
    </w:p>
    <w:p w14:paraId="5EA67AE9" w14:textId="77777777" w:rsidR="00A369C1" w:rsidRDefault="00A369C1">
      <w:pPr>
        <w:rPr>
          <w:rFonts w:ascii="Times New Roman" w:hAnsi="Times New Roman"/>
          <w:b/>
          <w:sz w:val="40"/>
          <w:szCs w:val="40"/>
        </w:rPr>
      </w:pPr>
    </w:p>
    <w:p w14:paraId="33C6308F" w14:textId="77777777" w:rsidR="00A369C1" w:rsidRPr="00A369C1" w:rsidRDefault="00A369C1" w:rsidP="00A369C1">
      <w:pPr>
        <w:jc w:val="center"/>
        <w:rPr>
          <w:rFonts w:ascii="Times New Roman" w:hAnsi="Times New Roman"/>
          <w:sz w:val="40"/>
          <w:szCs w:val="40"/>
        </w:rPr>
      </w:pPr>
      <w:r w:rsidRPr="00A369C1">
        <w:rPr>
          <w:rFonts w:ascii="Times New Roman" w:hAnsi="Times New Roman"/>
          <w:sz w:val="40"/>
          <w:szCs w:val="40"/>
        </w:rPr>
        <w:t>University of Otago</w:t>
      </w:r>
    </w:p>
    <w:p w14:paraId="5541B7B6" w14:textId="77777777" w:rsidR="00A369C1" w:rsidRPr="005375D6" w:rsidRDefault="00A369C1" w:rsidP="00A369C1">
      <w:pPr>
        <w:jc w:val="center"/>
        <w:rPr>
          <w:rFonts w:ascii="Times New Roman" w:hAnsi="Times New Roman"/>
          <w:b/>
          <w:sz w:val="40"/>
          <w:szCs w:val="40"/>
        </w:rPr>
      </w:pPr>
    </w:p>
    <w:p w14:paraId="5531B22F" w14:textId="77777777" w:rsidR="009E6D51" w:rsidRPr="002B7CB8" w:rsidRDefault="002B7CB8">
      <w:pPr>
        <w:rPr>
          <w:rFonts w:ascii="Times New Roman" w:hAnsi="Times New Roman"/>
          <w:b/>
          <w:color w:val="4472C4"/>
          <w:sz w:val="36"/>
          <w:szCs w:val="40"/>
          <w:u w:val="single"/>
        </w:rPr>
      </w:pPr>
      <w:r w:rsidRPr="002B7CB8">
        <w:rPr>
          <w:rFonts w:ascii="Times New Roman" w:hAnsi="Times New Roman"/>
          <w:b/>
          <w:color w:val="4472C4"/>
          <w:sz w:val="36"/>
          <w:szCs w:val="40"/>
          <w:u w:val="single"/>
        </w:rPr>
        <w:lastRenderedPageBreak/>
        <w:t xml:space="preserve">Project </w:t>
      </w:r>
      <w:r w:rsidR="009E6D51" w:rsidRPr="002B7CB8">
        <w:rPr>
          <w:rFonts w:ascii="Times New Roman" w:hAnsi="Times New Roman"/>
          <w:b/>
          <w:color w:val="4472C4"/>
          <w:sz w:val="36"/>
          <w:szCs w:val="40"/>
          <w:u w:val="single"/>
        </w:rPr>
        <w:t>Overview</w:t>
      </w:r>
    </w:p>
    <w:p w14:paraId="6E8D9295" w14:textId="77777777" w:rsidR="00AC6B45" w:rsidRDefault="009E6D51">
      <w:pPr>
        <w:rPr>
          <w:rFonts w:ascii="Times New Roman" w:hAnsi="Times New Roman"/>
          <w:szCs w:val="40"/>
        </w:rPr>
      </w:pPr>
      <w:r w:rsidRPr="005375D6">
        <w:rPr>
          <w:rFonts w:ascii="Times New Roman" w:hAnsi="Times New Roman"/>
          <w:szCs w:val="40"/>
        </w:rPr>
        <w:t xml:space="preserve">The aim of this project was to find a way of identifying which version of MSWord a specific </w:t>
      </w:r>
      <w:r w:rsidR="00AC6B45">
        <w:rPr>
          <w:rFonts w:ascii="Times New Roman" w:hAnsi="Times New Roman"/>
          <w:szCs w:val="40"/>
        </w:rPr>
        <w:t xml:space="preserve">DOC </w:t>
      </w:r>
      <w:r w:rsidRPr="005375D6">
        <w:rPr>
          <w:rFonts w:ascii="Times New Roman" w:hAnsi="Times New Roman"/>
          <w:szCs w:val="40"/>
        </w:rPr>
        <w:t xml:space="preserve">file was created with. </w:t>
      </w:r>
      <w:r w:rsidR="00AC6B45">
        <w:rPr>
          <w:rFonts w:ascii="Times New Roman" w:hAnsi="Times New Roman"/>
          <w:szCs w:val="40"/>
        </w:rPr>
        <w:t>Most of the</w:t>
      </w:r>
      <w:r w:rsidRPr="005375D6">
        <w:rPr>
          <w:rFonts w:ascii="Times New Roman" w:hAnsi="Times New Roman"/>
          <w:szCs w:val="40"/>
        </w:rPr>
        <w:t xml:space="preserve"> software that currently exists</w:t>
      </w:r>
      <w:r w:rsidR="00877CB9">
        <w:rPr>
          <w:rFonts w:ascii="Times New Roman" w:hAnsi="Times New Roman"/>
          <w:szCs w:val="40"/>
        </w:rPr>
        <w:t xml:space="preserve"> seems to only</w:t>
      </w:r>
      <w:r w:rsidRPr="005375D6">
        <w:rPr>
          <w:rFonts w:ascii="Times New Roman" w:hAnsi="Times New Roman"/>
          <w:szCs w:val="40"/>
        </w:rPr>
        <w:t xml:space="preserve"> </w:t>
      </w:r>
      <w:r w:rsidR="00877CB9">
        <w:rPr>
          <w:rFonts w:ascii="Times New Roman" w:hAnsi="Times New Roman"/>
          <w:szCs w:val="40"/>
        </w:rPr>
        <w:t>look</w:t>
      </w:r>
      <w:r w:rsidRPr="005375D6">
        <w:rPr>
          <w:rFonts w:ascii="Times New Roman" w:hAnsi="Times New Roman"/>
          <w:szCs w:val="40"/>
        </w:rPr>
        <w:t xml:space="preserve"> at the container file with which the Word data streams are part of. This information is stored in directory sectors that co</w:t>
      </w:r>
      <w:r w:rsidR="00AC6B45">
        <w:rPr>
          <w:rFonts w:ascii="Times New Roman" w:hAnsi="Times New Roman"/>
          <w:szCs w:val="40"/>
        </w:rPr>
        <w:t>uld potentially be altered, so</w:t>
      </w:r>
      <w:r w:rsidRPr="005375D6">
        <w:rPr>
          <w:rFonts w:ascii="Times New Roman" w:hAnsi="Times New Roman"/>
          <w:szCs w:val="40"/>
        </w:rPr>
        <w:t xml:space="preserve"> </w:t>
      </w:r>
      <w:r w:rsidR="00AC6B45">
        <w:rPr>
          <w:rFonts w:ascii="Times New Roman" w:hAnsi="Times New Roman"/>
          <w:szCs w:val="40"/>
        </w:rPr>
        <w:t>it is not completely reliable</w:t>
      </w:r>
      <w:r w:rsidRPr="005375D6">
        <w:rPr>
          <w:rFonts w:ascii="Times New Roman" w:hAnsi="Times New Roman"/>
          <w:szCs w:val="40"/>
        </w:rPr>
        <w:t xml:space="preserve">. Another way of identifying the specific version would be to look </w:t>
      </w:r>
      <w:r w:rsidR="00877CB9">
        <w:rPr>
          <w:rFonts w:ascii="Times New Roman" w:hAnsi="Times New Roman"/>
          <w:szCs w:val="40"/>
        </w:rPr>
        <w:t>at the data streams created by W</w:t>
      </w:r>
      <w:r w:rsidRPr="005375D6">
        <w:rPr>
          <w:rFonts w:ascii="Times New Roman" w:hAnsi="Times New Roman"/>
          <w:szCs w:val="40"/>
        </w:rPr>
        <w:t xml:space="preserve">ord and look for patterns or features that are specific to that version. </w:t>
      </w:r>
    </w:p>
    <w:p w14:paraId="483D5258" w14:textId="77777777" w:rsidR="00AC6B45" w:rsidRDefault="00AC6B45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I first tried using n-grams to analyse the difference in the histograms between two different versions of a</w:t>
      </w:r>
      <w:r w:rsidR="00347D01">
        <w:rPr>
          <w:rFonts w:ascii="Times New Roman" w:hAnsi="Times New Roman"/>
          <w:szCs w:val="40"/>
        </w:rPr>
        <w:t xml:space="preserve"> file. This did not very successful </w:t>
      </w:r>
      <w:r>
        <w:rPr>
          <w:rFonts w:ascii="Times New Roman" w:hAnsi="Times New Roman"/>
          <w:szCs w:val="40"/>
        </w:rPr>
        <w:t xml:space="preserve">as the number of n-grams increases somewhat exponentially as the </w:t>
      </w:r>
      <w:r w:rsidR="00347D01">
        <w:rPr>
          <w:rFonts w:ascii="Times New Roman" w:hAnsi="Times New Roman"/>
          <w:szCs w:val="40"/>
        </w:rPr>
        <w:t>length</w:t>
      </w:r>
      <w:r>
        <w:rPr>
          <w:rFonts w:ascii="Times New Roman" w:hAnsi="Times New Roman"/>
          <w:szCs w:val="40"/>
        </w:rPr>
        <w:t xml:space="preserve"> of t</w:t>
      </w:r>
      <w:r w:rsidR="00347D01">
        <w:rPr>
          <w:rFonts w:ascii="Times New Roman" w:hAnsi="Times New Roman"/>
          <w:szCs w:val="40"/>
        </w:rPr>
        <w:t>he n-gram increased</w:t>
      </w:r>
      <w:r>
        <w:rPr>
          <w:rFonts w:ascii="Times New Roman" w:hAnsi="Times New Roman"/>
          <w:szCs w:val="40"/>
        </w:rPr>
        <w:t xml:space="preserve">. The larger n-gram (32 bytes) that would have </w:t>
      </w:r>
      <w:r w:rsidR="00347D01">
        <w:rPr>
          <w:rFonts w:ascii="Times New Roman" w:hAnsi="Times New Roman"/>
          <w:szCs w:val="40"/>
        </w:rPr>
        <w:t xml:space="preserve">been the </w:t>
      </w:r>
      <w:r>
        <w:rPr>
          <w:rFonts w:ascii="Times New Roman" w:hAnsi="Times New Roman"/>
          <w:szCs w:val="40"/>
        </w:rPr>
        <w:t xml:space="preserve">most useful had around 15 million different combination for an average sized file. </w:t>
      </w:r>
    </w:p>
    <w:p w14:paraId="738CC951" w14:textId="77777777" w:rsidR="009E6D51" w:rsidRPr="005375D6" w:rsidRDefault="00AB45FD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Instead of the n-grams</w:t>
      </w:r>
      <w:r w:rsidR="00347D01">
        <w:rPr>
          <w:rFonts w:ascii="Times New Roman" w:hAnsi="Times New Roman"/>
          <w:szCs w:val="40"/>
        </w:rPr>
        <w:t>,</w:t>
      </w:r>
      <w:r>
        <w:rPr>
          <w:rFonts w:ascii="Times New Roman" w:hAnsi="Times New Roman"/>
          <w:szCs w:val="40"/>
        </w:rPr>
        <w:t xml:space="preserve"> I focused on looking at t</w:t>
      </w:r>
      <w:r w:rsidR="009E6D51" w:rsidRPr="005375D6">
        <w:rPr>
          <w:rFonts w:ascii="Times New Roman" w:hAnsi="Times New Roman"/>
          <w:szCs w:val="40"/>
        </w:rPr>
        <w:t>he File Information Block</w:t>
      </w:r>
      <w:r>
        <w:rPr>
          <w:rFonts w:ascii="Times New Roman" w:hAnsi="Times New Roman"/>
          <w:szCs w:val="40"/>
        </w:rPr>
        <w:t xml:space="preserve"> (FIB)</w:t>
      </w:r>
      <w:r w:rsidR="009E6D51" w:rsidRPr="005375D6">
        <w:rPr>
          <w:rFonts w:ascii="Times New Roman" w:hAnsi="Times New Roman"/>
          <w:szCs w:val="40"/>
        </w:rPr>
        <w:t xml:space="preserve"> of the </w:t>
      </w:r>
      <w:proofErr w:type="spellStart"/>
      <w:r w:rsidR="009E6D51" w:rsidRPr="005375D6">
        <w:rPr>
          <w:rFonts w:ascii="Times New Roman" w:hAnsi="Times New Roman"/>
          <w:szCs w:val="40"/>
        </w:rPr>
        <w:t>WordDocument</w:t>
      </w:r>
      <w:proofErr w:type="spellEnd"/>
      <w:r w:rsidR="009E6D51" w:rsidRPr="005375D6">
        <w:rPr>
          <w:rFonts w:ascii="Times New Roman" w:hAnsi="Times New Roman"/>
          <w:szCs w:val="40"/>
        </w:rPr>
        <w:t xml:space="preserve"> stream</w:t>
      </w:r>
      <w:r>
        <w:rPr>
          <w:rFonts w:ascii="Times New Roman" w:hAnsi="Times New Roman"/>
          <w:szCs w:val="40"/>
        </w:rPr>
        <w:t>. It</w:t>
      </w:r>
      <w:r w:rsidR="009E6D51" w:rsidRPr="005375D6">
        <w:rPr>
          <w:rFonts w:ascii="Times New Roman" w:hAnsi="Times New Roman"/>
          <w:szCs w:val="40"/>
        </w:rPr>
        <w:t xml:space="preserve"> contain</w:t>
      </w:r>
      <w:r>
        <w:rPr>
          <w:rFonts w:ascii="Times New Roman" w:hAnsi="Times New Roman"/>
          <w:szCs w:val="40"/>
        </w:rPr>
        <w:t>s</w:t>
      </w:r>
      <w:r w:rsidR="009E6D51" w:rsidRPr="005375D6">
        <w:rPr>
          <w:rFonts w:ascii="Times New Roman" w:hAnsi="Times New Roman"/>
          <w:szCs w:val="40"/>
        </w:rPr>
        <w:t xml:space="preserve"> information about the creation of the file including the product version that created it. However, </w:t>
      </w:r>
      <w:r w:rsidR="00015CEC">
        <w:rPr>
          <w:rFonts w:ascii="Times New Roman" w:hAnsi="Times New Roman"/>
          <w:szCs w:val="40"/>
        </w:rPr>
        <w:t>even after periodically updating</w:t>
      </w:r>
      <w:r w:rsidR="0037046A">
        <w:rPr>
          <w:rFonts w:ascii="Times New Roman" w:hAnsi="Times New Roman"/>
          <w:szCs w:val="40"/>
        </w:rPr>
        <w:t xml:space="preserve"> each version of MSWord, </w:t>
      </w:r>
      <w:r w:rsidR="009E6D51" w:rsidRPr="005375D6">
        <w:rPr>
          <w:rFonts w:ascii="Times New Roman" w:hAnsi="Times New Roman"/>
          <w:szCs w:val="40"/>
        </w:rPr>
        <w:t xml:space="preserve">when the security updates and/or service packages </w:t>
      </w:r>
      <w:r w:rsidR="00347D01">
        <w:rPr>
          <w:rFonts w:ascii="Times New Roman" w:hAnsi="Times New Roman"/>
          <w:szCs w:val="40"/>
        </w:rPr>
        <w:t>were</w:t>
      </w:r>
      <w:r w:rsidR="009E6D51" w:rsidRPr="005375D6">
        <w:rPr>
          <w:rFonts w:ascii="Times New Roman" w:hAnsi="Times New Roman"/>
          <w:szCs w:val="40"/>
        </w:rPr>
        <w:t xml:space="preserve"> applied there </w:t>
      </w:r>
      <w:r w:rsidR="00347D01">
        <w:rPr>
          <w:rFonts w:ascii="Times New Roman" w:hAnsi="Times New Roman"/>
          <w:szCs w:val="40"/>
        </w:rPr>
        <w:t>was</w:t>
      </w:r>
      <w:r w:rsidR="00015CEC">
        <w:rPr>
          <w:rFonts w:ascii="Times New Roman" w:hAnsi="Times New Roman"/>
          <w:szCs w:val="40"/>
        </w:rPr>
        <w:t xml:space="preserve"> no obvious change to the FIB, and nothing </w:t>
      </w:r>
      <w:r w:rsidR="00347D01">
        <w:rPr>
          <w:rFonts w:ascii="Times New Roman" w:hAnsi="Times New Roman"/>
          <w:szCs w:val="40"/>
        </w:rPr>
        <w:t>to identify that an update had</w:t>
      </w:r>
      <w:r w:rsidR="009E6D51" w:rsidRPr="005375D6">
        <w:rPr>
          <w:rFonts w:ascii="Times New Roman" w:hAnsi="Times New Roman"/>
          <w:szCs w:val="40"/>
        </w:rPr>
        <w:t xml:space="preserve"> been applied.</w:t>
      </w:r>
    </w:p>
    <w:p w14:paraId="7B140FF9" w14:textId="77777777" w:rsidR="00E4209A" w:rsidRPr="005375D6" w:rsidRDefault="00347D01">
      <w:p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Files</w:t>
      </w:r>
      <w:r w:rsidR="00E4209A" w:rsidRPr="005375D6">
        <w:rPr>
          <w:rFonts w:ascii="Times New Roman" w:hAnsi="Times New Roman"/>
          <w:szCs w:val="40"/>
        </w:rPr>
        <w:t xml:space="preserve"> that were used during this project have</w:t>
      </w:r>
      <w:r w:rsidR="008D1254">
        <w:rPr>
          <w:rFonts w:ascii="Times New Roman" w:hAnsi="Times New Roman"/>
          <w:szCs w:val="40"/>
        </w:rPr>
        <w:t xml:space="preserve"> been included with this file. </w:t>
      </w:r>
      <w:r w:rsidR="00E4209A" w:rsidRPr="005375D6">
        <w:rPr>
          <w:rFonts w:ascii="Times New Roman" w:hAnsi="Times New Roman"/>
          <w:szCs w:val="40"/>
        </w:rPr>
        <w:t xml:space="preserve">These include: </w:t>
      </w:r>
    </w:p>
    <w:p w14:paraId="4BB5C4DC" w14:textId="77777777" w:rsidR="00E4209A" w:rsidRPr="005375D6" w:rsidRDefault="009E6D51" w:rsidP="00E4209A">
      <w:pPr>
        <w:numPr>
          <w:ilvl w:val="0"/>
          <w:numId w:val="2"/>
        </w:numPr>
        <w:rPr>
          <w:rFonts w:ascii="Times New Roman" w:hAnsi="Times New Roman"/>
          <w:szCs w:val="40"/>
        </w:rPr>
      </w:pPr>
      <w:r w:rsidRPr="005375D6">
        <w:rPr>
          <w:rFonts w:ascii="Times New Roman" w:hAnsi="Times New Roman"/>
          <w:szCs w:val="40"/>
        </w:rPr>
        <w:t>VBScript</w:t>
      </w:r>
      <w:r w:rsidR="00E4209A" w:rsidRPr="005375D6">
        <w:rPr>
          <w:rFonts w:ascii="Times New Roman" w:hAnsi="Times New Roman"/>
          <w:szCs w:val="40"/>
        </w:rPr>
        <w:t>s</w:t>
      </w:r>
      <w:r w:rsidR="00347D01">
        <w:rPr>
          <w:rFonts w:ascii="Times New Roman" w:hAnsi="Times New Roman"/>
          <w:szCs w:val="40"/>
        </w:rPr>
        <w:t xml:space="preserve"> for automating W</w:t>
      </w:r>
      <w:r w:rsidRPr="005375D6">
        <w:rPr>
          <w:rFonts w:ascii="Times New Roman" w:hAnsi="Times New Roman"/>
          <w:szCs w:val="40"/>
        </w:rPr>
        <w:t xml:space="preserve">ord </w:t>
      </w:r>
      <w:r w:rsidR="00E4209A" w:rsidRPr="005375D6">
        <w:rPr>
          <w:rFonts w:ascii="Times New Roman" w:hAnsi="Times New Roman"/>
          <w:szCs w:val="40"/>
        </w:rPr>
        <w:t xml:space="preserve">and the creation of random </w:t>
      </w:r>
      <w:r w:rsidR="00347D01">
        <w:rPr>
          <w:rFonts w:ascii="Times New Roman" w:hAnsi="Times New Roman"/>
          <w:szCs w:val="40"/>
        </w:rPr>
        <w:t>DOC</w:t>
      </w:r>
      <w:r w:rsidR="00E4209A" w:rsidRPr="005375D6">
        <w:rPr>
          <w:rFonts w:ascii="Times New Roman" w:hAnsi="Times New Roman"/>
          <w:szCs w:val="40"/>
        </w:rPr>
        <w:t xml:space="preserve"> files with certain features (tables, paragraphs, pictures etc.)</w:t>
      </w:r>
    </w:p>
    <w:p w14:paraId="174DFA13" w14:textId="77777777" w:rsidR="00E4209A" w:rsidRPr="005375D6" w:rsidRDefault="00347D01" w:rsidP="00E4209A">
      <w:pPr>
        <w:numPr>
          <w:ilvl w:val="0"/>
          <w:numId w:val="2"/>
        </w:numPr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>various W</w:t>
      </w:r>
      <w:r w:rsidR="00E4209A" w:rsidRPr="005375D6">
        <w:rPr>
          <w:rFonts w:ascii="Times New Roman" w:hAnsi="Times New Roman"/>
          <w:szCs w:val="40"/>
        </w:rPr>
        <w:t>ord documents for MSWord versions 1997, 2000, 2002, 2003, 2007, 2010, 2013, 2016, as well as some Macintosh MSWord files and pre-MSWord 1997 versions.</w:t>
      </w:r>
    </w:p>
    <w:p w14:paraId="257F6FB0" w14:textId="77777777" w:rsidR="009E6D51" w:rsidRPr="005375D6" w:rsidRDefault="00E4209A" w:rsidP="00E4209A">
      <w:pPr>
        <w:numPr>
          <w:ilvl w:val="0"/>
          <w:numId w:val="2"/>
        </w:numPr>
        <w:rPr>
          <w:rFonts w:ascii="Times New Roman" w:hAnsi="Times New Roman"/>
          <w:szCs w:val="40"/>
        </w:rPr>
      </w:pPr>
      <w:r w:rsidRPr="005375D6">
        <w:rPr>
          <w:rFonts w:ascii="Times New Roman" w:hAnsi="Times New Roman"/>
          <w:szCs w:val="40"/>
        </w:rPr>
        <w:t xml:space="preserve"> Python scripts for identifying the MSWord versions that created the DOC files.  </w:t>
      </w:r>
    </w:p>
    <w:p w14:paraId="24EC830A" w14:textId="77777777" w:rsidR="00E4209A" w:rsidRPr="005375D6" w:rsidRDefault="00E4209A" w:rsidP="00E4209A">
      <w:pPr>
        <w:numPr>
          <w:ilvl w:val="0"/>
          <w:numId w:val="2"/>
        </w:numPr>
        <w:rPr>
          <w:rFonts w:ascii="Times New Roman" w:hAnsi="Times New Roman"/>
          <w:szCs w:val="40"/>
        </w:rPr>
      </w:pPr>
      <w:r w:rsidRPr="005375D6">
        <w:rPr>
          <w:rFonts w:ascii="Times New Roman" w:hAnsi="Times New Roman"/>
          <w:szCs w:val="40"/>
        </w:rPr>
        <w:t>Also included are the main PDF for unders</w:t>
      </w:r>
      <w:r w:rsidR="005375D6" w:rsidRPr="005375D6">
        <w:rPr>
          <w:rFonts w:ascii="Times New Roman" w:hAnsi="Times New Roman"/>
          <w:szCs w:val="40"/>
        </w:rPr>
        <w:t>tanding the MS-DOC file format.</w:t>
      </w:r>
    </w:p>
    <w:p w14:paraId="206BD0C8" w14:textId="77777777" w:rsidR="005375D6" w:rsidRPr="005375D6" w:rsidRDefault="005375D6" w:rsidP="00B715B4">
      <w:pPr>
        <w:ind w:left="720"/>
        <w:rPr>
          <w:rFonts w:ascii="Times New Roman" w:hAnsi="Times New Roman"/>
          <w:szCs w:val="40"/>
        </w:rPr>
      </w:pPr>
    </w:p>
    <w:p w14:paraId="63353A55" w14:textId="77777777" w:rsidR="00D348F4" w:rsidRPr="005375D6" w:rsidRDefault="00D348F4">
      <w:pPr>
        <w:rPr>
          <w:rFonts w:ascii="Times New Roman" w:hAnsi="Times New Roman"/>
          <w:b/>
          <w:sz w:val="28"/>
          <w:szCs w:val="40"/>
          <w:u w:val="single"/>
        </w:rPr>
      </w:pPr>
      <w:r w:rsidRPr="005375D6">
        <w:rPr>
          <w:rFonts w:ascii="Times New Roman" w:hAnsi="Times New Roman"/>
          <w:b/>
          <w:sz w:val="28"/>
          <w:szCs w:val="40"/>
          <w:u w:val="single"/>
        </w:rPr>
        <w:t>Software and Applications Used</w:t>
      </w:r>
    </w:p>
    <w:p w14:paraId="0C0BB921" w14:textId="77777777" w:rsidR="00D348F4" w:rsidRDefault="00D348F4" w:rsidP="00E26E20">
      <w:pPr>
        <w:rPr>
          <w:rFonts w:ascii="Times New Roman" w:hAnsi="Times New Roman"/>
          <w:sz w:val="20"/>
          <w:szCs w:val="20"/>
        </w:rPr>
      </w:pPr>
      <w:r w:rsidRPr="005375D6">
        <w:rPr>
          <w:rFonts w:ascii="Times New Roman" w:hAnsi="Times New Roman"/>
          <w:b/>
          <w:i/>
          <w:szCs w:val="20"/>
        </w:rPr>
        <w:t>Python</w:t>
      </w:r>
      <w:r w:rsidRPr="005375D6">
        <w:rPr>
          <w:rFonts w:ascii="Times New Roman" w:hAnsi="Times New Roman"/>
          <w:szCs w:val="20"/>
        </w:rPr>
        <w:t xml:space="preserve"> </w:t>
      </w:r>
      <w:r w:rsidR="00C327C8" w:rsidRPr="005375D6">
        <w:rPr>
          <w:rFonts w:ascii="Times New Roman" w:hAnsi="Times New Roman"/>
          <w:szCs w:val="20"/>
        </w:rPr>
        <w:t xml:space="preserve">- </w:t>
      </w:r>
      <w:r w:rsidRPr="005375D6">
        <w:rPr>
          <w:rFonts w:ascii="Times New Roman" w:hAnsi="Times New Roman"/>
          <w:szCs w:val="20"/>
        </w:rPr>
        <w:t>Basic scr</w:t>
      </w:r>
      <w:r w:rsidR="00C327C8" w:rsidRPr="005375D6">
        <w:rPr>
          <w:rFonts w:ascii="Times New Roman" w:hAnsi="Times New Roman"/>
          <w:szCs w:val="20"/>
        </w:rPr>
        <w:t>ipts for reading byte sequences</w:t>
      </w:r>
      <w:r w:rsidRPr="005375D6">
        <w:rPr>
          <w:rFonts w:ascii="Times New Roman" w:hAnsi="Times New Roman"/>
          <w:szCs w:val="20"/>
        </w:rPr>
        <w:br/>
      </w:r>
      <w:r w:rsidRPr="005375D6">
        <w:rPr>
          <w:rFonts w:ascii="Times New Roman" w:hAnsi="Times New Roman"/>
          <w:b/>
          <w:i/>
          <w:szCs w:val="20"/>
        </w:rPr>
        <w:t>Notepad</w:t>
      </w:r>
      <w:r w:rsidRPr="005375D6">
        <w:rPr>
          <w:rFonts w:ascii="Times New Roman" w:hAnsi="Times New Roman"/>
          <w:i/>
          <w:szCs w:val="20"/>
        </w:rPr>
        <w:t>++</w:t>
      </w:r>
      <w:r w:rsidRPr="005375D6">
        <w:rPr>
          <w:rFonts w:ascii="Times New Roman" w:hAnsi="Times New Roman"/>
          <w:szCs w:val="20"/>
        </w:rPr>
        <w:t xml:space="preserve"> </w:t>
      </w:r>
      <w:r w:rsidR="00C327C8" w:rsidRPr="005375D6">
        <w:rPr>
          <w:rFonts w:ascii="Times New Roman" w:hAnsi="Times New Roman"/>
          <w:szCs w:val="20"/>
        </w:rPr>
        <w:t>- U</w:t>
      </w:r>
      <w:r w:rsidRPr="005375D6">
        <w:rPr>
          <w:rFonts w:ascii="Times New Roman" w:hAnsi="Times New Roman"/>
          <w:szCs w:val="20"/>
        </w:rPr>
        <w:t>sed for editing VBScripts as well as viewing files in hex (required hex add-on)</w:t>
      </w:r>
      <w:r w:rsidRPr="005375D6">
        <w:rPr>
          <w:rFonts w:ascii="Times New Roman" w:hAnsi="Times New Roman"/>
          <w:szCs w:val="20"/>
        </w:rPr>
        <w:br/>
      </w:r>
      <w:r w:rsidRPr="005375D6">
        <w:rPr>
          <w:rFonts w:ascii="Times New Roman" w:hAnsi="Times New Roman"/>
          <w:b/>
          <w:i/>
          <w:szCs w:val="20"/>
        </w:rPr>
        <w:t>010</w:t>
      </w:r>
      <w:r w:rsidRPr="005375D6">
        <w:rPr>
          <w:rFonts w:ascii="Times New Roman" w:hAnsi="Times New Roman"/>
          <w:i/>
          <w:szCs w:val="20"/>
        </w:rPr>
        <w:t xml:space="preserve"> </w:t>
      </w:r>
      <w:r w:rsidRPr="005375D6">
        <w:rPr>
          <w:rFonts w:ascii="Times New Roman" w:hAnsi="Times New Roman"/>
          <w:b/>
          <w:i/>
          <w:szCs w:val="20"/>
        </w:rPr>
        <w:t>Editor</w:t>
      </w:r>
      <w:r w:rsidRPr="005375D6">
        <w:rPr>
          <w:rFonts w:ascii="Times New Roman" w:hAnsi="Times New Roman"/>
          <w:szCs w:val="20"/>
        </w:rPr>
        <w:t xml:space="preserve"> (Free month trial)</w:t>
      </w:r>
      <w:r w:rsidR="00E26E20" w:rsidRPr="005375D6">
        <w:rPr>
          <w:rFonts w:ascii="Times New Roman" w:hAnsi="Times New Roman"/>
          <w:szCs w:val="20"/>
        </w:rPr>
        <w:t xml:space="preserve"> -</w:t>
      </w:r>
      <w:r w:rsidR="005375D6">
        <w:rPr>
          <w:rFonts w:ascii="Times New Roman" w:hAnsi="Times New Roman"/>
          <w:szCs w:val="20"/>
        </w:rPr>
        <w:t xml:space="preserve"> </w:t>
      </w:r>
      <w:r w:rsidR="00C327C8" w:rsidRPr="005375D6">
        <w:rPr>
          <w:rFonts w:ascii="Times New Roman" w:hAnsi="Times New Roman"/>
          <w:szCs w:val="20"/>
        </w:rPr>
        <w:t>U</w:t>
      </w:r>
      <w:r w:rsidRPr="005375D6">
        <w:rPr>
          <w:rFonts w:ascii="Times New Roman" w:hAnsi="Times New Roman"/>
          <w:szCs w:val="20"/>
        </w:rPr>
        <w:t xml:space="preserve">sed for comparing files in hex, compare variable length byte sequences </w:t>
      </w:r>
      <w:r w:rsidRPr="005375D6">
        <w:rPr>
          <w:rFonts w:ascii="Times New Roman" w:hAnsi="Times New Roman"/>
          <w:szCs w:val="20"/>
        </w:rPr>
        <w:br/>
      </w:r>
      <w:r w:rsidR="004F4B3B" w:rsidRPr="005375D6">
        <w:rPr>
          <w:rFonts w:ascii="Times New Roman" w:hAnsi="Times New Roman"/>
          <w:b/>
          <w:i/>
          <w:szCs w:val="20"/>
        </w:rPr>
        <w:t>Office</w:t>
      </w:r>
      <w:r w:rsidR="004F4B3B" w:rsidRPr="005375D6">
        <w:rPr>
          <w:rFonts w:ascii="Times New Roman" w:hAnsi="Times New Roman"/>
          <w:i/>
          <w:szCs w:val="20"/>
        </w:rPr>
        <w:t xml:space="preserve"> </w:t>
      </w:r>
      <w:r w:rsidR="004F4B3B" w:rsidRPr="005375D6">
        <w:rPr>
          <w:rFonts w:ascii="Times New Roman" w:hAnsi="Times New Roman"/>
          <w:b/>
          <w:i/>
          <w:szCs w:val="20"/>
        </w:rPr>
        <w:t>Visualizer</w:t>
      </w:r>
      <w:r w:rsidR="004F4B3B" w:rsidRPr="005375D6">
        <w:rPr>
          <w:rFonts w:ascii="Times New Roman" w:hAnsi="Times New Roman"/>
          <w:i/>
          <w:szCs w:val="20"/>
        </w:rPr>
        <w:t xml:space="preserve"> </w:t>
      </w:r>
      <w:r w:rsidR="004F4B3B" w:rsidRPr="005375D6">
        <w:rPr>
          <w:rFonts w:ascii="Times New Roman" w:hAnsi="Times New Roman"/>
          <w:b/>
          <w:i/>
          <w:szCs w:val="20"/>
        </w:rPr>
        <w:t>Tool</w:t>
      </w:r>
      <w:r w:rsidR="004F4B3B" w:rsidRPr="005375D6">
        <w:rPr>
          <w:rFonts w:ascii="Times New Roman" w:hAnsi="Times New Roman"/>
          <w:szCs w:val="20"/>
        </w:rPr>
        <w:t xml:space="preserve"> –</w:t>
      </w:r>
      <w:r w:rsidR="00C327C8" w:rsidRPr="005375D6">
        <w:rPr>
          <w:rFonts w:ascii="Times New Roman" w:hAnsi="Times New Roman"/>
          <w:szCs w:val="20"/>
        </w:rPr>
        <w:t xml:space="preserve"> A</w:t>
      </w:r>
      <w:r w:rsidR="004F4B3B" w:rsidRPr="005375D6">
        <w:rPr>
          <w:rFonts w:ascii="Times New Roman" w:hAnsi="Times New Roman"/>
          <w:szCs w:val="20"/>
        </w:rPr>
        <w:t xml:space="preserve">llows you to view a side by side comparison of the raw hex value </w:t>
      </w:r>
      <w:r w:rsidR="00E26E20" w:rsidRPr="005375D6">
        <w:rPr>
          <w:rFonts w:ascii="Times New Roman" w:hAnsi="Times New Roman"/>
          <w:szCs w:val="20"/>
        </w:rPr>
        <w:t xml:space="preserve">on one side </w:t>
      </w:r>
      <w:r w:rsidR="004F4B3B" w:rsidRPr="005375D6">
        <w:rPr>
          <w:rFonts w:ascii="Times New Roman" w:hAnsi="Times New Roman"/>
          <w:szCs w:val="20"/>
        </w:rPr>
        <w:t>a</w:t>
      </w:r>
      <w:r w:rsidR="00E26E20" w:rsidRPr="005375D6">
        <w:rPr>
          <w:rFonts w:ascii="Times New Roman" w:hAnsi="Times New Roman"/>
          <w:szCs w:val="20"/>
        </w:rPr>
        <w:t xml:space="preserve">nd the </w:t>
      </w:r>
      <w:r w:rsidR="004F4B3B" w:rsidRPr="005375D6">
        <w:rPr>
          <w:rFonts w:ascii="Times New Roman" w:hAnsi="Times New Roman"/>
          <w:szCs w:val="20"/>
        </w:rPr>
        <w:t xml:space="preserve">parsed values with their corresponding data structure. </w:t>
      </w:r>
      <w:r w:rsidR="00062FD3">
        <w:rPr>
          <w:rFonts w:ascii="Times New Roman" w:hAnsi="Times New Roman"/>
          <w:sz w:val="20"/>
          <w:szCs w:val="20"/>
        </w:rPr>
        <w:br/>
      </w:r>
    </w:p>
    <w:p w14:paraId="38C9F032" w14:textId="77777777" w:rsidR="006D455B" w:rsidRPr="002B7CB8" w:rsidRDefault="002B7CB8">
      <w:pPr>
        <w:rPr>
          <w:rFonts w:ascii="Times New Roman" w:hAnsi="Times New Roman"/>
          <w:b/>
          <w:color w:val="4472C4"/>
          <w:sz w:val="36"/>
          <w:szCs w:val="40"/>
          <w:u w:val="single"/>
        </w:rPr>
      </w:pPr>
      <w:r w:rsidRPr="002B7CB8">
        <w:rPr>
          <w:rFonts w:ascii="Times New Roman" w:hAnsi="Times New Roman"/>
          <w:b/>
          <w:color w:val="4472C4"/>
          <w:sz w:val="36"/>
          <w:szCs w:val="40"/>
          <w:u w:val="single"/>
        </w:rPr>
        <w:t>Features</w:t>
      </w:r>
      <w:r w:rsidR="006D455B" w:rsidRPr="002B7CB8">
        <w:rPr>
          <w:rFonts w:ascii="Times New Roman" w:hAnsi="Times New Roman"/>
          <w:b/>
          <w:color w:val="4472C4"/>
          <w:sz w:val="36"/>
          <w:szCs w:val="40"/>
          <w:u w:val="single"/>
        </w:rPr>
        <w:t xml:space="preserve"> of the Microsoft Word Binary File Format</w:t>
      </w:r>
    </w:p>
    <w:p w14:paraId="36107366" w14:textId="77777777" w:rsidR="006D455B" w:rsidRPr="005375D6" w:rsidRDefault="00C301BB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MS</w:t>
      </w:r>
      <w:r w:rsidR="00D70B3D" w:rsidRPr="005375D6">
        <w:rPr>
          <w:rFonts w:ascii="Times New Roman" w:hAnsi="Times New Roman"/>
          <w:szCs w:val="20"/>
        </w:rPr>
        <w:t xml:space="preserve">Word uses </w:t>
      </w:r>
      <w:r w:rsidR="00DD5598" w:rsidRPr="005375D6">
        <w:rPr>
          <w:rFonts w:ascii="Times New Roman" w:hAnsi="Times New Roman"/>
          <w:szCs w:val="20"/>
        </w:rPr>
        <w:t xml:space="preserve">a Compound </w:t>
      </w:r>
      <w:r w:rsidR="00D70B3D" w:rsidRPr="005375D6">
        <w:rPr>
          <w:rFonts w:ascii="Times New Roman" w:hAnsi="Times New Roman"/>
          <w:szCs w:val="20"/>
        </w:rPr>
        <w:t xml:space="preserve">File </w:t>
      </w:r>
      <w:r w:rsidR="00DD5598" w:rsidRPr="005375D6">
        <w:rPr>
          <w:rFonts w:ascii="Times New Roman" w:hAnsi="Times New Roman"/>
          <w:szCs w:val="20"/>
        </w:rPr>
        <w:t>Bin</w:t>
      </w:r>
      <w:r w:rsidR="00D70B3D" w:rsidRPr="005375D6">
        <w:rPr>
          <w:rFonts w:ascii="Times New Roman" w:hAnsi="Times New Roman"/>
          <w:szCs w:val="20"/>
        </w:rPr>
        <w:t>ary Format (</w:t>
      </w:r>
      <w:r w:rsidR="00D70B3D" w:rsidRPr="008D1254">
        <w:rPr>
          <w:rFonts w:ascii="Times New Roman" w:hAnsi="Times New Roman"/>
          <w:b/>
          <w:szCs w:val="20"/>
        </w:rPr>
        <w:t>CFBF</w:t>
      </w:r>
      <w:r w:rsidR="00D70B3D" w:rsidRPr="005375D6">
        <w:rPr>
          <w:rFonts w:ascii="Times New Roman" w:hAnsi="Times New Roman"/>
          <w:szCs w:val="20"/>
        </w:rPr>
        <w:t xml:space="preserve">) </w:t>
      </w:r>
      <w:r w:rsidR="00DD5598" w:rsidRPr="005375D6">
        <w:rPr>
          <w:rFonts w:ascii="Times New Roman" w:hAnsi="Times New Roman"/>
          <w:szCs w:val="20"/>
        </w:rPr>
        <w:t>as its underlying container file</w:t>
      </w:r>
      <w:r w:rsidR="00D70B3D" w:rsidRPr="005375D6">
        <w:rPr>
          <w:rFonts w:ascii="Times New Roman" w:hAnsi="Times New Roman"/>
          <w:szCs w:val="20"/>
        </w:rPr>
        <w:t xml:space="preserve"> which </w:t>
      </w:r>
      <w:r w:rsidR="0057598E" w:rsidRPr="005375D6">
        <w:rPr>
          <w:rFonts w:ascii="Times New Roman" w:hAnsi="Times New Roman"/>
          <w:szCs w:val="20"/>
        </w:rPr>
        <w:t>combines multip</w:t>
      </w:r>
      <w:r w:rsidR="00BF27DE" w:rsidRPr="005375D6">
        <w:rPr>
          <w:rFonts w:ascii="Times New Roman" w:hAnsi="Times New Roman"/>
          <w:szCs w:val="20"/>
        </w:rPr>
        <w:t>le “virtual streams” into on</w:t>
      </w:r>
      <w:r w:rsidR="006F76F9" w:rsidRPr="005375D6">
        <w:rPr>
          <w:rFonts w:ascii="Times New Roman" w:hAnsi="Times New Roman"/>
          <w:szCs w:val="20"/>
        </w:rPr>
        <w:t>e</w:t>
      </w:r>
      <w:r w:rsidR="00BF27DE" w:rsidRPr="005375D6">
        <w:rPr>
          <w:rFonts w:ascii="Times New Roman" w:hAnsi="Times New Roman"/>
          <w:szCs w:val="20"/>
        </w:rPr>
        <w:t xml:space="preserve"> file. </w:t>
      </w:r>
      <w:r w:rsidR="007D6812" w:rsidRPr="005375D6">
        <w:rPr>
          <w:rFonts w:ascii="Times New Roman" w:hAnsi="Times New Roman"/>
          <w:szCs w:val="20"/>
        </w:rPr>
        <w:t>It</w:t>
      </w:r>
      <w:r w:rsidR="00BF27DE" w:rsidRPr="005375D6">
        <w:rPr>
          <w:rFonts w:ascii="Times New Roman" w:hAnsi="Times New Roman"/>
          <w:szCs w:val="20"/>
        </w:rPr>
        <w:t xml:space="preserve"> </w:t>
      </w:r>
      <w:r w:rsidR="0057598E" w:rsidRPr="005375D6">
        <w:rPr>
          <w:rFonts w:ascii="Times New Roman" w:hAnsi="Times New Roman"/>
          <w:szCs w:val="20"/>
        </w:rPr>
        <w:t>is basically a FAT filesystem and</w:t>
      </w:r>
      <w:r w:rsidR="00BF27DE" w:rsidRPr="005375D6">
        <w:rPr>
          <w:rFonts w:ascii="Times New Roman" w:hAnsi="Times New Roman"/>
          <w:szCs w:val="20"/>
        </w:rPr>
        <w:t xml:space="preserve"> is split into sectors and contains an allocation table referencing these sectors.</w:t>
      </w:r>
      <w:r w:rsidR="00D70B3D" w:rsidRPr="005375D6">
        <w:rPr>
          <w:rFonts w:ascii="Times New Roman" w:hAnsi="Times New Roman"/>
          <w:szCs w:val="20"/>
        </w:rPr>
        <w:t xml:space="preserve"> </w:t>
      </w:r>
      <w:r w:rsidR="00BF27DE" w:rsidRPr="005375D6">
        <w:rPr>
          <w:rFonts w:ascii="Times New Roman" w:hAnsi="Times New Roman"/>
          <w:szCs w:val="20"/>
        </w:rPr>
        <w:t xml:space="preserve">The CFBF uses different types of sectors (Fat, Directory, </w:t>
      </w:r>
      <w:proofErr w:type="spellStart"/>
      <w:r w:rsidR="00BF27DE" w:rsidRPr="005375D6">
        <w:rPr>
          <w:rFonts w:ascii="Times New Roman" w:hAnsi="Times New Roman"/>
          <w:szCs w:val="20"/>
        </w:rPr>
        <w:t>Minifat</w:t>
      </w:r>
      <w:proofErr w:type="spellEnd"/>
      <w:r w:rsidR="00BF27DE" w:rsidRPr="005375D6">
        <w:rPr>
          <w:rFonts w:ascii="Times New Roman" w:hAnsi="Times New Roman"/>
          <w:szCs w:val="20"/>
        </w:rPr>
        <w:t xml:space="preserve">) which can be placed anywhere in the file. </w:t>
      </w:r>
      <w:r w:rsidR="00D70B3D" w:rsidRPr="005375D6">
        <w:rPr>
          <w:rFonts w:ascii="Times New Roman" w:hAnsi="Times New Roman"/>
          <w:szCs w:val="20"/>
        </w:rPr>
        <w:t xml:space="preserve">The </w:t>
      </w:r>
      <w:r w:rsidR="00BF27DE" w:rsidRPr="005375D6">
        <w:rPr>
          <w:rFonts w:ascii="Times New Roman" w:hAnsi="Times New Roman"/>
          <w:szCs w:val="20"/>
        </w:rPr>
        <w:t xml:space="preserve">exception to this is the CFBF Header which always starts at offset zero in the file, and is </w:t>
      </w:r>
      <w:r w:rsidR="00D70B3D" w:rsidRPr="005375D6">
        <w:rPr>
          <w:rFonts w:ascii="Times New Roman" w:hAnsi="Times New Roman"/>
          <w:szCs w:val="20"/>
        </w:rPr>
        <w:t>51</w:t>
      </w:r>
      <w:r w:rsidR="00BF27DE" w:rsidRPr="005375D6">
        <w:rPr>
          <w:rFonts w:ascii="Times New Roman" w:hAnsi="Times New Roman"/>
          <w:szCs w:val="20"/>
        </w:rPr>
        <w:t>2 byt</w:t>
      </w:r>
      <w:r w:rsidR="0057598E" w:rsidRPr="005375D6">
        <w:rPr>
          <w:rFonts w:ascii="Times New Roman" w:hAnsi="Times New Roman"/>
          <w:szCs w:val="20"/>
        </w:rPr>
        <w:t xml:space="preserve">es long. </w:t>
      </w:r>
    </w:p>
    <w:p w14:paraId="3027E39A" w14:textId="77777777" w:rsidR="0057598E" w:rsidRPr="005375D6" w:rsidRDefault="0057598E">
      <w:pPr>
        <w:rPr>
          <w:rFonts w:ascii="Times New Roman" w:hAnsi="Times New Roman"/>
          <w:szCs w:val="20"/>
        </w:rPr>
      </w:pPr>
      <w:r w:rsidRPr="005375D6">
        <w:rPr>
          <w:rFonts w:ascii="Times New Roman" w:hAnsi="Times New Roman"/>
          <w:szCs w:val="20"/>
        </w:rPr>
        <w:t>The Directory sectors contain information about the different stream</w:t>
      </w:r>
      <w:r w:rsidR="00505D5B" w:rsidRPr="005375D6">
        <w:rPr>
          <w:rFonts w:ascii="Times New Roman" w:hAnsi="Times New Roman"/>
          <w:szCs w:val="20"/>
        </w:rPr>
        <w:t>s</w:t>
      </w:r>
      <w:r w:rsidRPr="005375D6">
        <w:rPr>
          <w:rFonts w:ascii="Times New Roman" w:hAnsi="Times New Roman"/>
          <w:szCs w:val="20"/>
        </w:rPr>
        <w:t xml:space="preserve"> in the file and give information about when these streams where created, modified, and a reference to the location for the start of the stream.</w:t>
      </w:r>
    </w:p>
    <w:p w14:paraId="055352BB" w14:textId="77777777" w:rsidR="00505D5B" w:rsidRPr="005375D6" w:rsidRDefault="00C301BB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>When a file is parsed using t</w:t>
      </w:r>
      <w:r w:rsidR="00ED0E99" w:rsidRPr="005375D6">
        <w:rPr>
          <w:rFonts w:ascii="Times New Roman" w:hAnsi="Times New Roman"/>
          <w:szCs w:val="20"/>
        </w:rPr>
        <w:t>he Office Visualizer Tool (OVT)</w:t>
      </w:r>
      <w:r>
        <w:rPr>
          <w:rFonts w:ascii="Times New Roman" w:hAnsi="Times New Roman"/>
          <w:szCs w:val="20"/>
        </w:rPr>
        <w:t>, it</w:t>
      </w:r>
      <w:r w:rsidR="00ED0E99" w:rsidRPr="005375D6">
        <w:rPr>
          <w:rFonts w:ascii="Times New Roman" w:hAnsi="Times New Roman"/>
          <w:szCs w:val="20"/>
        </w:rPr>
        <w:t xml:space="preserve"> has two main sections the OLESSROOT which contains the information about the FAT tables, sectors</w:t>
      </w:r>
      <w:r w:rsidR="008D1254">
        <w:rPr>
          <w:rFonts w:ascii="Times New Roman" w:hAnsi="Times New Roman"/>
          <w:szCs w:val="20"/>
        </w:rPr>
        <w:t>,</w:t>
      </w:r>
      <w:r w:rsidR="00ED0E99" w:rsidRPr="005375D6">
        <w:rPr>
          <w:rFonts w:ascii="Times New Roman" w:hAnsi="Times New Roman"/>
          <w:szCs w:val="20"/>
        </w:rPr>
        <w:t xml:space="preserve"> and file container properties. The other section is the </w:t>
      </w:r>
      <w:proofErr w:type="spellStart"/>
      <w:r w:rsidR="00ED0E99" w:rsidRPr="005375D6">
        <w:rPr>
          <w:rFonts w:ascii="Times New Roman" w:hAnsi="Times New Roman"/>
          <w:szCs w:val="20"/>
        </w:rPr>
        <w:t>WordBinaryDocument</w:t>
      </w:r>
      <w:proofErr w:type="spellEnd"/>
      <w:r w:rsidR="00ED0E99" w:rsidRPr="005375D6">
        <w:rPr>
          <w:rFonts w:ascii="Times New Roman" w:hAnsi="Times New Roman"/>
          <w:szCs w:val="20"/>
        </w:rPr>
        <w:t xml:space="preserve">. This section contains information about the streams generated from the Word Document. The two </w:t>
      </w:r>
      <w:r w:rsidR="007D6812" w:rsidRPr="005375D6">
        <w:rPr>
          <w:rFonts w:ascii="Times New Roman" w:hAnsi="Times New Roman"/>
          <w:szCs w:val="20"/>
        </w:rPr>
        <w:t xml:space="preserve">main </w:t>
      </w:r>
      <w:r w:rsidR="00ED0E99" w:rsidRPr="005375D6">
        <w:rPr>
          <w:rFonts w:ascii="Times New Roman" w:hAnsi="Times New Roman"/>
          <w:szCs w:val="20"/>
        </w:rPr>
        <w:t xml:space="preserve">streams that are generated when a word document is created is </w:t>
      </w:r>
      <w:r w:rsidR="007D6812" w:rsidRPr="005375D6">
        <w:rPr>
          <w:rFonts w:ascii="Times New Roman" w:hAnsi="Times New Roman"/>
          <w:szCs w:val="20"/>
        </w:rPr>
        <w:t xml:space="preserve">the </w:t>
      </w:r>
      <w:proofErr w:type="spellStart"/>
      <w:r w:rsidR="00615D64" w:rsidRPr="005375D6">
        <w:rPr>
          <w:rFonts w:ascii="Times New Roman" w:hAnsi="Times New Roman"/>
          <w:szCs w:val="20"/>
        </w:rPr>
        <w:t>Word</w:t>
      </w:r>
      <w:r w:rsidR="00ED0E99" w:rsidRPr="005375D6">
        <w:rPr>
          <w:rFonts w:ascii="Times New Roman" w:hAnsi="Times New Roman"/>
          <w:szCs w:val="20"/>
        </w:rPr>
        <w:t>Document</w:t>
      </w:r>
      <w:proofErr w:type="spellEnd"/>
      <w:r w:rsidR="00ED0E99" w:rsidRPr="005375D6">
        <w:rPr>
          <w:rFonts w:ascii="Times New Roman" w:hAnsi="Times New Roman"/>
          <w:szCs w:val="20"/>
        </w:rPr>
        <w:t xml:space="preserve"> Stream and the </w:t>
      </w:r>
      <w:proofErr w:type="spellStart"/>
      <w:r w:rsidR="00ED0E99" w:rsidRPr="005375D6">
        <w:rPr>
          <w:rFonts w:ascii="Times New Roman" w:hAnsi="Times New Roman"/>
          <w:szCs w:val="20"/>
        </w:rPr>
        <w:t>OneTableDocument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="00ED0E99" w:rsidRPr="005375D6">
        <w:rPr>
          <w:rFonts w:ascii="Times New Roman" w:hAnsi="Times New Roman"/>
          <w:szCs w:val="20"/>
        </w:rPr>
        <w:t>Stream</w:t>
      </w:r>
      <w:r w:rsidR="00A670AF" w:rsidRPr="005375D6">
        <w:rPr>
          <w:rFonts w:ascii="Times New Roman" w:hAnsi="Times New Roman"/>
          <w:szCs w:val="20"/>
        </w:rPr>
        <w:t xml:space="preserve"> (1Table stream or 0Table stream)</w:t>
      </w:r>
      <w:r w:rsidR="00ED0E99" w:rsidRPr="005375D6">
        <w:rPr>
          <w:rFonts w:ascii="Times New Roman" w:hAnsi="Times New Roman"/>
          <w:szCs w:val="20"/>
        </w:rPr>
        <w:t>.</w:t>
      </w:r>
    </w:p>
    <w:p w14:paraId="689983DB" w14:textId="77777777" w:rsidR="0057598E" w:rsidRPr="005375D6" w:rsidRDefault="00A670AF">
      <w:pPr>
        <w:rPr>
          <w:rFonts w:ascii="Times New Roman" w:hAnsi="Times New Roman"/>
          <w:szCs w:val="20"/>
        </w:rPr>
      </w:pPr>
      <w:r w:rsidRPr="005375D6">
        <w:rPr>
          <w:rFonts w:ascii="Times New Roman" w:hAnsi="Times New Roman"/>
          <w:szCs w:val="20"/>
        </w:rPr>
        <w:t xml:space="preserve">The </w:t>
      </w:r>
      <w:proofErr w:type="spellStart"/>
      <w:r w:rsidRPr="005375D6">
        <w:rPr>
          <w:rFonts w:ascii="Times New Roman" w:hAnsi="Times New Roman"/>
          <w:szCs w:val="20"/>
        </w:rPr>
        <w:t>WordDocument</w:t>
      </w:r>
      <w:proofErr w:type="spellEnd"/>
      <w:r w:rsidRPr="005375D6">
        <w:rPr>
          <w:rFonts w:ascii="Times New Roman" w:hAnsi="Times New Roman"/>
          <w:szCs w:val="20"/>
        </w:rPr>
        <w:t xml:space="preserve"> Stream is the main stream and begins right after the CFBF he</w:t>
      </w:r>
      <w:r w:rsidR="004B36C3" w:rsidRPr="005375D6">
        <w:rPr>
          <w:rFonts w:ascii="Times New Roman" w:hAnsi="Times New Roman"/>
          <w:szCs w:val="20"/>
        </w:rPr>
        <w:t xml:space="preserve">ader. The </w:t>
      </w:r>
      <w:proofErr w:type="spellStart"/>
      <w:r w:rsidR="004B36C3" w:rsidRPr="005375D6">
        <w:rPr>
          <w:rFonts w:ascii="Times New Roman" w:hAnsi="Times New Roman"/>
          <w:szCs w:val="20"/>
        </w:rPr>
        <w:t>WordDocument</w:t>
      </w:r>
      <w:proofErr w:type="spellEnd"/>
      <w:r w:rsidR="004B36C3" w:rsidRPr="005375D6">
        <w:rPr>
          <w:rFonts w:ascii="Times New Roman" w:hAnsi="Times New Roman"/>
          <w:szCs w:val="20"/>
        </w:rPr>
        <w:t xml:space="preserve"> Stream starts with a</w:t>
      </w:r>
      <w:r w:rsidRPr="005375D6">
        <w:rPr>
          <w:rFonts w:ascii="Times New Roman" w:hAnsi="Times New Roman"/>
          <w:szCs w:val="20"/>
        </w:rPr>
        <w:t xml:space="preserve"> File Information Block </w:t>
      </w:r>
      <w:r w:rsidR="004B36C3" w:rsidRPr="005375D6">
        <w:rPr>
          <w:rFonts w:ascii="Times New Roman" w:hAnsi="Times New Roman"/>
          <w:szCs w:val="20"/>
        </w:rPr>
        <w:t>(</w:t>
      </w:r>
      <w:r w:rsidR="004B36C3" w:rsidRPr="008D1254">
        <w:rPr>
          <w:rFonts w:ascii="Times New Roman" w:hAnsi="Times New Roman"/>
          <w:b/>
          <w:szCs w:val="20"/>
        </w:rPr>
        <w:t>FIB</w:t>
      </w:r>
      <w:r w:rsidR="004B36C3" w:rsidRPr="005375D6">
        <w:rPr>
          <w:rFonts w:ascii="Times New Roman" w:hAnsi="Times New Roman"/>
          <w:szCs w:val="20"/>
        </w:rPr>
        <w:t xml:space="preserve">) </w:t>
      </w:r>
      <w:r w:rsidRPr="005375D6">
        <w:rPr>
          <w:rFonts w:ascii="Times New Roman" w:hAnsi="Times New Roman"/>
          <w:szCs w:val="20"/>
        </w:rPr>
        <w:t>which contains a reference to all other information in the file.</w:t>
      </w:r>
      <w:r w:rsidR="004B36C3" w:rsidRPr="005375D6">
        <w:rPr>
          <w:rFonts w:ascii="Times New Roman" w:hAnsi="Times New Roman"/>
          <w:szCs w:val="20"/>
        </w:rPr>
        <w:t xml:space="preserve"> </w:t>
      </w:r>
      <w:r w:rsidR="00AC6B45" w:rsidRPr="005375D6">
        <w:rPr>
          <w:rFonts w:ascii="Times New Roman" w:hAnsi="Times New Roman"/>
          <w:szCs w:val="20"/>
        </w:rPr>
        <w:t>Two integer values represent these references</w:t>
      </w:r>
      <w:r w:rsidR="004B36C3" w:rsidRPr="005375D6">
        <w:rPr>
          <w:rFonts w:ascii="Times New Roman" w:hAnsi="Times New Roman"/>
          <w:szCs w:val="20"/>
        </w:rPr>
        <w:t>, one which represents the location (structure names are prefixed with ‘</w:t>
      </w:r>
      <w:r w:rsidR="004B36C3" w:rsidRPr="008D1254">
        <w:rPr>
          <w:rFonts w:ascii="Times New Roman" w:hAnsi="Times New Roman"/>
          <w:b/>
          <w:szCs w:val="20"/>
        </w:rPr>
        <w:t>fc’</w:t>
      </w:r>
      <w:r w:rsidR="004B36C3" w:rsidRPr="005375D6">
        <w:rPr>
          <w:rFonts w:ascii="Times New Roman" w:hAnsi="Times New Roman"/>
          <w:szCs w:val="20"/>
        </w:rPr>
        <w:t>), and one which represents the si</w:t>
      </w:r>
      <w:r w:rsidR="00615D64" w:rsidRPr="005375D6">
        <w:rPr>
          <w:rFonts w:ascii="Times New Roman" w:hAnsi="Times New Roman"/>
          <w:szCs w:val="20"/>
        </w:rPr>
        <w:t>ze (names prefixed with ‘</w:t>
      </w:r>
      <w:proofErr w:type="spellStart"/>
      <w:r w:rsidR="00615D64" w:rsidRPr="008D1254">
        <w:rPr>
          <w:rFonts w:ascii="Times New Roman" w:hAnsi="Times New Roman"/>
          <w:b/>
          <w:szCs w:val="20"/>
        </w:rPr>
        <w:t>lcb</w:t>
      </w:r>
      <w:proofErr w:type="spellEnd"/>
      <w:r w:rsidR="00615D64" w:rsidRPr="008D1254">
        <w:rPr>
          <w:rFonts w:ascii="Times New Roman" w:hAnsi="Times New Roman"/>
          <w:b/>
          <w:szCs w:val="20"/>
        </w:rPr>
        <w:t>’</w:t>
      </w:r>
      <w:r w:rsidR="00615D64" w:rsidRPr="005375D6">
        <w:rPr>
          <w:rFonts w:ascii="Times New Roman" w:hAnsi="Times New Roman"/>
          <w:szCs w:val="20"/>
        </w:rPr>
        <w:t xml:space="preserve">). </w:t>
      </w:r>
    </w:p>
    <w:p w14:paraId="6464640A" w14:textId="77777777" w:rsidR="00236976" w:rsidRPr="005375D6" w:rsidRDefault="00236976">
      <w:pPr>
        <w:rPr>
          <w:rFonts w:ascii="Times New Roman" w:hAnsi="Times New Roman"/>
          <w:b/>
          <w:sz w:val="40"/>
          <w:szCs w:val="40"/>
        </w:rPr>
      </w:pPr>
    </w:p>
    <w:p w14:paraId="7A5EBAA8" w14:textId="77777777" w:rsidR="00615D64" w:rsidRPr="005375D6" w:rsidRDefault="00047AC5" w:rsidP="00047AC5">
      <w:pPr>
        <w:rPr>
          <w:rFonts w:ascii="Times New Roman" w:hAnsi="Times New Roman"/>
          <w:b/>
          <w:sz w:val="28"/>
          <w:szCs w:val="40"/>
        </w:rPr>
      </w:pPr>
      <w:r w:rsidRPr="005375D6">
        <w:rPr>
          <w:rFonts w:ascii="Times New Roman" w:hAnsi="Times New Roman"/>
          <w:b/>
          <w:sz w:val="28"/>
          <w:szCs w:val="40"/>
        </w:rPr>
        <w:t>File Information Block(FIB)</w:t>
      </w:r>
    </w:p>
    <w:p w14:paraId="1F2BB5DF" w14:textId="77777777" w:rsidR="00615D64" w:rsidRPr="005375D6" w:rsidRDefault="00615D64" w:rsidP="00047AC5">
      <w:pPr>
        <w:rPr>
          <w:rFonts w:ascii="Times New Roman" w:hAnsi="Times New Roman"/>
        </w:rPr>
      </w:pPr>
      <w:r w:rsidRPr="005375D6">
        <w:rPr>
          <w:rFonts w:ascii="Times New Roman" w:hAnsi="Times New Roman"/>
        </w:rPr>
        <w:t xml:space="preserve">The FIB defines the start of the Word file after the CFBF header and consists of four substructures. The first being the FIB header, </w:t>
      </w:r>
      <w:r w:rsidR="00216E0B" w:rsidRPr="005375D6">
        <w:rPr>
          <w:rFonts w:ascii="Times New Roman" w:hAnsi="Times New Roman"/>
        </w:rPr>
        <w:t>which contains information about the file</w:t>
      </w:r>
      <w:r w:rsidR="00C301BB">
        <w:rPr>
          <w:rFonts w:ascii="Times New Roman" w:hAnsi="Times New Roman"/>
        </w:rPr>
        <w:t>s</w:t>
      </w:r>
      <w:r w:rsidR="00216E0B" w:rsidRPr="005375D6">
        <w:rPr>
          <w:rFonts w:ascii="Times New Roman" w:hAnsi="Times New Roman"/>
        </w:rPr>
        <w:t xml:space="preserve"> creation. The other sections are arrays that contain information about the language, time of creation, size</w:t>
      </w:r>
      <w:r w:rsidR="00C301BB">
        <w:rPr>
          <w:rFonts w:ascii="Times New Roman" w:hAnsi="Times New Roman"/>
        </w:rPr>
        <w:t xml:space="preserve"> </w:t>
      </w:r>
      <w:r w:rsidR="00216E0B" w:rsidRPr="005375D6">
        <w:rPr>
          <w:rFonts w:ascii="Times New Roman" w:hAnsi="Times New Roman"/>
        </w:rPr>
        <w:t xml:space="preserve">and length of document/sections, and the size and location of the data structures. </w:t>
      </w:r>
    </w:p>
    <w:p w14:paraId="6AECE2C8" w14:textId="77777777" w:rsidR="007D6812" w:rsidRPr="005375D6" w:rsidRDefault="007D6812" w:rsidP="00047AC5">
      <w:pPr>
        <w:rPr>
          <w:rFonts w:ascii="Times New Roman" w:hAnsi="Times New Roman"/>
        </w:rPr>
      </w:pPr>
      <w:r w:rsidRPr="005375D6">
        <w:rPr>
          <w:rFonts w:ascii="Times New Roman" w:hAnsi="Times New Roman"/>
        </w:rPr>
        <w:t xml:space="preserve">The following table highlights the important/usable information found in the FIB subsections.  </w:t>
      </w:r>
    </w:p>
    <w:p w14:paraId="1CC50A65" w14:textId="77777777" w:rsidR="007D6812" w:rsidRPr="005375D6" w:rsidRDefault="007D6812" w:rsidP="00047AC5">
      <w:pPr>
        <w:rPr>
          <w:rFonts w:ascii="Times New Roman" w:hAnsi="Times New Roman"/>
        </w:rPr>
      </w:pPr>
    </w:p>
    <w:p w14:paraId="4E2C825B" w14:textId="77777777" w:rsidR="009E60B6" w:rsidRPr="005375D6" w:rsidRDefault="007D6812" w:rsidP="007D6812">
      <w:pPr>
        <w:jc w:val="center"/>
        <w:rPr>
          <w:rFonts w:ascii="Times New Roman" w:hAnsi="Times New Roman"/>
          <w:sz w:val="20"/>
        </w:rPr>
      </w:pPr>
      <w:r w:rsidRPr="005375D6">
        <w:rPr>
          <w:rFonts w:ascii="Times New Roman" w:hAnsi="Times New Roman"/>
          <w:b/>
          <w:sz w:val="20"/>
        </w:rPr>
        <w:t xml:space="preserve">Table 1: </w:t>
      </w:r>
      <w:r w:rsidR="009E60B6" w:rsidRPr="005375D6">
        <w:rPr>
          <w:rFonts w:ascii="Times New Roman" w:hAnsi="Times New Roman"/>
          <w:sz w:val="20"/>
        </w:rPr>
        <w:t xml:space="preserve">Information in the </w:t>
      </w:r>
      <w:proofErr w:type="spellStart"/>
      <w:r w:rsidR="009E60B6" w:rsidRPr="005375D6">
        <w:rPr>
          <w:rFonts w:ascii="Times New Roman" w:hAnsi="Times New Roman"/>
          <w:sz w:val="20"/>
        </w:rPr>
        <w:t>FIBBase</w:t>
      </w:r>
      <w:proofErr w:type="spellEnd"/>
      <w:r w:rsidR="009E60B6" w:rsidRPr="005375D6">
        <w:rPr>
          <w:rFonts w:ascii="Times New Roman" w:hAnsi="Times New Roman"/>
          <w:sz w:val="20"/>
        </w:rPr>
        <w:t xml:space="preserve">/ FIB header, and the FibRGW97 array, and </w:t>
      </w:r>
      <w:r w:rsidR="003F18DD" w:rsidRPr="005375D6">
        <w:rPr>
          <w:rFonts w:ascii="Times New Roman" w:hAnsi="Times New Roman"/>
          <w:sz w:val="20"/>
        </w:rPr>
        <w:t>FibRgLw97 structure.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026"/>
        <w:gridCol w:w="2794"/>
        <w:gridCol w:w="2977"/>
      </w:tblGrid>
      <w:tr w:rsidR="006E2BEC" w:rsidRPr="005375D6" w14:paraId="73545429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1C91C9B5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375D6">
              <w:rPr>
                <w:rFonts w:ascii="Times New Roman" w:hAnsi="Times New Roman"/>
                <w:b/>
              </w:rPr>
              <w:t>Offset (0x)</w:t>
            </w:r>
          </w:p>
        </w:tc>
        <w:tc>
          <w:tcPr>
            <w:tcW w:w="2026" w:type="dxa"/>
            <w:shd w:val="clear" w:color="auto" w:fill="auto"/>
          </w:tcPr>
          <w:p w14:paraId="1FF3E6C5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375D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2794" w:type="dxa"/>
            <w:shd w:val="clear" w:color="auto" w:fill="auto"/>
          </w:tcPr>
          <w:p w14:paraId="6AE8C804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375D6">
              <w:rPr>
                <w:rFonts w:ascii="Times New Roman" w:hAnsi="Times New Roman"/>
                <w:b/>
              </w:rPr>
              <w:t>Bitfield Mask (0x)</w:t>
            </w:r>
          </w:p>
        </w:tc>
        <w:tc>
          <w:tcPr>
            <w:tcW w:w="2977" w:type="dxa"/>
            <w:shd w:val="clear" w:color="auto" w:fill="auto"/>
          </w:tcPr>
          <w:p w14:paraId="7F4E20FC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375D6">
              <w:rPr>
                <w:rFonts w:ascii="Times New Roman" w:hAnsi="Times New Roman"/>
                <w:b/>
              </w:rPr>
              <w:t>Comments</w:t>
            </w:r>
          </w:p>
        </w:tc>
      </w:tr>
      <w:tr w:rsidR="006E2BEC" w:rsidRPr="005375D6" w14:paraId="5F1418DC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052DA967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5375D6">
              <w:rPr>
                <w:rFonts w:ascii="Times New Roman" w:hAnsi="Times New Roman"/>
                <w:b/>
                <w:color w:val="FF0000"/>
              </w:rPr>
              <w:t>0000</w:t>
            </w:r>
          </w:p>
        </w:tc>
        <w:tc>
          <w:tcPr>
            <w:tcW w:w="2026" w:type="dxa"/>
            <w:shd w:val="clear" w:color="auto" w:fill="auto"/>
          </w:tcPr>
          <w:p w14:paraId="43C87550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wIdent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7C494DEF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ECA5</w:t>
            </w:r>
          </w:p>
        </w:tc>
        <w:tc>
          <w:tcPr>
            <w:tcW w:w="2977" w:type="dxa"/>
            <w:shd w:val="clear" w:color="auto" w:fill="auto"/>
          </w:tcPr>
          <w:p w14:paraId="233FBBCB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Magic Number that indicates that this is a Word Binary File</w:t>
            </w:r>
          </w:p>
        </w:tc>
      </w:tr>
      <w:tr w:rsidR="006E2BEC" w:rsidRPr="005375D6" w14:paraId="69D6187D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210AA004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color w:val="4472C4"/>
              </w:rPr>
            </w:pPr>
            <w:r w:rsidRPr="005375D6">
              <w:rPr>
                <w:rFonts w:ascii="Times New Roman" w:hAnsi="Times New Roman"/>
                <w:b/>
                <w:color w:val="4472C4"/>
              </w:rPr>
              <w:t>0002</w:t>
            </w:r>
          </w:p>
        </w:tc>
        <w:tc>
          <w:tcPr>
            <w:tcW w:w="2026" w:type="dxa"/>
            <w:shd w:val="clear" w:color="auto" w:fill="auto"/>
          </w:tcPr>
          <w:p w14:paraId="2FA9891A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nFib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5FD8782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3A4450A2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FIB version (greater than 101 for Word version 6.0+</w:t>
            </w:r>
          </w:p>
        </w:tc>
      </w:tr>
      <w:tr w:rsidR="006E2BEC" w:rsidRPr="005375D6" w14:paraId="54B09A17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557651BE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color w:val="ED7D31"/>
              </w:rPr>
            </w:pPr>
            <w:r w:rsidRPr="005375D6">
              <w:rPr>
                <w:rFonts w:ascii="Times New Roman" w:hAnsi="Times New Roman"/>
                <w:b/>
                <w:color w:val="ED7D31"/>
              </w:rPr>
              <w:t>0004</w:t>
            </w:r>
          </w:p>
        </w:tc>
        <w:tc>
          <w:tcPr>
            <w:tcW w:w="2026" w:type="dxa"/>
            <w:shd w:val="clear" w:color="auto" w:fill="auto"/>
          </w:tcPr>
          <w:p w14:paraId="372ADA2A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nProduct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2004591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5F798A04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Product version that wrote the file</w:t>
            </w:r>
          </w:p>
        </w:tc>
      </w:tr>
      <w:tr w:rsidR="006E2BEC" w:rsidRPr="005375D6" w14:paraId="02E63FBC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16143EA6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  <w:color w:val="FFC000"/>
              </w:rPr>
            </w:pPr>
            <w:r w:rsidRPr="005375D6">
              <w:rPr>
                <w:rFonts w:ascii="Times New Roman" w:hAnsi="Times New Roman"/>
                <w:b/>
                <w:color w:val="FFC000"/>
              </w:rPr>
              <w:t>0006</w:t>
            </w:r>
          </w:p>
        </w:tc>
        <w:tc>
          <w:tcPr>
            <w:tcW w:w="2026" w:type="dxa"/>
            <w:shd w:val="clear" w:color="auto" w:fill="auto"/>
          </w:tcPr>
          <w:p w14:paraId="21B41510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Lid</w:t>
            </w:r>
          </w:p>
        </w:tc>
        <w:tc>
          <w:tcPr>
            <w:tcW w:w="2794" w:type="dxa"/>
            <w:shd w:val="clear" w:color="auto" w:fill="auto"/>
          </w:tcPr>
          <w:p w14:paraId="1498C77B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442963CB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Language stamp</w:t>
            </w:r>
          </w:p>
        </w:tc>
      </w:tr>
      <w:tr w:rsidR="006E2BEC" w:rsidRPr="005375D6" w14:paraId="042C2A61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5627D2BB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color w:val="00B0F0"/>
              </w:rPr>
            </w:pPr>
            <w:r w:rsidRPr="005375D6">
              <w:rPr>
                <w:rFonts w:ascii="Times New Roman" w:hAnsi="Times New Roman"/>
                <w:b/>
                <w:color w:val="00B0F0"/>
              </w:rPr>
              <w:t>0012</w:t>
            </w:r>
          </w:p>
        </w:tc>
        <w:tc>
          <w:tcPr>
            <w:tcW w:w="2026" w:type="dxa"/>
            <w:shd w:val="clear" w:color="auto" w:fill="auto"/>
          </w:tcPr>
          <w:p w14:paraId="50CC3C0F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Envr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4628DA0D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00 = Word for Windows</w:t>
            </w:r>
            <w:r w:rsidRPr="005375D6">
              <w:rPr>
                <w:rFonts w:ascii="Times New Roman" w:hAnsi="Times New Roman"/>
              </w:rPr>
              <w:br/>
              <w:t>01 = Word for Mac</w:t>
            </w:r>
          </w:p>
        </w:tc>
        <w:tc>
          <w:tcPr>
            <w:tcW w:w="2977" w:type="dxa"/>
            <w:shd w:val="clear" w:color="auto" w:fill="auto"/>
          </w:tcPr>
          <w:p w14:paraId="2841ECF5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Environment in which file was created</w:t>
            </w:r>
          </w:p>
        </w:tc>
      </w:tr>
      <w:tr w:rsidR="006E2BEC" w:rsidRPr="005375D6" w14:paraId="3DDD8003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2D6287A2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  <w:color w:val="BFBFBF"/>
              </w:rPr>
            </w:pPr>
            <w:r w:rsidRPr="005375D6">
              <w:rPr>
                <w:rFonts w:ascii="Times New Roman" w:hAnsi="Times New Roman"/>
                <w:b/>
                <w:color w:val="BFBFBF"/>
              </w:rPr>
              <w:t>0013</w:t>
            </w:r>
          </w:p>
        </w:tc>
        <w:tc>
          <w:tcPr>
            <w:tcW w:w="2026" w:type="dxa"/>
            <w:shd w:val="clear" w:color="auto" w:fill="auto"/>
          </w:tcPr>
          <w:p w14:paraId="37FA14C3" w14:textId="77777777" w:rsidR="006E2BEC" w:rsidRPr="005375D6" w:rsidRDefault="001E7C53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fMac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FFB5E8D" w14:textId="77777777" w:rsidR="006E2BEC" w:rsidRPr="005375D6" w:rsidRDefault="00595C9B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1</w:t>
            </w:r>
            <w:r w:rsidR="006E2BEC" w:rsidRPr="005375D6">
              <w:rPr>
                <w:rFonts w:ascii="Times New Roman" w:hAnsi="Times New Roman"/>
              </w:rPr>
              <w:t>1</w:t>
            </w:r>
            <w:r w:rsidRPr="005375D6">
              <w:rPr>
                <w:rFonts w:ascii="Times New Roman" w:hAnsi="Times New Roman"/>
              </w:rPr>
              <w:t xml:space="preserve"> or 01</w:t>
            </w:r>
            <w:r w:rsidR="006E2BEC" w:rsidRPr="005375D6">
              <w:rPr>
                <w:rFonts w:ascii="Times New Roman" w:hAnsi="Times New Roman"/>
              </w:rPr>
              <w:t xml:space="preserve"> = Last saved in Mac</w:t>
            </w:r>
          </w:p>
        </w:tc>
        <w:tc>
          <w:tcPr>
            <w:tcW w:w="2977" w:type="dxa"/>
            <w:shd w:val="clear" w:color="auto" w:fill="auto"/>
          </w:tcPr>
          <w:p w14:paraId="3966F54E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Environment last saved in.</w:t>
            </w:r>
          </w:p>
        </w:tc>
      </w:tr>
      <w:tr w:rsidR="006E2BEC" w:rsidRPr="005375D6" w14:paraId="37BBF41C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7584C249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  <w:color w:val="7030A0"/>
              </w:rPr>
            </w:pPr>
            <w:r w:rsidRPr="005375D6">
              <w:rPr>
                <w:rFonts w:ascii="Times New Roman" w:hAnsi="Times New Roman"/>
                <w:b/>
                <w:color w:val="7030A0"/>
              </w:rPr>
              <w:t>0022</w:t>
            </w:r>
          </w:p>
        </w:tc>
        <w:tc>
          <w:tcPr>
            <w:tcW w:w="2026" w:type="dxa"/>
            <w:shd w:val="clear" w:color="auto" w:fill="auto"/>
          </w:tcPr>
          <w:p w14:paraId="011E6A80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5375D6">
              <w:rPr>
                <w:rFonts w:ascii="Times New Roman" w:hAnsi="Times New Roman"/>
              </w:rPr>
              <w:t>wMagicCreated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6E86D45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6A62</w:t>
            </w:r>
          </w:p>
        </w:tc>
        <w:tc>
          <w:tcPr>
            <w:tcW w:w="2977" w:type="dxa"/>
            <w:shd w:val="clear" w:color="auto" w:fill="auto"/>
          </w:tcPr>
          <w:p w14:paraId="1DB4AF76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Creator ID for word.</w:t>
            </w:r>
          </w:p>
        </w:tc>
      </w:tr>
      <w:tr w:rsidR="006E2BEC" w:rsidRPr="005375D6" w14:paraId="2C1D3F6B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409094C6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  <w:color w:val="767171"/>
              </w:rPr>
            </w:pPr>
            <w:r w:rsidRPr="005375D6">
              <w:rPr>
                <w:rFonts w:ascii="Times New Roman" w:hAnsi="Times New Roman"/>
                <w:b/>
                <w:color w:val="767171"/>
              </w:rPr>
              <w:t>0044</w:t>
            </w:r>
          </w:p>
        </w:tc>
        <w:tc>
          <w:tcPr>
            <w:tcW w:w="2026" w:type="dxa"/>
            <w:shd w:val="clear" w:color="auto" w:fill="auto"/>
          </w:tcPr>
          <w:p w14:paraId="05A853BD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1ProductCreated</w:t>
            </w:r>
          </w:p>
        </w:tc>
        <w:tc>
          <w:tcPr>
            <w:tcW w:w="2794" w:type="dxa"/>
            <w:shd w:val="clear" w:color="auto" w:fill="auto"/>
          </w:tcPr>
          <w:p w14:paraId="25A12B0A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32FCED02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Build date of the creator program (when it was compiled)</w:t>
            </w:r>
          </w:p>
        </w:tc>
      </w:tr>
      <w:tr w:rsidR="006E2BEC" w:rsidRPr="005375D6" w14:paraId="12290E32" w14:textId="77777777" w:rsidTr="00595C9B">
        <w:trPr>
          <w:jc w:val="center"/>
        </w:trPr>
        <w:tc>
          <w:tcPr>
            <w:tcW w:w="1242" w:type="dxa"/>
            <w:shd w:val="clear" w:color="auto" w:fill="auto"/>
          </w:tcPr>
          <w:p w14:paraId="7916AF9A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  <w:b/>
                <w:color w:val="00B050"/>
              </w:rPr>
            </w:pPr>
            <w:r w:rsidRPr="005375D6">
              <w:rPr>
                <w:rFonts w:ascii="Times New Roman" w:hAnsi="Times New Roman"/>
                <w:b/>
                <w:color w:val="00B050"/>
              </w:rPr>
              <w:t>0048</w:t>
            </w:r>
          </w:p>
        </w:tc>
        <w:tc>
          <w:tcPr>
            <w:tcW w:w="2026" w:type="dxa"/>
            <w:shd w:val="clear" w:color="auto" w:fill="auto"/>
          </w:tcPr>
          <w:p w14:paraId="765BAEF0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>1ProductRevisited</w:t>
            </w:r>
          </w:p>
        </w:tc>
        <w:tc>
          <w:tcPr>
            <w:tcW w:w="2794" w:type="dxa"/>
            <w:shd w:val="clear" w:color="auto" w:fill="auto"/>
          </w:tcPr>
          <w:p w14:paraId="3653211A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E29BC49" w14:textId="77777777" w:rsidR="006E2BEC" w:rsidRPr="005375D6" w:rsidRDefault="006E2BEC" w:rsidP="0073388B">
            <w:pPr>
              <w:spacing w:after="0" w:line="240" w:lineRule="auto"/>
              <w:rPr>
                <w:rFonts w:ascii="Times New Roman" w:hAnsi="Times New Roman"/>
              </w:rPr>
            </w:pPr>
            <w:r w:rsidRPr="005375D6">
              <w:rPr>
                <w:rFonts w:ascii="Times New Roman" w:hAnsi="Times New Roman"/>
              </w:rPr>
              <w:t xml:space="preserve">Build date of the file’s last modifier (word or </w:t>
            </w:r>
            <w:r w:rsidR="008D1254">
              <w:rPr>
                <w:rFonts w:ascii="Times New Roman" w:hAnsi="Times New Roman"/>
              </w:rPr>
              <w:t>an</w:t>
            </w:r>
            <w:r w:rsidRPr="005375D6">
              <w:rPr>
                <w:rFonts w:ascii="Times New Roman" w:hAnsi="Times New Roman"/>
              </w:rPr>
              <w:t>other program)</w:t>
            </w:r>
          </w:p>
        </w:tc>
      </w:tr>
    </w:tbl>
    <w:p w14:paraId="4C124731" w14:textId="77777777" w:rsidR="007D6812" w:rsidRPr="005375D6" w:rsidRDefault="007D6812" w:rsidP="00047AC5">
      <w:pPr>
        <w:rPr>
          <w:rFonts w:ascii="Times New Roman" w:hAnsi="Times New Roman"/>
          <w:noProof/>
          <w:lang w:eastAsia="en-NZ"/>
        </w:rPr>
      </w:pPr>
    </w:p>
    <w:p w14:paraId="7441F106" w14:textId="77777777" w:rsidR="00047AC5" w:rsidRPr="005375D6" w:rsidRDefault="009E60B6" w:rsidP="00047AC5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lastRenderedPageBreak/>
        <w:pict w14:anchorId="375F15FF">
          <v:rect id="_x0000_s1033" style="position:absolute;margin-left:165.1pt;margin-top:71.9pt;width:99pt;height:16.45pt;z-index:251660800" fillcolor="#0d0d0d" strokecolor="#70ad47">
            <v:fill opacity="24248f"/>
          </v:rect>
        </w:pict>
      </w:r>
      <w:r w:rsidRPr="005375D6">
        <w:rPr>
          <w:rFonts w:ascii="Times New Roman" w:hAnsi="Times New Roman"/>
          <w:noProof/>
          <w:lang w:eastAsia="en-NZ"/>
        </w:rPr>
        <w:pict w14:anchorId="55DBA9E8">
          <v:rect id="_x0000_s1034" style="position:absolute;margin-left:264.1pt;margin-top:71.9pt;width:95.4pt;height:16.45pt;z-index:251661824" fillcolor="#00b050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6712140D">
          <v:rect id="_x0000_s1032" style="position:absolute;margin-left:117.55pt;margin-top:41.25pt;width:47.55pt;height:14.95pt;z-index:251659776" fillcolor="#7030a0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3B9830B5">
          <v:rect id="_x0000_s1031" style="position:absolute;margin-left:141pt;margin-top:26.3pt;width:24.6pt;height:14.95pt;z-index:251658752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58915E81">
          <v:rect id="_x0000_s1030" style="position:absolute;margin-left:118.05pt;margin-top:26.3pt;width:22.95pt;height:14.95pt;z-index:251657728" fillcolor="#00b0f0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5BE35108">
          <v:rect id="_x0000_s1028" style="position:absolute;margin-left:165.6pt;margin-top:11.35pt;width:47.55pt;height:14.95pt;z-index:251655680" fillcolor="#ed7d31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3AA87566">
          <v:rect id="_x0000_s1029" style="position:absolute;margin-left:213.7pt;margin-top:11.35pt;width:47.55pt;height:14.95pt;z-index:251656704" fillcolor="#ffc000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color w:val="4472C4"/>
          <w:lang w:eastAsia="en-NZ"/>
        </w:rPr>
        <w:pict w14:anchorId="6BACAD8F">
          <v:rect id="_x0000_s1027" style="position:absolute;margin-left:117.55pt;margin-top:11.35pt;width:47.55pt;height:14.95pt;z-index:251654656" fillcolor="#4472c4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 w14:anchorId="5A8B292E">
          <v:rect id="_x0000_s1026" style="position:absolute;margin-left:70pt;margin-top:11.35pt;width:47.55pt;height:14.95pt;z-index:251653632" fillcolor="red" strokecolor="#70ad47">
            <v:fill opacity="24248f"/>
          </v:rect>
        </w:pict>
      </w:r>
      <w:r w:rsidR="00AE69E5" w:rsidRPr="005375D6">
        <w:rPr>
          <w:rFonts w:ascii="Times New Roman" w:hAnsi="Times New Roman"/>
          <w:noProof/>
          <w:lang w:eastAsia="en-N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3pt;height:160pt;visibility:visible">
            <v:imagedata r:id="rId6" o:title="" gain="52429f"/>
          </v:shape>
        </w:pict>
      </w:r>
    </w:p>
    <w:p w14:paraId="20C8654C" w14:textId="77777777" w:rsidR="007D6812" w:rsidRPr="005375D6" w:rsidRDefault="007D6812" w:rsidP="007D6812">
      <w:pPr>
        <w:jc w:val="center"/>
        <w:rPr>
          <w:rFonts w:ascii="Times New Roman" w:hAnsi="Times New Roman"/>
          <w:noProof/>
          <w:sz w:val="20"/>
          <w:lang w:eastAsia="en-NZ"/>
        </w:rPr>
      </w:pPr>
      <w:r w:rsidRPr="005375D6">
        <w:rPr>
          <w:rFonts w:ascii="Times New Roman" w:hAnsi="Times New Roman"/>
          <w:b/>
          <w:noProof/>
          <w:sz w:val="20"/>
          <w:lang w:eastAsia="en-NZ"/>
        </w:rPr>
        <w:t>Fig 1:</w:t>
      </w:r>
      <w:r w:rsidRPr="005375D6">
        <w:rPr>
          <w:rFonts w:ascii="Times New Roman" w:hAnsi="Times New Roman"/>
          <w:noProof/>
          <w:sz w:val="20"/>
          <w:lang w:eastAsia="en-NZ"/>
        </w:rPr>
        <w:t xml:space="preserve"> The FIB that starts at offset 0x200, directly after the 512 byte CFBF Header.</w:t>
      </w:r>
    </w:p>
    <w:p w14:paraId="42E2E0A9" w14:textId="77777777" w:rsidR="006A1F05" w:rsidRPr="005375D6" w:rsidRDefault="006A1F05" w:rsidP="00047AC5">
      <w:pPr>
        <w:rPr>
          <w:rFonts w:ascii="Times New Roman" w:hAnsi="Times New Roman"/>
          <w:noProof/>
          <w:lang w:eastAsia="en-NZ"/>
        </w:rPr>
      </w:pPr>
    </w:p>
    <w:p w14:paraId="14D19B40" w14:textId="77777777" w:rsidR="00615D64" w:rsidRPr="005375D6" w:rsidRDefault="00615D64" w:rsidP="00047AC5">
      <w:pPr>
        <w:rPr>
          <w:rFonts w:ascii="Times New Roman" w:hAnsi="Times New Roman"/>
          <w:b/>
          <w:noProof/>
          <w:sz w:val="28"/>
          <w:lang w:eastAsia="en-NZ"/>
        </w:rPr>
      </w:pPr>
      <w:r w:rsidRPr="005375D6">
        <w:rPr>
          <w:rFonts w:ascii="Times New Roman" w:hAnsi="Times New Roman"/>
          <w:b/>
          <w:noProof/>
          <w:sz w:val="28"/>
          <w:lang w:eastAsia="en-NZ"/>
        </w:rPr>
        <w:t xml:space="preserve">Character and Paragraph Formatting Properties </w:t>
      </w:r>
    </w:p>
    <w:p w14:paraId="483D9049" w14:textId="77777777" w:rsidR="00642DED" w:rsidRPr="005375D6" w:rsidRDefault="006953F8" w:rsidP="00047AC5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There are 5 property defining data strucutres. A CHP (Character Properties), PAP (Paragraph Properties), TAP (Table Properties), SEP (Section Properties), and PIC(Picture Desciptor)</w:t>
      </w:r>
      <w:r w:rsidR="00642DED" w:rsidRPr="005375D6">
        <w:rPr>
          <w:rFonts w:ascii="Times New Roman" w:hAnsi="Times New Roman"/>
          <w:noProof/>
          <w:lang w:eastAsia="en-NZ"/>
        </w:rPr>
        <w:t xml:space="preserve">. </w:t>
      </w:r>
    </w:p>
    <w:p w14:paraId="7CD51689" w14:textId="77777777" w:rsidR="00642DED" w:rsidRPr="005375D6" w:rsidRDefault="00642DED" w:rsidP="00047AC5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 xml:space="preserve">Character and paragraph properties are stored </w:t>
      </w:r>
      <w:r w:rsidR="00CC7865" w:rsidRPr="005375D6">
        <w:rPr>
          <w:rFonts w:ascii="Times New Roman" w:hAnsi="Times New Roman"/>
          <w:noProof/>
          <w:lang w:eastAsia="en-NZ"/>
        </w:rPr>
        <w:t xml:space="preserve">compressed </w:t>
      </w:r>
      <w:r w:rsidRPr="005375D6">
        <w:rPr>
          <w:rFonts w:ascii="Times New Roman" w:hAnsi="Times New Roman"/>
          <w:noProof/>
          <w:lang w:eastAsia="en-NZ"/>
        </w:rPr>
        <w:t>as follows:</w:t>
      </w:r>
    </w:p>
    <w:p w14:paraId="15CE73B1" w14:textId="77777777" w:rsidR="00CC7865" w:rsidRPr="005375D6" w:rsidRDefault="00CC7865" w:rsidP="00CC7865">
      <w:pPr>
        <w:numPr>
          <w:ilvl w:val="0"/>
          <w:numId w:val="1"/>
        </w:num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A PAP is generated for each paragraph and a CHP is generated for each character.</w:t>
      </w:r>
    </w:p>
    <w:p w14:paraId="2C3912C3" w14:textId="77777777" w:rsidR="00CC7865" w:rsidRPr="005375D6" w:rsidRDefault="00CC7865" w:rsidP="00CC7865">
      <w:pPr>
        <w:numPr>
          <w:ilvl w:val="0"/>
          <w:numId w:val="1"/>
        </w:num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Each paragraph in a word document inherits a default paragraph style from one of the recoreded paragraph styles in the documents Style Sheet (STSH) data structures.</w:t>
      </w:r>
    </w:p>
    <w:p w14:paraId="249184EE" w14:textId="77777777" w:rsidR="0059184B" w:rsidRPr="005375D6" w:rsidRDefault="00CC7865" w:rsidP="00CC7865">
      <w:pPr>
        <w:numPr>
          <w:ilvl w:val="0"/>
          <w:numId w:val="1"/>
        </w:num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The compressed PAP (PAPX) is created by comparing the differences between the generated PAP and the STSH PAP, and storing these differences as a list of SPRMs (opcodes).</w:t>
      </w:r>
    </w:p>
    <w:p w14:paraId="7DA559E0" w14:textId="77777777" w:rsidR="00615D64" w:rsidRDefault="0059184B" w:rsidP="0059184B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CHP</w:t>
      </w:r>
      <w:r w:rsidR="00C301BB">
        <w:rPr>
          <w:rFonts w:ascii="Times New Roman" w:hAnsi="Times New Roman"/>
          <w:noProof/>
          <w:lang w:eastAsia="en-NZ"/>
        </w:rPr>
        <w:t>s are stored similarily and use</w:t>
      </w:r>
      <w:r w:rsidRPr="005375D6">
        <w:rPr>
          <w:rFonts w:ascii="Times New Roman" w:hAnsi="Times New Roman"/>
          <w:noProof/>
          <w:lang w:eastAsia="en-NZ"/>
        </w:rPr>
        <w:t xml:space="preserve"> the STSH PAP and CHP to make comparisons and create the CHPX, stored as a list of SPRMs.</w:t>
      </w:r>
      <w:r w:rsidR="00CC7865" w:rsidRPr="005375D6">
        <w:rPr>
          <w:rFonts w:ascii="Times New Roman" w:hAnsi="Times New Roman"/>
          <w:noProof/>
          <w:lang w:eastAsia="en-NZ"/>
        </w:rPr>
        <w:t xml:space="preserve">   </w:t>
      </w:r>
    </w:p>
    <w:p w14:paraId="4B75E827" w14:textId="77777777" w:rsidR="00C301BB" w:rsidRPr="005375D6" w:rsidRDefault="00C301BB" w:rsidP="0059184B">
      <w:pPr>
        <w:rPr>
          <w:rFonts w:ascii="Times New Roman" w:hAnsi="Times New Roman"/>
          <w:noProof/>
          <w:lang w:eastAsia="en-NZ"/>
        </w:rPr>
      </w:pPr>
      <w:r>
        <w:rPr>
          <w:rFonts w:ascii="Times New Roman" w:hAnsi="Times New Roman"/>
          <w:noProof/>
          <w:lang w:eastAsia="en-NZ"/>
        </w:rPr>
        <w:t>The other data structures are not compressed.</w:t>
      </w:r>
    </w:p>
    <w:p w14:paraId="0557EABA" w14:textId="77777777" w:rsidR="00CF63B9" w:rsidRPr="005375D6" w:rsidRDefault="00CF63B9" w:rsidP="0059184B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Using the Office Visualisor Tool it is possible to identify where the data structures are stored. However, ther</w:t>
      </w:r>
      <w:r w:rsidR="00FD15EA">
        <w:rPr>
          <w:rFonts w:ascii="Times New Roman" w:hAnsi="Times New Roman"/>
          <w:noProof/>
          <w:lang w:eastAsia="en-NZ"/>
        </w:rPr>
        <w:t>e is no obvious pattern for sto</w:t>
      </w:r>
      <w:r w:rsidRPr="005375D6">
        <w:rPr>
          <w:rFonts w:ascii="Times New Roman" w:hAnsi="Times New Roman"/>
          <w:noProof/>
          <w:lang w:eastAsia="en-NZ"/>
        </w:rPr>
        <w:t xml:space="preserve">ring the data structures any differently across the MSWord versions (possibly due to the encoding) other than the amount of stored styles in the documents style sheet. </w:t>
      </w:r>
      <w:r w:rsidR="00645996" w:rsidRPr="005375D6">
        <w:rPr>
          <w:rFonts w:ascii="Times New Roman" w:hAnsi="Times New Roman"/>
          <w:noProof/>
          <w:lang w:eastAsia="en-NZ"/>
        </w:rPr>
        <w:t>In word 2002 more styles were added for Table</w:t>
      </w:r>
      <w:r w:rsidR="00C301BB">
        <w:rPr>
          <w:rFonts w:ascii="Times New Roman" w:hAnsi="Times New Roman"/>
          <w:noProof/>
          <w:lang w:eastAsia="en-NZ"/>
        </w:rPr>
        <w:t>s</w:t>
      </w:r>
      <w:r w:rsidR="00645996" w:rsidRPr="005375D6">
        <w:rPr>
          <w:rFonts w:ascii="Times New Roman" w:hAnsi="Times New Roman"/>
          <w:noProof/>
          <w:lang w:eastAsia="en-NZ"/>
        </w:rPr>
        <w:t xml:space="preserve"> and Lists. For the each PAPX, it contains a </w:t>
      </w:r>
      <w:r w:rsidR="00645996" w:rsidRPr="005375D6">
        <w:rPr>
          <w:rFonts w:ascii="Times New Roman" w:hAnsi="Times New Roman"/>
          <w:b/>
          <w:noProof/>
          <w:lang w:eastAsia="en-NZ"/>
        </w:rPr>
        <w:t>istd</w:t>
      </w:r>
      <w:r w:rsidR="00C301BB">
        <w:rPr>
          <w:rFonts w:ascii="Times New Roman" w:hAnsi="Times New Roman"/>
          <w:noProof/>
          <w:lang w:eastAsia="en-NZ"/>
        </w:rPr>
        <w:t xml:space="preserve"> value which indicates</w:t>
      </w:r>
      <w:r w:rsidR="00645996" w:rsidRPr="005375D6">
        <w:rPr>
          <w:rFonts w:ascii="Times New Roman" w:hAnsi="Times New Roman"/>
          <w:noProof/>
          <w:lang w:eastAsia="en-NZ"/>
        </w:rPr>
        <w:t xml:space="preserve"> which built in style has been applied. Values 107-155 were added in 2002.</w:t>
      </w:r>
    </w:p>
    <w:p w14:paraId="18D48AC9" w14:textId="77777777" w:rsidR="00B7038C" w:rsidRPr="005375D6" w:rsidRDefault="00B7038C" w:rsidP="0059184B">
      <w:pPr>
        <w:rPr>
          <w:rFonts w:ascii="Times New Roman" w:hAnsi="Times New Roman"/>
          <w:noProof/>
          <w:lang w:eastAsia="en-NZ"/>
        </w:rPr>
      </w:pPr>
    </w:p>
    <w:p w14:paraId="2CDCF0C0" w14:textId="77777777" w:rsidR="00A53222" w:rsidRPr="002B7CB8" w:rsidRDefault="00B7038C" w:rsidP="0059184B">
      <w:pPr>
        <w:rPr>
          <w:rFonts w:ascii="Times New Roman" w:hAnsi="Times New Roman"/>
          <w:b/>
          <w:noProof/>
          <w:color w:val="4472C4"/>
          <w:sz w:val="36"/>
          <w:u w:val="single"/>
          <w:lang w:eastAsia="en-NZ"/>
        </w:rPr>
      </w:pPr>
      <w:r w:rsidRPr="002B7CB8">
        <w:rPr>
          <w:rFonts w:ascii="Times New Roman" w:hAnsi="Times New Roman"/>
          <w:b/>
          <w:noProof/>
          <w:color w:val="4472C4"/>
          <w:sz w:val="36"/>
          <w:u w:val="single"/>
          <w:lang w:eastAsia="en-NZ"/>
        </w:rPr>
        <w:t>Summary</w:t>
      </w:r>
    </w:p>
    <w:p w14:paraId="330CC447" w14:textId="77777777" w:rsidR="00B7038C" w:rsidRPr="005375D6" w:rsidRDefault="00A53222" w:rsidP="00A53222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 xml:space="preserve">Aside from </w:t>
      </w:r>
      <w:r w:rsidR="00645996">
        <w:rPr>
          <w:rFonts w:ascii="Times New Roman" w:hAnsi="Times New Roman"/>
          <w:noProof/>
          <w:lang w:eastAsia="en-NZ"/>
        </w:rPr>
        <w:t xml:space="preserve">the </w:t>
      </w:r>
      <w:r w:rsidR="00645996" w:rsidRPr="00645996">
        <w:rPr>
          <w:rFonts w:ascii="Times New Roman" w:hAnsi="Times New Roman"/>
          <w:b/>
          <w:noProof/>
          <w:lang w:eastAsia="en-NZ"/>
        </w:rPr>
        <w:t>istd</w:t>
      </w:r>
      <w:r w:rsidR="00645996">
        <w:rPr>
          <w:rFonts w:ascii="Times New Roman" w:hAnsi="Times New Roman"/>
          <w:noProof/>
          <w:lang w:eastAsia="en-NZ"/>
        </w:rPr>
        <w:t xml:space="preserve"> value,</w:t>
      </w:r>
      <w:r w:rsidRPr="005375D6">
        <w:rPr>
          <w:rFonts w:ascii="Times New Roman" w:hAnsi="Times New Roman"/>
          <w:noProof/>
          <w:lang w:eastAsia="en-NZ"/>
        </w:rPr>
        <w:t xml:space="preserve"> I have found nothing other than what is available in the FIB to identify which version a document was created with. I have included a basic script that can be used to read values in the FIB to identify which version of word </w:t>
      </w:r>
      <w:r w:rsidR="00645996">
        <w:rPr>
          <w:rFonts w:ascii="Times New Roman" w:hAnsi="Times New Roman"/>
          <w:noProof/>
          <w:lang w:eastAsia="en-NZ"/>
        </w:rPr>
        <w:t>was created with. There are</w:t>
      </w:r>
      <w:r w:rsidRPr="005375D6">
        <w:rPr>
          <w:rFonts w:ascii="Times New Roman" w:hAnsi="Times New Roman"/>
          <w:noProof/>
          <w:lang w:eastAsia="en-NZ"/>
        </w:rPr>
        <w:t xml:space="preserve"> </w:t>
      </w:r>
      <w:r w:rsidR="00645996">
        <w:rPr>
          <w:rFonts w:ascii="Times New Roman" w:hAnsi="Times New Roman"/>
          <w:noProof/>
          <w:lang w:eastAsia="en-NZ"/>
        </w:rPr>
        <w:t xml:space="preserve">however </w:t>
      </w:r>
      <w:r w:rsidRPr="005375D6">
        <w:rPr>
          <w:rFonts w:ascii="Times New Roman" w:hAnsi="Times New Roman"/>
          <w:noProof/>
          <w:lang w:eastAsia="en-NZ"/>
        </w:rPr>
        <w:t>issue</w:t>
      </w:r>
      <w:r w:rsidR="00B7038C" w:rsidRPr="005375D6">
        <w:rPr>
          <w:rFonts w:ascii="Times New Roman" w:hAnsi="Times New Roman"/>
          <w:noProof/>
          <w:lang w:eastAsia="en-NZ"/>
        </w:rPr>
        <w:t>s</w:t>
      </w:r>
      <w:r w:rsidRPr="005375D6">
        <w:rPr>
          <w:rFonts w:ascii="Times New Roman" w:hAnsi="Times New Roman"/>
          <w:noProof/>
          <w:lang w:eastAsia="en-NZ"/>
        </w:rPr>
        <w:t xml:space="preserve"> with this</w:t>
      </w:r>
      <w:r w:rsidR="00C301BB">
        <w:rPr>
          <w:rFonts w:ascii="Times New Roman" w:hAnsi="Times New Roman"/>
          <w:noProof/>
          <w:lang w:eastAsia="en-NZ"/>
        </w:rPr>
        <w:t xml:space="preserve"> because when updates are </w:t>
      </w:r>
      <w:r w:rsidR="00645996">
        <w:rPr>
          <w:rFonts w:ascii="Times New Roman" w:hAnsi="Times New Roman"/>
          <w:noProof/>
          <w:lang w:eastAsia="en-NZ"/>
        </w:rPr>
        <w:t xml:space="preserve">applied there is no pattern of change to the </w:t>
      </w:r>
      <w:r w:rsidRPr="005375D6">
        <w:rPr>
          <w:rFonts w:ascii="Times New Roman" w:hAnsi="Times New Roman"/>
          <w:b/>
          <w:noProof/>
          <w:lang w:eastAsia="en-NZ"/>
        </w:rPr>
        <w:t xml:space="preserve">nProduct </w:t>
      </w:r>
      <w:r w:rsidR="00645996">
        <w:rPr>
          <w:rFonts w:ascii="Times New Roman" w:hAnsi="Times New Roman"/>
          <w:noProof/>
          <w:lang w:eastAsia="en-NZ"/>
        </w:rPr>
        <w:t xml:space="preserve">value </w:t>
      </w:r>
      <w:r w:rsidR="00B7038C" w:rsidRPr="005375D6">
        <w:rPr>
          <w:rFonts w:ascii="Times New Roman" w:hAnsi="Times New Roman"/>
          <w:noProof/>
          <w:lang w:eastAsia="en-NZ"/>
        </w:rPr>
        <w:t>(Note: values are stored in Little Endian)</w:t>
      </w:r>
      <w:r w:rsidR="00645996">
        <w:rPr>
          <w:rFonts w:ascii="Times New Roman" w:hAnsi="Times New Roman"/>
          <w:noProof/>
          <w:lang w:eastAsia="en-NZ"/>
        </w:rPr>
        <w:t>.</w:t>
      </w:r>
    </w:p>
    <w:p w14:paraId="0BD2990F" w14:textId="77777777" w:rsidR="00A53222" w:rsidRPr="005375D6" w:rsidRDefault="00B7038C" w:rsidP="00A53222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For example the service pack updates for MSWord 2000 nProduct values were as follows:</w:t>
      </w:r>
    </w:p>
    <w:p w14:paraId="29468FF2" w14:textId="77777777" w:rsidR="00B7038C" w:rsidRPr="005375D6" w:rsidRDefault="00B7038C" w:rsidP="00A53222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lastRenderedPageBreak/>
        <w:t xml:space="preserve">SP1: 4D20 </w:t>
      </w:r>
      <w:r w:rsidRPr="005375D6">
        <w:rPr>
          <w:rFonts w:ascii="Times New Roman" w:hAnsi="Times New Roman"/>
          <w:noProof/>
          <w:lang w:eastAsia="en-NZ"/>
        </w:rPr>
        <w:br/>
        <w:t>SP2: 5B20</w:t>
      </w:r>
      <w:r w:rsidRPr="005375D6">
        <w:rPr>
          <w:rFonts w:ascii="Times New Roman" w:hAnsi="Times New Roman"/>
          <w:noProof/>
          <w:lang w:eastAsia="en-NZ"/>
        </w:rPr>
        <w:br/>
        <w:t>SP3: 0B20</w:t>
      </w:r>
    </w:p>
    <w:p w14:paraId="130CF2EF" w14:textId="77777777" w:rsidR="00B7038C" w:rsidRPr="005375D6" w:rsidRDefault="00B7038C" w:rsidP="0059184B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The same occurred for</w:t>
      </w:r>
      <w:r w:rsidR="00B80D8D" w:rsidRPr="005375D6">
        <w:rPr>
          <w:rFonts w:ascii="Times New Roman" w:hAnsi="Times New Roman"/>
          <w:noProof/>
          <w:lang w:eastAsia="en-NZ"/>
        </w:rPr>
        <w:t xml:space="preserve"> MSWo</w:t>
      </w:r>
      <w:r w:rsidRPr="005375D6">
        <w:rPr>
          <w:rFonts w:ascii="Times New Roman" w:hAnsi="Times New Roman"/>
          <w:noProof/>
          <w:lang w:eastAsia="en-NZ"/>
        </w:rPr>
        <w:t>rd 2003:</w:t>
      </w:r>
    </w:p>
    <w:p w14:paraId="72D08141" w14:textId="77777777" w:rsidR="00A53222" w:rsidRPr="005375D6" w:rsidRDefault="00B7038C" w:rsidP="0059184B">
      <w:pPr>
        <w:rPr>
          <w:rFonts w:ascii="Times New Roman" w:hAnsi="Times New Roman"/>
          <w:noProof/>
          <w:lang w:eastAsia="en-NZ"/>
        </w:rPr>
      </w:pPr>
      <w:r w:rsidRPr="005375D6">
        <w:rPr>
          <w:rFonts w:ascii="Times New Roman" w:hAnsi="Times New Roman"/>
          <w:noProof/>
          <w:lang w:eastAsia="en-NZ"/>
        </w:rPr>
        <w:t>SP1: 7F60</w:t>
      </w:r>
      <w:r w:rsidRPr="005375D6">
        <w:rPr>
          <w:rFonts w:ascii="Times New Roman" w:hAnsi="Times New Roman"/>
          <w:noProof/>
          <w:lang w:eastAsia="en-NZ"/>
        </w:rPr>
        <w:br/>
        <w:t>SP2: 0360</w:t>
      </w:r>
      <w:r w:rsidRPr="005375D6">
        <w:rPr>
          <w:rFonts w:ascii="Times New Roman" w:hAnsi="Times New Roman"/>
          <w:noProof/>
          <w:lang w:eastAsia="en-NZ"/>
        </w:rPr>
        <w:br/>
        <w:t>SP3: 2360</w:t>
      </w:r>
    </w:p>
    <w:p w14:paraId="43FB90ED" w14:textId="77777777" w:rsidR="009160FC" w:rsidRPr="005375D6" w:rsidRDefault="0065504A" w:rsidP="00047AC5">
      <w:pPr>
        <w:rPr>
          <w:rFonts w:ascii="Times New Roman" w:hAnsi="Times New Roman"/>
          <w:color w:val="222222"/>
          <w:szCs w:val="38"/>
          <w:shd w:val="clear" w:color="auto" w:fill="FFFFFF"/>
        </w:rPr>
      </w:pP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The most significant </w:t>
      </w:r>
      <w:r w:rsidR="00B80D8D" w:rsidRPr="005375D6">
        <w:rPr>
          <w:rFonts w:ascii="Times New Roman" w:hAnsi="Times New Roman"/>
          <w:color w:val="222222"/>
          <w:szCs w:val="38"/>
          <w:shd w:val="clear" w:color="auto" w:fill="FFFFFF"/>
        </w:rPr>
        <w:t>byte seems to indicate which version of w</w:t>
      </w:r>
      <w:r w:rsidR="00B715B4">
        <w:rPr>
          <w:rFonts w:ascii="Times New Roman" w:hAnsi="Times New Roman"/>
          <w:color w:val="222222"/>
          <w:szCs w:val="38"/>
          <w:shd w:val="clear" w:color="auto" w:fill="FFFFFF"/>
        </w:rPr>
        <w:t xml:space="preserve">ord the file was created with. </w:t>
      </w:r>
    </w:p>
    <w:p w14:paraId="24F3A6BF" w14:textId="77777777" w:rsidR="00B80D8D" w:rsidRPr="005375D6" w:rsidRDefault="00B80D8D" w:rsidP="009160FC">
      <w:pPr>
        <w:jc w:val="center"/>
        <w:rPr>
          <w:rFonts w:ascii="Times New Roman" w:hAnsi="Times New Roman"/>
          <w:color w:val="222222"/>
          <w:sz w:val="20"/>
          <w:szCs w:val="38"/>
          <w:shd w:val="clear" w:color="auto" w:fill="FFFFFF"/>
        </w:rPr>
      </w:pPr>
      <w:r w:rsidRPr="005375D6">
        <w:rPr>
          <w:rFonts w:ascii="Times New Roman" w:hAnsi="Times New Roman"/>
          <w:b/>
          <w:color w:val="222222"/>
          <w:sz w:val="20"/>
          <w:szCs w:val="38"/>
          <w:shd w:val="clear" w:color="auto" w:fill="FFFFFF"/>
        </w:rPr>
        <w:t>Table 2:</w:t>
      </w:r>
      <w:r w:rsidRPr="005375D6">
        <w:rPr>
          <w:rFonts w:ascii="Times New Roman" w:hAnsi="Times New Roman"/>
          <w:color w:val="222222"/>
          <w:sz w:val="20"/>
          <w:szCs w:val="38"/>
          <w:shd w:val="clear" w:color="auto" w:fill="FFFFFF"/>
        </w:rPr>
        <w:t xml:space="preserve"> MSWord version and its corresponding </w:t>
      </w:r>
      <w:proofErr w:type="spellStart"/>
      <w:r w:rsidRPr="005375D6">
        <w:rPr>
          <w:rFonts w:ascii="Times New Roman" w:hAnsi="Times New Roman"/>
          <w:color w:val="222222"/>
          <w:sz w:val="20"/>
          <w:szCs w:val="38"/>
          <w:shd w:val="clear" w:color="auto" w:fill="FFFFFF"/>
        </w:rPr>
        <w:t>nProduct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</w:tblGrid>
      <w:tr w:rsidR="00932332" w:rsidRPr="002B7CB8" w14:paraId="4F050DD2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3250AE47" w14:textId="77777777" w:rsidR="00932332" w:rsidRPr="002B7CB8" w:rsidRDefault="009160FC" w:rsidP="00047AC5">
            <w:pPr>
              <w:rPr>
                <w:rFonts w:ascii="Times New Roman" w:hAnsi="Times New Roman"/>
                <w:b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b/>
                <w:color w:val="222222"/>
                <w:szCs w:val="38"/>
                <w:shd w:val="clear" w:color="auto" w:fill="FFFFFF"/>
              </w:rPr>
              <w:t>Word Version</w:t>
            </w:r>
          </w:p>
        </w:tc>
        <w:tc>
          <w:tcPr>
            <w:tcW w:w="3402" w:type="dxa"/>
            <w:shd w:val="clear" w:color="auto" w:fill="auto"/>
          </w:tcPr>
          <w:p w14:paraId="5C3A98CE" w14:textId="77777777" w:rsidR="00932332" w:rsidRPr="002B7CB8" w:rsidRDefault="009160FC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proofErr w:type="spellStart"/>
            <w:r w:rsidRPr="002B7CB8">
              <w:rPr>
                <w:rFonts w:ascii="Times New Roman" w:hAnsi="Times New Roman"/>
                <w:b/>
                <w:color w:val="222222"/>
                <w:szCs w:val="38"/>
                <w:shd w:val="clear" w:color="auto" w:fill="FFFFFF"/>
              </w:rPr>
              <w:t>nProduct</w:t>
            </w:r>
            <w:proofErr w:type="spellEnd"/>
            <w:r w:rsidRPr="002B7CB8">
              <w:rPr>
                <w:rFonts w:ascii="Times New Roman" w:hAnsi="Times New Roman"/>
                <w:b/>
                <w:color w:val="222222"/>
                <w:szCs w:val="38"/>
                <w:shd w:val="clear" w:color="auto" w:fill="FFFFFF"/>
              </w:rPr>
              <w:t xml:space="preserve"> </w:t>
            </w: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(most significant byte)</w:t>
            </w:r>
          </w:p>
        </w:tc>
      </w:tr>
      <w:tr w:rsidR="00B80D8D" w:rsidRPr="002B7CB8" w14:paraId="3AD9F5DB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0FF01C37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1997 (v8.0)</w:t>
            </w:r>
          </w:p>
        </w:tc>
        <w:tc>
          <w:tcPr>
            <w:tcW w:w="3402" w:type="dxa"/>
            <w:shd w:val="clear" w:color="auto" w:fill="auto"/>
          </w:tcPr>
          <w:p w14:paraId="0977252D" w14:textId="77777777" w:rsidR="00B80D8D" w:rsidRPr="002B7CB8" w:rsidRDefault="001E5C37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</w:t>
            </w:r>
            <w:r w:rsidR="00B80D8D"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00</w:t>
            </w: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’ up to ‘09’</w:t>
            </w:r>
          </w:p>
        </w:tc>
      </w:tr>
      <w:tr w:rsidR="00B80D8D" w:rsidRPr="002B7CB8" w14:paraId="53441539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56B9A979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2000 (v9.0)</w:t>
            </w:r>
          </w:p>
        </w:tc>
        <w:tc>
          <w:tcPr>
            <w:tcW w:w="3402" w:type="dxa"/>
            <w:shd w:val="clear" w:color="auto" w:fill="auto"/>
          </w:tcPr>
          <w:p w14:paraId="2BA77BC6" w14:textId="77777777" w:rsidR="00B80D8D" w:rsidRPr="002B7CB8" w:rsidRDefault="001E5C37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</w:t>
            </w:r>
            <w:r w:rsidR="00B80D8D"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20</w:t>
            </w: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 xml:space="preserve">’ up to ‘29’  </w:t>
            </w:r>
          </w:p>
        </w:tc>
      </w:tr>
      <w:tr w:rsidR="00B80D8D" w:rsidRPr="002B7CB8" w14:paraId="0D9B4616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75EF11AE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2002 (v10.0)</w:t>
            </w:r>
          </w:p>
        </w:tc>
        <w:tc>
          <w:tcPr>
            <w:tcW w:w="3402" w:type="dxa"/>
            <w:shd w:val="clear" w:color="auto" w:fill="auto"/>
          </w:tcPr>
          <w:p w14:paraId="6F864894" w14:textId="77777777" w:rsidR="00B80D8D" w:rsidRPr="002B7CB8" w:rsidRDefault="001E5C37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</w:t>
            </w:r>
            <w:r w:rsidR="00B80D8D"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40</w:t>
            </w: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’ up to ‘49’</w:t>
            </w:r>
          </w:p>
        </w:tc>
      </w:tr>
      <w:tr w:rsidR="00B80D8D" w:rsidRPr="002B7CB8" w14:paraId="23DBA85A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18DC7843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 xml:space="preserve">MSWord 2003 (v11.0, 11.1-11.4, 11.6) </w:t>
            </w:r>
          </w:p>
        </w:tc>
        <w:tc>
          <w:tcPr>
            <w:tcW w:w="3402" w:type="dxa"/>
            <w:shd w:val="clear" w:color="auto" w:fill="auto"/>
          </w:tcPr>
          <w:p w14:paraId="5CFE53A4" w14:textId="77777777" w:rsidR="00B80D8D" w:rsidRPr="002B7CB8" w:rsidRDefault="001E5C37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‘60’ up to ‘69’</w:t>
            </w:r>
          </w:p>
        </w:tc>
      </w:tr>
      <w:tr w:rsidR="00B80D8D" w:rsidRPr="002B7CB8" w14:paraId="5AE70FA0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3CD63C25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2007 (v12.0)</w:t>
            </w:r>
          </w:p>
        </w:tc>
        <w:tc>
          <w:tcPr>
            <w:tcW w:w="3402" w:type="dxa"/>
            <w:shd w:val="clear" w:color="auto" w:fill="auto"/>
          </w:tcPr>
          <w:p w14:paraId="01CE1ACE" w14:textId="77777777" w:rsidR="00B80D8D" w:rsidRPr="002B7CB8" w:rsidRDefault="002B2D0F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‘80’ up to ‘89’</w:t>
            </w:r>
          </w:p>
        </w:tc>
      </w:tr>
      <w:tr w:rsidR="00B80D8D" w:rsidRPr="002B7CB8" w14:paraId="5B749827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6D4F4F35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2010 (v14.0)</w:t>
            </w:r>
          </w:p>
        </w:tc>
        <w:tc>
          <w:tcPr>
            <w:tcW w:w="3402" w:type="dxa"/>
            <w:shd w:val="clear" w:color="auto" w:fill="auto"/>
          </w:tcPr>
          <w:p w14:paraId="169E8C2F" w14:textId="77777777" w:rsidR="00B80D8D" w:rsidRPr="002B7CB8" w:rsidRDefault="002B2D0F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‘C0’ up to ‘C9’</w:t>
            </w:r>
          </w:p>
        </w:tc>
      </w:tr>
      <w:tr w:rsidR="00B80D8D" w:rsidRPr="002B7CB8" w14:paraId="4CDF61DD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22FDE909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2013 (v15.0)</w:t>
            </w:r>
          </w:p>
        </w:tc>
        <w:tc>
          <w:tcPr>
            <w:tcW w:w="3402" w:type="dxa"/>
            <w:shd w:val="clear" w:color="auto" w:fill="auto"/>
          </w:tcPr>
          <w:p w14:paraId="01E1C215" w14:textId="77777777" w:rsidR="00B80D8D" w:rsidRPr="002B7CB8" w:rsidRDefault="002B2D0F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‘E0’ up to ‘E9’</w:t>
            </w:r>
          </w:p>
        </w:tc>
      </w:tr>
      <w:tr w:rsidR="00B80D8D" w:rsidRPr="002B7CB8" w14:paraId="1FE4235F" w14:textId="77777777" w:rsidTr="002B7CB8">
        <w:trPr>
          <w:jc w:val="center"/>
        </w:trPr>
        <w:tc>
          <w:tcPr>
            <w:tcW w:w="3794" w:type="dxa"/>
            <w:shd w:val="clear" w:color="auto" w:fill="auto"/>
          </w:tcPr>
          <w:p w14:paraId="30BA4B02" w14:textId="77777777" w:rsidR="00B80D8D" w:rsidRPr="002B7CB8" w:rsidRDefault="00B80D8D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 w:rsidRPr="002B7CB8"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MSWord 2016 (v16.0)</w:t>
            </w:r>
          </w:p>
        </w:tc>
        <w:tc>
          <w:tcPr>
            <w:tcW w:w="3402" w:type="dxa"/>
            <w:shd w:val="clear" w:color="auto" w:fill="auto"/>
          </w:tcPr>
          <w:p w14:paraId="75DC4F89" w14:textId="77777777" w:rsidR="00B80D8D" w:rsidRPr="002B7CB8" w:rsidRDefault="002B2D0F" w:rsidP="00047AC5">
            <w:pP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Cs w:val="38"/>
                <w:shd w:val="clear" w:color="auto" w:fill="FFFFFF"/>
              </w:rPr>
              <w:t>‘00’ up to ‘09’</w:t>
            </w:r>
          </w:p>
        </w:tc>
      </w:tr>
    </w:tbl>
    <w:p w14:paraId="0E2DBCDF" w14:textId="77777777" w:rsidR="00374FE6" w:rsidRPr="005375D6" w:rsidRDefault="00374FE6" w:rsidP="00047AC5">
      <w:pPr>
        <w:rPr>
          <w:rFonts w:ascii="Times New Roman" w:hAnsi="Times New Roman"/>
          <w:color w:val="222222"/>
          <w:szCs w:val="38"/>
          <w:shd w:val="clear" w:color="auto" w:fill="FFFFFF"/>
        </w:rPr>
      </w:pPr>
    </w:p>
    <w:p w14:paraId="0BB363D3" w14:textId="77777777" w:rsidR="001E7C53" w:rsidRDefault="001E7C53" w:rsidP="00047AC5">
      <w:pPr>
        <w:rPr>
          <w:rFonts w:ascii="Times New Roman" w:hAnsi="Times New Roman"/>
          <w:color w:val="222222"/>
          <w:szCs w:val="38"/>
          <w:shd w:val="clear" w:color="auto" w:fill="FFFFFF"/>
        </w:rPr>
      </w:pP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The environment that is was created 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>on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 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 xml:space="preserve">(Windows or Mac) 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>and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 xml:space="preserve"> the environment it was 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last saved </w:t>
      </w:r>
      <w:r w:rsidR="002B2D0F">
        <w:rPr>
          <w:rFonts w:ascii="Times New Roman" w:hAnsi="Times New Roman"/>
          <w:color w:val="222222"/>
          <w:szCs w:val="38"/>
          <w:shd w:val="clear" w:color="auto" w:fill="FFFFFF"/>
        </w:rPr>
        <w:t xml:space="preserve">on 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>could also prove to be valuable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>, especially for the older versions of MSWord, where there were differences between the Windows and Mac versions. They are referenced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 in the FIB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 xml:space="preserve"> header as</w:t>
      </w:r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 </w:t>
      </w:r>
      <w:proofErr w:type="spellStart"/>
      <w:r w:rsidR="003B4D2D">
        <w:rPr>
          <w:rFonts w:ascii="Times New Roman" w:hAnsi="Times New Roman"/>
          <w:b/>
          <w:color w:val="222222"/>
          <w:szCs w:val="38"/>
          <w:shd w:val="clear" w:color="auto" w:fill="FFFFFF"/>
        </w:rPr>
        <w:t>Envr</w:t>
      </w:r>
      <w:proofErr w:type="spellEnd"/>
      <w:r w:rsidRPr="005375D6">
        <w:rPr>
          <w:rFonts w:ascii="Times New Roman" w:hAnsi="Times New Roman"/>
          <w:color w:val="222222"/>
          <w:szCs w:val="38"/>
          <w:shd w:val="clear" w:color="auto" w:fill="FFFFFF"/>
        </w:rPr>
        <w:t xml:space="preserve"> and </w:t>
      </w:r>
      <w:proofErr w:type="spellStart"/>
      <w:r w:rsidR="003B4D2D">
        <w:rPr>
          <w:rFonts w:ascii="Times New Roman" w:hAnsi="Times New Roman"/>
          <w:b/>
          <w:color w:val="222222"/>
          <w:szCs w:val="38"/>
          <w:shd w:val="clear" w:color="auto" w:fill="FFFFFF"/>
        </w:rPr>
        <w:t>fMac</w:t>
      </w:r>
      <w:proofErr w:type="spellEnd"/>
      <w:r w:rsidR="003B4D2D">
        <w:rPr>
          <w:rFonts w:ascii="Times New Roman" w:hAnsi="Times New Roman"/>
          <w:b/>
          <w:color w:val="222222"/>
          <w:szCs w:val="38"/>
          <w:shd w:val="clear" w:color="auto" w:fill="FFFFFF"/>
        </w:rPr>
        <w:t xml:space="preserve"> 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>respectively.</w:t>
      </w:r>
    </w:p>
    <w:p w14:paraId="7C093A97" w14:textId="77777777" w:rsidR="00B715B4" w:rsidRPr="005375D6" w:rsidRDefault="00B715B4" w:rsidP="00047AC5">
      <w:pPr>
        <w:rPr>
          <w:rFonts w:ascii="Times New Roman" w:hAnsi="Times New Roman"/>
          <w:color w:val="222222"/>
          <w:szCs w:val="38"/>
          <w:shd w:val="clear" w:color="auto" w:fill="FFFFFF"/>
        </w:rPr>
      </w:pPr>
      <w:r>
        <w:rPr>
          <w:rFonts w:ascii="Times New Roman" w:hAnsi="Times New Roman"/>
          <w:color w:val="222222"/>
          <w:szCs w:val="38"/>
          <w:shd w:val="clear" w:color="auto" w:fill="FFFFFF"/>
        </w:rPr>
        <w:t>One of the included files (check_doc_version</w:t>
      </w:r>
      <w:r w:rsidR="003B4D2D">
        <w:rPr>
          <w:rFonts w:ascii="Times New Roman" w:hAnsi="Times New Roman"/>
          <w:color w:val="222222"/>
          <w:szCs w:val="38"/>
          <w:shd w:val="clear" w:color="auto" w:fill="FFFFFF"/>
        </w:rPr>
        <w:t>.py</w:t>
      </w:r>
      <w:r>
        <w:rPr>
          <w:rFonts w:ascii="Times New Roman" w:hAnsi="Times New Roman"/>
          <w:color w:val="222222"/>
          <w:szCs w:val="38"/>
          <w:shd w:val="clear" w:color="auto" w:fill="FFFFFF"/>
        </w:rPr>
        <w:t xml:space="preserve">) is basic version checker for identifying the MSWord version used to create the file. It uses the most significant byte of the </w:t>
      </w:r>
      <w:proofErr w:type="spellStart"/>
      <w:r w:rsidRPr="00B715B4">
        <w:rPr>
          <w:rFonts w:ascii="Times New Roman" w:hAnsi="Times New Roman"/>
          <w:b/>
          <w:color w:val="222222"/>
          <w:szCs w:val="38"/>
          <w:shd w:val="clear" w:color="auto" w:fill="FFFFFF"/>
        </w:rPr>
        <w:t>nProduct</w:t>
      </w:r>
      <w:proofErr w:type="spellEnd"/>
      <w:r>
        <w:rPr>
          <w:rFonts w:ascii="Times New Roman" w:hAnsi="Times New Roman"/>
          <w:color w:val="222222"/>
          <w:szCs w:val="38"/>
          <w:shd w:val="clear" w:color="auto" w:fill="FFFFFF"/>
        </w:rPr>
        <w:t xml:space="preserve"> and checks the </w:t>
      </w:r>
      <w:proofErr w:type="spellStart"/>
      <w:r w:rsidRPr="003B4D2D">
        <w:rPr>
          <w:rFonts w:ascii="Times New Roman" w:hAnsi="Times New Roman"/>
          <w:b/>
          <w:color w:val="222222"/>
          <w:szCs w:val="38"/>
          <w:shd w:val="clear" w:color="auto" w:fill="FFFFFF"/>
        </w:rPr>
        <w:t>fMac</w:t>
      </w:r>
      <w:proofErr w:type="spellEnd"/>
      <w:r>
        <w:rPr>
          <w:rFonts w:ascii="Times New Roman" w:hAnsi="Times New Roman"/>
          <w:color w:val="222222"/>
          <w:szCs w:val="38"/>
          <w:shd w:val="clear" w:color="auto" w:fill="FFFFFF"/>
        </w:rPr>
        <w:t xml:space="preserve"> to see which environment it was last saved in to determine the version.</w:t>
      </w:r>
      <w:r w:rsidR="002B2D0F">
        <w:rPr>
          <w:rFonts w:ascii="Times New Roman" w:hAnsi="Times New Roman"/>
          <w:color w:val="222222"/>
          <w:szCs w:val="38"/>
          <w:shd w:val="clear" w:color="auto" w:fill="FFFFFF"/>
        </w:rPr>
        <w:t xml:space="preserve"> It also looks at offset 0x299 </w:t>
      </w:r>
      <w:r w:rsidR="00323821">
        <w:rPr>
          <w:rFonts w:ascii="Times New Roman" w:hAnsi="Times New Roman"/>
          <w:color w:val="222222"/>
          <w:szCs w:val="38"/>
          <w:shd w:val="clear" w:color="auto" w:fill="FFFFFF"/>
        </w:rPr>
        <w:t xml:space="preserve">for distinguishing between MSWord 1997 and MSWord 2016, </w:t>
      </w:r>
      <w:r w:rsidR="002B2D0F">
        <w:rPr>
          <w:rFonts w:ascii="Times New Roman" w:hAnsi="Times New Roman"/>
          <w:color w:val="222222"/>
          <w:szCs w:val="38"/>
          <w:shd w:val="clear" w:color="auto" w:fill="FFFFFF"/>
        </w:rPr>
        <w:t>which seems to be have the value ‘B7’ for MSWord 2007-2016.</w:t>
      </w:r>
    </w:p>
    <w:p w14:paraId="0919A1C1" w14:textId="77777777" w:rsidR="00260868" w:rsidRPr="005375D6" w:rsidRDefault="00260868" w:rsidP="00047AC5">
      <w:pPr>
        <w:rPr>
          <w:rFonts w:ascii="Times New Roman" w:hAnsi="Times New Roman"/>
          <w:color w:val="222222"/>
          <w:szCs w:val="38"/>
          <w:shd w:val="clear" w:color="auto" w:fill="FFFFFF"/>
        </w:rPr>
      </w:pPr>
    </w:p>
    <w:sectPr w:rsidR="00260868" w:rsidRPr="0053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CB343FA"/>
    <w:multiLevelType w:val="hybridMultilevel"/>
    <w:tmpl w:val="C2EEB3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F6FEC"/>
    <w:multiLevelType w:val="hybridMultilevel"/>
    <w:tmpl w:val="50541BE8"/>
    <w:lvl w:ilvl="0" w:tplc="6FF8F4BC">
      <w:start w:val="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781A"/>
    <w:rsid w:val="00015CEC"/>
    <w:rsid w:val="00047AC5"/>
    <w:rsid w:val="00062FD3"/>
    <w:rsid w:val="0009049C"/>
    <w:rsid w:val="001544E7"/>
    <w:rsid w:val="001E5C37"/>
    <w:rsid w:val="001E7C53"/>
    <w:rsid w:val="00216E0B"/>
    <w:rsid w:val="00236976"/>
    <w:rsid w:val="00260868"/>
    <w:rsid w:val="002A68FA"/>
    <w:rsid w:val="002B2D0F"/>
    <w:rsid w:val="002B7CB8"/>
    <w:rsid w:val="003003BB"/>
    <w:rsid w:val="00323821"/>
    <w:rsid w:val="00347D01"/>
    <w:rsid w:val="0037046A"/>
    <w:rsid w:val="00374FE6"/>
    <w:rsid w:val="003B4D2D"/>
    <w:rsid w:val="003D4446"/>
    <w:rsid w:val="003F18DD"/>
    <w:rsid w:val="004719B9"/>
    <w:rsid w:val="004B36C3"/>
    <w:rsid w:val="004E243B"/>
    <w:rsid w:val="004F4B3B"/>
    <w:rsid w:val="005059F5"/>
    <w:rsid w:val="00505D5B"/>
    <w:rsid w:val="005375D6"/>
    <w:rsid w:val="0057598E"/>
    <w:rsid w:val="0059184B"/>
    <w:rsid w:val="00595C9B"/>
    <w:rsid w:val="005E0456"/>
    <w:rsid w:val="00615D64"/>
    <w:rsid w:val="00616546"/>
    <w:rsid w:val="00642DED"/>
    <w:rsid w:val="00645996"/>
    <w:rsid w:val="0065504A"/>
    <w:rsid w:val="0066496B"/>
    <w:rsid w:val="006953F8"/>
    <w:rsid w:val="006A1F05"/>
    <w:rsid w:val="006D455B"/>
    <w:rsid w:val="006E2BEC"/>
    <w:rsid w:val="006E7896"/>
    <w:rsid w:val="006F76F9"/>
    <w:rsid w:val="00731C18"/>
    <w:rsid w:val="0073388B"/>
    <w:rsid w:val="007B5343"/>
    <w:rsid w:val="007D6812"/>
    <w:rsid w:val="00877CB9"/>
    <w:rsid w:val="00890ACB"/>
    <w:rsid w:val="008A4A47"/>
    <w:rsid w:val="008D1254"/>
    <w:rsid w:val="009160FC"/>
    <w:rsid w:val="009279A0"/>
    <w:rsid w:val="00932332"/>
    <w:rsid w:val="0098781A"/>
    <w:rsid w:val="00987A2E"/>
    <w:rsid w:val="009E60B6"/>
    <w:rsid w:val="009E6D51"/>
    <w:rsid w:val="00A369C1"/>
    <w:rsid w:val="00A53222"/>
    <w:rsid w:val="00A670AF"/>
    <w:rsid w:val="00AB45FD"/>
    <w:rsid w:val="00AC6B45"/>
    <w:rsid w:val="00AE69E5"/>
    <w:rsid w:val="00B56A1D"/>
    <w:rsid w:val="00B57C88"/>
    <w:rsid w:val="00B7038C"/>
    <w:rsid w:val="00B715B4"/>
    <w:rsid w:val="00B74A43"/>
    <w:rsid w:val="00B80D8D"/>
    <w:rsid w:val="00BF27DE"/>
    <w:rsid w:val="00C13017"/>
    <w:rsid w:val="00C301BB"/>
    <w:rsid w:val="00C327C8"/>
    <w:rsid w:val="00CA3AF5"/>
    <w:rsid w:val="00CC7865"/>
    <w:rsid w:val="00CF63B9"/>
    <w:rsid w:val="00D11F94"/>
    <w:rsid w:val="00D348F4"/>
    <w:rsid w:val="00D70B3D"/>
    <w:rsid w:val="00DD5598"/>
    <w:rsid w:val="00DF4640"/>
    <w:rsid w:val="00E26E20"/>
    <w:rsid w:val="00E4209A"/>
    <w:rsid w:val="00E522BA"/>
    <w:rsid w:val="00E71C72"/>
    <w:rsid w:val="00ED0E99"/>
    <w:rsid w:val="00F41D7B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yellow"/>
    </o:shapedefaults>
    <o:shapelayout v:ext="edit">
      <o:idmap v:ext="edit" data="1"/>
    </o:shapelayout>
  </w:shapeDefaults>
  <w:decimalSymbol w:val="."/>
  <w:listSeparator w:val=","/>
  <w14:docId w14:val="4BCDA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A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6A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E2660-45AB-D248-856F-8CC44C3A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1314</Words>
  <Characters>7493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Sanson</dc:creator>
  <cp:keywords/>
  <dc:description/>
  <cp:lastModifiedBy>Nigel Stanger</cp:lastModifiedBy>
  <cp:revision>2</cp:revision>
  <dcterms:created xsi:type="dcterms:W3CDTF">2017-05-30T04:10:00Z</dcterms:created>
  <dcterms:modified xsi:type="dcterms:W3CDTF">2017-05-30T04:10:00Z</dcterms:modified>
</cp:coreProperties>
</file>