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DE75" w14:textId="4D0E47C7" w:rsidR="00FB0E44" w:rsidRDefault="002E11E9">
      <w:pPr>
        <w:rPr>
          <w:rFonts w:ascii="Times New Roman" w:hAnsi="Times New Roman" w:cs="Times New Roman"/>
        </w:rPr>
      </w:pPr>
      <w:r>
        <w:rPr>
          <w:rFonts w:ascii="Times New Roman" w:hAnsi="Times New Roman" w:cs="Times New Roman"/>
        </w:rPr>
        <w:t>Nicholas Starace</w:t>
      </w:r>
    </w:p>
    <w:p w14:paraId="546D317F" w14:textId="0F80E372" w:rsidR="002E11E9" w:rsidRDefault="002E11E9">
      <w:pPr>
        <w:rPr>
          <w:rFonts w:ascii="Times New Roman" w:hAnsi="Times New Roman" w:cs="Times New Roman"/>
        </w:rPr>
      </w:pPr>
      <w:r>
        <w:rPr>
          <w:rFonts w:ascii="Times New Roman" w:hAnsi="Times New Roman" w:cs="Times New Roman"/>
        </w:rPr>
        <w:t>ID: 4556822</w:t>
      </w:r>
    </w:p>
    <w:p w14:paraId="3C31E9AC" w14:textId="3839D014" w:rsidR="002E11E9" w:rsidRDefault="002E11E9">
      <w:pPr>
        <w:rPr>
          <w:rFonts w:ascii="Times New Roman" w:hAnsi="Times New Roman" w:cs="Times New Roman"/>
        </w:rPr>
      </w:pPr>
      <w:r>
        <w:rPr>
          <w:rFonts w:ascii="Times New Roman" w:hAnsi="Times New Roman" w:cs="Times New Roman"/>
        </w:rPr>
        <w:t>D = 22</w:t>
      </w:r>
      <w:r w:rsidR="00D13CC6">
        <w:rPr>
          <w:rFonts w:ascii="Times New Roman" w:hAnsi="Times New Roman" w:cs="Times New Roman"/>
        </w:rPr>
        <w:tab/>
      </w:r>
    </w:p>
    <w:p w14:paraId="7B7345FD" w14:textId="77777777" w:rsidR="002E11E9" w:rsidRDefault="002E11E9">
      <w:pPr>
        <w:rPr>
          <w:rFonts w:ascii="Times New Roman" w:hAnsi="Times New Roman" w:cs="Times New Roman"/>
        </w:rPr>
      </w:pPr>
    </w:p>
    <w:p w14:paraId="0E6DB152" w14:textId="6850632B" w:rsidR="002E11E9" w:rsidRDefault="002E11E9">
      <w:pPr>
        <w:rPr>
          <w:rFonts w:ascii="Times New Roman" w:hAnsi="Times New Roman" w:cs="Times New Roman"/>
          <w:i/>
          <w:iCs/>
        </w:rPr>
      </w:pPr>
      <w:r>
        <w:rPr>
          <w:rFonts w:ascii="Times New Roman" w:hAnsi="Times New Roman" w:cs="Times New Roman"/>
          <w:b/>
          <w:bCs/>
        </w:rPr>
        <w:t xml:space="preserve">Question 1: </w:t>
      </w:r>
      <w:r>
        <w:rPr>
          <w:rFonts w:ascii="Times New Roman" w:hAnsi="Times New Roman" w:cs="Times New Roman"/>
          <w:i/>
          <w:iCs/>
        </w:rPr>
        <w:t>Propose a Machine Learning Problem</w:t>
      </w:r>
    </w:p>
    <w:p w14:paraId="132BEBFA" w14:textId="46FFF115" w:rsidR="002E11E9" w:rsidRDefault="002E11E9" w:rsidP="00D002C7">
      <w:pPr>
        <w:pStyle w:val="ListParagraph"/>
        <w:numPr>
          <w:ilvl w:val="0"/>
          <w:numId w:val="1"/>
        </w:numPr>
        <w:rPr>
          <w:rFonts w:ascii="Times New Roman" w:hAnsi="Times New Roman" w:cs="Times New Roman"/>
        </w:rPr>
      </w:pPr>
      <w:r w:rsidRPr="00D002C7">
        <w:rPr>
          <w:rFonts w:ascii="Times New Roman" w:hAnsi="Times New Roman" w:cs="Times New Roman"/>
        </w:rPr>
        <w:t>Identifying tumors in brain images from MRI scans done by individuals comparing healthy brain images against irregular ones can result in significant delays</w:t>
      </w:r>
      <w:r w:rsidR="00D002C7" w:rsidRPr="00D002C7">
        <w:rPr>
          <w:rFonts w:ascii="Times New Roman" w:hAnsi="Times New Roman" w:cs="Times New Roman"/>
        </w:rPr>
        <w:t xml:space="preserve"> in providing</w:t>
      </w:r>
      <w:r w:rsidR="00D002C7">
        <w:rPr>
          <w:rFonts w:ascii="Times New Roman" w:hAnsi="Times New Roman" w:cs="Times New Roman"/>
        </w:rPr>
        <w:t xml:space="preserve"> patients with</w:t>
      </w:r>
      <w:r w:rsidR="00D002C7" w:rsidRPr="00D002C7">
        <w:rPr>
          <w:rFonts w:ascii="Times New Roman" w:hAnsi="Times New Roman" w:cs="Times New Roman"/>
        </w:rPr>
        <w:t xml:space="preserve"> a diagnosis</w:t>
      </w:r>
      <w:r w:rsidRPr="00D002C7">
        <w:rPr>
          <w:rFonts w:ascii="Times New Roman" w:hAnsi="Times New Roman" w:cs="Times New Roman"/>
        </w:rPr>
        <w:t>.</w:t>
      </w:r>
      <w:r w:rsidR="00B96EE8">
        <w:rPr>
          <w:rFonts w:ascii="Times New Roman" w:hAnsi="Times New Roman" w:cs="Times New Roman"/>
        </w:rPr>
        <w:t xml:space="preserve"> </w:t>
      </w:r>
      <w:r w:rsidR="001B3A7A">
        <w:rPr>
          <w:rFonts w:ascii="Times New Roman" w:hAnsi="Times New Roman" w:cs="Times New Roman"/>
        </w:rPr>
        <w:t>While t</w:t>
      </w:r>
      <w:r w:rsidR="00B96EE8">
        <w:rPr>
          <w:rFonts w:ascii="Times New Roman" w:hAnsi="Times New Roman" w:cs="Times New Roman"/>
        </w:rPr>
        <w:t xml:space="preserve">he size or location of a tumor is never finite, </w:t>
      </w:r>
      <w:r w:rsidR="001B3A7A">
        <w:rPr>
          <w:rFonts w:ascii="Times New Roman" w:hAnsi="Times New Roman" w:cs="Times New Roman"/>
        </w:rPr>
        <w:t xml:space="preserve">the scan either has a tumor or no tumor making it a </w:t>
      </w:r>
      <w:r w:rsidR="001B3A7A" w:rsidRPr="001B3A7A">
        <w:rPr>
          <w:rFonts w:ascii="Times New Roman" w:hAnsi="Times New Roman" w:cs="Times New Roman"/>
          <w:b/>
          <w:bCs/>
        </w:rPr>
        <w:t>classification</w:t>
      </w:r>
      <w:r w:rsidR="001B3A7A">
        <w:rPr>
          <w:rFonts w:ascii="Times New Roman" w:hAnsi="Times New Roman" w:cs="Times New Roman"/>
        </w:rPr>
        <w:t xml:space="preserve"> problem.</w:t>
      </w:r>
    </w:p>
    <w:p w14:paraId="35AF4B9A" w14:textId="0B350B2E" w:rsidR="00B96EE8" w:rsidRDefault="001B3A7A" w:rsidP="00D002C7">
      <w:pPr>
        <w:pStyle w:val="ListParagraph"/>
        <w:numPr>
          <w:ilvl w:val="0"/>
          <w:numId w:val="1"/>
        </w:numPr>
        <w:rPr>
          <w:rFonts w:ascii="Times New Roman" w:hAnsi="Times New Roman" w:cs="Times New Roman"/>
        </w:rPr>
      </w:pPr>
      <w:r>
        <w:rPr>
          <w:rFonts w:ascii="Times New Roman" w:hAnsi="Times New Roman" w:cs="Times New Roman"/>
        </w:rPr>
        <w:t>Potential features:</w:t>
      </w:r>
    </w:p>
    <w:p w14:paraId="0439419B" w14:textId="7D463ADC" w:rsidR="001B3A7A" w:rsidRDefault="001B3A7A" w:rsidP="001B3A7A">
      <w:pPr>
        <w:pStyle w:val="ListParagraph"/>
        <w:numPr>
          <w:ilvl w:val="1"/>
          <w:numId w:val="1"/>
        </w:numPr>
        <w:rPr>
          <w:rFonts w:ascii="Times New Roman" w:hAnsi="Times New Roman" w:cs="Times New Roman"/>
        </w:rPr>
      </w:pPr>
      <w:r>
        <w:rPr>
          <w:rFonts w:ascii="Times New Roman" w:hAnsi="Times New Roman" w:cs="Times New Roman"/>
        </w:rPr>
        <w:t>Aggressive or irregular color edges (tumor boundaries)</w:t>
      </w:r>
    </w:p>
    <w:p w14:paraId="49A6D2A5" w14:textId="1A45F91B" w:rsidR="001B3A7A" w:rsidRDefault="001B3A7A" w:rsidP="001B3A7A">
      <w:pPr>
        <w:pStyle w:val="ListParagraph"/>
        <w:numPr>
          <w:ilvl w:val="1"/>
          <w:numId w:val="1"/>
        </w:numPr>
        <w:rPr>
          <w:rFonts w:ascii="Times New Roman" w:hAnsi="Times New Roman" w:cs="Times New Roman"/>
        </w:rPr>
      </w:pPr>
      <w:r>
        <w:rPr>
          <w:rFonts w:ascii="Times New Roman" w:hAnsi="Times New Roman" w:cs="Times New Roman"/>
        </w:rPr>
        <w:t>Intensity of pixels (brighter tumor pixels in darker pixel areas of the brain)</w:t>
      </w:r>
    </w:p>
    <w:p w14:paraId="0168B6DD" w14:textId="4E7D2D5B" w:rsidR="001B3A7A" w:rsidRDefault="001B3A7A" w:rsidP="001B3A7A">
      <w:pPr>
        <w:pStyle w:val="ListParagraph"/>
        <w:numPr>
          <w:ilvl w:val="1"/>
          <w:numId w:val="1"/>
        </w:numPr>
        <w:rPr>
          <w:rFonts w:ascii="Times New Roman" w:hAnsi="Times New Roman" w:cs="Times New Roman"/>
        </w:rPr>
      </w:pPr>
      <w:r>
        <w:rPr>
          <w:rFonts w:ascii="Times New Roman" w:hAnsi="Times New Roman" w:cs="Times New Roman"/>
        </w:rPr>
        <w:t>Texture of tumor regions (heterogeneity)</w:t>
      </w:r>
    </w:p>
    <w:p w14:paraId="52592CE3" w14:textId="1654DD54" w:rsidR="001B3A7A" w:rsidRDefault="001B3A7A" w:rsidP="001B3A7A">
      <w:pPr>
        <w:pStyle w:val="ListParagraph"/>
        <w:numPr>
          <w:ilvl w:val="0"/>
          <w:numId w:val="1"/>
        </w:numPr>
        <w:rPr>
          <w:rFonts w:ascii="Times New Roman" w:hAnsi="Times New Roman" w:cs="Times New Roman"/>
        </w:rPr>
      </w:pPr>
      <w:r>
        <w:rPr>
          <w:rFonts w:ascii="Times New Roman" w:hAnsi="Times New Roman" w:cs="Times New Roman"/>
        </w:rPr>
        <w:t>Output has two groups: the scan has a tumor (1) or no tumor (0)</w:t>
      </w:r>
    </w:p>
    <w:p w14:paraId="54D642B7" w14:textId="01F02CE8" w:rsidR="00CE46C6" w:rsidRDefault="00CE46C6" w:rsidP="001B3A7A">
      <w:pPr>
        <w:pStyle w:val="ListParagraph"/>
        <w:numPr>
          <w:ilvl w:val="0"/>
          <w:numId w:val="1"/>
        </w:numPr>
        <w:rPr>
          <w:rFonts w:ascii="Times New Roman" w:hAnsi="Times New Roman" w:cs="Times New Roman"/>
        </w:rPr>
      </w:pPr>
      <w:proofErr w:type="gramStart"/>
      <w:r>
        <w:rPr>
          <w:rFonts w:ascii="Times New Roman" w:hAnsi="Times New Roman" w:cs="Times New Roman"/>
        </w:rPr>
        <w:t>Personally</w:t>
      </w:r>
      <w:proofErr w:type="gramEnd"/>
      <w:r>
        <w:rPr>
          <w:rFonts w:ascii="Times New Roman" w:hAnsi="Times New Roman" w:cs="Times New Roman"/>
        </w:rPr>
        <w:t xml:space="preserve"> collecting images of MRI brain scans would be difficult due to the lack of access to MRI machines. However, there are plenty of public datasets that contain MRI scans of healthy brains along with sets that contain scans of brains with tumors (</w:t>
      </w:r>
      <w:hyperlink r:id="rId6" w:history="1">
        <w:r w:rsidR="007B6C24" w:rsidRPr="002505AA">
          <w:rPr>
            <w:rStyle w:val="Hyperlink"/>
            <w:rFonts w:ascii="Times New Roman" w:hAnsi="Times New Roman" w:cs="Times New Roman"/>
          </w:rPr>
          <w:t>https://data.mendeley.com/datasets/c9rt8d6zrf/1</w:t>
        </w:r>
      </w:hyperlink>
      <w:r>
        <w:rPr>
          <w:rFonts w:ascii="Times New Roman" w:hAnsi="Times New Roman" w:cs="Times New Roman"/>
        </w:rPr>
        <w:t>).</w:t>
      </w:r>
    </w:p>
    <w:p w14:paraId="4A8A8A2F" w14:textId="4013C5FB" w:rsidR="00D13CC6" w:rsidRDefault="00D13CC6" w:rsidP="001B3A7A">
      <w:pPr>
        <w:pStyle w:val="ListParagraph"/>
        <w:numPr>
          <w:ilvl w:val="0"/>
          <w:numId w:val="1"/>
        </w:numPr>
        <w:rPr>
          <w:rFonts w:ascii="Times New Roman" w:hAnsi="Times New Roman" w:cs="Times New Roman"/>
        </w:rPr>
      </w:pPr>
      <w:r>
        <w:rPr>
          <w:rFonts w:ascii="Times New Roman" w:hAnsi="Times New Roman" w:cs="Times New Roman"/>
        </w:rPr>
        <w:t>Potential challenges might include handling differences between brain thresholds and tumor classification. All brains will have slightly different thresholds between their regions and therefore might result in mislabeled tumors. The second challenge may be in selecting a specific type of tumor that will narrow the dataset and make classification easier for the algorithm to only identify a single type of tumor.</w:t>
      </w:r>
    </w:p>
    <w:p w14:paraId="090431B0" w14:textId="77777777" w:rsidR="007B6C24" w:rsidRDefault="007B6C24" w:rsidP="008D5F59">
      <w:pPr>
        <w:rPr>
          <w:rFonts w:ascii="Times New Roman" w:hAnsi="Times New Roman" w:cs="Times New Roman"/>
        </w:rPr>
      </w:pPr>
    </w:p>
    <w:p w14:paraId="47C8EF88" w14:textId="5AAE2C4F" w:rsidR="008D5F59" w:rsidRPr="002D7A23" w:rsidRDefault="008D5F59" w:rsidP="002D7A23">
      <w:pPr>
        <w:rPr>
          <w:rFonts w:ascii="Times New Roman" w:hAnsi="Times New Roman" w:cs="Times New Roman"/>
          <w:i/>
          <w:iCs/>
        </w:rPr>
      </w:pPr>
      <w:r>
        <w:rPr>
          <w:rFonts w:ascii="Times New Roman" w:hAnsi="Times New Roman" w:cs="Times New Roman"/>
          <w:b/>
          <w:bCs/>
        </w:rPr>
        <w:t xml:space="preserve">Question 2: </w:t>
      </w:r>
      <w:r>
        <w:rPr>
          <w:rFonts w:ascii="Times New Roman" w:hAnsi="Times New Roman" w:cs="Times New Roman"/>
          <w:i/>
          <w:iCs/>
        </w:rPr>
        <w:t>Basic Operations</w:t>
      </w:r>
    </w:p>
    <w:p w14:paraId="5793E25B" w14:textId="5BC39D1D" w:rsidR="008D5F59" w:rsidRPr="002D7A23" w:rsidRDefault="008D5F59" w:rsidP="002D7A23">
      <w:pPr>
        <w:pStyle w:val="ListParagraph"/>
        <w:numPr>
          <w:ilvl w:val="0"/>
          <w:numId w:val="4"/>
        </w:numPr>
        <w:rPr>
          <w:rFonts w:ascii="Times New Roman" w:hAnsi="Times New Roman" w:cs="Times New Roman"/>
          <w:b/>
          <w:bCs/>
        </w:rPr>
      </w:pPr>
      <w:r w:rsidRPr="002D7A23">
        <w:rPr>
          <w:rFonts w:ascii="Times New Roman" w:hAnsi="Times New Roman" w:cs="Times New Roman"/>
        </w:rPr>
        <w:t xml:space="preserve">x looks Gaussian since it fits the shape of a bell curve. Estimating the </w:t>
      </w:r>
      <w:proofErr w:type="gramStart"/>
      <w:r w:rsidRPr="002D7A23">
        <w:rPr>
          <w:rFonts w:ascii="Times New Roman" w:hAnsi="Times New Roman" w:cs="Times New Roman"/>
        </w:rPr>
        <w:t>mean</w:t>
      </w:r>
      <w:proofErr w:type="gramEnd"/>
      <w:r w:rsidRPr="002D7A23">
        <w:rPr>
          <w:rFonts w:ascii="Times New Roman" w:hAnsi="Times New Roman" w:cs="Times New Roman"/>
        </w:rPr>
        <w:t xml:space="preserve"> visually from the graph appears to be 2.23 with bin edges being 2.22 and 2.24. The true value is 2.22 leaving an absolute error of 0.01. z looks uniform since it fits the shape of a rectangle. </w:t>
      </w:r>
    </w:p>
    <w:p w14:paraId="0DC74758" w14:textId="411C0B95" w:rsidR="002D7A23" w:rsidRPr="002D7A23" w:rsidRDefault="002D7A23" w:rsidP="002D7A23">
      <w:pPr>
        <w:pStyle w:val="ListParagraph"/>
        <w:numPr>
          <w:ilvl w:val="0"/>
          <w:numId w:val="4"/>
        </w:numPr>
        <w:rPr>
          <w:rFonts w:ascii="Times New Roman" w:hAnsi="Times New Roman" w:cs="Times New Roman"/>
          <w:b/>
          <w:bCs/>
        </w:rPr>
      </w:pPr>
      <w:r>
        <w:rPr>
          <w:rFonts w:ascii="Times New Roman" w:hAnsi="Times New Roman" w:cs="Times New Roman"/>
        </w:rPr>
        <w:t>Time elapsed to loop over x: 0.0182 seconds</w:t>
      </w:r>
    </w:p>
    <w:p w14:paraId="34BFFAD0" w14:textId="7CEEF354" w:rsidR="002D7A23" w:rsidRDefault="002D7A23" w:rsidP="002D7A23">
      <w:pPr>
        <w:pStyle w:val="ListParagraph"/>
        <w:rPr>
          <w:rFonts w:ascii="Times New Roman" w:hAnsi="Times New Roman" w:cs="Times New Roman"/>
        </w:rPr>
      </w:pPr>
      <w:r>
        <w:rPr>
          <w:rFonts w:ascii="Times New Roman" w:hAnsi="Times New Roman" w:cs="Times New Roman"/>
        </w:rPr>
        <w:t>Time elapsed for vectorized addition: 6.94 x 10</w:t>
      </w:r>
      <w:r>
        <w:rPr>
          <w:rFonts w:ascii="Times New Roman" w:hAnsi="Times New Roman" w:cs="Times New Roman"/>
          <w:vertAlign w:val="superscript"/>
        </w:rPr>
        <w:t>-4</w:t>
      </w:r>
      <w:r>
        <w:rPr>
          <w:rFonts w:ascii="Times New Roman" w:hAnsi="Times New Roman" w:cs="Times New Roman"/>
          <w:vertAlign w:val="subscript"/>
        </w:rPr>
        <w:t xml:space="preserve"> </w:t>
      </w:r>
      <w:r>
        <w:rPr>
          <w:rFonts w:ascii="Times New Roman" w:hAnsi="Times New Roman" w:cs="Times New Roman"/>
        </w:rPr>
        <w:t>seconds</w:t>
      </w:r>
    </w:p>
    <w:p w14:paraId="0F201D8F" w14:textId="46E58688" w:rsidR="002D7A23" w:rsidRDefault="00970920" w:rsidP="002D7A23">
      <w:pPr>
        <w:pStyle w:val="ListParagraph"/>
        <w:rPr>
          <w:rFonts w:ascii="Times New Roman" w:hAnsi="Times New Roman" w:cs="Times New Roman"/>
        </w:rPr>
      </w:pPr>
      <w:r>
        <w:rPr>
          <w:rFonts w:ascii="Times New Roman" w:hAnsi="Times New Roman" w:cs="Times New Roman"/>
        </w:rPr>
        <w:t xml:space="preserve">Vectorization addition was about 25 times faster than iteration. Vectorization addition is faster because it uses parallel processing within the CPU to perform computation on each element simultaneously. Iteration sequentially adds 2 to each element, resulting in longer computation. </w:t>
      </w:r>
    </w:p>
    <w:p w14:paraId="74164285" w14:textId="0039C823" w:rsidR="0065150A" w:rsidRDefault="0065150A" w:rsidP="0065150A">
      <w:pPr>
        <w:pStyle w:val="ListParagraph"/>
        <w:numPr>
          <w:ilvl w:val="0"/>
          <w:numId w:val="4"/>
        </w:numPr>
        <w:rPr>
          <w:rFonts w:ascii="Times New Roman" w:hAnsi="Times New Roman" w:cs="Times New Roman"/>
        </w:rPr>
      </w:pPr>
      <w:r>
        <w:rPr>
          <w:rFonts w:ascii="Times New Roman" w:hAnsi="Times New Roman" w:cs="Times New Roman"/>
        </w:rPr>
        <w:t>Number of elements from Run 1: 333,673</w:t>
      </w:r>
    </w:p>
    <w:p w14:paraId="280121AF" w14:textId="10A68F2D" w:rsidR="0065150A" w:rsidRDefault="0065150A" w:rsidP="0065150A">
      <w:pPr>
        <w:pStyle w:val="ListParagraph"/>
        <w:rPr>
          <w:rFonts w:ascii="Times New Roman" w:hAnsi="Times New Roman" w:cs="Times New Roman"/>
        </w:rPr>
      </w:pPr>
      <w:r>
        <w:rPr>
          <w:rFonts w:ascii="Times New Roman" w:hAnsi="Times New Roman" w:cs="Times New Roman"/>
        </w:rPr>
        <w:t>Number of elements from Run 2: 333,080</w:t>
      </w:r>
    </w:p>
    <w:p w14:paraId="609FC8BD" w14:textId="77777777" w:rsidR="00CC30E3" w:rsidRDefault="00D84D87" w:rsidP="0065150A">
      <w:pPr>
        <w:pStyle w:val="ListParagraph"/>
        <w:rPr>
          <w:rFonts w:ascii="Times New Roman" w:hAnsi="Times New Roman" w:cs="Times New Roman"/>
        </w:rPr>
      </w:pPr>
      <w:r>
        <w:rPr>
          <w:rFonts w:ascii="Times New Roman" w:hAnsi="Times New Roman" w:cs="Times New Roman"/>
        </w:rPr>
        <w:lastRenderedPageBreak/>
        <w:t>Each time the program is run, the elements of z are generated from a random distribution and therefore will almost never have identical elements that fit in the range specified. Furthermore, since the distribution of z are uniform, there is an equal likelihood of any number in the range specified to be generated. Given the condition that y can only between 0 and 0.22, the probability is about 0.33 (0.22 / 0.66 = 0.33).</w:t>
      </w:r>
      <w:r w:rsidR="00A57AB3">
        <w:rPr>
          <w:rFonts w:ascii="Times New Roman" w:hAnsi="Times New Roman" w:cs="Times New Roman"/>
        </w:rPr>
        <w:t xml:space="preserve"> As you increase the number of samples, the standard deviation also </w:t>
      </w:r>
      <w:proofErr w:type="gramStart"/>
      <w:r w:rsidR="00A57AB3">
        <w:rPr>
          <w:rFonts w:ascii="Times New Roman" w:hAnsi="Times New Roman" w:cs="Times New Roman"/>
        </w:rPr>
        <w:t>increase</w:t>
      </w:r>
      <w:proofErr w:type="gramEnd"/>
      <w:r w:rsidR="00A57AB3">
        <w:rPr>
          <w:rFonts w:ascii="Times New Roman" w:hAnsi="Times New Roman" w:cs="Times New Roman"/>
        </w:rPr>
        <w:t xml:space="preserve"> and would lead to larger differences in number of samples in y from run to run. </w:t>
      </w:r>
    </w:p>
    <w:p w14:paraId="1BA02227" w14:textId="77777777" w:rsidR="00CC30E3" w:rsidRDefault="00CC30E3" w:rsidP="00CC30E3">
      <w:pPr>
        <w:rPr>
          <w:rFonts w:ascii="Times New Roman" w:hAnsi="Times New Roman" w:cs="Times New Roman"/>
        </w:rPr>
      </w:pPr>
    </w:p>
    <w:p w14:paraId="2EB71D62" w14:textId="4BFCC696" w:rsidR="00CC30E3" w:rsidRPr="007C296B" w:rsidRDefault="00CC30E3" w:rsidP="007C296B">
      <w:pPr>
        <w:rPr>
          <w:rFonts w:ascii="Times New Roman" w:hAnsi="Times New Roman" w:cs="Times New Roman"/>
          <w:i/>
          <w:iCs/>
        </w:rPr>
      </w:pPr>
      <w:r>
        <w:rPr>
          <w:rFonts w:ascii="Times New Roman" w:hAnsi="Times New Roman" w:cs="Times New Roman"/>
          <w:b/>
          <w:bCs/>
        </w:rPr>
        <w:t xml:space="preserve">Question 3: </w:t>
      </w:r>
      <w:r>
        <w:rPr>
          <w:rFonts w:ascii="Times New Roman" w:hAnsi="Times New Roman" w:cs="Times New Roman"/>
          <w:i/>
          <w:iCs/>
        </w:rPr>
        <w:t>Linear Algebra</w:t>
      </w:r>
    </w:p>
    <w:p w14:paraId="2C0BEDDA" w14:textId="4A4985EB" w:rsidR="00CC30E3" w:rsidRPr="007C296B" w:rsidRDefault="00CC30E3" w:rsidP="007C296B">
      <w:pPr>
        <w:pStyle w:val="ListParagraph"/>
        <w:numPr>
          <w:ilvl w:val="0"/>
          <w:numId w:val="8"/>
        </w:numPr>
        <w:rPr>
          <w:rFonts w:ascii="Times New Roman" w:hAnsi="Times New Roman" w:cs="Times New Roman"/>
        </w:rPr>
      </w:pPr>
      <w:r w:rsidRPr="007C296B">
        <w:rPr>
          <w:rFonts w:ascii="Times New Roman" w:hAnsi="Times New Roman" w:cs="Times New Roman"/>
        </w:rPr>
        <w:t>x = 11.4848</w:t>
      </w:r>
    </w:p>
    <w:p w14:paraId="0829C9B5" w14:textId="77777777" w:rsidR="00CC30E3" w:rsidRDefault="00CC30E3" w:rsidP="00CC30E3">
      <w:pPr>
        <w:pStyle w:val="ListParagraph"/>
        <w:rPr>
          <w:rFonts w:ascii="Times New Roman" w:hAnsi="Times New Roman" w:cs="Times New Roman"/>
        </w:rPr>
      </w:pPr>
      <w:r>
        <w:rPr>
          <w:rFonts w:ascii="Times New Roman" w:hAnsi="Times New Roman" w:cs="Times New Roman"/>
        </w:rPr>
        <w:t>y = -1.1818</w:t>
      </w:r>
    </w:p>
    <w:p w14:paraId="263DD954" w14:textId="4B2A5CA6" w:rsidR="00D84D87" w:rsidRDefault="00CC30E3" w:rsidP="00CC30E3">
      <w:pPr>
        <w:pStyle w:val="ListParagraph"/>
        <w:rPr>
          <w:rFonts w:ascii="Times New Roman" w:hAnsi="Times New Roman" w:cs="Times New Roman"/>
        </w:rPr>
      </w:pPr>
      <w:r>
        <w:rPr>
          <w:rFonts w:ascii="Times New Roman" w:hAnsi="Times New Roman" w:cs="Times New Roman"/>
        </w:rPr>
        <w:t>z = -2.4697</w:t>
      </w:r>
      <w:r w:rsidR="00D84D87" w:rsidRPr="00CC30E3">
        <w:rPr>
          <w:rFonts w:ascii="Times New Roman" w:hAnsi="Times New Roman" w:cs="Times New Roman"/>
        </w:rPr>
        <w:t xml:space="preserve"> </w:t>
      </w:r>
    </w:p>
    <w:p w14:paraId="54665B7E" w14:textId="5EE9F4E0" w:rsidR="00017AEF" w:rsidRDefault="00017AEF" w:rsidP="00CC30E3">
      <w:pPr>
        <w:pStyle w:val="ListParagraph"/>
        <w:rPr>
          <w:rFonts w:ascii="Times New Roman" w:hAnsi="Times New Roman" w:cs="Times New Roman"/>
        </w:rPr>
      </w:pPr>
      <w:r>
        <w:rPr>
          <w:rFonts w:ascii="Times New Roman" w:hAnsi="Times New Roman" w:cs="Times New Roman"/>
        </w:rPr>
        <w:t>Substitute:</w:t>
      </w:r>
    </w:p>
    <w:p w14:paraId="2D03FBFC" w14:textId="1F28F4D2" w:rsidR="00017AEF" w:rsidRDefault="00017AEF" w:rsidP="00CC30E3">
      <w:pPr>
        <w:pStyle w:val="ListParagraph"/>
        <w:rPr>
          <w:rFonts w:ascii="Times New Roman" w:hAnsi="Times New Roman" w:cs="Times New Roman"/>
        </w:rPr>
      </w:pPr>
      <w:r>
        <w:rPr>
          <w:rFonts w:ascii="Times New Roman" w:hAnsi="Times New Roman" w:cs="Times New Roman"/>
        </w:rPr>
        <w:t>2(11.4848) + 5(1.1818) - 2(-2.4697) = 22</w:t>
      </w:r>
    </w:p>
    <w:p w14:paraId="12206A2F" w14:textId="19FEDB69" w:rsidR="00017AEF" w:rsidRDefault="00017AEF" w:rsidP="00CC30E3">
      <w:pPr>
        <w:pStyle w:val="ListParagraph"/>
        <w:rPr>
          <w:rFonts w:ascii="Times New Roman" w:hAnsi="Times New Roman" w:cs="Times New Roman"/>
        </w:rPr>
      </w:pPr>
      <w:r>
        <w:rPr>
          <w:rFonts w:ascii="Times New Roman" w:hAnsi="Times New Roman" w:cs="Times New Roman"/>
        </w:rPr>
        <w:t>2(</w:t>
      </w:r>
      <w:r w:rsidRPr="007C296B">
        <w:rPr>
          <w:rFonts w:ascii="Times New Roman" w:hAnsi="Times New Roman" w:cs="Times New Roman"/>
        </w:rPr>
        <w:t>11.4848</w:t>
      </w:r>
      <w:r>
        <w:rPr>
          <w:rFonts w:ascii="Times New Roman" w:hAnsi="Times New Roman" w:cs="Times New Roman"/>
        </w:rPr>
        <w:t>) + 6(1.1818) + 4(-2.4697) = 6</w:t>
      </w:r>
    </w:p>
    <w:p w14:paraId="355572B7" w14:textId="3D9B6FEA" w:rsidR="00FB3422" w:rsidRDefault="00017AEF" w:rsidP="00FB3422">
      <w:pPr>
        <w:pStyle w:val="ListParagraph"/>
        <w:rPr>
          <w:rFonts w:ascii="Times New Roman" w:hAnsi="Times New Roman" w:cs="Times New Roman"/>
        </w:rPr>
      </w:pPr>
      <w:r>
        <w:rPr>
          <w:rFonts w:ascii="Times New Roman" w:hAnsi="Times New Roman" w:cs="Times New Roman"/>
        </w:rPr>
        <w:t>6(</w:t>
      </w:r>
      <w:r w:rsidRPr="007C296B">
        <w:rPr>
          <w:rFonts w:ascii="Times New Roman" w:hAnsi="Times New Roman" w:cs="Times New Roman"/>
        </w:rPr>
        <w:t>11.4848</w:t>
      </w:r>
      <w:r>
        <w:rPr>
          <w:rFonts w:ascii="Times New Roman" w:hAnsi="Times New Roman" w:cs="Times New Roman"/>
        </w:rPr>
        <w:t>) + 8(1.1818) + 18(-2.4697) = 15</w:t>
      </w:r>
    </w:p>
    <w:p w14:paraId="42AD024D" w14:textId="77777777" w:rsidR="00B80A2F" w:rsidRDefault="00B80A2F" w:rsidP="00FB3422">
      <w:pPr>
        <w:pStyle w:val="ListParagraph"/>
        <w:rPr>
          <w:rFonts w:ascii="Times New Roman" w:hAnsi="Times New Roman" w:cs="Times New Roman"/>
        </w:rPr>
      </w:pPr>
    </w:p>
    <w:p w14:paraId="252CD92D" w14:textId="77777777" w:rsidR="00B80A2F" w:rsidRDefault="00B80A2F" w:rsidP="00FB3422">
      <w:pPr>
        <w:pStyle w:val="ListParagraph"/>
        <w:rPr>
          <w:rFonts w:ascii="Times New Roman" w:hAnsi="Times New Roman" w:cs="Times New Roman"/>
        </w:rPr>
      </w:pPr>
    </w:p>
    <w:p w14:paraId="083A0C26" w14:textId="77777777" w:rsidR="00B80A2F" w:rsidRDefault="00B80A2F" w:rsidP="00FB3422">
      <w:pPr>
        <w:pStyle w:val="ListParagraph"/>
        <w:rPr>
          <w:rFonts w:ascii="Times New Roman" w:hAnsi="Times New Roman" w:cs="Times New Roman"/>
        </w:rPr>
      </w:pPr>
    </w:p>
    <w:p w14:paraId="70EBB08C" w14:textId="77777777" w:rsidR="00B80A2F" w:rsidRDefault="00B80A2F" w:rsidP="00FB3422">
      <w:pPr>
        <w:pStyle w:val="ListParagraph"/>
        <w:rPr>
          <w:rFonts w:ascii="Times New Roman" w:hAnsi="Times New Roman" w:cs="Times New Roman"/>
        </w:rPr>
      </w:pPr>
    </w:p>
    <w:p w14:paraId="7C4D4F0E" w14:textId="77777777" w:rsidR="00B80A2F" w:rsidRDefault="00B80A2F" w:rsidP="00FB3422">
      <w:pPr>
        <w:pStyle w:val="ListParagraph"/>
        <w:rPr>
          <w:rFonts w:ascii="Times New Roman" w:hAnsi="Times New Roman" w:cs="Times New Roman"/>
        </w:rPr>
      </w:pPr>
    </w:p>
    <w:p w14:paraId="49F6E890" w14:textId="77777777" w:rsidR="00B80A2F" w:rsidRDefault="00B80A2F" w:rsidP="00FB3422">
      <w:pPr>
        <w:pStyle w:val="ListParagraph"/>
        <w:rPr>
          <w:rFonts w:ascii="Times New Roman" w:hAnsi="Times New Roman" w:cs="Times New Roman"/>
        </w:rPr>
      </w:pPr>
    </w:p>
    <w:p w14:paraId="08E152C3" w14:textId="77777777" w:rsidR="00B80A2F" w:rsidRDefault="00B80A2F" w:rsidP="00FB3422">
      <w:pPr>
        <w:pStyle w:val="ListParagraph"/>
        <w:rPr>
          <w:rFonts w:ascii="Times New Roman" w:hAnsi="Times New Roman" w:cs="Times New Roman"/>
        </w:rPr>
      </w:pPr>
    </w:p>
    <w:p w14:paraId="358F536A" w14:textId="77777777" w:rsidR="00B80A2F" w:rsidRDefault="00B80A2F" w:rsidP="00FB3422">
      <w:pPr>
        <w:pStyle w:val="ListParagraph"/>
        <w:rPr>
          <w:rFonts w:ascii="Times New Roman" w:hAnsi="Times New Roman" w:cs="Times New Roman"/>
        </w:rPr>
      </w:pPr>
    </w:p>
    <w:p w14:paraId="015BD4DD" w14:textId="77777777" w:rsidR="00B80A2F" w:rsidRDefault="00B80A2F" w:rsidP="00FB3422">
      <w:pPr>
        <w:pStyle w:val="ListParagraph"/>
        <w:rPr>
          <w:rFonts w:ascii="Times New Roman" w:hAnsi="Times New Roman" w:cs="Times New Roman"/>
        </w:rPr>
      </w:pPr>
    </w:p>
    <w:p w14:paraId="51444212" w14:textId="77777777" w:rsidR="00B80A2F" w:rsidRDefault="00B80A2F" w:rsidP="00FB3422">
      <w:pPr>
        <w:pStyle w:val="ListParagraph"/>
        <w:rPr>
          <w:rFonts w:ascii="Times New Roman" w:hAnsi="Times New Roman" w:cs="Times New Roman"/>
        </w:rPr>
      </w:pPr>
    </w:p>
    <w:p w14:paraId="326A6B6D" w14:textId="77777777" w:rsidR="00B80A2F" w:rsidRDefault="00B80A2F" w:rsidP="00FB3422">
      <w:pPr>
        <w:pStyle w:val="ListParagraph"/>
        <w:rPr>
          <w:rFonts w:ascii="Times New Roman" w:hAnsi="Times New Roman" w:cs="Times New Roman"/>
        </w:rPr>
      </w:pPr>
    </w:p>
    <w:p w14:paraId="425911BA" w14:textId="77777777" w:rsidR="00B80A2F" w:rsidRDefault="00B80A2F" w:rsidP="00FB3422">
      <w:pPr>
        <w:pStyle w:val="ListParagraph"/>
        <w:rPr>
          <w:rFonts w:ascii="Times New Roman" w:hAnsi="Times New Roman" w:cs="Times New Roman"/>
        </w:rPr>
      </w:pPr>
    </w:p>
    <w:p w14:paraId="0B242F7A" w14:textId="77777777" w:rsidR="00B80A2F" w:rsidRDefault="00B80A2F" w:rsidP="00FB3422">
      <w:pPr>
        <w:pStyle w:val="ListParagraph"/>
        <w:rPr>
          <w:rFonts w:ascii="Times New Roman" w:hAnsi="Times New Roman" w:cs="Times New Roman"/>
        </w:rPr>
      </w:pPr>
    </w:p>
    <w:p w14:paraId="17A1E493" w14:textId="77777777" w:rsidR="00B80A2F" w:rsidRDefault="00B80A2F" w:rsidP="00FB3422">
      <w:pPr>
        <w:pStyle w:val="ListParagraph"/>
        <w:rPr>
          <w:rFonts w:ascii="Times New Roman" w:hAnsi="Times New Roman" w:cs="Times New Roman"/>
        </w:rPr>
      </w:pPr>
    </w:p>
    <w:p w14:paraId="4FFA46D6" w14:textId="77777777" w:rsidR="00B80A2F" w:rsidRDefault="00B80A2F" w:rsidP="00FB3422">
      <w:pPr>
        <w:pStyle w:val="ListParagraph"/>
        <w:rPr>
          <w:rFonts w:ascii="Times New Roman" w:hAnsi="Times New Roman" w:cs="Times New Roman"/>
        </w:rPr>
      </w:pPr>
    </w:p>
    <w:p w14:paraId="73D85484" w14:textId="77777777" w:rsidR="00B80A2F" w:rsidRDefault="00B80A2F" w:rsidP="00FB3422">
      <w:pPr>
        <w:pStyle w:val="ListParagraph"/>
        <w:rPr>
          <w:rFonts w:ascii="Times New Roman" w:hAnsi="Times New Roman" w:cs="Times New Roman"/>
        </w:rPr>
      </w:pPr>
    </w:p>
    <w:p w14:paraId="2BA31F9B" w14:textId="77777777" w:rsidR="00B80A2F" w:rsidRDefault="00B80A2F" w:rsidP="00FB3422">
      <w:pPr>
        <w:pStyle w:val="ListParagraph"/>
        <w:rPr>
          <w:rFonts w:ascii="Times New Roman" w:hAnsi="Times New Roman" w:cs="Times New Roman"/>
        </w:rPr>
      </w:pPr>
    </w:p>
    <w:p w14:paraId="220E1625" w14:textId="77777777" w:rsidR="00B80A2F" w:rsidRDefault="00B80A2F" w:rsidP="00FB3422">
      <w:pPr>
        <w:pStyle w:val="ListParagraph"/>
        <w:rPr>
          <w:rFonts w:ascii="Times New Roman" w:hAnsi="Times New Roman" w:cs="Times New Roman"/>
        </w:rPr>
      </w:pPr>
    </w:p>
    <w:p w14:paraId="37094A3D" w14:textId="77777777" w:rsidR="00B80A2F" w:rsidRDefault="00B80A2F" w:rsidP="00FB3422">
      <w:pPr>
        <w:pStyle w:val="ListParagraph"/>
        <w:rPr>
          <w:rFonts w:ascii="Times New Roman" w:hAnsi="Times New Roman" w:cs="Times New Roman"/>
        </w:rPr>
      </w:pPr>
    </w:p>
    <w:p w14:paraId="7A66B74D" w14:textId="77777777" w:rsidR="00B80A2F" w:rsidRDefault="00B80A2F" w:rsidP="00FB3422">
      <w:pPr>
        <w:pStyle w:val="ListParagraph"/>
        <w:rPr>
          <w:rFonts w:ascii="Times New Roman" w:hAnsi="Times New Roman" w:cs="Times New Roman"/>
        </w:rPr>
      </w:pPr>
    </w:p>
    <w:p w14:paraId="11AA508B" w14:textId="77777777" w:rsidR="00B80A2F" w:rsidRDefault="00B80A2F" w:rsidP="00FB3422">
      <w:pPr>
        <w:pStyle w:val="ListParagraph"/>
        <w:rPr>
          <w:rFonts w:ascii="Times New Roman" w:hAnsi="Times New Roman" w:cs="Times New Roman"/>
        </w:rPr>
      </w:pPr>
    </w:p>
    <w:p w14:paraId="3E9D0153" w14:textId="77777777" w:rsidR="00B80A2F" w:rsidRDefault="00B80A2F" w:rsidP="00FB3422">
      <w:pPr>
        <w:pStyle w:val="ListParagraph"/>
        <w:rPr>
          <w:rFonts w:ascii="Times New Roman" w:hAnsi="Times New Roman" w:cs="Times New Roman"/>
        </w:rPr>
      </w:pPr>
    </w:p>
    <w:p w14:paraId="06FB7A47" w14:textId="52D36F3E" w:rsidR="00FB3422" w:rsidRDefault="00FB3422" w:rsidP="00FB3422">
      <w:pPr>
        <w:rPr>
          <w:rFonts w:ascii="Times New Roman" w:hAnsi="Times New Roman" w:cs="Times New Roman"/>
          <w:b/>
          <w:bCs/>
        </w:rPr>
      </w:pPr>
      <w:r>
        <w:rPr>
          <w:rFonts w:ascii="Times New Roman" w:hAnsi="Times New Roman" w:cs="Times New Roman"/>
          <w:b/>
          <w:bCs/>
        </w:rPr>
        <w:lastRenderedPageBreak/>
        <w:t>Question 4: Splitting Data</w:t>
      </w:r>
    </w:p>
    <w:p w14:paraId="302D7D08" w14:textId="509B3E7E" w:rsidR="00FB3422" w:rsidRDefault="00FB3422" w:rsidP="00FB3422">
      <w:pPr>
        <w:pStyle w:val="ListParagraph"/>
        <w:numPr>
          <w:ilvl w:val="0"/>
          <w:numId w:val="9"/>
        </w:numPr>
        <w:rPr>
          <w:rFonts w:ascii="Times New Roman" w:hAnsi="Times New Roman" w:cs="Times New Roman"/>
        </w:rPr>
      </w:pPr>
      <w:r w:rsidRPr="00FB3422">
        <w:rPr>
          <w:rFonts w:ascii="Times New Roman" w:hAnsi="Times New Roman" w:cs="Times New Roman"/>
          <w:noProof/>
        </w:rPr>
        <w:drawing>
          <wp:anchor distT="0" distB="0" distL="114300" distR="114300" simplePos="0" relativeHeight="251658240" behindDoc="1" locked="0" layoutInCell="1" allowOverlap="1" wp14:anchorId="58E3F606" wp14:editId="3405805D">
            <wp:simplePos x="0" y="0"/>
            <wp:positionH relativeFrom="column">
              <wp:posOffset>769620</wp:posOffset>
            </wp:positionH>
            <wp:positionV relativeFrom="paragraph">
              <wp:posOffset>69850</wp:posOffset>
            </wp:positionV>
            <wp:extent cx="1779424" cy="4496190"/>
            <wp:effectExtent l="0" t="0" r="0" b="0"/>
            <wp:wrapTight wrapText="bothSides">
              <wp:wrapPolygon edited="0">
                <wp:start x="0" y="0"/>
                <wp:lineTo x="0" y="21508"/>
                <wp:lineTo x="21276" y="21508"/>
                <wp:lineTo x="21276" y="0"/>
                <wp:lineTo x="0" y="0"/>
              </wp:wrapPolygon>
            </wp:wrapTight>
            <wp:docPr id="20910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771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424" cy="4496190"/>
                    </a:xfrm>
                    <a:prstGeom prst="rect">
                      <a:avLst/>
                    </a:prstGeom>
                  </pic:spPr>
                </pic:pic>
              </a:graphicData>
            </a:graphic>
          </wp:anchor>
        </w:drawing>
      </w:r>
    </w:p>
    <w:p w14:paraId="0255D7FA" w14:textId="77777777" w:rsidR="00D41C13" w:rsidRDefault="00D41C13" w:rsidP="00D41C13">
      <w:pPr>
        <w:rPr>
          <w:rFonts w:ascii="Times New Roman" w:hAnsi="Times New Roman" w:cs="Times New Roman"/>
        </w:rPr>
      </w:pPr>
    </w:p>
    <w:p w14:paraId="78669CAB" w14:textId="77777777" w:rsidR="00D41C13" w:rsidRDefault="00D41C13" w:rsidP="00D41C13">
      <w:pPr>
        <w:rPr>
          <w:rFonts w:ascii="Times New Roman" w:hAnsi="Times New Roman" w:cs="Times New Roman"/>
        </w:rPr>
      </w:pPr>
    </w:p>
    <w:p w14:paraId="5F0E7B62" w14:textId="77777777" w:rsidR="00D41C13" w:rsidRDefault="00D41C13" w:rsidP="00D41C13">
      <w:pPr>
        <w:rPr>
          <w:rFonts w:ascii="Times New Roman" w:hAnsi="Times New Roman" w:cs="Times New Roman"/>
        </w:rPr>
      </w:pPr>
    </w:p>
    <w:p w14:paraId="26708CE2" w14:textId="77777777" w:rsidR="00D41C13" w:rsidRDefault="00D41C13" w:rsidP="00D41C13">
      <w:pPr>
        <w:rPr>
          <w:rFonts w:ascii="Times New Roman" w:hAnsi="Times New Roman" w:cs="Times New Roman"/>
        </w:rPr>
      </w:pPr>
    </w:p>
    <w:p w14:paraId="2197D28C" w14:textId="77777777" w:rsidR="00D41C13" w:rsidRDefault="00D41C13" w:rsidP="00D41C13">
      <w:pPr>
        <w:rPr>
          <w:rFonts w:ascii="Times New Roman" w:hAnsi="Times New Roman" w:cs="Times New Roman"/>
        </w:rPr>
      </w:pPr>
    </w:p>
    <w:p w14:paraId="1D5BCAE7" w14:textId="77777777" w:rsidR="00D41C13" w:rsidRDefault="00D41C13" w:rsidP="00D41C13">
      <w:pPr>
        <w:rPr>
          <w:rFonts w:ascii="Times New Roman" w:hAnsi="Times New Roman" w:cs="Times New Roman"/>
        </w:rPr>
      </w:pPr>
    </w:p>
    <w:p w14:paraId="0CC1AA9C" w14:textId="77777777" w:rsidR="00D41C13" w:rsidRDefault="00D41C13" w:rsidP="00D41C13">
      <w:pPr>
        <w:rPr>
          <w:rFonts w:ascii="Times New Roman" w:hAnsi="Times New Roman" w:cs="Times New Roman"/>
        </w:rPr>
      </w:pPr>
    </w:p>
    <w:p w14:paraId="2987C104" w14:textId="77777777" w:rsidR="00D41C13" w:rsidRDefault="00D41C13" w:rsidP="00D41C13">
      <w:pPr>
        <w:rPr>
          <w:rFonts w:ascii="Times New Roman" w:hAnsi="Times New Roman" w:cs="Times New Roman"/>
        </w:rPr>
      </w:pPr>
    </w:p>
    <w:p w14:paraId="42489D1C" w14:textId="77777777" w:rsidR="00D41C13" w:rsidRDefault="00D41C13" w:rsidP="00D41C13">
      <w:pPr>
        <w:rPr>
          <w:rFonts w:ascii="Times New Roman" w:hAnsi="Times New Roman" w:cs="Times New Roman"/>
        </w:rPr>
      </w:pPr>
    </w:p>
    <w:p w14:paraId="3EFC07E7" w14:textId="77777777" w:rsidR="00D41C13" w:rsidRDefault="00D41C13" w:rsidP="00D41C13">
      <w:pPr>
        <w:rPr>
          <w:rFonts w:ascii="Times New Roman" w:hAnsi="Times New Roman" w:cs="Times New Roman"/>
        </w:rPr>
      </w:pPr>
    </w:p>
    <w:p w14:paraId="472406DF" w14:textId="77777777" w:rsidR="00D41C13" w:rsidRDefault="00D41C13" w:rsidP="00D41C13">
      <w:pPr>
        <w:rPr>
          <w:rFonts w:ascii="Times New Roman" w:hAnsi="Times New Roman" w:cs="Times New Roman"/>
        </w:rPr>
      </w:pPr>
    </w:p>
    <w:p w14:paraId="44CB3DE3" w14:textId="77777777" w:rsidR="00D41C13" w:rsidRDefault="00D41C13" w:rsidP="00D41C13">
      <w:pPr>
        <w:rPr>
          <w:rFonts w:ascii="Times New Roman" w:hAnsi="Times New Roman" w:cs="Times New Roman"/>
        </w:rPr>
      </w:pPr>
    </w:p>
    <w:p w14:paraId="035005C5" w14:textId="77777777" w:rsidR="00D41C13" w:rsidRDefault="00D41C13" w:rsidP="00D41C13">
      <w:pPr>
        <w:rPr>
          <w:rFonts w:ascii="Times New Roman" w:hAnsi="Times New Roman" w:cs="Times New Roman"/>
        </w:rPr>
      </w:pPr>
    </w:p>
    <w:p w14:paraId="2637DB7C" w14:textId="77777777" w:rsidR="00D41C13" w:rsidRDefault="00D41C13" w:rsidP="00D41C13">
      <w:pPr>
        <w:rPr>
          <w:rFonts w:ascii="Times New Roman" w:hAnsi="Times New Roman" w:cs="Times New Roman"/>
        </w:rPr>
      </w:pPr>
    </w:p>
    <w:p w14:paraId="3E3F1B46" w14:textId="77777777" w:rsidR="00D41C13" w:rsidRDefault="00D41C13" w:rsidP="00D41C13">
      <w:pPr>
        <w:rPr>
          <w:rFonts w:ascii="Times New Roman" w:hAnsi="Times New Roman" w:cs="Times New Roman"/>
        </w:rPr>
      </w:pPr>
    </w:p>
    <w:p w14:paraId="52C6A4D6" w14:textId="77777777" w:rsidR="00D41C13" w:rsidRDefault="00D41C13" w:rsidP="00D41C13">
      <w:pPr>
        <w:rPr>
          <w:rFonts w:ascii="Times New Roman" w:hAnsi="Times New Roman" w:cs="Times New Roman"/>
        </w:rPr>
      </w:pPr>
    </w:p>
    <w:p w14:paraId="049DDAC0" w14:textId="40C39F9F" w:rsidR="00D41C13" w:rsidRDefault="00D41C13" w:rsidP="00D41C13">
      <w:pPr>
        <w:pStyle w:val="ListParagraph"/>
        <w:numPr>
          <w:ilvl w:val="0"/>
          <w:numId w:val="9"/>
        </w:numPr>
        <w:rPr>
          <w:rFonts w:ascii="Times New Roman" w:hAnsi="Times New Roman" w:cs="Times New Roman"/>
        </w:rPr>
      </w:pPr>
      <w:r w:rsidRPr="00D41C13">
        <w:rPr>
          <w:rFonts w:ascii="Times New Roman" w:hAnsi="Times New Roman" w:cs="Times New Roman"/>
          <w:noProof/>
        </w:rPr>
        <w:lastRenderedPageBreak/>
        <w:drawing>
          <wp:anchor distT="0" distB="0" distL="114300" distR="114300" simplePos="0" relativeHeight="251659264" behindDoc="1" locked="0" layoutInCell="1" allowOverlap="1" wp14:anchorId="21A2CFA3" wp14:editId="2A810E12">
            <wp:simplePos x="0" y="0"/>
            <wp:positionH relativeFrom="column">
              <wp:posOffset>624840</wp:posOffset>
            </wp:positionH>
            <wp:positionV relativeFrom="paragraph">
              <wp:posOffset>0</wp:posOffset>
            </wp:positionV>
            <wp:extent cx="1874682" cy="5886960"/>
            <wp:effectExtent l="0" t="0" r="0" b="0"/>
            <wp:wrapTight wrapText="bothSides">
              <wp:wrapPolygon edited="0">
                <wp:start x="0" y="0"/>
                <wp:lineTo x="0" y="21530"/>
                <wp:lineTo x="21293" y="21530"/>
                <wp:lineTo x="21293" y="0"/>
                <wp:lineTo x="0" y="0"/>
              </wp:wrapPolygon>
            </wp:wrapTight>
            <wp:docPr id="19409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85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4682" cy="5886960"/>
                    </a:xfrm>
                    <a:prstGeom prst="rect">
                      <a:avLst/>
                    </a:prstGeom>
                  </pic:spPr>
                </pic:pic>
              </a:graphicData>
            </a:graphic>
          </wp:anchor>
        </w:drawing>
      </w:r>
      <w:r w:rsidR="000368EB">
        <w:rPr>
          <w:rFonts w:ascii="Times New Roman" w:hAnsi="Times New Roman" w:cs="Times New Roman"/>
        </w:rPr>
        <w:t>f</w:t>
      </w:r>
    </w:p>
    <w:p w14:paraId="4E50CA70" w14:textId="77777777" w:rsidR="000368EB" w:rsidRDefault="000368EB" w:rsidP="000368EB">
      <w:pPr>
        <w:rPr>
          <w:rFonts w:ascii="Times New Roman" w:hAnsi="Times New Roman" w:cs="Times New Roman"/>
        </w:rPr>
      </w:pPr>
    </w:p>
    <w:p w14:paraId="7153AFF5" w14:textId="77777777" w:rsidR="000368EB" w:rsidRDefault="000368EB" w:rsidP="000368EB">
      <w:pPr>
        <w:rPr>
          <w:rFonts w:ascii="Times New Roman" w:hAnsi="Times New Roman" w:cs="Times New Roman"/>
        </w:rPr>
      </w:pPr>
    </w:p>
    <w:p w14:paraId="315B033F" w14:textId="77777777" w:rsidR="000368EB" w:rsidRDefault="000368EB" w:rsidP="000368EB">
      <w:pPr>
        <w:rPr>
          <w:rFonts w:ascii="Times New Roman" w:hAnsi="Times New Roman" w:cs="Times New Roman"/>
        </w:rPr>
      </w:pPr>
    </w:p>
    <w:p w14:paraId="6D912945" w14:textId="77777777" w:rsidR="000368EB" w:rsidRDefault="000368EB" w:rsidP="000368EB">
      <w:pPr>
        <w:rPr>
          <w:rFonts w:ascii="Times New Roman" w:hAnsi="Times New Roman" w:cs="Times New Roman"/>
        </w:rPr>
      </w:pPr>
    </w:p>
    <w:p w14:paraId="2F80F9DB" w14:textId="77777777" w:rsidR="000368EB" w:rsidRDefault="000368EB" w:rsidP="000368EB">
      <w:pPr>
        <w:rPr>
          <w:rFonts w:ascii="Times New Roman" w:hAnsi="Times New Roman" w:cs="Times New Roman"/>
        </w:rPr>
      </w:pPr>
    </w:p>
    <w:p w14:paraId="0C2546A1" w14:textId="77777777" w:rsidR="000368EB" w:rsidRDefault="000368EB" w:rsidP="000368EB">
      <w:pPr>
        <w:rPr>
          <w:rFonts w:ascii="Times New Roman" w:hAnsi="Times New Roman" w:cs="Times New Roman"/>
        </w:rPr>
      </w:pPr>
    </w:p>
    <w:p w14:paraId="3618D1EF" w14:textId="77777777" w:rsidR="000368EB" w:rsidRDefault="000368EB" w:rsidP="000368EB">
      <w:pPr>
        <w:rPr>
          <w:rFonts w:ascii="Times New Roman" w:hAnsi="Times New Roman" w:cs="Times New Roman"/>
        </w:rPr>
      </w:pPr>
    </w:p>
    <w:p w14:paraId="6CA6FF3F" w14:textId="77777777" w:rsidR="000368EB" w:rsidRDefault="000368EB" w:rsidP="000368EB">
      <w:pPr>
        <w:rPr>
          <w:rFonts w:ascii="Times New Roman" w:hAnsi="Times New Roman" w:cs="Times New Roman"/>
        </w:rPr>
      </w:pPr>
    </w:p>
    <w:p w14:paraId="1EFD2386" w14:textId="77777777" w:rsidR="000368EB" w:rsidRDefault="000368EB" w:rsidP="000368EB">
      <w:pPr>
        <w:rPr>
          <w:rFonts w:ascii="Times New Roman" w:hAnsi="Times New Roman" w:cs="Times New Roman"/>
        </w:rPr>
      </w:pPr>
    </w:p>
    <w:p w14:paraId="27EF96F5" w14:textId="77777777" w:rsidR="000368EB" w:rsidRDefault="000368EB" w:rsidP="000368EB">
      <w:pPr>
        <w:rPr>
          <w:rFonts w:ascii="Times New Roman" w:hAnsi="Times New Roman" w:cs="Times New Roman"/>
        </w:rPr>
      </w:pPr>
    </w:p>
    <w:p w14:paraId="7944C15E" w14:textId="77777777" w:rsidR="000368EB" w:rsidRDefault="000368EB" w:rsidP="000368EB">
      <w:pPr>
        <w:rPr>
          <w:rFonts w:ascii="Times New Roman" w:hAnsi="Times New Roman" w:cs="Times New Roman"/>
        </w:rPr>
      </w:pPr>
    </w:p>
    <w:p w14:paraId="72C1C906" w14:textId="77777777" w:rsidR="000368EB" w:rsidRDefault="000368EB" w:rsidP="000368EB">
      <w:pPr>
        <w:rPr>
          <w:rFonts w:ascii="Times New Roman" w:hAnsi="Times New Roman" w:cs="Times New Roman"/>
        </w:rPr>
      </w:pPr>
    </w:p>
    <w:p w14:paraId="210609DE" w14:textId="77777777" w:rsidR="000368EB" w:rsidRDefault="000368EB" w:rsidP="000368EB">
      <w:pPr>
        <w:rPr>
          <w:rFonts w:ascii="Times New Roman" w:hAnsi="Times New Roman" w:cs="Times New Roman"/>
        </w:rPr>
      </w:pPr>
    </w:p>
    <w:p w14:paraId="6813597E" w14:textId="77777777" w:rsidR="000368EB" w:rsidRDefault="000368EB" w:rsidP="000368EB">
      <w:pPr>
        <w:rPr>
          <w:rFonts w:ascii="Times New Roman" w:hAnsi="Times New Roman" w:cs="Times New Roman"/>
        </w:rPr>
      </w:pPr>
    </w:p>
    <w:p w14:paraId="145E512C" w14:textId="77777777" w:rsidR="000368EB" w:rsidRDefault="000368EB" w:rsidP="000368EB">
      <w:pPr>
        <w:rPr>
          <w:rFonts w:ascii="Times New Roman" w:hAnsi="Times New Roman" w:cs="Times New Roman"/>
        </w:rPr>
      </w:pPr>
    </w:p>
    <w:p w14:paraId="5FA13B92" w14:textId="77777777" w:rsidR="000368EB" w:rsidRDefault="000368EB" w:rsidP="000368EB">
      <w:pPr>
        <w:rPr>
          <w:rFonts w:ascii="Times New Roman" w:hAnsi="Times New Roman" w:cs="Times New Roman"/>
        </w:rPr>
      </w:pPr>
    </w:p>
    <w:p w14:paraId="41213ECA" w14:textId="77777777" w:rsidR="000368EB" w:rsidRDefault="000368EB" w:rsidP="000368EB">
      <w:pPr>
        <w:rPr>
          <w:rFonts w:ascii="Times New Roman" w:hAnsi="Times New Roman" w:cs="Times New Roman"/>
        </w:rPr>
      </w:pPr>
    </w:p>
    <w:p w14:paraId="4F6D368F" w14:textId="77777777" w:rsidR="000368EB" w:rsidRDefault="000368EB" w:rsidP="000368EB">
      <w:pPr>
        <w:rPr>
          <w:rFonts w:ascii="Times New Roman" w:hAnsi="Times New Roman" w:cs="Times New Roman"/>
        </w:rPr>
      </w:pPr>
    </w:p>
    <w:p w14:paraId="584FBF51" w14:textId="77777777" w:rsidR="000368EB" w:rsidRDefault="000368EB" w:rsidP="000368EB">
      <w:pPr>
        <w:rPr>
          <w:rFonts w:ascii="Times New Roman" w:hAnsi="Times New Roman" w:cs="Times New Roman"/>
        </w:rPr>
      </w:pPr>
    </w:p>
    <w:p w14:paraId="227303A0" w14:textId="2E756157" w:rsidR="000368EB" w:rsidRDefault="000368EB" w:rsidP="000368EB">
      <w:pPr>
        <w:ind w:left="720"/>
        <w:rPr>
          <w:rFonts w:ascii="Times New Roman" w:hAnsi="Times New Roman" w:cs="Times New Roman"/>
        </w:rPr>
      </w:pPr>
      <w:r>
        <w:rPr>
          <w:rFonts w:ascii="Times New Roman" w:hAnsi="Times New Roman" w:cs="Times New Roman"/>
        </w:rPr>
        <w:t xml:space="preserve">If you ran this code again, you would not get the same split because each row index is chosen at random from a set of permutations. </w:t>
      </w:r>
    </w:p>
    <w:p w14:paraId="53DD001B" w14:textId="77777777" w:rsidR="007C0641" w:rsidRDefault="007C0641" w:rsidP="000368EB">
      <w:pPr>
        <w:ind w:left="720"/>
        <w:rPr>
          <w:rFonts w:ascii="Times New Roman" w:hAnsi="Times New Roman" w:cs="Times New Roman"/>
        </w:rPr>
      </w:pPr>
    </w:p>
    <w:p w14:paraId="75AECD3F" w14:textId="77777777" w:rsidR="007C0641" w:rsidRDefault="007C0641" w:rsidP="000368EB">
      <w:pPr>
        <w:ind w:left="720"/>
        <w:rPr>
          <w:rFonts w:ascii="Times New Roman" w:hAnsi="Times New Roman" w:cs="Times New Roman"/>
        </w:rPr>
      </w:pPr>
    </w:p>
    <w:p w14:paraId="2D3F09FC" w14:textId="77777777" w:rsidR="007C0641" w:rsidRDefault="007C0641" w:rsidP="000368EB">
      <w:pPr>
        <w:ind w:left="720"/>
        <w:rPr>
          <w:rFonts w:ascii="Times New Roman" w:hAnsi="Times New Roman" w:cs="Times New Roman"/>
        </w:rPr>
      </w:pPr>
    </w:p>
    <w:p w14:paraId="4371C9DB" w14:textId="77777777" w:rsidR="007C0641" w:rsidRDefault="007C0641" w:rsidP="000368EB">
      <w:pPr>
        <w:ind w:left="720"/>
        <w:rPr>
          <w:rFonts w:ascii="Times New Roman" w:hAnsi="Times New Roman" w:cs="Times New Roman"/>
        </w:rPr>
      </w:pPr>
    </w:p>
    <w:p w14:paraId="3118907A" w14:textId="77777777" w:rsidR="007C0641" w:rsidRDefault="007C0641" w:rsidP="000368EB">
      <w:pPr>
        <w:ind w:left="720"/>
        <w:rPr>
          <w:rFonts w:ascii="Times New Roman" w:hAnsi="Times New Roman" w:cs="Times New Roman"/>
        </w:rPr>
      </w:pPr>
    </w:p>
    <w:p w14:paraId="3723E0EF" w14:textId="77777777" w:rsidR="007C0641" w:rsidRDefault="007C0641" w:rsidP="00D86E89">
      <w:pPr>
        <w:pStyle w:val="ListParagraph"/>
        <w:numPr>
          <w:ilvl w:val="0"/>
          <w:numId w:val="9"/>
        </w:numPr>
        <w:rPr>
          <w:rFonts w:ascii="Times New Roman" w:hAnsi="Times New Roman" w:cs="Times New Roman"/>
        </w:rPr>
      </w:pPr>
      <w:r>
        <w:rPr>
          <w:rFonts w:ascii="Times New Roman" w:hAnsi="Times New Roman" w:cs="Times New Roman"/>
        </w:rPr>
        <w:lastRenderedPageBreak/>
        <w:t>New output that is identical each time the code is ran with seed 37:</w:t>
      </w:r>
    </w:p>
    <w:p w14:paraId="2EE67DE9" w14:textId="7DE78050" w:rsidR="007C0641" w:rsidRDefault="007C0641" w:rsidP="007C0641">
      <w:pPr>
        <w:pStyle w:val="ListParagraph"/>
        <w:rPr>
          <w:rFonts w:ascii="Times New Roman" w:hAnsi="Times New Roman" w:cs="Times New Roman"/>
        </w:rPr>
      </w:pPr>
      <w:r w:rsidRPr="007C0641">
        <w:rPr>
          <w:rFonts w:ascii="Times New Roman" w:hAnsi="Times New Roman" w:cs="Times New Roman"/>
        </w:rPr>
        <w:drawing>
          <wp:inline distT="0" distB="0" distL="0" distR="0" wp14:anchorId="35327207" wp14:editId="6B4D3ED9">
            <wp:extent cx="2046147" cy="5799323"/>
            <wp:effectExtent l="0" t="0" r="0" b="0"/>
            <wp:docPr id="1515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272" name=""/>
                    <pic:cNvPicPr/>
                  </pic:nvPicPr>
                  <pic:blipFill>
                    <a:blip r:embed="rId9"/>
                    <a:stretch>
                      <a:fillRect/>
                    </a:stretch>
                  </pic:blipFill>
                  <pic:spPr>
                    <a:xfrm>
                      <a:off x="0" y="0"/>
                      <a:ext cx="2046147" cy="5799323"/>
                    </a:xfrm>
                    <a:prstGeom prst="rect">
                      <a:avLst/>
                    </a:prstGeom>
                  </pic:spPr>
                </pic:pic>
              </a:graphicData>
            </a:graphic>
          </wp:inline>
        </w:drawing>
      </w:r>
    </w:p>
    <w:p w14:paraId="40A23967" w14:textId="77777777" w:rsidR="007C0641" w:rsidRDefault="007C0641" w:rsidP="007C0641">
      <w:pPr>
        <w:pStyle w:val="ListParagraph"/>
        <w:rPr>
          <w:rFonts w:ascii="Times New Roman" w:hAnsi="Times New Roman" w:cs="Times New Roman"/>
        </w:rPr>
      </w:pPr>
    </w:p>
    <w:p w14:paraId="27735C41" w14:textId="3D317F1E" w:rsidR="00D86E89" w:rsidRPr="007C0641" w:rsidRDefault="00D86E89" w:rsidP="007C0641">
      <w:pPr>
        <w:pStyle w:val="ListParagraph"/>
        <w:rPr>
          <w:rFonts w:ascii="Times New Roman" w:hAnsi="Times New Roman" w:cs="Times New Roman"/>
        </w:rPr>
      </w:pPr>
      <w:r w:rsidRPr="007C0641">
        <w:rPr>
          <w:rFonts w:ascii="Times New Roman" w:hAnsi="Times New Roman" w:cs="Times New Roman"/>
        </w:rPr>
        <w:t xml:space="preserve">The randomness is now reproducible since I pre-seeded the generator. By calling the </w:t>
      </w:r>
      <w:proofErr w:type="spellStart"/>
      <w:proofErr w:type="gramStart"/>
      <w:r w:rsidRPr="007C0641">
        <w:rPr>
          <w:rFonts w:ascii="Times New Roman" w:hAnsi="Times New Roman" w:cs="Times New Roman"/>
        </w:rPr>
        <w:t>rng</w:t>
      </w:r>
      <w:proofErr w:type="spellEnd"/>
      <w:r w:rsidRPr="007C0641">
        <w:rPr>
          <w:rFonts w:ascii="Times New Roman" w:hAnsi="Times New Roman" w:cs="Times New Roman"/>
        </w:rPr>
        <w:t>(</w:t>
      </w:r>
      <w:proofErr w:type="gramEnd"/>
      <w:r w:rsidRPr="007C0641">
        <w:rPr>
          <w:rFonts w:ascii="Times New Roman" w:hAnsi="Times New Roman" w:cs="Times New Roman"/>
        </w:rPr>
        <w:t>) function in MATLAB</w:t>
      </w:r>
      <w:r w:rsidR="00E54F3D" w:rsidRPr="007C0641">
        <w:rPr>
          <w:rFonts w:ascii="Times New Roman" w:hAnsi="Times New Roman" w:cs="Times New Roman"/>
        </w:rPr>
        <w:t xml:space="preserve"> and passing </w:t>
      </w:r>
      <w:r w:rsidR="003E412A" w:rsidRPr="007C0641">
        <w:rPr>
          <w:rFonts w:ascii="Times New Roman" w:hAnsi="Times New Roman" w:cs="Times New Roman"/>
        </w:rPr>
        <w:t>a</w:t>
      </w:r>
      <w:r w:rsidR="00E54F3D" w:rsidRPr="007C0641">
        <w:rPr>
          <w:rFonts w:ascii="Times New Roman" w:hAnsi="Times New Roman" w:cs="Times New Roman"/>
        </w:rPr>
        <w:t xml:space="preserve"> number to set the seed</w:t>
      </w:r>
      <w:r w:rsidRPr="007C0641">
        <w:rPr>
          <w:rFonts w:ascii="Times New Roman" w:hAnsi="Times New Roman" w:cs="Times New Roman"/>
        </w:rPr>
        <w:t>, a fixed set of random numbers are generated. This technique ensures that while the rows selected are random, the same split will appear every time.</w:t>
      </w:r>
      <w:r w:rsidR="003E412A" w:rsidRPr="007C0641">
        <w:rPr>
          <w:rFonts w:ascii="Times New Roman" w:hAnsi="Times New Roman" w:cs="Times New Roman"/>
        </w:rPr>
        <w:t xml:space="preserve"> Reproducibility is </w:t>
      </w:r>
      <w:r w:rsidR="00C36776" w:rsidRPr="007C0641">
        <w:rPr>
          <w:rFonts w:ascii="Times New Roman" w:hAnsi="Times New Roman" w:cs="Times New Roman"/>
        </w:rPr>
        <w:t xml:space="preserve">important in machine learning to validate results. If a random set of training or testing data is produced each run, there is no way to repeat and verify the same setup or permutation. </w:t>
      </w:r>
      <w:r w:rsidR="0011080B" w:rsidRPr="007C0641">
        <w:rPr>
          <w:rFonts w:ascii="Times New Roman" w:hAnsi="Times New Roman" w:cs="Times New Roman"/>
        </w:rPr>
        <w:t xml:space="preserve">Additionally, performance differences may arise from different splits instead of the model and must be reproduced to be investigated. </w:t>
      </w:r>
    </w:p>
    <w:sectPr w:rsidR="00D86E89" w:rsidRPr="007C0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7081C"/>
    <w:multiLevelType w:val="hybridMultilevel"/>
    <w:tmpl w:val="B8CC1B4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02497A"/>
    <w:multiLevelType w:val="hybridMultilevel"/>
    <w:tmpl w:val="8BC6C80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F20F6"/>
    <w:multiLevelType w:val="hybridMultilevel"/>
    <w:tmpl w:val="39FA9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F3BB7"/>
    <w:multiLevelType w:val="hybridMultilevel"/>
    <w:tmpl w:val="0E16B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6865C0"/>
    <w:multiLevelType w:val="hybridMultilevel"/>
    <w:tmpl w:val="DD0EF60C"/>
    <w:lvl w:ilvl="0" w:tplc="04090017">
      <w:start w:val="3"/>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77EAF"/>
    <w:multiLevelType w:val="hybridMultilevel"/>
    <w:tmpl w:val="92FC5E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975104"/>
    <w:multiLevelType w:val="hybridMultilevel"/>
    <w:tmpl w:val="9F4213B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072C5C"/>
    <w:multiLevelType w:val="hybridMultilevel"/>
    <w:tmpl w:val="DD5CD1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B414DA"/>
    <w:multiLevelType w:val="hybridMultilevel"/>
    <w:tmpl w:val="31B8D20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062410">
    <w:abstractNumId w:val="0"/>
  </w:num>
  <w:num w:numId="2" w16cid:durableId="204099601">
    <w:abstractNumId w:val="7"/>
  </w:num>
  <w:num w:numId="3" w16cid:durableId="1569657184">
    <w:abstractNumId w:val="5"/>
  </w:num>
  <w:num w:numId="4" w16cid:durableId="728504547">
    <w:abstractNumId w:val="4"/>
  </w:num>
  <w:num w:numId="5" w16cid:durableId="1784375579">
    <w:abstractNumId w:val="3"/>
  </w:num>
  <w:num w:numId="6" w16cid:durableId="909771669">
    <w:abstractNumId w:val="2"/>
  </w:num>
  <w:num w:numId="7" w16cid:durableId="1231425922">
    <w:abstractNumId w:val="6"/>
  </w:num>
  <w:num w:numId="8" w16cid:durableId="1627738635">
    <w:abstractNumId w:val="1"/>
  </w:num>
  <w:num w:numId="9" w16cid:durableId="141968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4D"/>
    <w:rsid w:val="00017AEF"/>
    <w:rsid w:val="000368EB"/>
    <w:rsid w:val="0011080B"/>
    <w:rsid w:val="001B3A7A"/>
    <w:rsid w:val="002D7A23"/>
    <w:rsid w:val="002E11E9"/>
    <w:rsid w:val="003E412A"/>
    <w:rsid w:val="00462A2B"/>
    <w:rsid w:val="0065150A"/>
    <w:rsid w:val="00795842"/>
    <w:rsid w:val="007B6C24"/>
    <w:rsid w:val="007C0641"/>
    <w:rsid w:val="007C296B"/>
    <w:rsid w:val="008D5F59"/>
    <w:rsid w:val="00970920"/>
    <w:rsid w:val="00A57AB3"/>
    <w:rsid w:val="00B80A2F"/>
    <w:rsid w:val="00B96EE8"/>
    <w:rsid w:val="00C36776"/>
    <w:rsid w:val="00CC30E3"/>
    <w:rsid w:val="00CE46C6"/>
    <w:rsid w:val="00D002C7"/>
    <w:rsid w:val="00D13CC6"/>
    <w:rsid w:val="00D33E85"/>
    <w:rsid w:val="00D41C13"/>
    <w:rsid w:val="00D84D87"/>
    <w:rsid w:val="00D86E89"/>
    <w:rsid w:val="00E32E4D"/>
    <w:rsid w:val="00E54F3D"/>
    <w:rsid w:val="00EA45F7"/>
    <w:rsid w:val="00FB027D"/>
    <w:rsid w:val="00FB0E44"/>
    <w:rsid w:val="00FB3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E6ED"/>
  <w15:chartTrackingRefBased/>
  <w15:docId w15:val="{2F13C0AD-45BB-4FD6-9E0B-C97DAA42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E4D"/>
    <w:rPr>
      <w:rFonts w:eastAsiaTheme="majorEastAsia" w:cstheme="majorBidi"/>
      <w:color w:val="272727" w:themeColor="text1" w:themeTint="D8"/>
    </w:rPr>
  </w:style>
  <w:style w:type="paragraph" w:styleId="Title">
    <w:name w:val="Title"/>
    <w:basedOn w:val="Normal"/>
    <w:next w:val="Normal"/>
    <w:link w:val="TitleChar"/>
    <w:uiPriority w:val="10"/>
    <w:qFormat/>
    <w:rsid w:val="00E32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E4D"/>
    <w:pPr>
      <w:spacing w:before="160"/>
      <w:jc w:val="center"/>
    </w:pPr>
    <w:rPr>
      <w:i/>
      <w:iCs/>
      <w:color w:val="404040" w:themeColor="text1" w:themeTint="BF"/>
    </w:rPr>
  </w:style>
  <w:style w:type="character" w:customStyle="1" w:styleId="QuoteChar">
    <w:name w:val="Quote Char"/>
    <w:basedOn w:val="DefaultParagraphFont"/>
    <w:link w:val="Quote"/>
    <w:uiPriority w:val="29"/>
    <w:rsid w:val="00E32E4D"/>
    <w:rPr>
      <w:i/>
      <w:iCs/>
      <w:color w:val="404040" w:themeColor="text1" w:themeTint="BF"/>
    </w:rPr>
  </w:style>
  <w:style w:type="paragraph" w:styleId="ListParagraph">
    <w:name w:val="List Paragraph"/>
    <w:basedOn w:val="Normal"/>
    <w:uiPriority w:val="34"/>
    <w:qFormat/>
    <w:rsid w:val="00E32E4D"/>
    <w:pPr>
      <w:ind w:left="720"/>
      <w:contextualSpacing/>
    </w:pPr>
  </w:style>
  <w:style w:type="character" w:styleId="IntenseEmphasis">
    <w:name w:val="Intense Emphasis"/>
    <w:basedOn w:val="DefaultParagraphFont"/>
    <w:uiPriority w:val="21"/>
    <w:qFormat/>
    <w:rsid w:val="00E32E4D"/>
    <w:rPr>
      <w:i/>
      <w:iCs/>
      <w:color w:val="0F4761" w:themeColor="accent1" w:themeShade="BF"/>
    </w:rPr>
  </w:style>
  <w:style w:type="paragraph" w:styleId="IntenseQuote">
    <w:name w:val="Intense Quote"/>
    <w:basedOn w:val="Normal"/>
    <w:next w:val="Normal"/>
    <w:link w:val="IntenseQuoteChar"/>
    <w:uiPriority w:val="30"/>
    <w:qFormat/>
    <w:rsid w:val="00E32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E4D"/>
    <w:rPr>
      <w:i/>
      <w:iCs/>
      <w:color w:val="0F4761" w:themeColor="accent1" w:themeShade="BF"/>
    </w:rPr>
  </w:style>
  <w:style w:type="character" w:styleId="IntenseReference">
    <w:name w:val="Intense Reference"/>
    <w:basedOn w:val="DefaultParagraphFont"/>
    <w:uiPriority w:val="32"/>
    <w:qFormat/>
    <w:rsid w:val="00E32E4D"/>
    <w:rPr>
      <w:b/>
      <w:bCs/>
      <w:smallCaps/>
      <w:color w:val="0F4761" w:themeColor="accent1" w:themeShade="BF"/>
      <w:spacing w:val="5"/>
    </w:rPr>
  </w:style>
  <w:style w:type="character" w:styleId="Hyperlink">
    <w:name w:val="Hyperlink"/>
    <w:basedOn w:val="DefaultParagraphFont"/>
    <w:uiPriority w:val="99"/>
    <w:unhideWhenUsed/>
    <w:rsid w:val="00CE46C6"/>
    <w:rPr>
      <w:color w:val="467886" w:themeColor="hyperlink"/>
      <w:u w:val="single"/>
    </w:rPr>
  </w:style>
  <w:style w:type="character" w:styleId="UnresolvedMention">
    <w:name w:val="Unresolved Mention"/>
    <w:basedOn w:val="DefaultParagraphFont"/>
    <w:uiPriority w:val="99"/>
    <w:semiHidden/>
    <w:unhideWhenUsed/>
    <w:rsid w:val="00CE4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mendeley.com/datasets/c9rt8d6zrf/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8699B-3D52-4133-BC7A-B735D5242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6997</TotalTime>
  <Pages>5</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Starace, Nicholas C</dc:creator>
  <cp:keywords/>
  <dc:description/>
  <cp:lastModifiedBy>Starace, Nicholas C</cp:lastModifiedBy>
  <cp:revision>21</cp:revision>
  <dcterms:created xsi:type="dcterms:W3CDTF">2026-01-15T20:10:00Z</dcterms:created>
  <dcterms:modified xsi:type="dcterms:W3CDTF">2026-01-20T16:57:00Z</dcterms:modified>
</cp:coreProperties>
</file>