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  <w:jc w:val="center"/>
      </w:pPr>
      <w:r>
        <w:drawing>
          <wp:inline distT="0" distB="0" distL="0" distR="0">
            <wp:extent cx="6116320" cy="1016390"/>
            <wp:effectExtent l="0" t="0" r="0" b="0"/>
            <wp:docPr id="1073741825" name="officeArt object" descr="N_CRC_BNHN_BANDEAU_ENTETE_21x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N_CRC_BNHN_BANDEAU_ENTETE_21x3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016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ind w:right="153"/>
      </w:pPr>
    </w:p>
    <w:p>
      <w:pPr>
        <w:pStyle w:val="Corps A"/>
        <w:ind w:right="153"/>
        <w:rPr>
          <w:rFonts w:ascii="Arial" w:cs="Arial" w:hAnsi="Arial" w:eastAsia="Arial"/>
          <w:i w:val="1"/>
          <w:iCs w:val="1"/>
          <w:sz w:val="22"/>
          <w:szCs w:val="22"/>
        </w:rPr>
      </w:pPr>
    </w:p>
    <w:p>
      <w:pPr>
        <w:pStyle w:val="Corps A"/>
        <w:ind w:left="5102" w:right="153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H</w:t>
      </w:r>
      <w:r>
        <w:rPr>
          <w:rFonts w:ascii="Arial" w:hAnsi="Arial" w:hint="default"/>
          <w:sz w:val="22"/>
          <w:szCs w:val="22"/>
          <w:rtl w:val="0"/>
          <w:lang w:val="fr-FR"/>
        </w:rPr>
        <w:t>ô</w:t>
      </w:r>
      <w:r>
        <w:rPr>
          <w:rFonts w:ascii="Arial" w:hAnsi="Arial"/>
          <w:sz w:val="22"/>
          <w:szCs w:val="22"/>
          <w:rtl w:val="0"/>
          <w:lang w:val="fr-FR"/>
        </w:rPr>
        <w:t>pital du Bois Petit de Sotteville les Rouen</w:t>
      </w:r>
    </w:p>
    <w:p>
      <w:pPr>
        <w:pStyle w:val="Corps A"/>
        <w:ind w:left="5102" w:right="153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(d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partement de Seine-Maritime)</w:t>
      </w:r>
    </w:p>
    <w:p>
      <w:pPr>
        <w:pStyle w:val="Corps A"/>
        <w:ind w:left="5102" w:right="153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076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044 999</w:t>
      </w:r>
    </w:p>
    <w:p>
      <w:pPr>
        <w:pStyle w:val="Corps A"/>
        <w:ind w:left="5102" w:right="153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Centre des finances publiques de Sotteville les Rouen</w:t>
      </w:r>
    </w:p>
    <w:p>
      <w:pPr>
        <w:pStyle w:val="Corps A"/>
        <w:ind w:left="5102" w:right="153" w:firstLine="0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ind w:left="5102" w:right="153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Exercice 2011 et 2012</w:t>
      </w:r>
    </w:p>
    <w:p>
      <w:pPr>
        <w:pStyle w:val="Corps A"/>
        <w:ind w:left="5102" w:right="153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de-DE"/>
        </w:rPr>
        <w:t>Jugement n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° </w:t>
      </w:r>
      <w:r>
        <w:rPr>
          <w:rFonts w:ascii="Arial" w:hAnsi="Arial"/>
          <w:sz w:val="22"/>
          <w:szCs w:val="22"/>
          <w:rtl w:val="0"/>
        </w:rPr>
        <w:t>2015-17</w:t>
      </w:r>
    </w:p>
    <w:p>
      <w:pPr>
        <w:pStyle w:val="Corps A"/>
        <w:ind w:left="5102" w:right="153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Audience publique du 5 novembre 2015</w:t>
      </w:r>
    </w:p>
    <w:p>
      <w:pPr>
        <w:pStyle w:val="Corps A"/>
        <w:ind w:left="5102" w:right="153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Prononc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du jugement le 19 novembre 2015</w:t>
      </w:r>
    </w:p>
    <w:p>
      <w:pPr>
        <w:pStyle w:val="Corps A"/>
        <w:ind w:left="284" w:right="153" w:firstLine="0"/>
        <w:rPr>
          <w:rFonts w:ascii="Arial" w:cs="Arial" w:hAnsi="Arial" w:eastAsia="Arial"/>
          <w:i w:val="1"/>
          <w:iCs w:val="1"/>
          <w:sz w:val="22"/>
          <w:szCs w:val="22"/>
        </w:rPr>
      </w:pPr>
    </w:p>
    <w:p>
      <w:pPr>
        <w:pStyle w:val="Corps A"/>
        <w:ind w:left="284" w:right="153" w:firstLine="0"/>
        <w:rPr>
          <w:rFonts w:ascii="Arial" w:cs="Arial" w:hAnsi="Arial" w:eastAsia="Arial"/>
          <w:i w:val="1"/>
          <w:iCs w:val="1"/>
          <w:sz w:val="22"/>
          <w:szCs w:val="22"/>
        </w:rPr>
      </w:pPr>
    </w:p>
    <w:p>
      <w:pPr>
        <w:pStyle w:val="Corps A"/>
        <w:ind w:left="284" w:right="153" w:firstLine="0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de-DE"/>
        </w:rPr>
        <w:t>JUGEMENT</w:t>
      </w:r>
    </w:p>
    <w:p>
      <w:pPr>
        <w:pStyle w:val="Corps A"/>
        <w:ind w:left="284" w:right="153" w:firstLine="0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Corps A"/>
        <w:ind w:left="284" w:right="153" w:firstLine="0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de-DE"/>
        </w:rPr>
        <w:t>REPUBLIQUE FRAN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Ç</w:t>
      </w:r>
      <w:r>
        <w:rPr>
          <w:rFonts w:ascii="Arial" w:hAnsi="Arial"/>
          <w:b w:val="1"/>
          <w:bCs w:val="1"/>
          <w:sz w:val="22"/>
          <w:szCs w:val="22"/>
          <w:rtl w:val="0"/>
          <w:lang w:val="nl-NL"/>
        </w:rPr>
        <w:t>AISE</w:t>
      </w:r>
    </w:p>
    <w:p>
      <w:pPr>
        <w:pStyle w:val="Corps A"/>
        <w:ind w:left="284" w:right="153" w:firstLine="0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de-DE"/>
        </w:rPr>
        <w:t>AU NOM DU PEUPLE FRAN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Ç</w:t>
      </w:r>
      <w:r>
        <w:rPr>
          <w:rFonts w:ascii="Arial" w:hAnsi="Arial"/>
          <w:b w:val="1"/>
          <w:bCs w:val="1"/>
          <w:sz w:val="22"/>
          <w:szCs w:val="22"/>
          <w:rtl w:val="0"/>
          <w:lang w:val="nl-NL"/>
        </w:rPr>
        <w:t>AIS</w:t>
      </w:r>
    </w:p>
    <w:p>
      <w:pPr>
        <w:pStyle w:val="Corps A"/>
        <w:spacing w:line="240" w:lineRule="exact"/>
        <w:ind w:left="284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>LA CHAMBRE,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les comptes rendus en qualit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de comptable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</w:rPr>
        <w:t>h</w:t>
      </w:r>
      <w:r>
        <w:rPr>
          <w:rFonts w:ascii="Arial" w:hAnsi="Arial" w:hint="default"/>
          <w:sz w:val="22"/>
          <w:szCs w:val="22"/>
          <w:rtl w:val="0"/>
          <w:lang w:val="fr-FR"/>
        </w:rPr>
        <w:t>ô</w:t>
      </w:r>
      <w:r>
        <w:rPr>
          <w:rFonts w:ascii="Arial" w:hAnsi="Arial"/>
          <w:sz w:val="22"/>
          <w:szCs w:val="22"/>
          <w:rtl w:val="0"/>
          <w:lang w:val="fr-FR"/>
        </w:rPr>
        <w:t>pital du Bois Petit de Sotteville les Rouen pour les exercices 2011 et 2012, par M.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en-US"/>
        </w:rPr>
        <w:t xml:space="preserve">James </w:t>
      </w:r>
      <w:r>
        <w:rPr>
          <w:rFonts w:ascii="Arial" w:hAnsi="Arial"/>
          <w:sz w:val="22"/>
          <w:szCs w:val="22"/>
          <w:rtl w:val="0"/>
          <w:lang w:val="fr-FR"/>
        </w:rPr>
        <w:t>DUPONT du 5 janvier au 1</w:t>
      </w:r>
      <w:r>
        <w:rPr>
          <w:rFonts w:ascii="Arial" w:hAnsi="Arial"/>
          <w:sz w:val="22"/>
          <w:szCs w:val="22"/>
          <w:vertAlign w:val="superscript"/>
          <w:rtl w:val="0"/>
        </w:rPr>
        <w:t>er</w:t>
      </w:r>
      <w:r>
        <w:rPr>
          <w:rFonts w:ascii="Arial" w:hAnsi="Arial"/>
          <w:sz w:val="22"/>
          <w:szCs w:val="22"/>
          <w:rtl w:val="0"/>
        </w:rPr>
        <w:t xml:space="preserve">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cembre 2011, et M. Daniel GILLES du 2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cembre 2011 au 31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cembre 2012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les justifications produites au soutien des comptes ou recueillies au cours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instruction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le code des juridictions financi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</w:rPr>
        <w:t>res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b w:val="1"/>
          <w:bCs w:val="1"/>
          <w:i w:val="1"/>
          <w:iCs w:val="1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le code g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ral des collectivit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s territoriales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 xml:space="preserve">; 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Vu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article 60 de la loi de finances n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° </w:t>
      </w:r>
      <w:r>
        <w:rPr>
          <w:rFonts w:ascii="Arial" w:hAnsi="Arial"/>
          <w:sz w:val="22"/>
          <w:szCs w:val="22"/>
          <w:rtl w:val="0"/>
          <w:lang w:val="fr-FR"/>
        </w:rPr>
        <w:t>63-156 du 23 f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vrier 1963 modifi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le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da-DK"/>
        </w:rPr>
        <w:t>cret n</w:t>
      </w:r>
      <w:r>
        <w:rPr>
          <w:rFonts w:ascii="Arial" w:hAnsi="Arial" w:hint="default"/>
          <w:sz w:val="22"/>
          <w:szCs w:val="22"/>
          <w:rtl w:val="0"/>
          <w:lang w:val="fr-FR"/>
        </w:rPr>
        <w:t>° </w:t>
      </w:r>
      <w:r>
        <w:rPr>
          <w:rFonts w:ascii="Arial" w:hAnsi="Arial"/>
          <w:sz w:val="22"/>
          <w:szCs w:val="22"/>
          <w:rtl w:val="0"/>
          <w:lang w:val="fr-FR"/>
        </w:rPr>
        <w:t>62-1587 du 29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it-IT"/>
        </w:rPr>
        <w:t>cembre 1962 modifi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, portant r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glement g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ral sur la comptabilit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publique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les lois et r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 xml:space="preserve">glements relatifs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la comptabilit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 xml:space="preserve">des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tablissements publics de sant</w:t>
      </w:r>
      <w:r>
        <w:rPr>
          <w:rFonts w:ascii="Arial" w:hAnsi="Arial" w:hint="default"/>
          <w:sz w:val="22"/>
          <w:szCs w:val="22"/>
          <w:rtl w:val="0"/>
          <w:lang w:val="fr-FR"/>
        </w:rPr>
        <w:t>é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Vu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</w:rPr>
        <w:t>arr</w:t>
      </w:r>
      <w:r>
        <w:rPr>
          <w:rFonts w:ascii="Arial" w:hAnsi="Arial" w:hint="default"/>
          <w:sz w:val="22"/>
          <w:szCs w:val="22"/>
          <w:rtl w:val="0"/>
          <w:lang w:val="fr-FR"/>
        </w:rPr>
        <w:t>ê</w:t>
      </w:r>
      <w:r>
        <w:rPr>
          <w:rFonts w:ascii="Arial" w:hAnsi="Arial"/>
          <w:sz w:val="22"/>
          <w:szCs w:val="22"/>
          <w:rtl w:val="0"/>
        </w:rPr>
        <w:t>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</w:rPr>
        <w:t>n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° </w:t>
      </w:r>
      <w:r>
        <w:rPr>
          <w:rFonts w:ascii="Arial" w:hAnsi="Arial"/>
          <w:sz w:val="22"/>
          <w:szCs w:val="22"/>
          <w:rtl w:val="0"/>
          <w:lang w:val="fr-FR"/>
        </w:rPr>
        <w:t>2014-07 du 7 mars 2014 du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sident de la chambre portant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l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gation de signature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 xml:space="preserve">; 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le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quisitoire n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° </w:t>
      </w:r>
      <w:r>
        <w:rPr>
          <w:rFonts w:ascii="Arial" w:hAnsi="Arial"/>
          <w:sz w:val="22"/>
          <w:szCs w:val="22"/>
          <w:rtl w:val="0"/>
          <w:lang w:val="fr-FR"/>
        </w:rPr>
        <w:t>2015-023 du 17 mars 2015 du procureur financier, enregistr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 xml:space="preserve">au greffe le </w:t>
      </w:r>
      <w:r>
        <w:rPr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Fonts w:ascii="Arial" w:hAnsi="Arial"/>
          <w:sz w:val="22"/>
          <w:szCs w:val="22"/>
          <w:rtl w:val="0"/>
        </w:rPr>
        <w:t xml:space="preserve">17 mars 2015 ; 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la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cision du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sident du 17 mars 2015,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signant M. Guillaume Gautier, premier conseiller, en qualit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de rapporteur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instance ouverte par le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quisitoire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 xml:space="preserve">; 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les lettres du 18 mars 2015 par lesquelles le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quisitoire a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notifi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à </w:t>
      </w:r>
      <w:r>
        <w:rPr>
          <w:rFonts w:ascii="Arial" w:hAnsi="Arial"/>
          <w:sz w:val="22"/>
          <w:szCs w:val="22"/>
          <w:rtl w:val="0"/>
          <w:lang w:val="fr-FR"/>
        </w:rPr>
        <w:t>M. Jean-Philippe BERTIN, directeur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</w:rPr>
        <w:t>h</w:t>
      </w:r>
      <w:r>
        <w:rPr>
          <w:rFonts w:ascii="Arial" w:hAnsi="Arial" w:hint="default"/>
          <w:sz w:val="22"/>
          <w:szCs w:val="22"/>
          <w:rtl w:val="0"/>
          <w:lang w:val="fr-FR"/>
        </w:rPr>
        <w:t>ô</w:t>
      </w:r>
      <w:r>
        <w:rPr>
          <w:rFonts w:ascii="Arial" w:hAnsi="Arial"/>
          <w:sz w:val="22"/>
          <w:szCs w:val="22"/>
          <w:rtl w:val="0"/>
          <w:lang w:val="fr-FR"/>
        </w:rPr>
        <w:t>pital du Bois Petit de Sotteville les Rouen, en sa qualit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ordonnateur, M. Daniel GILLES et M. James DUPONT, comptables concern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s ; 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les accus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s de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ception de la notification du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quisitoire par M. Jean-Philippe BERTIN, en date du 20 mars 2015, par M. Daniel GILLES et M. James DUPONT, en date du 19 mars 2015 ;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la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ponse de Mme V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ronique RIOU, directrice par int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rim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</w:rPr>
        <w:t>h</w:t>
      </w:r>
      <w:r>
        <w:rPr>
          <w:rFonts w:ascii="Arial" w:hAnsi="Arial" w:hint="default"/>
          <w:sz w:val="22"/>
          <w:szCs w:val="22"/>
          <w:rtl w:val="0"/>
          <w:lang w:val="fr-FR"/>
        </w:rPr>
        <w:t>ô</w:t>
      </w:r>
      <w:r>
        <w:rPr>
          <w:rFonts w:ascii="Arial" w:hAnsi="Arial"/>
          <w:sz w:val="22"/>
          <w:szCs w:val="22"/>
          <w:rtl w:val="0"/>
          <w:lang w:val="fr-FR"/>
        </w:rPr>
        <w:t xml:space="preserve">pital du Bois Petit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Sotteville les Rouen en date du 3 avril 2015, enregistr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 au greffe le 10 avril 2015 ;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la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 xml:space="preserve">ponse de M. Daniel </w:t>
      </w:r>
      <w:r>
        <w:rPr>
          <w:rFonts w:ascii="Arial" w:hAnsi="Arial"/>
          <w:sz w:val="22"/>
          <w:szCs w:val="22"/>
          <w:rtl w:val="0"/>
          <w:lang w:val="fr-FR"/>
        </w:rPr>
        <w:t>GILLES, comptable, en date du 10 avril 2015, enregistr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 au greffe le 13 avril 2015 ;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les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ponses de M. James DUPONT, comptable, en date du 21 avril 2015, enregistr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 au greffe le 27 avril 2015, et du 28 octobre 2015 enregistr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 le 30 octobre 2015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le rapport n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° </w:t>
      </w:r>
      <w:r>
        <w:rPr>
          <w:rFonts w:ascii="Arial" w:hAnsi="Arial"/>
          <w:sz w:val="22"/>
          <w:szCs w:val="22"/>
          <w:rtl w:val="0"/>
        </w:rPr>
        <w:t>2015-0162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 à </w:t>
      </w:r>
      <w:r>
        <w:rPr>
          <w:rFonts w:ascii="Arial" w:hAnsi="Arial"/>
          <w:sz w:val="22"/>
          <w:szCs w:val="22"/>
          <w:rtl w:val="0"/>
          <w:lang w:val="fr-FR"/>
        </w:rPr>
        <w:t>fin de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cision juridictionnelle, enregistr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au greffe le 24 ao</w:t>
      </w:r>
      <w:r>
        <w:rPr>
          <w:rFonts w:ascii="Arial" w:hAnsi="Arial" w:hint="default"/>
          <w:sz w:val="22"/>
          <w:szCs w:val="22"/>
          <w:rtl w:val="0"/>
          <w:lang w:val="fr-FR"/>
        </w:rPr>
        <w:t>û</w:t>
      </w:r>
      <w:r>
        <w:rPr>
          <w:rFonts w:ascii="Arial" w:hAnsi="Arial"/>
          <w:sz w:val="22"/>
          <w:szCs w:val="22"/>
          <w:rtl w:val="0"/>
          <w:lang w:val="fr-FR"/>
        </w:rPr>
        <w:t>t 2015, et les conclusions n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° </w:t>
      </w:r>
      <w:r>
        <w:rPr>
          <w:rFonts w:ascii="Arial" w:hAnsi="Arial"/>
          <w:sz w:val="22"/>
          <w:szCs w:val="22"/>
          <w:rtl w:val="0"/>
          <w:lang w:val="fr-FR"/>
        </w:rPr>
        <w:t>2015-0162 du procureur financier du 16 septembre 2015 ;</w:t>
      </w: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tabs>
          <w:tab w:val="left" w:pos="9120"/>
        </w:tabs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Vu les lettres recommand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es du 25 ao</w:t>
      </w:r>
      <w:r>
        <w:rPr>
          <w:rFonts w:ascii="Arial" w:hAnsi="Arial" w:hint="default"/>
          <w:sz w:val="22"/>
          <w:szCs w:val="22"/>
          <w:rtl w:val="0"/>
          <w:lang w:val="fr-FR"/>
        </w:rPr>
        <w:t>û</w:t>
      </w:r>
      <w:r>
        <w:rPr>
          <w:rFonts w:ascii="Arial" w:hAnsi="Arial"/>
          <w:sz w:val="22"/>
          <w:szCs w:val="22"/>
          <w:rtl w:val="0"/>
          <w:lang w:val="fr-FR"/>
        </w:rPr>
        <w:t>t 2015 informant les parties de la cl</w:t>
      </w:r>
      <w:r>
        <w:rPr>
          <w:rFonts w:ascii="Arial" w:hAnsi="Arial" w:hint="default"/>
          <w:sz w:val="22"/>
          <w:szCs w:val="22"/>
          <w:rtl w:val="0"/>
          <w:lang w:val="fr-FR"/>
        </w:rPr>
        <w:t>ô</w:t>
      </w:r>
      <w:r>
        <w:rPr>
          <w:rFonts w:ascii="Arial" w:hAnsi="Arial"/>
          <w:sz w:val="22"/>
          <w:szCs w:val="22"/>
          <w:rtl w:val="0"/>
          <w:lang w:val="fr-FR"/>
        </w:rPr>
        <w:t>ture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instruction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et du 14 octobre 2015 les informant de la date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 xml:space="preserve">audience publique ; </w:t>
      </w:r>
    </w:p>
    <w:p>
      <w:pPr>
        <w:pStyle w:val="Corps A"/>
        <w:tabs>
          <w:tab w:val="left" w:pos="9120"/>
        </w:tabs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tabs>
          <w:tab w:val="left" w:pos="9120"/>
        </w:tabs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 xml:space="preserve">Entendu en audience publique du 5 novembre 2015 : </w:t>
      </w:r>
    </w:p>
    <w:p>
      <w:pPr>
        <w:pStyle w:val="Corps A"/>
        <w:tabs>
          <w:tab w:val="left" w:pos="9120"/>
        </w:tabs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numPr>
          <w:ilvl w:val="0"/>
          <w:numId w:val="2"/>
        </w:numPr>
        <w:bidi w:val="0"/>
        <w:spacing w:line="240" w:lineRule="exact"/>
        <w:ind w:right="153"/>
        <w:jc w:val="both"/>
        <w:rPr>
          <w:rFonts w:ascii="Arial" w:cs="Arial" w:hAnsi="Arial" w:eastAsia="Arial"/>
          <w:sz w:val="22"/>
          <w:szCs w:val="22"/>
          <w:rtl w:val="0"/>
          <w:lang w:val="fr-FR"/>
        </w:rPr>
      </w:pPr>
      <w:r>
        <w:rPr>
          <w:rFonts w:ascii="Arial" w:hAnsi="Arial"/>
          <w:sz w:val="22"/>
          <w:szCs w:val="22"/>
          <w:rtl w:val="0"/>
          <w:lang w:val="fr-FR"/>
        </w:rPr>
        <w:t>M. Guillaume Gautier, en son rapport ;</w:t>
      </w:r>
    </w:p>
    <w:p>
      <w:pPr>
        <w:pStyle w:val="Corps A"/>
        <w:numPr>
          <w:ilvl w:val="0"/>
          <w:numId w:val="2"/>
        </w:numPr>
        <w:bidi w:val="0"/>
        <w:spacing w:line="240" w:lineRule="exact"/>
        <w:ind w:right="153"/>
        <w:jc w:val="both"/>
        <w:rPr>
          <w:rFonts w:ascii="Arial" w:cs="Arial" w:hAnsi="Arial" w:eastAsia="Arial"/>
          <w:sz w:val="22"/>
          <w:szCs w:val="22"/>
          <w:rtl w:val="0"/>
          <w:lang w:val="fr-FR"/>
        </w:rPr>
      </w:pPr>
      <w:r>
        <w:rPr>
          <w:rFonts w:ascii="Arial" w:hAnsi="Arial"/>
          <w:sz w:val="22"/>
          <w:szCs w:val="22"/>
          <w:rtl w:val="0"/>
          <w:lang w:val="fr-FR"/>
        </w:rPr>
        <w:t>M. Fabrice Navez, procureur financier, en ses conclusions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numPr>
          <w:ilvl w:val="0"/>
          <w:numId w:val="2"/>
        </w:numPr>
        <w:bidi w:val="0"/>
        <w:spacing w:line="240" w:lineRule="exact"/>
        <w:ind w:right="153"/>
        <w:jc w:val="both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M. James </w:t>
      </w:r>
      <w:r>
        <w:rPr>
          <w:rFonts w:ascii="Arial" w:hAnsi="Arial"/>
          <w:sz w:val="22"/>
          <w:szCs w:val="22"/>
          <w:rtl w:val="0"/>
          <w:lang w:val="fr-FR"/>
        </w:rPr>
        <w:t xml:space="preserve">DUPONT et M. Daniel GILLES, en leurs observations orales, la parole leur ayant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donn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 en dernier.</w:t>
      </w:r>
    </w:p>
    <w:p>
      <w:pPr>
        <w:pStyle w:val="Corps A"/>
        <w:tabs>
          <w:tab w:val="left" w:pos="9120"/>
        </w:tabs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tabs>
          <w:tab w:val="left" w:pos="9120"/>
        </w:tabs>
        <w:spacing w:line="240" w:lineRule="exact"/>
        <w:ind w:left="240" w:right="153" w:firstLine="0"/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En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absence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ordonnateur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tabs>
          <w:tab w:val="left" w:pos="9120"/>
        </w:tabs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tabs>
          <w:tab w:val="left" w:pos="9120"/>
        </w:tabs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lib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r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le 5 novembre 2015 hors la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sence du rapporteur et du procureur financier ;</w:t>
      </w:r>
    </w:p>
    <w:p>
      <w:pPr>
        <w:pStyle w:val="Corps A"/>
        <w:tabs>
          <w:tab w:val="left" w:pos="9120"/>
        </w:tabs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tabs>
          <w:tab w:val="left" w:pos="9120"/>
        </w:tabs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Prononc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 xml:space="preserve">le 19 novembre 2015 ; </w:t>
      </w:r>
    </w:p>
    <w:p>
      <w:pPr>
        <w:pStyle w:val="Corps A"/>
        <w:tabs>
          <w:tab w:val="left" w:pos="9120"/>
        </w:tabs>
        <w:spacing w:line="240" w:lineRule="exact"/>
        <w:ind w:left="240" w:right="153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de-DE"/>
        </w:rPr>
        <w:t>ORDONNE CE QUI SUIT</w:t>
      </w:r>
    </w:p>
    <w:p>
      <w:pPr>
        <w:pStyle w:val="Corps A"/>
        <w:spacing w:line="240" w:lineRule="exact"/>
        <w:ind w:left="240" w:right="153" w:firstLine="0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Charge unique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 </w:t>
      </w: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: Paiement de nouvelles bonifications indiciaires sans d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 xml:space="preserve">cision nominative 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 xml:space="preserve">– </w:t>
      </w: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 xml:space="preserve">Exercice 2011 et 2012. 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que par le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quisitoire susvis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du 17 mars 2015, le procureur financier a relev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es-ES_tradnl"/>
        </w:rPr>
        <w:t>que M.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en-US"/>
        </w:rPr>
        <w:t xml:space="preserve">James </w:t>
      </w:r>
      <w:r>
        <w:rPr>
          <w:rFonts w:ascii="Arial" w:hAnsi="Arial"/>
          <w:sz w:val="22"/>
          <w:szCs w:val="22"/>
          <w:rtl w:val="0"/>
          <w:lang w:val="fr-FR"/>
        </w:rPr>
        <w:t>DUPONT et M. Daniel GILLES, comptables en fonctions, avaient pay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 xml:space="preserve">entre janvier 2011 et juillet 2012 des nouvelles bonifications indiciaires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des agents pour des montants de 2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554,96</w:t>
      </w:r>
      <w:r>
        <w:rPr>
          <w:rFonts w:ascii="Arial" w:hAnsi="Arial" w:hint="default"/>
          <w:sz w:val="22"/>
          <w:szCs w:val="22"/>
          <w:rtl w:val="0"/>
          <w:lang w:val="fr-FR"/>
        </w:rPr>
        <w:t>€ </w:t>
      </w:r>
      <w:r>
        <w:rPr>
          <w:rFonts w:ascii="Arial" w:hAnsi="Arial"/>
          <w:sz w:val="22"/>
          <w:szCs w:val="22"/>
          <w:rtl w:val="0"/>
          <w:lang w:val="fr-FR"/>
        </w:rPr>
        <w:t>;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ils ne semblaient pas avoir dispos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pour ce faire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ensemble des pi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ces justificatives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vues par la rubrique 220222 de la liste annex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 xml:space="preserve">e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</w:rPr>
        <w:t>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article D.1617-19 du code g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ral des collectivit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s territoriales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200" w:line="240" w:lineRule="exact"/>
        <w:ind w:right="0"/>
        <w:jc w:val="both"/>
        <w:rPr>
          <w:rFonts w:ascii="Arial" w:cs="Arial" w:hAnsi="Arial" w:eastAsia="Arial"/>
          <w:b w:val="1"/>
          <w:bCs w:val="1"/>
          <w:sz w:val="22"/>
          <w:szCs w:val="22"/>
          <w:rtl w:val="0"/>
          <w:lang w:val="fr-FR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Sur le manquement pr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sum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des comptables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aux termes du I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article 60 de la loi n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° </w:t>
      </w:r>
      <w:r>
        <w:rPr>
          <w:rFonts w:ascii="Arial" w:hAnsi="Arial"/>
          <w:sz w:val="22"/>
          <w:szCs w:val="22"/>
          <w:rtl w:val="0"/>
          <w:lang w:val="fr-FR"/>
        </w:rPr>
        <w:t>63-156 du 23 f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vrier 1963 de finances pour 1963,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«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les comptables publics sont personnellement et p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cuniairement responsables du paiement des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pt-PT"/>
        </w:rPr>
        <w:t>penses [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…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]. La responsabilit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personnelle et p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cuniaire [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…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] se trouve engag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</w:rPr>
        <w:t>e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è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s lors [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…</w:t>
      </w:r>
      <w:r>
        <w:rPr>
          <w:rFonts w:ascii="Arial" w:hAnsi="Arial"/>
          <w:i w:val="1"/>
          <w:iCs w:val="1"/>
          <w:sz w:val="22"/>
          <w:szCs w:val="22"/>
          <w:rtl w:val="0"/>
          <w:lang w:val="pt-PT"/>
        </w:rPr>
        <w:t>] qu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une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pense a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</w:rPr>
        <w:t>t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i w:val="1"/>
          <w:iCs w:val="1"/>
          <w:sz w:val="22"/>
          <w:szCs w:val="22"/>
          <w:rtl w:val="0"/>
          <w:lang w:val="it-IT"/>
        </w:rPr>
        <w:t>irr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guli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è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rement pay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</w:rPr>
        <w:t>e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 » </w:t>
      </w:r>
      <w:r>
        <w:rPr>
          <w:rFonts w:ascii="Arial" w:hAnsi="Arial"/>
          <w:sz w:val="22"/>
          <w:szCs w:val="22"/>
          <w:rtl w:val="0"/>
        </w:rPr>
        <w:t xml:space="preserve">; 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aux termes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article 12 du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da-DK"/>
        </w:rPr>
        <w:t>cret n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° </w:t>
      </w:r>
      <w:r>
        <w:rPr>
          <w:rFonts w:ascii="Arial" w:hAnsi="Arial"/>
          <w:sz w:val="22"/>
          <w:szCs w:val="22"/>
          <w:rtl w:val="0"/>
          <w:lang w:val="fr-FR"/>
        </w:rPr>
        <w:t>62-1587 du 29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it-IT"/>
        </w:rPr>
        <w:t>cembre 1962 modifi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portant r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glement g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ral sur la comptabilit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publique, alors applicable, il incombe aux comptables publics, notamment en mati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re de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penses, d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 xml:space="preserve">exercer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«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le contr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ô</w:t>
      </w:r>
      <w:r>
        <w:rPr>
          <w:rFonts w:ascii="Arial" w:hAnsi="Arial"/>
          <w:i w:val="1"/>
          <w:iCs w:val="1"/>
          <w:sz w:val="22"/>
          <w:szCs w:val="22"/>
          <w:rtl w:val="0"/>
        </w:rPr>
        <w:t>le</w:t>
      </w:r>
      <w:r>
        <w:rPr>
          <w:rFonts w:ascii="Arial" w:hAnsi="Arial"/>
          <w:sz w:val="22"/>
          <w:szCs w:val="22"/>
          <w:rtl w:val="0"/>
          <w:lang w:val="pt-PT"/>
        </w:rPr>
        <w:t xml:space="preserve"> [</w:t>
      </w:r>
      <w:r>
        <w:rPr>
          <w:rFonts w:ascii="Arial" w:hAnsi="Arial" w:hint="default"/>
          <w:sz w:val="22"/>
          <w:szCs w:val="22"/>
          <w:rtl w:val="0"/>
          <w:lang w:val="fr-FR"/>
        </w:rPr>
        <w:t>…</w:t>
      </w:r>
      <w:r>
        <w:rPr>
          <w:rFonts w:ascii="Arial" w:hAnsi="Arial"/>
          <w:sz w:val="22"/>
          <w:szCs w:val="22"/>
          <w:rtl w:val="0"/>
          <w:lang w:val="pt-PT"/>
        </w:rPr>
        <w:t xml:space="preserve">]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de la validit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de la cr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ance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 » </w:t>
      </w:r>
      <w:r>
        <w:rPr>
          <w:rFonts w:ascii="Arial" w:hAnsi="Arial"/>
          <w:sz w:val="22"/>
          <w:szCs w:val="22"/>
          <w:rtl w:val="0"/>
          <w:lang w:val="es-ES_tradnl"/>
        </w:rPr>
        <w:t>; que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article 13 de ce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da-DK"/>
        </w:rPr>
        <w:t>cret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 xml:space="preserve">cise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 xml:space="preserve">cet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gard que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«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le contr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ô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le porte sur la justification du service fait et 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exactitude des calculs de liquidation ; 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intervention pr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alable des contr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ô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les 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glementaires et la production des justifications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 » </w:t>
      </w:r>
      <w:r>
        <w:rPr>
          <w:rFonts w:ascii="Arial" w:hAnsi="Arial"/>
          <w:sz w:val="22"/>
          <w:szCs w:val="22"/>
          <w:rtl w:val="0"/>
          <w:lang w:val="fr-FR"/>
        </w:rPr>
        <w:t>;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 xml:space="preserve">au regard de la rubrique 220222, les paiements litigieux devaient </w:t>
      </w:r>
      <w:r>
        <w:rPr>
          <w:rFonts w:ascii="Arial" w:hAnsi="Arial" w:hint="default"/>
          <w:sz w:val="22"/>
          <w:szCs w:val="22"/>
          <w:rtl w:val="0"/>
          <w:lang w:val="fr-FR"/>
        </w:rPr>
        <w:t>ê</w:t>
      </w:r>
      <w:r>
        <w:rPr>
          <w:rFonts w:ascii="Arial" w:hAnsi="Arial"/>
          <w:sz w:val="22"/>
          <w:szCs w:val="22"/>
          <w:rtl w:val="0"/>
          <w:lang w:val="fr-FR"/>
        </w:rPr>
        <w:t>tre justifi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s notamment par la production d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une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cision du directeur fixant le nombre de points attribu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 xml:space="preserve">s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chaque agent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i w:val="1"/>
          <w:iCs w:val="1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au cours de la proc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dure contradictoire, MM.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DUPONT et GILLES</w:t>
      </w:r>
      <w:r>
        <w:rPr>
          <w:rFonts w:ascii="Arial" w:hAnsi="Arial"/>
          <w:sz w:val="22"/>
          <w:szCs w:val="22"/>
          <w:rtl w:val="0"/>
        </w:rPr>
        <w:t xml:space="preserve"> n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ont pas produit la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cision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vue par la rubrique 220222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es-ES_tradnl"/>
        </w:rPr>
        <w:t>; que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ordonnateur a indiqu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es-ES_tradnl"/>
        </w:rPr>
        <w:t xml:space="preserve">que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« </w:t>
      </w:r>
      <w:r>
        <w:rPr>
          <w:rFonts w:ascii="Arial" w:hAnsi="Arial"/>
          <w:i w:val="1"/>
          <w:iCs w:val="1"/>
          <w:sz w:val="22"/>
          <w:szCs w:val="22"/>
          <w:rtl w:val="0"/>
        </w:rPr>
        <w:t>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tablissement n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est pas en mesure de [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…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] fournir une copie des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cisions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attribution de NBI avant celles du 16 ao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û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t 2012, cela pourrait induire leur non 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daction au moment de leur attribution. Cependant, la 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daction de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cisions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attribution de NBI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i w:val="1"/>
          <w:iCs w:val="1"/>
          <w:sz w:val="22"/>
          <w:szCs w:val="22"/>
          <w:rtl w:val="0"/>
          <w:lang w:val="it-IT"/>
        </w:rPr>
        <w:t>une date post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rieure (16 ao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û</w:t>
      </w:r>
      <w:r>
        <w:rPr>
          <w:rFonts w:ascii="Arial" w:hAnsi="Arial"/>
          <w:i w:val="1"/>
          <w:iCs w:val="1"/>
          <w:sz w:val="22"/>
          <w:szCs w:val="22"/>
          <w:rtl w:val="0"/>
        </w:rPr>
        <w:t xml:space="preserve">t 2012)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i w:val="1"/>
          <w:iCs w:val="1"/>
          <w:sz w:val="22"/>
          <w:szCs w:val="22"/>
          <w:rtl w:val="0"/>
        </w:rPr>
        <w:t>la date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attribution (23 juillet 2005, 26 septembre 2005, 1</w:t>
      </w:r>
      <w:r>
        <w:rPr>
          <w:rFonts w:ascii="Arial" w:hAnsi="Arial"/>
          <w:i w:val="1"/>
          <w:iCs w:val="1"/>
          <w:sz w:val="22"/>
          <w:szCs w:val="22"/>
          <w:vertAlign w:val="superscript"/>
          <w:rtl w:val="0"/>
        </w:rPr>
        <w:t>er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 octobre 2007) montre que le centre hospitalier a reconnu son manquement en aout 2012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 » </w:t>
      </w:r>
      <w:r>
        <w:rPr>
          <w:rFonts w:ascii="Arial" w:hAnsi="Arial"/>
          <w:i w:val="1"/>
          <w:iCs w:val="1"/>
          <w:sz w:val="22"/>
          <w:szCs w:val="22"/>
          <w:rtl w:val="0"/>
        </w:rPr>
        <w:t>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que M.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 xml:space="preserve">DUPONT a soutenu que </w:t>
      </w:r>
      <w:r>
        <w:rPr>
          <w:rFonts w:ascii="Arial" w:hAnsi="Arial" w:hint="default"/>
          <w:sz w:val="22"/>
          <w:szCs w:val="22"/>
          <w:rtl w:val="0"/>
          <w:lang w:val="fr-FR"/>
        </w:rPr>
        <w:t>« 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si 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tablissement et tr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sorerie ne sont pas en mesure de fournir les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cisions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attribution de NBI de 2005 et 2007, cela ne veut dire que ces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cisions n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ont pas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</w:rPr>
        <w:t>t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prises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i w:val="1"/>
          <w:iCs w:val="1"/>
          <w:sz w:val="22"/>
          <w:szCs w:val="22"/>
          <w:rtl w:val="0"/>
        </w:rPr>
        <w:t>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poque, compte tenu que les dates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attribution sont bien identifi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</w:rPr>
        <w:t>es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 » </w:t>
      </w:r>
      <w:r>
        <w:rPr>
          <w:rFonts w:ascii="Arial" w:hAnsi="Arial"/>
          <w:i w:val="1"/>
          <w:iCs w:val="1"/>
          <w:sz w:val="22"/>
          <w:szCs w:val="22"/>
          <w:rtl w:val="0"/>
        </w:rPr>
        <w:t xml:space="preserve">; 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cependant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 xml:space="preserve">il appartient au comptable public de produire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</w:rPr>
        <w:t>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appui de son compte les pi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ces justificatives correspondantes dans les conditions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vues par la liste annex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 xml:space="preserve">e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</w:rPr>
        <w:t>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en-US"/>
        </w:rPr>
        <w:t>article D.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1617-19 du CGCT et que l</w:t>
      </w:r>
      <w:r>
        <w:rPr>
          <w:rFonts w:ascii="Arial" w:hAnsi="Arial" w:hint="default"/>
          <w:sz w:val="22"/>
          <w:szCs w:val="22"/>
          <w:rtl w:val="0"/>
          <w:lang w:val="fr-FR"/>
        </w:rPr>
        <w:t>’é</w:t>
      </w:r>
      <w:r>
        <w:rPr>
          <w:rFonts w:ascii="Arial" w:hAnsi="Arial"/>
          <w:sz w:val="22"/>
          <w:szCs w:val="22"/>
          <w:rtl w:val="0"/>
          <w:lang w:val="fr-FR"/>
        </w:rPr>
        <w:t>vocation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 xml:space="preserve">existence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ventuelle de cette pi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 xml:space="preserve">ce ne suffit pas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</w:rPr>
        <w:t>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pt-PT"/>
        </w:rPr>
        <w:t>exon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rer de cette obligation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es-ES_tradnl"/>
        </w:rPr>
        <w:t>; que la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ponse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ordonnateur confirme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absence de la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cision du directeur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vue par la rubrique 220222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la date des paiements litigieux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que par ses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cisions du 16 ao</w:t>
      </w:r>
      <w:r>
        <w:rPr>
          <w:rFonts w:ascii="Arial" w:hAnsi="Arial" w:hint="default"/>
          <w:sz w:val="22"/>
          <w:szCs w:val="22"/>
          <w:rtl w:val="0"/>
          <w:lang w:val="fr-FR"/>
        </w:rPr>
        <w:t>û</w:t>
      </w:r>
      <w:r>
        <w:rPr>
          <w:rFonts w:ascii="Arial" w:hAnsi="Arial"/>
          <w:sz w:val="22"/>
          <w:szCs w:val="22"/>
          <w:rtl w:val="0"/>
        </w:rPr>
        <w:t>t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2012, le directeur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’é</w:t>
      </w:r>
      <w:r>
        <w:rPr>
          <w:rFonts w:ascii="Arial" w:hAnsi="Arial"/>
          <w:sz w:val="22"/>
          <w:szCs w:val="22"/>
          <w:rtl w:val="0"/>
          <w:lang w:val="fr-FR"/>
        </w:rPr>
        <w:t>tablissement a entendu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gulariser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troactivement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attribution de points de NBI aux agents concern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s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 xml:space="preserve">; 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cependant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 xml:space="preserve">un paiement doit </w:t>
      </w:r>
      <w:r>
        <w:rPr>
          <w:rFonts w:ascii="Arial" w:hAnsi="Arial" w:hint="default"/>
          <w:sz w:val="22"/>
          <w:szCs w:val="22"/>
          <w:rtl w:val="0"/>
          <w:lang w:val="fr-FR"/>
        </w:rPr>
        <w:t>ê</w:t>
      </w:r>
      <w:r>
        <w:rPr>
          <w:rFonts w:ascii="Arial" w:hAnsi="Arial"/>
          <w:sz w:val="22"/>
          <w:szCs w:val="22"/>
          <w:rtl w:val="0"/>
          <w:lang w:val="fr-FR"/>
        </w:rPr>
        <w:t>tre appuy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par des pi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ces justificatives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guli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 xml:space="preserve">rement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tablies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it-IT"/>
        </w:rPr>
        <w:t xml:space="preserve">la date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laquelle il intervient ; que des pi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ces post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rieures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mises en vue de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gulariser une proc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it-IT"/>
        </w:rPr>
        <w:t>dure irr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guli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re ne sauraient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gager la responsabilit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personnelle du comptable 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it-IT"/>
        </w:rPr>
        <w:t>il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sulte de ces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l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ments que M. DUPONT et M. GILLES ont proc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aux paiements litigieux sans avoir dispos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it-IT"/>
        </w:rPr>
        <w:t>de pi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ces justificatives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vues pour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accomplissement des contr</w:t>
      </w:r>
      <w:r>
        <w:rPr>
          <w:rFonts w:ascii="Arial" w:hAnsi="Arial" w:hint="default"/>
          <w:sz w:val="22"/>
          <w:szCs w:val="22"/>
          <w:rtl w:val="0"/>
          <w:lang w:val="fr-FR"/>
        </w:rPr>
        <w:t>ô</w:t>
      </w:r>
      <w:r>
        <w:rPr>
          <w:rFonts w:ascii="Arial" w:hAnsi="Arial"/>
          <w:sz w:val="22"/>
          <w:szCs w:val="22"/>
          <w:rtl w:val="0"/>
          <w:lang w:val="fr-FR"/>
        </w:rPr>
        <w:t>les de validit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de la cr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ance leur incombant et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il convient donc d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engager leur responsabilit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personnelle et p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cuniaire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 xml:space="preserve">; </w:t>
      </w:r>
    </w:p>
    <w:p>
      <w:pPr>
        <w:pStyle w:val="List Paragraph"/>
        <w:numPr>
          <w:ilvl w:val="0"/>
          <w:numId w:val="4"/>
        </w:numPr>
        <w:bidi w:val="0"/>
        <w:spacing w:after="200" w:line="240" w:lineRule="exact"/>
        <w:ind w:right="0"/>
        <w:jc w:val="both"/>
        <w:rPr>
          <w:rFonts w:ascii="Arial" w:cs="Arial" w:hAnsi="Arial" w:eastAsia="Arial"/>
          <w:b w:val="1"/>
          <w:bCs w:val="1"/>
          <w:sz w:val="22"/>
          <w:szCs w:val="22"/>
          <w:rtl w:val="0"/>
          <w:lang w:val="fr-FR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Sur l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existence d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un pr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judice financier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i w:val="1"/>
          <w:iCs w:val="1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que le VI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article 60 de la loi du 23 f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vrier 1963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voit que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«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lorsque le manquement du comptable aux obligations mentionn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es au I n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a pas caus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i w:val="1"/>
          <w:iCs w:val="1"/>
          <w:sz w:val="22"/>
          <w:szCs w:val="22"/>
          <w:rtl w:val="0"/>
        </w:rPr>
        <w:t>de pr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judice financier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i w:val="1"/>
          <w:iCs w:val="1"/>
          <w:sz w:val="22"/>
          <w:szCs w:val="22"/>
          <w:rtl w:val="0"/>
        </w:rPr>
        <w:t>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organisme public concern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, le juge des comptes peut 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da-DK"/>
        </w:rPr>
        <w:t xml:space="preserve">obliger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i w:val="1"/>
          <w:iCs w:val="1"/>
          <w:sz w:val="22"/>
          <w:szCs w:val="22"/>
          <w:rtl w:val="0"/>
        </w:rPr>
        <w:t>s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acquitter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une somme arr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ê</w:t>
      </w:r>
      <w:r>
        <w:rPr>
          <w:rFonts w:ascii="Arial" w:hAnsi="Arial"/>
          <w:i w:val="1"/>
          <w:iCs w:val="1"/>
          <w:sz w:val="22"/>
          <w:szCs w:val="22"/>
          <w:rtl w:val="0"/>
        </w:rPr>
        <w:t>t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e, pour chaque exercice, en tenant compte des circonstances de 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</w:rPr>
        <w:t>esp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è</w:t>
      </w:r>
      <w:r>
        <w:rPr>
          <w:rFonts w:ascii="Arial" w:hAnsi="Arial"/>
          <w:i w:val="1"/>
          <w:iCs w:val="1"/>
          <w:sz w:val="22"/>
          <w:szCs w:val="22"/>
          <w:rtl w:val="0"/>
          <w:lang w:val="pt-PT"/>
        </w:rPr>
        <w:t>ce [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…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]. Lorsque le manquement du comptable aux obligations mentionn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es au I a caus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i w:val="1"/>
          <w:iCs w:val="1"/>
          <w:sz w:val="22"/>
          <w:szCs w:val="22"/>
          <w:rtl w:val="0"/>
          <w:lang w:val="it-IT"/>
        </w:rPr>
        <w:t>un pr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judice financier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i w:val="1"/>
          <w:iCs w:val="1"/>
          <w:sz w:val="22"/>
          <w:szCs w:val="22"/>
          <w:rtl w:val="0"/>
        </w:rPr>
        <w:t>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organisme public concern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i w:val="1"/>
          <w:iCs w:val="1"/>
          <w:sz w:val="22"/>
          <w:szCs w:val="22"/>
          <w:rtl w:val="0"/>
          <w:lang w:val="pt-PT"/>
        </w:rPr>
        <w:t>[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…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] le comptable a 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obligation de verser imm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diatement de ses deniers personnels la somme correspondante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 » </w:t>
      </w:r>
      <w:r>
        <w:rPr>
          <w:rFonts w:ascii="Arial" w:hAnsi="Arial"/>
          <w:i w:val="1"/>
          <w:iCs w:val="1"/>
          <w:sz w:val="22"/>
          <w:szCs w:val="22"/>
          <w:rtl w:val="0"/>
        </w:rPr>
        <w:t>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au cours de la proc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dure contradictoire,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ordonnateur a estim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que les fonctions exerc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es par les trois agents concern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s justifiaient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attribution de ces NBI et que l</w:t>
      </w:r>
      <w:r>
        <w:rPr>
          <w:rFonts w:ascii="Arial" w:hAnsi="Arial" w:hint="default"/>
          <w:sz w:val="22"/>
          <w:szCs w:val="22"/>
          <w:rtl w:val="0"/>
          <w:lang w:val="fr-FR"/>
        </w:rPr>
        <w:t>’é</w:t>
      </w:r>
      <w:r>
        <w:rPr>
          <w:rFonts w:ascii="Arial" w:hAnsi="Arial"/>
          <w:sz w:val="22"/>
          <w:szCs w:val="22"/>
          <w:rtl w:val="0"/>
          <w:lang w:val="fr-FR"/>
        </w:rPr>
        <w:t>tablissement n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avait donc pas subi de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judice financier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es-ES_tradnl"/>
        </w:rPr>
        <w:t xml:space="preserve">; que M. </w:t>
      </w:r>
      <w:r>
        <w:rPr>
          <w:rFonts w:ascii="Arial" w:hAnsi="Arial"/>
          <w:sz w:val="22"/>
          <w:szCs w:val="22"/>
          <w:rtl w:val="0"/>
          <w:lang w:val="fr-FR"/>
        </w:rPr>
        <w:t>GILLES a soutenu que le centre hospitalier n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avait pas subi de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judice financier au motif que la volont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du directeur d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attribuer ces NBI ne faisait pas de doute et que les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cisions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il avait rendues le 16 aout 2012 en 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moignaient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Arial" w:hAnsi="Arial"/>
          <w:i w:val="1"/>
          <w:iCs w:val="1"/>
          <w:sz w:val="22"/>
          <w:szCs w:val="22"/>
          <w:rtl w:val="0"/>
        </w:rPr>
        <w:t xml:space="preserve">; </w:t>
      </w:r>
      <w:r>
        <w:rPr>
          <w:rFonts w:ascii="Arial" w:hAnsi="Arial"/>
          <w:sz w:val="22"/>
          <w:szCs w:val="22"/>
          <w:rtl w:val="0"/>
          <w:lang w:val="es-ES_tradnl"/>
        </w:rPr>
        <w:t>que M.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DUPONT a fait valoir que la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ponse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ordonnateur confirmait le caract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re justifi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des NBI pay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es et, par l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</w:rPr>
        <w:t>m</w:t>
      </w:r>
      <w:r>
        <w:rPr>
          <w:rFonts w:ascii="Arial" w:hAnsi="Arial" w:hint="default"/>
          <w:sz w:val="22"/>
          <w:szCs w:val="22"/>
          <w:rtl w:val="0"/>
          <w:lang w:val="fr-FR"/>
        </w:rPr>
        <w:t>ê</w:t>
      </w:r>
      <w:r>
        <w:rPr>
          <w:rFonts w:ascii="Arial" w:hAnsi="Arial"/>
          <w:sz w:val="22"/>
          <w:szCs w:val="22"/>
          <w:rtl w:val="0"/>
          <w:lang w:val="fr-FR"/>
        </w:rPr>
        <w:t>me,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absence de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judice financier pour le centre hospitalier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cependant que le constat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existence ou non d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it-IT"/>
        </w:rPr>
        <w:t>un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judice financier au sens des dispositions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cit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es rel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ve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it-IT"/>
        </w:rPr>
        <w:t>appr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ciation du juge des comptes ; que si, au regard du caract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re contradictoire de la proc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dure, il y a lieu de tenir compte des dires et actes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ventuels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’é</w:t>
      </w:r>
      <w:r>
        <w:rPr>
          <w:rFonts w:ascii="Arial" w:hAnsi="Arial"/>
          <w:sz w:val="22"/>
          <w:szCs w:val="22"/>
          <w:rtl w:val="0"/>
          <w:lang w:val="fr-FR"/>
        </w:rPr>
        <w:t>tablissement qui figurent au dossier, le juge des comptes n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est pas li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par les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clarations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ordonnateur indiquant que le centre hospitalier n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aurait subi aucun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judice ; que d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s lors, la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claration du directeur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’é</w:t>
      </w:r>
      <w:r>
        <w:rPr>
          <w:rFonts w:ascii="Arial" w:hAnsi="Arial"/>
          <w:sz w:val="22"/>
          <w:szCs w:val="22"/>
          <w:rtl w:val="0"/>
          <w:lang w:val="fr-FR"/>
        </w:rPr>
        <w:t xml:space="preserve">tablissement ne peut suffire </w:t>
      </w:r>
      <w:r>
        <w:rPr>
          <w:rFonts w:ascii="Arial" w:hAnsi="Arial" w:hint="default"/>
          <w:sz w:val="22"/>
          <w:szCs w:val="22"/>
          <w:rtl w:val="0"/>
          <w:lang w:val="fr-FR"/>
        </w:rPr>
        <w:t>à é</w:t>
      </w:r>
      <w:r>
        <w:rPr>
          <w:rFonts w:ascii="Arial" w:hAnsi="Arial"/>
          <w:sz w:val="22"/>
          <w:szCs w:val="22"/>
          <w:rtl w:val="0"/>
          <w:lang w:val="fr-FR"/>
        </w:rPr>
        <w:t>carter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existence d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un tel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judice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que par m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moire compl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mentaire parvenu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la juridiction le 30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octobre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2015, M.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GILLES a indiqu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que la chambre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gionale des comptes de Champagne-Ardenne/Lorraine, par un jugement du 27 janvier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2015 portant sur les comptes du centre hospitalier de Fumay avait retenu que, dans le cas d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une indemnit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de suj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tion, la signature du bordereau de mandats de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penses par le directeur manifestait la volont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de l</w:t>
      </w:r>
      <w:r>
        <w:rPr>
          <w:rFonts w:ascii="Arial" w:hAnsi="Arial" w:hint="default"/>
          <w:sz w:val="22"/>
          <w:szCs w:val="22"/>
          <w:rtl w:val="0"/>
          <w:lang w:val="fr-FR"/>
        </w:rPr>
        <w:t>’é</w:t>
      </w:r>
      <w:r>
        <w:rPr>
          <w:rFonts w:ascii="Arial" w:hAnsi="Arial"/>
          <w:sz w:val="22"/>
          <w:szCs w:val="22"/>
          <w:rtl w:val="0"/>
          <w:lang w:val="fr-FR"/>
        </w:rPr>
        <w:t>tablissement de payer cette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mun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ration accessoire et que le manquement constat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 xml:space="preserve">ne pouvait </w:t>
      </w:r>
      <w:r>
        <w:rPr>
          <w:rFonts w:ascii="Arial" w:hAnsi="Arial" w:hint="default"/>
          <w:sz w:val="22"/>
          <w:szCs w:val="22"/>
          <w:rtl w:val="0"/>
          <w:lang w:val="fr-FR"/>
        </w:rPr>
        <w:t>ê</w:t>
      </w:r>
      <w:r>
        <w:rPr>
          <w:rFonts w:ascii="Arial" w:hAnsi="Arial"/>
          <w:sz w:val="22"/>
          <w:szCs w:val="22"/>
          <w:rtl w:val="0"/>
          <w:lang w:val="fr-FR"/>
        </w:rPr>
        <w:t>tre regard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comme lui ayant caus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it-IT"/>
        </w:rPr>
        <w:t>un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judice financier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;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 xml:space="preserve">il a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galement indiqu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que par un jugement du 22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juillet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2015 portant sur les comptes du centre hospitalier d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Epinal, cette juridiction avait statu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dans le m</w:t>
      </w:r>
      <w:r>
        <w:rPr>
          <w:rFonts w:ascii="Arial" w:hAnsi="Arial" w:hint="default"/>
          <w:sz w:val="22"/>
          <w:szCs w:val="22"/>
          <w:rtl w:val="0"/>
          <w:lang w:val="fr-FR"/>
        </w:rPr>
        <w:t>ê</w:t>
      </w:r>
      <w:r>
        <w:rPr>
          <w:rFonts w:ascii="Arial" w:hAnsi="Arial"/>
          <w:sz w:val="22"/>
          <w:szCs w:val="22"/>
          <w:rtl w:val="0"/>
          <w:lang w:val="fr-FR"/>
        </w:rPr>
        <w:t xml:space="preserve">me sens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propos de primes sp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ciales de suj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tion et de primes forfaitaires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Attendu, cependant, que le juge des comptes, en premi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re instance, n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est pas tenu par la solution donn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 par un autre jugement d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s lors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il lui appartient de fonder son jugement sur une analyse des circonstances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</w:rPr>
        <w:t>esp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</w:rPr>
        <w:t>ce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 xml:space="preserve">; 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es-ES_tradnl"/>
        </w:rPr>
        <w:t>en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absence de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cision du directeur relative au nombre de points de NBI attribu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 xml:space="preserve">s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chacun des b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ficiaires, la cr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ance ne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sentait pas un caract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re valide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 xml:space="preserve">; que, dans ces conditions, le versement de ces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l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ments de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mun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ration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tait indu et a donc occasionn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au centre hospitalier un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judice financier au sens des dispositions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cit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es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200" w:line="240" w:lineRule="exact"/>
        <w:ind w:right="0"/>
        <w:jc w:val="both"/>
        <w:rPr>
          <w:rFonts w:ascii="Arial" w:cs="Arial" w:hAnsi="Arial" w:eastAsia="Arial"/>
          <w:b w:val="1"/>
          <w:bCs w:val="1"/>
          <w:sz w:val="22"/>
          <w:szCs w:val="22"/>
          <w:rtl w:val="0"/>
          <w:lang w:val="fr-FR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Sur le lien de causalit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é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que le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judice financier subi par le centre hospitalier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</w:rPr>
        <w:t>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occasion des paiements litigieux est directement reli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au manquement des comptables et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il n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apparait pas de circonstances de force majeures, susceptibles d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it-IT"/>
        </w:rPr>
        <w:t>att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nuer ce lien de causalit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,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il y donc lieu de constituer M.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DUPONT et M. GILLES</w:t>
      </w:r>
      <w:r>
        <w:rPr>
          <w:rFonts w:ascii="Arial" w:hAnsi="Arial"/>
          <w:sz w:val="22"/>
          <w:szCs w:val="22"/>
          <w:rtl w:val="0"/>
        </w:rPr>
        <w:t>,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biteurs du centre hospitalier du Bois Petit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200" w:line="240" w:lineRule="exact"/>
        <w:ind w:right="0"/>
        <w:jc w:val="both"/>
        <w:rPr>
          <w:rFonts w:ascii="Arial" w:cs="Arial" w:hAnsi="Arial" w:eastAsia="Arial"/>
          <w:b w:val="1"/>
          <w:bCs w:val="1"/>
          <w:sz w:val="22"/>
          <w:szCs w:val="22"/>
          <w:rtl w:val="0"/>
          <w:lang w:val="fr-FR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Sur le d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bet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que le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judice financier subi par la commune correspond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celui des paiements litigieux, soit 1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634,93 euros en ce qui concerne M.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DUPONT et 920,03 euros ce qui concerne M.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 xml:space="preserve">GILLES ; 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ainsi, il y a lieu de constituer M DUPONT</w:t>
      </w:r>
      <w:r>
        <w:rPr>
          <w:rFonts w:ascii="Arial" w:hAnsi="Arial"/>
          <w:sz w:val="22"/>
          <w:szCs w:val="22"/>
          <w:rtl w:val="0"/>
        </w:rPr>
        <w:t>,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biteur du centre hospitalier du Bois Petit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hauteur de 1 634,93 euros et M.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GILLES</w:t>
      </w:r>
      <w:r>
        <w:rPr>
          <w:rFonts w:ascii="Arial" w:hAnsi="Arial"/>
          <w:sz w:val="22"/>
          <w:szCs w:val="22"/>
          <w:rtl w:val="0"/>
        </w:rPr>
        <w:t xml:space="preserve">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biteur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’é</w:t>
      </w:r>
      <w:r>
        <w:rPr>
          <w:rFonts w:ascii="Arial" w:hAnsi="Arial"/>
          <w:sz w:val="22"/>
          <w:szCs w:val="22"/>
          <w:rtl w:val="0"/>
          <w:lang w:val="fr-FR"/>
        </w:rPr>
        <w:t xml:space="preserve">tablissement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hauteur de 920,03 euros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aux termes du VIII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article 60 de la loi du 23 f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vrier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cit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 xml:space="preserve">e,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«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les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bets portent int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</w:rPr>
        <w:t>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ê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t au taux 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pt-PT"/>
        </w:rPr>
        <w:t xml:space="preserve">gal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compter du premier acte de la mise en jeu de la responsabilit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personnelle et p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cuniaire des comptables publics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 » </w:t>
      </w:r>
      <w:r>
        <w:rPr>
          <w:rFonts w:ascii="Arial" w:hAnsi="Arial"/>
          <w:sz w:val="22"/>
          <w:szCs w:val="22"/>
          <w:rtl w:val="0"/>
          <w:lang w:val="fr-FR"/>
        </w:rPr>
        <w:t>;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es-ES_tradnl"/>
        </w:rPr>
        <w:t>en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</w:rPr>
        <w:t>esp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ce, cette date est le 19 mars 2015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200" w:line="240" w:lineRule="exact"/>
        <w:ind w:right="0"/>
        <w:jc w:val="both"/>
        <w:rPr>
          <w:rFonts w:ascii="Arial" w:cs="Arial" w:hAnsi="Arial" w:eastAsia="Arial"/>
          <w:b w:val="1"/>
          <w:bCs w:val="1"/>
          <w:sz w:val="22"/>
          <w:szCs w:val="22"/>
          <w:rtl w:val="0"/>
          <w:lang w:val="fr-FR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Sur le respect des r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è</w:t>
      </w: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gles du contr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ô</w:t>
      </w: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le s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lectif de la d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pense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aux termes du IX de l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article 60 de la loi du 23 f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vrier 1963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« 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hormis le cas du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</w:rPr>
        <w:t>c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è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s du comptable ou de respect par celui-ci, sous 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it-IT"/>
        </w:rPr>
        <w:t>appr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ciation du juge des comptes, des 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è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gles de contr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ô</w:t>
      </w:r>
      <w:r>
        <w:rPr>
          <w:rFonts w:ascii="Arial" w:hAnsi="Arial"/>
          <w:i w:val="1"/>
          <w:iCs w:val="1"/>
          <w:sz w:val="22"/>
          <w:szCs w:val="22"/>
          <w:rtl w:val="0"/>
        </w:rPr>
        <w:t>le s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lectif des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penses, aucune remise gracieuse totale ne peut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ê</w:t>
      </w:r>
      <w:r>
        <w:rPr>
          <w:rFonts w:ascii="Arial" w:hAnsi="Arial"/>
          <w:i w:val="1"/>
          <w:iCs w:val="1"/>
          <w:sz w:val="22"/>
          <w:szCs w:val="22"/>
          <w:rtl w:val="0"/>
          <w:lang w:val="it-IT"/>
        </w:rPr>
        <w:t>tre accord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e au comptable public dont la responsabilit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personnelle et p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cuniaire a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</w:rPr>
        <w:t>t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mise en jeu par le juge des comptes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 »</w:t>
      </w:r>
      <w:r>
        <w:rPr>
          <w:rFonts w:ascii="Arial" w:hAnsi="Arial"/>
          <w:i w:val="1"/>
          <w:iCs w:val="1"/>
          <w:sz w:val="22"/>
          <w:szCs w:val="22"/>
          <w:rtl w:val="0"/>
        </w:rPr>
        <w:t xml:space="preserve"> 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au cours de la proc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dure contradictoire, MM.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DUPONT et GILLES ont communiqu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les plans de contr</w:t>
      </w:r>
      <w:r>
        <w:rPr>
          <w:rFonts w:ascii="Arial" w:hAnsi="Arial" w:hint="default"/>
          <w:sz w:val="22"/>
          <w:szCs w:val="22"/>
          <w:rtl w:val="0"/>
          <w:lang w:val="fr-FR"/>
        </w:rPr>
        <w:t>ô</w:t>
      </w:r>
      <w:r>
        <w:rPr>
          <w:rFonts w:ascii="Arial" w:hAnsi="Arial"/>
          <w:sz w:val="22"/>
          <w:szCs w:val="22"/>
          <w:rtl w:val="0"/>
          <w:lang w:val="fr-FR"/>
        </w:rPr>
        <w:t>le dans le cadre du contr</w:t>
      </w:r>
      <w:r>
        <w:rPr>
          <w:rFonts w:ascii="Arial" w:hAnsi="Arial" w:hint="default"/>
          <w:sz w:val="22"/>
          <w:szCs w:val="22"/>
          <w:rtl w:val="0"/>
          <w:lang w:val="fr-FR"/>
        </w:rPr>
        <w:t>ô</w:t>
      </w:r>
      <w:r>
        <w:rPr>
          <w:rFonts w:ascii="Arial" w:hAnsi="Arial"/>
          <w:sz w:val="22"/>
          <w:szCs w:val="22"/>
          <w:rtl w:val="0"/>
          <w:lang w:val="en-US"/>
        </w:rPr>
        <w:t>le hi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it-IT"/>
        </w:rPr>
        <w:t>rarchis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de la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pense, approuv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s par la direction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gionale des finances publiques ainsi que les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l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ments justifiant des v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rifications effectu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es dans ce cadre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Attendu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il ressort de ce qui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c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pt-PT"/>
        </w:rPr>
        <w:t xml:space="preserve">de, que MM. </w:t>
      </w:r>
      <w:r>
        <w:rPr>
          <w:rFonts w:ascii="Arial" w:hAnsi="Arial"/>
          <w:sz w:val="22"/>
          <w:szCs w:val="22"/>
          <w:rtl w:val="0"/>
          <w:lang w:val="fr-FR"/>
        </w:rPr>
        <w:t>DUPONT et GILLES ont bien respect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les r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gles du contr</w:t>
      </w:r>
      <w:r>
        <w:rPr>
          <w:rFonts w:ascii="Arial" w:hAnsi="Arial" w:hint="default"/>
          <w:sz w:val="22"/>
          <w:szCs w:val="22"/>
          <w:rtl w:val="0"/>
          <w:lang w:val="fr-FR"/>
        </w:rPr>
        <w:t>ô</w:t>
      </w:r>
      <w:r>
        <w:rPr>
          <w:rFonts w:ascii="Arial" w:hAnsi="Arial"/>
          <w:sz w:val="22"/>
          <w:szCs w:val="22"/>
          <w:rtl w:val="0"/>
        </w:rPr>
        <w:t>le s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lectif de la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pense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;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  <w:lang w:val="fr-FR"/>
        </w:rPr>
        <w:t>ils devraient donc pouvoir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tendre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une remise gracieuse totale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line="240" w:lineRule="exact"/>
        <w:ind w:left="240" w:right="153" w:firstLine="284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Corps A"/>
        <w:spacing w:line="240" w:lineRule="exact"/>
        <w:ind w:left="240" w:right="153" w:firstLine="284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PAR CES MOTIFS,</w:t>
      </w:r>
    </w:p>
    <w:p>
      <w:pPr>
        <w:pStyle w:val="Corps A"/>
        <w:spacing w:line="240" w:lineRule="exact"/>
        <w:ind w:left="240" w:right="153" w:firstLine="284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Article 1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 xml:space="preserve">: M. </w:t>
      </w:r>
      <w:r>
        <w:rPr>
          <w:rFonts w:ascii="Arial" w:hAnsi="Arial"/>
          <w:sz w:val="22"/>
          <w:szCs w:val="22"/>
          <w:rtl w:val="0"/>
          <w:lang w:val="fr-FR"/>
        </w:rPr>
        <w:t>DUPONT est constitu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biteur du centre hospitalier du Bois Petit pour la somme de mille six cent trente-quatre euros et quatre-vingt-treize centimes (1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 xml:space="preserve">634,93 </w:t>
      </w:r>
      <w:r>
        <w:rPr>
          <w:rFonts w:ascii="Arial" w:hAnsi="Arial" w:hint="default"/>
          <w:sz w:val="22"/>
          <w:szCs w:val="22"/>
          <w:rtl w:val="0"/>
          <w:lang w:val="fr-FR"/>
        </w:rPr>
        <w:t>€</w:t>
      </w:r>
      <w:r>
        <w:rPr>
          <w:rFonts w:ascii="Arial" w:hAnsi="Arial"/>
          <w:sz w:val="22"/>
          <w:szCs w:val="22"/>
          <w:rtl w:val="0"/>
          <w:lang w:val="fr-FR"/>
        </w:rPr>
        <w:t>), augment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 des int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r</w:t>
      </w:r>
      <w:r>
        <w:rPr>
          <w:rFonts w:ascii="Arial" w:hAnsi="Arial" w:hint="default"/>
          <w:sz w:val="22"/>
          <w:szCs w:val="22"/>
          <w:rtl w:val="0"/>
          <w:lang w:val="fr-FR"/>
        </w:rPr>
        <w:t>ê</w:t>
      </w:r>
      <w:r>
        <w:rPr>
          <w:rFonts w:ascii="Arial" w:hAnsi="Arial"/>
          <w:sz w:val="22"/>
          <w:szCs w:val="22"/>
          <w:rtl w:val="0"/>
          <w:lang w:val="fr-FR"/>
        </w:rPr>
        <w:t xml:space="preserve">ts de droit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compter du 19 mars 2015, au titre de sa gestion du 5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janvier au 1</w:t>
      </w:r>
      <w:r>
        <w:rPr>
          <w:rFonts w:ascii="Arial" w:hAnsi="Arial"/>
          <w:sz w:val="22"/>
          <w:szCs w:val="22"/>
          <w:vertAlign w:val="superscript"/>
          <w:rtl w:val="0"/>
        </w:rPr>
        <w:t>er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cembre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2011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Article 2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 xml:space="preserve">: M. </w:t>
      </w:r>
      <w:r>
        <w:rPr>
          <w:rFonts w:ascii="Arial" w:hAnsi="Arial"/>
          <w:sz w:val="22"/>
          <w:szCs w:val="22"/>
          <w:rtl w:val="0"/>
          <w:lang w:val="fr-FR"/>
        </w:rPr>
        <w:t>GILLES est constitu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biteur du centre hospitalier du Bois Petit pour la somme de cent quarante-huit euros et soixante-trois centimes (148,63 </w:t>
      </w:r>
      <w:r>
        <w:rPr>
          <w:rFonts w:ascii="Arial" w:hAnsi="Arial" w:hint="default"/>
          <w:sz w:val="22"/>
          <w:szCs w:val="22"/>
          <w:rtl w:val="0"/>
          <w:lang w:val="fr-FR"/>
        </w:rPr>
        <w:t>€</w:t>
      </w:r>
      <w:r>
        <w:rPr>
          <w:rFonts w:ascii="Arial" w:hAnsi="Arial"/>
          <w:sz w:val="22"/>
          <w:szCs w:val="22"/>
          <w:rtl w:val="0"/>
          <w:lang w:val="fr-FR"/>
        </w:rPr>
        <w:t>), augment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 des int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r</w:t>
      </w:r>
      <w:r>
        <w:rPr>
          <w:rFonts w:ascii="Arial" w:hAnsi="Arial" w:hint="default"/>
          <w:sz w:val="22"/>
          <w:szCs w:val="22"/>
          <w:rtl w:val="0"/>
          <w:lang w:val="fr-FR"/>
        </w:rPr>
        <w:t>ê</w:t>
      </w:r>
      <w:r>
        <w:rPr>
          <w:rFonts w:ascii="Arial" w:hAnsi="Arial"/>
          <w:sz w:val="22"/>
          <w:szCs w:val="22"/>
          <w:rtl w:val="0"/>
          <w:lang w:val="fr-FR"/>
        </w:rPr>
        <w:t xml:space="preserve">ts de droit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compter du 19 mars 2015, au titre de sa gestion du 2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cembre au 31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cembre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2011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Article 3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 xml:space="preserve">: M. </w:t>
      </w:r>
      <w:r>
        <w:rPr>
          <w:rFonts w:ascii="Arial" w:hAnsi="Arial"/>
          <w:sz w:val="22"/>
          <w:szCs w:val="22"/>
          <w:rtl w:val="0"/>
          <w:lang w:val="fr-FR"/>
        </w:rPr>
        <w:t>GILLES est constitu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biteur du centre hospitalier du Bois Petit pour la somme de sept cent soixante et onze euros et quarante centimes (771,40 </w:t>
      </w:r>
      <w:r>
        <w:rPr>
          <w:rFonts w:ascii="Arial" w:hAnsi="Arial" w:hint="default"/>
          <w:sz w:val="22"/>
          <w:szCs w:val="22"/>
          <w:rtl w:val="0"/>
          <w:lang w:val="fr-FR"/>
        </w:rPr>
        <w:t>€</w:t>
      </w:r>
      <w:r>
        <w:rPr>
          <w:rFonts w:ascii="Arial" w:hAnsi="Arial"/>
          <w:sz w:val="22"/>
          <w:szCs w:val="22"/>
          <w:rtl w:val="0"/>
          <w:lang w:val="fr-FR"/>
        </w:rPr>
        <w:t>), augment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e des int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r</w:t>
      </w:r>
      <w:r>
        <w:rPr>
          <w:rFonts w:ascii="Arial" w:hAnsi="Arial" w:hint="default"/>
          <w:sz w:val="22"/>
          <w:szCs w:val="22"/>
          <w:rtl w:val="0"/>
          <w:lang w:val="fr-FR"/>
        </w:rPr>
        <w:t>ê</w:t>
      </w:r>
      <w:r>
        <w:rPr>
          <w:rFonts w:ascii="Arial" w:hAnsi="Arial"/>
          <w:sz w:val="22"/>
          <w:szCs w:val="22"/>
          <w:rtl w:val="0"/>
          <w:lang w:val="fr-FR"/>
        </w:rPr>
        <w:t xml:space="preserve">ts de droit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compter du 19 mars 2015, au titre de sa gestion du 1</w:t>
      </w:r>
      <w:r>
        <w:rPr>
          <w:rFonts w:ascii="Arial" w:hAnsi="Arial"/>
          <w:sz w:val="22"/>
          <w:szCs w:val="22"/>
          <w:vertAlign w:val="superscript"/>
          <w:rtl w:val="0"/>
        </w:rPr>
        <w:t>er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janvier au 31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cembre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2012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Article 4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 xml:space="preserve">: M. </w:t>
      </w:r>
      <w:r>
        <w:rPr>
          <w:rFonts w:ascii="Arial" w:hAnsi="Arial"/>
          <w:sz w:val="22"/>
          <w:szCs w:val="22"/>
          <w:rtl w:val="0"/>
          <w:lang w:val="fr-FR"/>
        </w:rPr>
        <w:t xml:space="preserve">DUPONT ne pourra </w:t>
      </w:r>
      <w:r>
        <w:rPr>
          <w:rFonts w:ascii="Arial" w:hAnsi="Arial" w:hint="default"/>
          <w:sz w:val="22"/>
          <w:szCs w:val="22"/>
          <w:rtl w:val="0"/>
          <w:lang w:val="fr-FR"/>
        </w:rPr>
        <w:t>ê</w:t>
      </w:r>
      <w:r>
        <w:rPr>
          <w:rFonts w:ascii="Arial" w:hAnsi="Arial"/>
          <w:sz w:val="22"/>
          <w:szCs w:val="22"/>
          <w:rtl w:val="0"/>
          <w:lang w:val="fr-FR"/>
        </w:rPr>
        <w:t>tre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charg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de sa gestion au titre de la p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riode allant du 5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fr-FR"/>
        </w:rPr>
        <w:t>janvier au 1</w:t>
      </w:r>
      <w:r>
        <w:rPr>
          <w:rFonts w:ascii="Arial" w:hAnsi="Arial"/>
          <w:sz w:val="22"/>
          <w:szCs w:val="22"/>
          <w:vertAlign w:val="superscript"/>
          <w:rtl w:val="0"/>
        </w:rPr>
        <w:t>er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cembre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pt-PT"/>
        </w:rPr>
        <w:t>2011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</w:rPr>
        <w:t>apr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s apurement du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sv-SE"/>
        </w:rPr>
        <w:t>bet fix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ci-dessus.</w:t>
      </w:r>
    </w:p>
    <w:p>
      <w:pPr>
        <w:pStyle w:val="Corps A"/>
        <w:spacing w:after="200" w:line="240" w:lineRule="exac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Article 5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 xml:space="preserve">: M. </w:t>
      </w:r>
      <w:r>
        <w:rPr>
          <w:rFonts w:ascii="Arial" w:hAnsi="Arial"/>
          <w:sz w:val="22"/>
          <w:szCs w:val="22"/>
          <w:rtl w:val="0"/>
          <w:lang w:val="fr-FR"/>
        </w:rPr>
        <w:t xml:space="preserve">GILLES ne pourra </w:t>
      </w:r>
      <w:r>
        <w:rPr>
          <w:rFonts w:ascii="Arial" w:hAnsi="Arial" w:hint="default"/>
          <w:sz w:val="22"/>
          <w:szCs w:val="22"/>
          <w:rtl w:val="0"/>
          <w:lang w:val="fr-FR"/>
        </w:rPr>
        <w:t>ê</w:t>
      </w:r>
      <w:r>
        <w:rPr>
          <w:rFonts w:ascii="Arial" w:hAnsi="Arial"/>
          <w:sz w:val="22"/>
          <w:szCs w:val="22"/>
          <w:rtl w:val="0"/>
          <w:lang w:val="fr-FR"/>
        </w:rPr>
        <w:t>tre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en-US"/>
        </w:rPr>
        <w:t>charg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de sa gestion au titre de la p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riode allant du 2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cembre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2011 au 31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cembre</w:t>
      </w:r>
      <w:r>
        <w:rPr>
          <w:rFonts w:ascii="Arial" w:hAnsi="Arial" w:hint="default"/>
          <w:sz w:val="22"/>
          <w:szCs w:val="22"/>
          <w:rtl w:val="0"/>
          <w:lang w:val="fr-FR"/>
        </w:rPr>
        <w:t> </w:t>
      </w:r>
      <w:r>
        <w:rPr>
          <w:rFonts w:ascii="Arial" w:hAnsi="Arial"/>
          <w:sz w:val="22"/>
          <w:szCs w:val="22"/>
          <w:rtl w:val="0"/>
          <w:lang w:val="pt-PT"/>
        </w:rPr>
        <w:t>2012 qu</w:t>
      </w:r>
      <w:r>
        <w:rPr>
          <w:rFonts w:ascii="Arial" w:hAnsi="Arial" w:hint="default"/>
          <w:sz w:val="22"/>
          <w:szCs w:val="22"/>
          <w:rtl w:val="0"/>
          <w:lang w:val="fr-FR"/>
        </w:rPr>
        <w:t>’</w:t>
      </w:r>
      <w:r>
        <w:rPr>
          <w:rFonts w:ascii="Arial" w:hAnsi="Arial"/>
          <w:sz w:val="22"/>
          <w:szCs w:val="22"/>
          <w:rtl w:val="0"/>
        </w:rPr>
        <w:t>apr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>s apurement des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sv-SE"/>
        </w:rPr>
        <w:t>bets fix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 xml:space="preserve">s ci-dessus. </w:t>
      </w:r>
    </w:p>
    <w:p>
      <w:pPr>
        <w:pStyle w:val="Corps A"/>
        <w:spacing w:line="240" w:lineRule="exact"/>
        <w:ind w:left="240" w:right="153" w:firstLine="0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2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2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2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Fait et jug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 xml:space="preserve">en audience publique le 5 novembre 2015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  <w:lang w:val="fr-FR"/>
        </w:rPr>
        <w:t>la chambre 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gionale des comptes de Basse-Normandie, Haute-Normandie par M. S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bastien Gall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e,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sident de section, pr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sident de s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ance, MM. St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phane Roman, Pierre Petit, Alain Slama et Mme Marion Friscia, magistrats, et prononc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it-IT"/>
        </w:rPr>
        <w:t>le 19 novembre 2015.</w:t>
      </w:r>
    </w:p>
    <w:p>
      <w:pPr>
        <w:pStyle w:val="Corps A"/>
        <w:spacing w:line="240" w:lineRule="exact"/>
        <w:ind w:left="240" w:right="153" w:firstLine="2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2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2"/>
        <w:jc w:val="both"/>
        <w:rPr>
          <w:rFonts w:ascii="Arial" w:cs="Arial" w:hAnsi="Arial" w:eastAsia="Arial"/>
          <w:sz w:val="22"/>
          <w:szCs w:val="22"/>
        </w:rPr>
      </w:pPr>
    </w:p>
    <w:tbl>
      <w:tblPr>
        <w:tblW w:w="109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56"/>
        <w:gridCol w:w="5456"/>
      </w:tblGrid>
      <w:tr>
        <w:tblPrEx>
          <w:shd w:val="clear" w:color="auto" w:fill="ced7e7"/>
        </w:tblPrEx>
        <w:trPr>
          <w:trHeight w:val="1679" w:hRule="atLeast"/>
        </w:trPr>
        <w:tc>
          <w:tcPr>
            <w:tcW w:type="dxa" w:w="54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233"/>
            </w:tcMar>
            <w:vAlign w:val="top"/>
          </w:tcPr>
          <w:p>
            <w:pPr>
              <w:pStyle w:val="heading 7"/>
              <w:spacing w:line="240" w:lineRule="exact"/>
              <w:ind w:left="240" w:right="153" w:firstLine="0"/>
              <w:jc w:val="center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fr-FR"/>
              </w:rPr>
              <w:t>La greffi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fr-FR"/>
              </w:rPr>
              <w:t>è</w:t>
            </w:r>
            <w:r>
              <w:rPr>
                <w:rFonts w:ascii="Arial" w:hAnsi="Arial"/>
                <w:sz w:val="22"/>
                <w:szCs w:val="22"/>
                <w:rtl w:val="0"/>
                <w:lang w:val="fr-FR"/>
              </w:rPr>
              <w:t>re,</w:t>
            </w:r>
          </w:p>
          <w:p>
            <w:pPr>
              <w:pStyle w:val="Corps A"/>
              <w:spacing w:line="240" w:lineRule="exact"/>
              <w:ind w:left="240" w:right="153" w:firstLine="0"/>
              <w:jc w:val="center"/>
              <w:rPr>
                <w:rFonts w:ascii="Arial" w:cs="Arial" w:hAnsi="Arial" w:eastAsia="Arial"/>
                <w:sz w:val="22"/>
                <w:szCs w:val="22"/>
                <w:lang w:val="fr-FR"/>
              </w:rPr>
            </w:pPr>
          </w:p>
          <w:p>
            <w:pPr>
              <w:pStyle w:val="Corps A"/>
              <w:spacing w:line="240" w:lineRule="exact"/>
              <w:ind w:left="240" w:right="153" w:firstLine="0"/>
              <w:jc w:val="center"/>
              <w:rPr>
                <w:rFonts w:ascii="Arial" w:cs="Arial" w:hAnsi="Arial" w:eastAsia="Arial"/>
                <w:sz w:val="22"/>
                <w:szCs w:val="22"/>
                <w:lang w:val="fr-FR"/>
              </w:rPr>
            </w:pPr>
          </w:p>
          <w:p>
            <w:pPr>
              <w:pStyle w:val="Corps A"/>
              <w:spacing w:line="240" w:lineRule="exact"/>
              <w:ind w:left="240" w:right="153" w:firstLine="0"/>
              <w:jc w:val="center"/>
              <w:rPr>
                <w:rFonts w:ascii="Arial" w:cs="Arial" w:hAnsi="Arial" w:eastAsia="Arial"/>
                <w:sz w:val="22"/>
                <w:szCs w:val="22"/>
                <w:lang w:val="fr-FR"/>
              </w:rPr>
            </w:pPr>
          </w:p>
          <w:p>
            <w:pPr>
              <w:pStyle w:val="Corps A"/>
              <w:spacing w:line="240" w:lineRule="exact"/>
              <w:ind w:left="240" w:right="153" w:firstLine="0"/>
              <w:jc w:val="center"/>
            </w:pPr>
            <w:r>
              <w:rPr>
                <w:rFonts w:ascii="Arial" w:cs="Arial" w:hAnsi="Arial" w:eastAsia="Arial"/>
                <w:sz w:val="22"/>
                <w:szCs w:val="22"/>
                <w:lang w:val="fr-FR"/>
              </w:rPr>
            </w:r>
          </w:p>
        </w:tc>
        <w:tc>
          <w:tcPr>
            <w:tcW w:type="dxa" w:w="54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233"/>
            </w:tcMar>
            <w:vAlign w:val="top"/>
          </w:tcPr>
          <w:p>
            <w:pPr>
              <w:pStyle w:val="Corps A"/>
              <w:spacing w:line="240" w:lineRule="exact"/>
              <w:ind w:left="240" w:right="153" w:firstLine="0"/>
              <w:jc w:val="center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fr-FR"/>
              </w:rPr>
              <w:t>Le pr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fr-FR"/>
              </w:rPr>
              <w:t>sident de section,</w:t>
            </w:r>
          </w:p>
          <w:p>
            <w:pPr>
              <w:pStyle w:val="Corps A"/>
              <w:spacing w:line="240" w:lineRule="exact"/>
              <w:ind w:left="240" w:right="153" w:firstLine="0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  <w:lang w:val="fr-FR"/>
              </w:rPr>
              <w:t>Pr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fr-FR"/>
              </w:rPr>
              <w:t>sident de 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fr-FR"/>
              </w:rPr>
              <w:t>ance,</w:t>
            </w:r>
          </w:p>
        </w:tc>
      </w:tr>
      <w:tr>
        <w:tblPrEx>
          <w:shd w:val="clear" w:color="auto" w:fill="ced7e7"/>
        </w:tblPrEx>
        <w:trPr>
          <w:trHeight w:val="259" w:hRule="atLeast"/>
        </w:trPr>
        <w:tc>
          <w:tcPr>
            <w:tcW w:type="dxa" w:w="54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233"/>
            </w:tcMar>
            <w:vAlign w:val="top"/>
          </w:tcPr>
          <w:p>
            <w:pPr>
              <w:pStyle w:val="Corps A"/>
              <w:spacing w:line="240" w:lineRule="exact"/>
              <w:ind w:left="240" w:right="153" w:firstLine="0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  <w:lang w:val="fr-FR"/>
              </w:rPr>
              <w:t>V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fr-FR"/>
              </w:rPr>
              <w:t>ronique LEFAIVRE</w:t>
            </w:r>
          </w:p>
        </w:tc>
        <w:tc>
          <w:tcPr>
            <w:tcW w:type="dxa" w:w="54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233"/>
            </w:tcMar>
            <w:vAlign w:val="top"/>
          </w:tcPr>
          <w:p>
            <w:pPr>
              <w:pStyle w:val="Corps A"/>
              <w:spacing w:line="240" w:lineRule="exact"/>
              <w:ind w:left="240" w:right="153" w:firstLine="0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  <w:lang w:val="fr-FR"/>
              </w:rPr>
              <w:t>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fr-FR"/>
              </w:rPr>
              <w:t>bastien GALL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rtl w:val="0"/>
                <w:lang w:val="fr-FR"/>
              </w:rPr>
              <w:t>E</w:t>
            </w:r>
          </w:p>
        </w:tc>
      </w:tr>
    </w:tbl>
    <w:p>
      <w:pPr>
        <w:pStyle w:val="Corps A"/>
        <w:widowControl w:val="0"/>
        <w:ind w:left="108" w:hanging="108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widowControl w:val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Collationn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, certifi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 xml:space="preserve">conforme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sz w:val="22"/>
          <w:szCs w:val="22"/>
          <w:rtl w:val="0"/>
        </w:rPr>
        <w:t xml:space="preserve">la minute 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tant au Greffe</w:t>
      </w:r>
      <w:r>
        <w:rPr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Fonts w:ascii="Arial" w:hAnsi="Arial"/>
          <w:sz w:val="22"/>
          <w:szCs w:val="22"/>
          <w:rtl w:val="0"/>
          <w:lang w:val="fr-FR"/>
        </w:rPr>
        <w:t>de la Chambre et d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livr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sz w:val="22"/>
          <w:szCs w:val="22"/>
          <w:rtl w:val="0"/>
          <w:lang w:val="fr-FR"/>
        </w:rPr>
        <w:t>par moi Secr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  <w:lang w:val="fr-FR"/>
        </w:rPr>
        <w:t>taire G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n</w:t>
      </w:r>
      <w:r>
        <w:rPr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Fonts w:ascii="Arial" w:hAnsi="Arial"/>
          <w:sz w:val="22"/>
          <w:szCs w:val="22"/>
          <w:rtl w:val="0"/>
        </w:rPr>
        <w:t>ral</w:t>
      </w:r>
      <w:r>
        <w:rPr>
          <w:rFonts w:ascii="Arial Unicode MS" w:cs="Arial Unicode MS" w:hAnsi="Arial Unicode MS" w:eastAsia="Arial Unicode MS"/>
          <w:sz w:val="22"/>
          <w:szCs w:val="22"/>
        </w:rPr>
        <w:br w:type="textWrapping"/>
        <w:br w:type="textWrapping"/>
        <w:br w:type="textWrapping"/>
      </w:r>
    </w:p>
    <w:p>
      <w:pPr>
        <w:pStyle w:val="Corps A"/>
        <w:spacing w:line="240" w:lineRule="exact"/>
        <w:ind w:left="240" w:right="153" w:firstLine="0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 Unicode MS" w:cs="Arial Unicode MS" w:hAnsi="Arial Unicode MS" w:eastAsia="Arial Unicode MS"/>
          <w:sz w:val="22"/>
          <w:szCs w:val="22"/>
        </w:rPr>
        <w:br w:type="textWrapping"/>
        <w:br w:type="textWrapping"/>
      </w:r>
      <w:r>
        <w:rPr>
          <w:rFonts w:ascii="Arial" w:hAnsi="Arial"/>
          <w:sz w:val="22"/>
          <w:szCs w:val="22"/>
          <w:rtl w:val="0"/>
          <w:lang w:val="da-DK"/>
        </w:rPr>
        <w:t>Christian QUILLE</w:t>
      </w:r>
    </w:p>
    <w:p>
      <w:pPr>
        <w:pStyle w:val="Corps A"/>
        <w:spacing w:line="240" w:lineRule="exact"/>
        <w:ind w:left="240" w:right="153" w:firstLine="0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jc w:val="both"/>
        <w:rPr>
          <w:rFonts w:ascii="Arial" w:cs="Arial" w:hAnsi="Arial" w:eastAsia="Arial"/>
          <w:i w:val="1"/>
          <w:iCs w:val="1"/>
          <w:sz w:val="22"/>
          <w:szCs w:val="22"/>
        </w:rPr>
      </w:pPr>
      <w:r>
        <w:rPr>
          <w:rFonts w:ascii="Arial" w:hAnsi="Arial"/>
          <w:i w:val="1"/>
          <w:iCs w:val="1"/>
          <w:sz w:val="22"/>
          <w:szCs w:val="22"/>
          <w:rtl w:val="0"/>
          <w:lang w:val="it-IT"/>
        </w:rPr>
        <w:t>La 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publique Fran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ç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aise mande et ordonne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tous huissiers de justice, sur ce requis, de mettre ledit jugement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i w:val="1"/>
          <w:iCs w:val="1"/>
          <w:sz w:val="22"/>
          <w:szCs w:val="22"/>
          <w:rtl w:val="0"/>
        </w:rPr>
        <w:t>ex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cution, aux procureurs g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</w:rPr>
        <w:t>n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raux et aux procureurs de la 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publique pr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è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s les tribunaux de grande instance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y tenir la main,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tous les commandants et officiers de la force publique de pr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ê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ter main forte lorsqu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ils en seront 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galement requis. </w:t>
      </w:r>
    </w:p>
    <w:p>
      <w:pPr>
        <w:pStyle w:val="Corps A"/>
        <w:spacing w:line="240" w:lineRule="exact"/>
        <w:ind w:left="240" w:right="153" w:firstLine="0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left="240" w:right="153" w:firstLine="0"/>
        <w:rPr>
          <w:rFonts w:ascii="Arial" w:cs="Arial" w:hAnsi="Arial" w:eastAsia="Arial"/>
          <w:sz w:val="22"/>
          <w:szCs w:val="22"/>
        </w:rPr>
      </w:pPr>
    </w:p>
    <w:p>
      <w:pPr>
        <w:pStyle w:val="Corps A"/>
        <w:spacing w:line="240" w:lineRule="exact"/>
        <w:ind w:right="153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CONDITIONS D'APPEL :</w:t>
      </w:r>
    </w:p>
    <w:p>
      <w:pPr>
        <w:pStyle w:val="Texte"/>
        <w:spacing w:line="240" w:lineRule="exact"/>
        <w:ind w:left="1" w:right="153" w:firstLine="0"/>
        <w:rPr>
          <w:rFonts w:ascii="Arial" w:cs="Arial" w:hAnsi="Arial" w:eastAsia="Arial"/>
          <w:sz w:val="22"/>
          <w:szCs w:val="22"/>
        </w:rPr>
      </w:pPr>
    </w:p>
    <w:p>
      <w:pPr>
        <w:pStyle w:val="Texte"/>
        <w:spacing w:line="240" w:lineRule="exact"/>
        <w:ind w:left="0" w:right="153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Code des juridictions financi</w:t>
      </w:r>
      <w:r>
        <w:rPr>
          <w:rFonts w:ascii="Arial" w:hAnsi="Arial" w:hint="default"/>
          <w:sz w:val="22"/>
          <w:szCs w:val="22"/>
          <w:rtl w:val="0"/>
          <w:lang w:val="fr-FR"/>
        </w:rPr>
        <w:t>è</w:t>
      </w:r>
      <w:r>
        <w:rPr>
          <w:rFonts w:ascii="Arial" w:hAnsi="Arial"/>
          <w:sz w:val="22"/>
          <w:szCs w:val="22"/>
          <w:rtl w:val="0"/>
          <w:lang w:val="fr-FR"/>
        </w:rPr>
        <w:t xml:space="preserve">res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– </w:t>
      </w:r>
      <w:r>
        <w:rPr>
          <w:rFonts w:ascii="Arial" w:hAnsi="Arial"/>
          <w:sz w:val="22"/>
          <w:szCs w:val="22"/>
          <w:rtl w:val="0"/>
          <w:lang w:val="fr-FR"/>
        </w:rPr>
        <w:t xml:space="preserve">article R. 242-14 et suivants : </w:t>
      </w:r>
      <w:r>
        <w:rPr>
          <w:rFonts w:ascii="Arial" w:hAnsi="Arial" w:hint="default"/>
          <w:sz w:val="22"/>
          <w:szCs w:val="22"/>
          <w:rtl w:val="0"/>
          <w:lang w:val="fr-FR"/>
        </w:rPr>
        <w:t>« 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Les jugements rendus par les chambres 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gionales des comptes peuvent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ê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tre attaqu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s dans leurs dispositions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finitives par la voie de l'appel devant la Cour des comptes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» </w:t>
      </w:r>
      <w:r>
        <w:rPr>
          <w:rFonts w:ascii="Arial" w:hAnsi="Arial"/>
          <w:sz w:val="22"/>
          <w:szCs w:val="22"/>
          <w:rtl w:val="0"/>
          <w:lang w:val="fr-FR"/>
        </w:rPr>
        <w:t>(</w:t>
      </w:r>
      <w:r>
        <w:rPr>
          <w:rFonts w:ascii="Arial" w:hAnsi="Arial" w:hint="default"/>
          <w:sz w:val="22"/>
          <w:szCs w:val="22"/>
          <w:rtl w:val="0"/>
          <w:lang w:val="fr-FR"/>
        </w:rPr>
        <w:t>…</w:t>
      </w:r>
      <w:r>
        <w:rPr>
          <w:rFonts w:ascii="Arial" w:hAnsi="Arial"/>
          <w:sz w:val="22"/>
          <w:szCs w:val="22"/>
          <w:rtl w:val="0"/>
          <w:lang w:val="fr-FR"/>
        </w:rPr>
        <w:t xml:space="preserve">) </w:t>
      </w:r>
      <w:r>
        <w:rPr>
          <w:rFonts w:ascii="Arial" w:hAnsi="Arial" w:hint="default"/>
          <w:sz w:val="22"/>
          <w:szCs w:val="22"/>
          <w:rtl w:val="0"/>
          <w:lang w:val="fr-FR"/>
        </w:rPr>
        <w:t xml:space="preserve">– </w:t>
      </w:r>
      <w:r>
        <w:rPr>
          <w:rFonts w:ascii="Arial" w:hAnsi="Arial"/>
          <w:sz w:val="22"/>
          <w:szCs w:val="22"/>
          <w:rtl w:val="0"/>
          <w:lang w:val="fr-FR"/>
        </w:rPr>
        <w:t xml:space="preserve">article R. 242-18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« 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L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appel doit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ê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tre form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dans le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lai de deux mois 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 xml:space="preserve">à 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compter de la notification du jugement.</w:t>
      </w:r>
      <w:r>
        <w:rPr>
          <w:rFonts w:ascii="Arial" w:hAnsi="Arial" w:hint="default"/>
          <w:sz w:val="22"/>
          <w:szCs w:val="22"/>
          <w:rtl w:val="0"/>
          <w:lang w:val="fr-FR"/>
        </w:rPr>
        <w:t> »</w:t>
      </w:r>
    </w:p>
    <w:p>
      <w:pPr>
        <w:pStyle w:val="Texte"/>
        <w:spacing w:line="240" w:lineRule="exact"/>
        <w:ind w:left="143" w:right="153" w:firstLine="0"/>
      </w:pPr>
      <w:r>
        <w:rPr>
          <w:rFonts w:ascii="Arial" w:cs="Arial" w:hAnsi="Arial" w:eastAsia="Arial"/>
          <w:sz w:val="22"/>
          <w:szCs w:val="22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567" w:right="1134" w:bottom="851" w:left="1134" w:header="0" w:footer="113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jc w:val="right"/>
    </w:pPr>
  </w:p>
  <w:p>
    <w:pPr>
      <w:pStyle w:val="header"/>
      <w:jc w:val="right"/>
    </w:pP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5</w:t>
    </w:r>
    <w:r>
      <w:rPr>
        <w:b w:val="1"/>
        <w:bCs w:val="1"/>
        <w:rtl w:val="0"/>
      </w:rPr>
      <w:fldChar w:fldCharType="end" w:fldLock="0"/>
    </w:r>
    <w:r>
      <w:rPr>
        <w:b w:val="1"/>
        <w:bCs w:val="1"/>
        <w:sz w:val="24"/>
        <w:szCs w:val="24"/>
        <w:rtl w:val="0"/>
        <w:lang w:val="fr-FR"/>
      </w:rPr>
      <w:t>/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5</w:t>
    </w:r>
    <w:r>
      <w:rPr>
        <w:b w:val="1"/>
        <w:bCs w:val="1"/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tabs>
          <w:tab w:val="left" w:pos="9120"/>
        </w:tabs>
        <w:ind w:left="64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120"/>
        </w:tabs>
        <w:ind w:left="136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120"/>
        </w:tabs>
        <w:ind w:left="208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120"/>
        </w:tabs>
        <w:ind w:left="280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120"/>
        </w:tabs>
        <w:ind w:left="352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120"/>
        </w:tabs>
        <w:ind w:left="424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120"/>
        </w:tabs>
        <w:ind w:left="496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120"/>
        </w:tabs>
        <w:ind w:left="568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120"/>
        </w:tabs>
        <w:ind w:left="640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•"/>
      <w:lvlJc w:val="left"/>
      <w:pPr>
        <w:ind w:left="100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Style 1 importé">
    <w:name w:val="Style 1 importé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numbering" w:styleId="Style 2 importé">
    <w:name w:val="Style 2 importé"/>
    <w:pPr>
      <w:numPr>
        <w:numId w:val="3"/>
      </w:numPr>
    </w:pPr>
  </w:style>
  <w:style w:type="paragraph" w:styleId="heading 7">
    <w:name w:val="heading 7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4" w:right="0" w:firstLine="0"/>
      <w:jc w:val="both"/>
      <w:outlineLvl w:val="6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Texte">
    <w:name w:val="Texte"/>
    <w:next w:val="Tex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40" w:right="452" w:firstLine="1135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