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D141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 і програмування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D141D6" w:rsidRPr="00D141D6" w:rsidRDefault="00D141D6" w:rsidP="00D141D6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02"/>
      <w:bookmarkStart w:id="1" w:name="_Toc101171937"/>
      <w:bookmarkStart w:id="2" w:name="_Toc528665404"/>
      <w:r w:rsidRPr="00D141D6">
        <w:rPr>
          <w:rFonts w:ascii="Times New Roman" w:hAnsi="Times New Roman"/>
          <w:szCs w:val="28"/>
          <w:lang w:val="uk-UA"/>
        </w:rPr>
        <w:lastRenderedPageBreak/>
        <w:t>Лабораторна робота № 6</w:t>
      </w:r>
      <w:bookmarkStart w:id="3" w:name="_Toc528665003"/>
      <w:bookmarkEnd w:id="0"/>
      <w:r w:rsidRPr="00D141D6">
        <w:rPr>
          <w:rFonts w:ascii="Times New Roman" w:hAnsi="Times New Roman"/>
          <w:szCs w:val="28"/>
          <w:lang w:val="uk-UA"/>
        </w:rPr>
        <w:t>.</w:t>
      </w:r>
      <w:bookmarkEnd w:id="1"/>
    </w:p>
    <w:p w:rsidR="00D141D6" w:rsidRPr="00D141D6" w:rsidRDefault="00D141D6" w:rsidP="00D141D6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38"/>
      <w:r w:rsidRPr="00D141D6">
        <w:rPr>
          <w:rFonts w:ascii="Times New Roman" w:hAnsi="Times New Roman"/>
          <w:szCs w:val="28"/>
          <w:lang w:val="uk-UA"/>
        </w:rPr>
        <w:t>Тема: "Рядки"</w:t>
      </w:r>
      <w:bookmarkEnd w:id="2"/>
      <w:bookmarkEnd w:id="3"/>
      <w:bookmarkEnd w:id="4"/>
    </w:p>
    <w:p w:rsidR="00D141D6" w:rsidRPr="00D141D6" w:rsidRDefault="00D141D6" w:rsidP="00D141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1D6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D141D6">
        <w:rPr>
          <w:rFonts w:ascii="Times New Roman" w:hAnsi="Times New Roman" w:cs="Times New Roman"/>
          <w:sz w:val="28"/>
          <w:szCs w:val="28"/>
        </w:rPr>
        <w:t>Вивчення символьних і рядкових змінних і способів їхньої обробки в мові С.</w:t>
      </w:r>
    </w:p>
    <w:p w:rsidR="00D11F9A" w:rsidRPr="00D141D6" w:rsidRDefault="00D141D6">
      <w:pPr>
        <w:rPr>
          <w:rFonts w:ascii="Times New Roman" w:hAnsi="Times New Roman" w:cs="Times New Roman"/>
          <w:sz w:val="28"/>
          <w:szCs w:val="28"/>
        </w:rPr>
      </w:pPr>
      <w:r w:rsidRPr="00D141D6">
        <w:rPr>
          <w:rFonts w:ascii="Times New Roman" w:hAnsi="Times New Roman" w:cs="Times New Roman"/>
          <w:sz w:val="28"/>
          <w:szCs w:val="28"/>
        </w:rPr>
        <w:t>Варіант 1</w:t>
      </w:r>
    </w:p>
    <w:p w:rsidR="00D141D6" w:rsidRPr="00D141D6" w:rsidRDefault="00D141D6" w:rsidP="00D141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1D6">
        <w:rPr>
          <w:rFonts w:ascii="Times New Roman" w:hAnsi="Times New Roman" w:cs="Times New Roman"/>
          <w:sz w:val="28"/>
          <w:szCs w:val="28"/>
        </w:rPr>
        <w:t>Перевірити чи є рядок паліндромом. (Паліндром - це вираз, що читається однаково зліва направо і зправа наліво).</w:t>
      </w:r>
    </w:p>
    <w:p w:rsidR="00D141D6" w:rsidRDefault="00D141D6"/>
    <w:p w:rsidR="00D141D6" w:rsidRDefault="00D141D6"/>
    <w:p w:rsidR="00D141D6" w:rsidRDefault="00D141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 знаходится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alab6_code.txt</w:t>
      </w:r>
    </w:p>
    <w:p w:rsidR="00D141D6" w:rsidRDefault="00D1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Результати:</w:t>
      </w:r>
    </w:p>
    <w:p w:rsidR="00D141D6" w:rsidRDefault="00D1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17775" cy="510540"/>
            <wp:effectExtent l="0" t="0" r="0" b="3810"/>
            <wp:docPr id="2" name="Picture 2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D6" w:rsidRPr="00D141D6" w:rsidRDefault="00D141D6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8C22167" wp14:editId="7A885EE8">
            <wp:simplePos x="0" y="0"/>
            <wp:positionH relativeFrom="column">
              <wp:posOffset>-635</wp:posOffset>
            </wp:positionH>
            <wp:positionV relativeFrom="paragraph">
              <wp:posOffset>246380</wp:posOffset>
            </wp:positionV>
            <wp:extent cx="2541270" cy="462915"/>
            <wp:effectExtent l="0" t="0" r="0" b="0"/>
            <wp:wrapNone/>
            <wp:docPr id="3" name="Picture 3" descr="C:\Users\HECTOP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41D6" w:rsidRPr="00D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8D0010"/>
    <w:rsid w:val="00B75EFD"/>
    <w:rsid w:val="00D141D6"/>
    <w:rsid w:val="00E47F7F"/>
    <w:rsid w:val="00E94FEF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D141D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D141D6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D141D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D141D6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533</Characters>
  <Application>Microsoft Office Word</Application>
  <DocSecurity>0</DocSecurity>
  <Lines>4</Lines>
  <Paragraphs>1</Paragraphs>
  <ScaleCrop>false</ScaleCrop>
  <Company>Krokoz™ Inc.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4</cp:revision>
  <dcterms:created xsi:type="dcterms:W3CDTF">2018-09-18T11:24:00Z</dcterms:created>
  <dcterms:modified xsi:type="dcterms:W3CDTF">2018-11-27T12:36:00Z</dcterms:modified>
</cp:coreProperties>
</file>