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876F5" w14:textId="14529EE1" w:rsidR="008E1E96" w:rsidRDefault="008E1E96" w:rsidP="00BB47B9">
      <w:pPr>
        <w:contextualSpacing/>
      </w:pPr>
    </w:p>
    <w:p w14:paraId="1814632F" w14:textId="6EED0897" w:rsidR="008E1E96" w:rsidRPr="008E1E96" w:rsidRDefault="008E1E96" w:rsidP="00BB47B9">
      <w:pPr>
        <w:contextualSpacing/>
        <w:rPr>
          <w:sz w:val="40"/>
          <w:szCs w:val="40"/>
        </w:rPr>
      </w:pPr>
      <w:r w:rsidRPr="008E1E96">
        <w:rPr>
          <w:sz w:val="40"/>
          <w:szCs w:val="40"/>
        </w:rPr>
        <w:t>Testing Plan</w:t>
      </w:r>
    </w:p>
    <w:p w14:paraId="335BEE65" w14:textId="5CFCBB15" w:rsidR="008E1E96" w:rsidRPr="008E1E96" w:rsidRDefault="008E1E96" w:rsidP="00BB47B9">
      <w:pPr>
        <w:contextualSpacing/>
        <w:rPr>
          <w:b/>
        </w:rPr>
      </w:pPr>
      <w:r w:rsidRPr="008E1E96">
        <w:rPr>
          <w:b/>
        </w:rPr>
        <w:t>Taylor’s Professional Services</w:t>
      </w:r>
    </w:p>
    <w:p w14:paraId="166F7594" w14:textId="77C09D35" w:rsidR="008E1E96" w:rsidRDefault="008E1E96" w:rsidP="00BB47B9">
      <w:pPr>
        <w:contextualSpacing/>
      </w:pPr>
      <w:r>
        <w:t>Team F</w:t>
      </w:r>
    </w:p>
    <w:p w14:paraId="363F196C" w14:textId="4A0B2CC9" w:rsidR="008E1E96" w:rsidRDefault="008E1E96" w:rsidP="00BB47B9"/>
    <w:p w14:paraId="742E6162" w14:textId="1B25A0D9" w:rsidR="0044550A" w:rsidRDefault="0044550A" w:rsidP="00BB47B9">
      <w:pPr>
        <w:pStyle w:val="ListParagraph"/>
        <w:numPr>
          <w:ilvl w:val="1"/>
          <w:numId w:val="4"/>
        </w:numPr>
      </w:pPr>
      <w:r>
        <w:t>Purpose</w:t>
      </w:r>
    </w:p>
    <w:p w14:paraId="3B19FC0B" w14:textId="2213FF1B" w:rsidR="0044550A" w:rsidRDefault="0044550A" w:rsidP="0044550A">
      <w:pPr>
        <w:ind w:left="720"/>
      </w:pPr>
      <w:r>
        <w:t>This document describes the test plan for the client, staff, and manager-based Taylor’s Professional Services System. This Test Plan document supports the following objectives:</w:t>
      </w:r>
    </w:p>
    <w:p w14:paraId="13A32F35" w14:textId="6D88FEB1" w:rsidR="0044550A" w:rsidRDefault="0044550A" w:rsidP="0044550A">
      <w:pPr>
        <w:pStyle w:val="ListParagraph"/>
        <w:numPr>
          <w:ilvl w:val="0"/>
          <w:numId w:val="2"/>
        </w:numPr>
      </w:pPr>
      <w:r>
        <w:t>Create a Unit Test policy</w:t>
      </w:r>
    </w:p>
    <w:p w14:paraId="3B340E3E" w14:textId="71752C18" w:rsidR="0044550A" w:rsidRDefault="0044550A" w:rsidP="0044550A">
      <w:pPr>
        <w:pStyle w:val="ListParagraph"/>
        <w:numPr>
          <w:ilvl w:val="0"/>
          <w:numId w:val="2"/>
        </w:numPr>
      </w:pPr>
      <w:r>
        <w:t>Outline unit testing procedures and responsibilities</w:t>
      </w:r>
    </w:p>
    <w:p w14:paraId="3729911A" w14:textId="65DB2A85" w:rsidR="0044550A" w:rsidRDefault="0044550A" w:rsidP="0044550A">
      <w:pPr>
        <w:pStyle w:val="ListParagraph"/>
        <w:numPr>
          <w:ilvl w:val="0"/>
          <w:numId w:val="2"/>
        </w:numPr>
      </w:pPr>
      <w:r>
        <w:t>Give unit test case results</w:t>
      </w:r>
    </w:p>
    <w:p w14:paraId="23FB1D90" w14:textId="4C1D895A" w:rsidR="0044550A" w:rsidRDefault="0044550A" w:rsidP="0044550A">
      <w:pPr>
        <w:pStyle w:val="ListParagraph"/>
        <w:numPr>
          <w:ilvl w:val="0"/>
          <w:numId w:val="2"/>
        </w:numPr>
      </w:pPr>
      <w:r>
        <w:t>Create an Integration Test policy</w:t>
      </w:r>
    </w:p>
    <w:p w14:paraId="6618F1E5" w14:textId="45521D2A" w:rsidR="0044550A" w:rsidRDefault="0044550A" w:rsidP="0044550A">
      <w:pPr>
        <w:pStyle w:val="ListParagraph"/>
        <w:numPr>
          <w:ilvl w:val="0"/>
          <w:numId w:val="2"/>
        </w:numPr>
      </w:pPr>
      <w:r>
        <w:t>Define an integration strategy</w:t>
      </w:r>
    </w:p>
    <w:p w14:paraId="7A359CC9" w14:textId="2220FD5D" w:rsidR="0044550A" w:rsidRDefault="0044550A" w:rsidP="0044550A">
      <w:pPr>
        <w:pStyle w:val="ListParagraph"/>
        <w:numPr>
          <w:ilvl w:val="0"/>
          <w:numId w:val="2"/>
        </w:numPr>
      </w:pPr>
      <w:r>
        <w:t>Outline integration and test procedures</w:t>
      </w:r>
    </w:p>
    <w:p w14:paraId="66A4A582" w14:textId="4503E491" w:rsidR="0044550A" w:rsidRDefault="0044550A" w:rsidP="0044550A">
      <w:pPr>
        <w:pStyle w:val="ListParagraph"/>
        <w:numPr>
          <w:ilvl w:val="0"/>
          <w:numId w:val="2"/>
        </w:numPr>
      </w:pPr>
      <w:r>
        <w:t>Provide Integration Testing results</w:t>
      </w:r>
    </w:p>
    <w:p w14:paraId="41646B5D" w14:textId="65350301" w:rsidR="0044550A" w:rsidRDefault="0044550A" w:rsidP="0044550A"/>
    <w:p w14:paraId="3DC12763" w14:textId="4E48DAF8" w:rsidR="0044550A" w:rsidRDefault="0044550A" w:rsidP="00BB47B9">
      <w:pPr>
        <w:pStyle w:val="ListParagraph"/>
        <w:numPr>
          <w:ilvl w:val="1"/>
          <w:numId w:val="4"/>
        </w:numPr>
      </w:pPr>
      <w:r>
        <w:t>Scope</w:t>
      </w:r>
    </w:p>
    <w:p w14:paraId="64C36665" w14:textId="413B8B02" w:rsidR="0044550A" w:rsidRDefault="0044550A" w:rsidP="0044550A">
      <w:pPr>
        <w:ind w:left="720"/>
      </w:pPr>
      <w:r>
        <w:t>This Test Plan describes the integration and system tests that will be conducted on the TPS System prototype. Unit tests and integration will be tested through the following areas:</w:t>
      </w:r>
    </w:p>
    <w:p w14:paraId="0E5CFBA1" w14:textId="1CC85053" w:rsidR="0044550A" w:rsidRDefault="0044550A" w:rsidP="0044550A">
      <w:pPr>
        <w:pStyle w:val="ListParagraph"/>
        <w:numPr>
          <w:ilvl w:val="0"/>
          <w:numId w:val="3"/>
        </w:numPr>
      </w:pPr>
      <w:r>
        <w:t>Access Control</w:t>
      </w:r>
    </w:p>
    <w:p w14:paraId="4BBE2F95" w14:textId="7E4E0803" w:rsidR="0044550A" w:rsidRDefault="0044550A" w:rsidP="0044550A">
      <w:pPr>
        <w:pStyle w:val="ListParagraph"/>
        <w:numPr>
          <w:ilvl w:val="0"/>
          <w:numId w:val="3"/>
        </w:numPr>
      </w:pPr>
      <w:r>
        <w:t>Database Management</w:t>
      </w:r>
    </w:p>
    <w:p w14:paraId="129650E1" w14:textId="26DE6A37" w:rsidR="0044550A" w:rsidRDefault="0044550A" w:rsidP="0044550A">
      <w:pPr>
        <w:pStyle w:val="ListParagraph"/>
        <w:numPr>
          <w:ilvl w:val="0"/>
          <w:numId w:val="3"/>
        </w:numPr>
      </w:pPr>
      <w:r>
        <w:t>Interface</w:t>
      </w:r>
    </w:p>
    <w:p w14:paraId="74243E0B" w14:textId="6B336274" w:rsidR="0044550A" w:rsidRDefault="0044550A" w:rsidP="0044550A"/>
    <w:p w14:paraId="2D54EFAE" w14:textId="2F0E1763" w:rsidR="0044550A" w:rsidRDefault="0044550A" w:rsidP="00BB47B9">
      <w:r>
        <w:t>2.1</w:t>
      </w:r>
      <w:r w:rsidR="00BB47B9">
        <w:t xml:space="preserve"> Unit Testing</w:t>
      </w:r>
    </w:p>
    <w:p w14:paraId="24E3EAED" w14:textId="7E1184A0" w:rsidR="00BB47B9" w:rsidRDefault="00BB47B9" w:rsidP="0044550A">
      <w:r>
        <w:tab/>
        <w:t>A. Unit Test Policy</w:t>
      </w:r>
    </w:p>
    <w:p w14:paraId="16D46844" w14:textId="1591C2FC" w:rsidR="00BB47B9" w:rsidRDefault="00BB47B9" w:rsidP="00BB47B9">
      <w:pPr>
        <w:pStyle w:val="ListParagraph"/>
        <w:numPr>
          <w:ilvl w:val="0"/>
          <w:numId w:val="5"/>
        </w:numPr>
      </w:pPr>
      <w:r>
        <w:t>Unit testing on a development ownership will be conducted to detect defective code in units and reduce risk of unit failure in production.</w:t>
      </w:r>
    </w:p>
    <w:p w14:paraId="66A944DB" w14:textId="6AD83707" w:rsidR="00BB47B9" w:rsidRDefault="00BB47B9" w:rsidP="00BB47B9">
      <w:pPr>
        <w:ind w:left="720"/>
      </w:pPr>
      <w:r>
        <w:t>B. Unit Testing Procedures and Responsibilities</w:t>
      </w:r>
    </w:p>
    <w:p w14:paraId="03C3E668" w14:textId="62E1E225" w:rsidR="00BB47B9" w:rsidRDefault="00BB47B9" w:rsidP="00BB47B9">
      <w:pPr>
        <w:pStyle w:val="ListParagraph"/>
        <w:numPr>
          <w:ilvl w:val="1"/>
          <w:numId w:val="7"/>
        </w:numPr>
      </w:pPr>
      <w:r>
        <w:t>All programmers will be responsible in conducting unit tests of their own code.</w:t>
      </w:r>
    </w:p>
    <w:p w14:paraId="735C0AAA" w14:textId="66A1EB05" w:rsidR="00BB47B9" w:rsidRDefault="00BB47B9" w:rsidP="00BB47B9">
      <w:pPr>
        <w:pStyle w:val="ListParagraph"/>
        <w:numPr>
          <w:ilvl w:val="1"/>
          <w:numId w:val="7"/>
        </w:numPr>
      </w:pPr>
      <w:r>
        <w:t>Unit code will be created for every method and class instance, reporting results to the team leader.</w:t>
      </w:r>
    </w:p>
    <w:p w14:paraId="6CC20936" w14:textId="58FB680C" w:rsidR="008E1E96" w:rsidRDefault="008E1E96" w:rsidP="00BB47B9">
      <w:pPr>
        <w:pStyle w:val="ListParagraph"/>
        <w:numPr>
          <w:ilvl w:val="1"/>
          <w:numId w:val="7"/>
        </w:numPr>
      </w:pPr>
      <w:r>
        <w:t>Result cases are to be sent to the team leader.</w:t>
      </w:r>
    </w:p>
    <w:p w14:paraId="046558EB" w14:textId="0DE95D34" w:rsidR="00BB47B9" w:rsidRDefault="00BB47B9" w:rsidP="00BB47B9">
      <w:pPr>
        <w:ind w:left="720"/>
      </w:pPr>
      <w:r>
        <w:t>C. Unit Test Case Results</w:t>
      </w:r>
      <w:r w:rsidR="00BA2A97">
        <w:t xml:space="preserve"> (From Visual Studio Output)</w:t>
      </w:r>
    </w:p>
    <w:p w14:paraId="3543C827" w14:textId="0BFBA544" w:rsidR="00BA2A97" w:rsidRDefault="00BA2A97" w:rsidP="00BB47B9">
      <w:pPr>
        <w:ind w:left="720"/>
      </w:pPr>
      <w:r>
        <w:tab/>
        <w:t>Access Control Results –</w:t>
      </w:r>
    </w:p>
    <w:p w14:paraId="28B4016D" w14:textId="712912B0" w:rsidR="00BA2A97" w:rsidRDefault="00BA2A97" w:rsidP="00BA2A97">
      <w:pPr>
        <w:jc w:val="center"/>
      </w:pPr>
      <w:r>
        <w:rPr>
          <w:rFonts w:ascii="proxima-nova" w:hAnsi="proxima-nova" w:cs="Arial"/>
          <w:noProof/>
          <w:color w:val="4A4A4A"/>
          <w:sz w:val="21"/>
          <w:szCs w:val="21"/>
          <w:lang w:val="en"/>
        </w:rPr>
        <w:lastRenderedPageBreak/>
        <w:drawing>
          <wp:inline distT="0" distB="0" distL="0" distR="0" wp14:anchorId="5CE86841" wp14:editId="39118BB3">
            <wp:extent cx="3286125" cy="1390650"/>
            <wp:effectExtent l="0" t="0" r="9525" b="0"/>
            <wp:docPr id="4" name="Picture 4" descr="https://i.gyazo.com/ddd901ef5d85a95c8cb7b860775a1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ddd901ef5d85a95c8cb7b860775a15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AB83" w14:textId="1873ACAC" w:rsidR="00BB47B9" w:rsidRDefault="00EB43AB" w:rsidP="00BB47B9">
      <w:r>
        <w:tab/>
      </w:r>
      <w:r>
        <w:tab/>
      </w:r>
      <w:r w:rsidR="00BA2A97">
        <w:t xml:space="preserve">Database Management Results - </w:t>
      </w:r>
    </w:p>
    <w:p w14:paraId="3D71BFC0" w14:textId="497906A7" w:rsidR="00BA2A97" w:rsidRDefault="00BA2A97" w:rsidP="00BA2A97">
      <w:pPr>
        <w:jc w:val="center"/>
      </w:pPr>
      <w:r>
        <w:rPr>
          <w:rFonts w:ascii="Arial" w:hAnsi="Arial" w:cs="Arial"/>
          <w:noProof/>
          <w:color w:val="4A4A4A"/>
          <w:sz w:val="21"/>
          <w:szCs w:val="21"/>
          <w:lang w:val="en"/>
        </w:rPr>
        <w:drawing>
          <wp:inline distT="0" distB="0" distL="0" distR="0" wp14:anchorId="6662FB2B" wp14:editId="535251D0">
            <wp:extent cx="3190875" cy="2590800"/>
            <wp:effectExtent l="0" t="0" r="9525" b="0"/>
            <wp:docPr id="1" name="Picture 1" descr="https://i.gyazo.com/51ab6c5829d96357955784583c9a8b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51ab6c5829d96357955784583c9a8b9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1BAFA" w14:textId="3A81EC98" w:rsidR="00BB47B9" w:rsidRDefault="00BB47B9" w:rsidP="00BB47B9">
      <w:r>
        <w:t>3.1 Integration Testing</w:t>
      </w:r>
    </w:p>
    <w:p w14:paraId="255E4E3A" w14:textId="2CE5E1E1" w:rsidR="00BB47B9" w:rsidRDefault="00BB47B9" w:rsidP="00BB47B9">
      <w:r>
        <w:tab/>
        <w:t>A. Integration Testing Policy</w:t>
      </w:r>
    </w:p>
    <w:p w14:paraId="1C413F39" w14:textId="7F773878" w:rsidR="00BB47B9" w:rsidRDefault="00BB47B9" w:rsidP="00BB47B9">
      <w:pPr>
        <w:pStyle w:val="ListParagraph"/>
        <w:numPr>
          <w:ilvl w:val="0"/>
          <w:numId w:val="5"/>
        </w:numPr>
      </w:pPr>
      <w:r>
        <w:t>Integration testing on a development ownership will be conducted to detect defects in unit interfaces and reduce the risk of dataflow and workflow failures in production.</w:t>
      </w:r>
    </w:p>
    <w:p w14:paraId="1BBE4796" w14:textId="7EBC7CE6" w:rsidR="00BB47B9" w:rsidRDefault="00BB47B9" w:rsidP="00BB47B9">
      <w:pPr>
        <w:ind w:left="720"/>
      </w:pPr>
      <w:r>
        <w:t>B. Integration Strategy</w:t>
      </w:r>
    </w:p>
    <w:p w14:paraId="3D081309" w14:textId="77777777" w:rsidR="00BB47B9" w:rsidRDefault="00BB47B9" w:rsidP="00BB47B9">
      <w:pPr>
        <w:pStyle w:val="ListParagraph"/>
        <w:numPr>
          <w:ilvl w:val="1"/>
          <w:numId w:val="7"/>
        </w:numPr>
      </w:pPr>
      <w:r>
        <w:t>All programmers will be responsible for integration testing of the entire product.</w:t>
      </w:r>
    </w:p>
    <w:p w14:paraId="201071ED" w14:textId="3FD366C8" w:rsidR="00BB47B9" w:rsidRDefault="00BB47B9" w:rsidP="00383DF9">
      <w:pPr>
        <w:pStyle w:val="ListParagraph"/>
        <w:numPr>
          <w:ilvl w:val="1"/>
          <w:numId w:val="7"/>
        </w:numPr>
      </w:pPr>
      <w:r>
        <w:t>Integration testing will be conducted on every update of the system as a whole, where all sections will be check based on how current changes affected any other parts of the system.</w:t>
      </w:r>
    </w:p>
    <w:p w14:paraId="2C1AD901" w14:textId="4008DC0D" w:rsidR="008E1E96" w:rsidRDefault="008E1E96" w:rsidP="00383DF9">
      <w:pPr>
        <w:pStyle w:val="ListParagraph"/>
        <w:numPr>
          <w:ilvl w:val="1"/>
          <w:numId w:val="7"/>
        </w:numPr>
      </w:pPr>
      <w:r>
        <w:t>Result cases are to be sent to the team leader.</w:t>
      </w:r>
    </w:p>
    <w:p w14:paraId="465CA816" w14:textId="67231004" w:rsidR="00BB47B9" w:rsidRDefault="00BB47B9" w:rsidP="00BB47B9">
      <w:pPr>
        <w:ind w:left="720"/>
      </w:pPr>
      <w:r>
        <w:t>C. Integration and Test Procedures</w:t>
      </w:r>
    </w:p>
    <w:p w14:paraId="472A4E3B" w14:textId="6E4D5E63" w:rsidR="00BB47B9" w:rsidRDefault="00383DF9" w:rsidP="00383DF9">
      <w:pPr>
        <w:pStyle w:val="ListParagraph"/>
        <w:numPr>
          <w:ilvl w:val="1"/>
          <w:numId w:val="9"/>
        </w:numPr>
      </w:pPr>
      <w:r>
        <w:t>Any changes to modules needs to be approved by the team leader to mitigate risks in how an update will affect the rest of the system.</w:t>
      </w:r>
    </w:p>
    <w:p w14:paraId="069B007E" w14:textId="338F54C3" w:rsidR="00383DF9" w:rsidRDefault="00383DF9" w:rsidP="00383DF9">
      <w:pPr>
        <w:pStyle w:val="ListParagraph"/>
        <w:numPr>
          <w:ilvl w:val="1"/>
          <w:numId w:val="9"/>
        </w:numPr>
      </w:pPr>
      <w:r>
        <w:lastRenderedPageBreak/>
        <w:t>When one module is approved for changes, all other modules that interact with the given module requires being updated and turned into the team leader at the same time.</w:t>
      </w:r>
    </w:p>
    <w:p w14:paraId="4F6B14C5" w14:textId="2EEEA994" w:rsidR="00383DF9" w:rsidRDefault="00383DF9" w:rsidP="00383DF9">
      <w:pPr>
        <w:pStyle w:val="ListParagraph"/>
        <w:numPr>
          <w:ilvl w:val="1"/>
          <w:numId w:val="9"/>
        </w:numPr>
      </w:pPr>
      <w:r>
        <w:t>When an update is made, all programmers will check integration.</w:t>
      </w:r>
    </w:p>
    <w:p w14:paraId="5B5FDBC7" w14:textId="38026849" w:rsidR="008E1E96" w:rsidRDefault="008E1E96" w:rsidP="008E1E96">
      <w:pPr>
        <w:ind w:left="1440"/>
      </w:pPr>
      <w:r>
        <w:t xml:space="preserve">Access Control – Requires testing </w:t>
      </w:r>
      <w:r w:rsidR="00552DF5">
        <w:t>of valid login information, with security controls to prevent accessing pages not available by the user.</w:t>
      </w:r>
    </w:p>
    <w:p w14:paraId="549A74DF" w14:textId="5663E2F8" w:rsidR="008E1E96" w:rsidRDefault="008E1E96" w:rsidP="008E1E96">
      <w:pPr>
        <w:ind w:left="1440"/>
      </w:pPr>
      <w:r>
        <w:t>Database Management – Requires testing of interaction with the database</w:t>
      </w:r>
      <w:r w:rsidR="00552DF5">
        <w:t>, including adding, updating, grabbing and deleting data.</w:t>
      </w:r>
    </w:p>
    <w:p w14:paraId="51072846" w14:textId="751DB91F" w:rsidR="00552DF5" w:rsidRDefault="00552DF5" w:rsidP="008E1E96">
      <w:pPr>
        <w:ind w:left="1440"/>
      </w:pPr>
      <w:r>
        <w:t>Interface and Business Rules – Requires testing of all different types of staff accounts, with the appropriate security levels assigned when logged in. Navigation as well tested for each are of the site accordingly.</w:t>
      </w:r>
    </w:p>
    <w:p w14:paraId="4EFAC2BC" w14:textId="395AB01D" w:rsidR="00BB47B9" w:rsidRDefault="00BB47B9" w:rsidP="00BB47B9">
      <w:pPr>
        <w:ind w:left="720"/>
      </w:pPr>
      <w:r>
        <w:t>D. Integration Testing Results</w:t>
      </w:r>
    </w:p>
    <w:p w14:paraId="0A174CA2" w14:textId="7FECE9D6" w:rsidR="00BB47B9" w:rsidRDefault="001677C8" w:rsidP="00BB47B9">
      <w:r>
        <w:tab/>
      </w:r>
      <w:r>
        <w:tab/>
        <w:t>Access Control Results –</w:t>
      </w:r>
    </w:p>
    <w:p w14:paraId="33746426" w14:textId="673BD2EB" w:rsidR="001677C8" w:rsidRDefault="001677C8" w:rsidP="001677C8">
      <w:pPr>
        <w:jc w:val="center"/>
      </w:pPr>
      <w:r>
        <w:t xml:space="preserve">Attempt at login with root manager </w:t>
      </w:r>
      <w:proofErr w:type="spellStart"/>
      <w:r>
        <w:t>userid</w:t>
      </w:r>
      <w:proofErr w:type="spellEnd"/>
    </w:p>
    <w:p w14:paraId="596A1E20" w14:textId="2F681FEC" w:rsidR="001677C8" w:rsidRDefault="001677C8" w:rsidP="001677C8">
      <w:pPr>
        <w:jc w:val="center"/>
      </w:pPr>
      <w:r>
        <w:rPr>
          <w:rFonts w:ascii="proxima-nova" w:hAnsi="proxima-nova" w:cs="Arial"/>
          <w:noProof/>
          <w:color w:val="4A4A4A"/>
          <w:sz w:val="21"/>
          <w:szCs w:val="21"/>
          <w:lang w:val="en"/>
        </w:rPr>
        <w:drawing>
          <wp:inline distT="0" distB="0" distL="0" distR="0" wp14:anchorId="34D17730" wp14:editId="6E106715">
            <wp:extent cx="2616585" cy="2505075"/>
            <wp:effectExtent l="0" t="0" r="0" b="0"/>
            <wp:docPr id="5" name="Picture 5" descr="https://i.gyazo.com/eb757f65e40b76802bab6dbd97eda3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eb757f65e40b76802bab6dbd97eda3b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836" cy="251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6212" w14:textId="769F043E" w:rsidR="001677C8" w:rsidRDefault="001677C8" w:rsidP="001677C8">
      <w:pPr>
        <w:jc w:val="center"/>
      </w:pPr>
      <w:r>
        <w:t>Login successful with appropriate security level</w:t>
      </w:r>
    </w:p>
    <w:p w14:paraId="0709D627" w14:textId="246D2C53" w:rsidR="001677C8" w:rsidRDefault="001677C8" w:rsidP="001677C8">
      <w:pPr>
        <w:jc w:val="center"/>
      </w:pPr>
      <w:r>
        <w:rPr>
          <w:rFonts w:ascii="proxima-nova" w:hAnsi="proxima-nova" w:cs="Arial"/>
          <w:noProof/>
          <w:color w:val="4A4A4A"/>
          <w:sz w:val="21"/>
          <w:szCs w:val="21"/>
          <w:lang w:val="en"/>
        </w:rPr>
        <w:lastRenderedPageBreak/>
        <w:drawing>
          <wp:inline distT="0" distB="0" distL="0" distR="0" wp14:anchorId="4EF39363" wp14:editId="1806DAD8">
            <wp:extent cx="2695575" cy="2640281"/>
            <wp:effectExtent l="0" t="0" r="0" b="8255"/>
            <wp:docPr id="6" name="Picture 6" descr="https://i.gyazo.com/8927d86140df6e580bc5f8d839771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8927d86140df6e580bc5f8d8397716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513" cy="265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2567" w14:textId="16914E11" w:rsidR="001677C8" w:rsidRDefault="001677C8" w:rsidP="001677C8">
      <w:r>
        <w:tab/>
      </w:r>
      <w:r>
        <w:tab/>
        <w:t xml:space="preserve">Database Management Results – </w:t>
      </w:r>
    </w:p>
    <w:p w14:paraId="074ACE48" w14:textId="45FA2BAE" w:rsidR="001677C8" w:rsidRDefault="001677C8" w:rsidP="001677C8">
      <w:pPr>
        <w:jc w:val="center"/>
      </w:pPr>
      <w:r>
        <w:t>Attempting to create a staff request</w:t>
      </w:r>
    </w:p>
    <w:p w14:paraId="296A877B" w14:textId="3D308AFD" w:rsidR="001677C8" w:rsidRDefault="001677C8" w:rsidP="001677C8">
      <w:pPr>
        <w:jc w:val="center"/>
      </w:pPr>
      <w:r>
        <w:rPr>
          <w:rFonts w:ascii="proxima-nova" w:hAnsi="proxima-nova" w:cs="Arial"/>
          <w:noProof/>
          <w:color w:val="4A4A4A"/>
          <w:sz w:val="21"/>
          <w:szCs w:val="21"/>
          <w:lang w:val="en"/>
        </w:rPr>
        <w:drawing>
          <wp:inline distT="0" distB="0" distL="0" distR="0" wp14:anchorId="075929C8" wp14:editId="46FEEF56">
            <wp:extent cx="2581275" cy="2567901"/>
            <wp:effectExtent l="0" t="0" r="0" b="4445"/>
            <wp:docPr id="8" name="Picture 8" descr="https://i.gyazo.com/5fc23906f8021c3aa438c83c2138ea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5fc23906f8021c3aa438c83c2138ea2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97" cy="258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D019" w14:textId="1D7BD0F8" w:rsidR="001677C8" w:rsidRDefault="001677C8" w:rsidP="001677C8">
      <w:pPr>
        <w:jc w:val="center"/>
      </w:pPr>
      <w:r>
        <w:t>Request created, database interaction successful</w:t>
      </w:r>
    </w:p>
    <w:p w14:paraId="320C8493" w14:textId="730213B7" w:rsidR="001677C8" w:rsidRDefault="001677C8" w:rsidP="001677C8">
      <w:pPr>
        <w:jc w:val="center"/>
      </w:pPr>
      <w:r>
        <w:rPr>
          <w:rFonts w:ascii="proxima-nova" w:hAnsi="proxima-nova" w:cs="Arial"/>
          <w:noProof/>
          <w:color w:val="4A4A4A"/>
          <w:sz w:val="21"/>
          <w:szCs w:val="21"/>
          <w:lang w:val="en"/>
        </w:rPr>
        <w:lastRenderedPageBreak/>
        <w:drawing>
          <wp:inline distT="0" distB="0" distL="0" distR="0" wp14:anchorId="337AB7EF" wp14:editId="3C891BF3">
            <wp:extent cx="2867025" cy="2867025"/>
            <wp:effectExtent l="0" t="0" r="9525" b="9525"/>
            <wp:docPr id="9" name="Picture 9" descr="https://i.gyazo.com/ac916d02bdda993868998a17cf5ad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ac916d02bdda993868998a17cf5ad74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3689" w14:textId="28C2927F" w:rsidR="001677C8" w:rsidRDefault="001677C8" w:rsidP="001677C8">
      <w:r>
        <w:tab/>
      </w:r>
      <w:r>
        <w:tab/>
        <w:t>Interface and Business Rules –</w:t>
      </w:r>
    </w:p>
    <w:p w14:paraId="451D4DCF" w14:textId="77777777" w:rsidR="001677C8" w:rsidRPr="008E1E96" w:rsidRDefault="001677C8" w:rsidP="001677C8">
      <w:pPr>
        <w:numPr>
          <w:ilvl w:val="0"/>
          <w:numId w:val="10"/>
        </w:numPr>
        <w:tabs>
          <w:tab w:val="left" w:pos="648"/>
        </w:tabs>
        <w:autoSpaceDE w:val="0"/>
        <w:autoSpaceDN w:val="0"/>
        <w:adjustRightInd w:val="0"/>
        <w:spacing w:after="240" w:line="240" w:lineRule="auto"/>
        <w:ind w:left="360"/>
        <w:rPr>
          <w:rFonts w:cstheme="minorHAnsi"/>
          <w:lang w:val="en"/>
        </w:rPr>
      </w:pPr>
      <w:r w:rsidRPr="008E1E96">
        <w:rPr>
          <w:rFonts w:cstheme="minorHAnsi"/>
          <w:lang w:val="en"/>
        </w:rPr>
        <w:t>Allows a client to enter a staffing request into the database.</w:t>
      </w:r>
    </w:p>
    <w:p w14:paraId="103EE42E" w14:textId="77777777" w:rsidR="001677C8" w:rsidRPr="008E1E96" w:rsidRDefault="001677C8" w:rsidP="001677C8">
      <w:pPr>
        <w:numPr>
          <w:ilvl w:val="0"/>
          <w:numId w:val="10"/>
        </w:numPr>
        <w:tabs>
          <w:tab w:val="left" w:pos="648"/>
        </w:tabs>
        <w:autoSpaceDE w:val="0"/>
        <w:autoSpaceDN w:val="0"/>
        <w:adjustRightInd w:val="0"/>
        <w:spacing w:after="240" w:line="240" w:lineRule="auto"/>
        <w:ind w:left="360"/>
        <w:rPr>
          <w:rFonts w:cstheme="minorHAnsi"/>
          <w:lang w:val="en"/>
        </w:rPr>
      </w:pPr>
      <w:r w:rsidRPr="008E1E96">
        <w:rPr>
          <w:rFonts w:cstheme="minorHAnsi"/>
          <w:lang w:val="en"/>
        </w:rPr>
        <w:t>Allows a client to retrieve staffing request information.</w:t>
      </w:r>
    </w:p>
    <w:p w14:paraId="57C4745A" w14:textId="77777777" w:rsidR="001677C8" w:rsidRPr="008E1E96" w:rsidRDefault="001677C8" w:rsidP="001677C8">
      <w:pPr>
        <w:numPr>
          <w:ilvl w:val="0"/>
          <w:numId w:val="10"/>
        </w:numPr>
        <w:tabs>
          <w:tab w:val="left" w:pos="648"/>
        </w:tabs>
        <w:autoSpaceDE w:val="0"/>
        <w:autoSpaceDN w:val="0"/>
        <w:adjustRightInd w:val="0"/>
        <w:spacing w:after="240" w:line="240" w:lineRule="auto"/>
        <w:ind w:left="360"/>
        <w:rPr>
          <w:rFonts w:cstheme="minorHAnsi"/>
          <w:lang w:val="en"/>
        </w:rPr>
      </w:pPr>
      <w:r w:rsidRPr="008E1E96">
        <w:rPr>
          <w:rFonts w:cstheme="minorHAnsi"/>
          <w:lang w:val="en"/>
        </w:rPr>
        <w:t>Allows the contract manager to retrieve a staffing request from the database</w:t>
      </w:r>
    </w:p>
    <w:p w14:paraId="26B09104" w14:textId="77777777" w:rsidR="001677C8" w:rsidRPr="008E1E96" w:rsidRDefault="001677C8" w:rsidP="001677C8">
      <w:pPr>
        <w:numPr>
          <w:ilvl w:val="0"/>
          <w:numId w:val="10"/>
        </w:numPr>
        <w:tabs>
          <w:tab w:val="left" w:pos="648"/>
        </w:tabs>
        <w:autoSpaceDE w:val="0"/>
        <w:autoSpaceDN w:val="0"/>
        <w:adjustRightInd w:val="0"/>
        <w:spacing w:after="240" w:line="240" w:lineRule="auto"/>
        <w:ind w:left="360"/>
        <w:rPr>
          <w:rFonts w:cstheme="minorHAnsi"/>
          <w:lang w:val="en"/>
        </w:rPr>
      </w:pPr>
      <w:r w:rsidRPr="008E1E96">
        <w:rPr>
          <w:rFonts w:cstheme="minorHAnsi"/>
          <w:lang w:val="en"/>
        </w:rPr>
        <w:t xml:space="preserve">Allows the contract manager to retrieve contract information </w:t>
      </w:r>
    </w:p>
    <w:p w14:paraId="5EB804A4" w14:textId="77777777" w:rsidR="001677C8" w:rsidRPr="008E1E96" w:rsidRDefault="001677C8" w:rsidP="001677C8">
      <w:pPr>
        <w:numPr>
          <w:ilvl w:val="0"/>
          <w:numId w:val="10"/>
        </w:numPr>
        <w:tabs>
          <w:tab w:val="left" w:pos="648"/>
        </w:tabs>
        <w:autoSpaceDE w:val="0"/>
        <w:autoSpaceDN w:val="0"/>
        <w:adjustRightInd w:val="0"/>
        <w:spacing w:after="240" w:line="240" w:lineRule="auto"/>
        <w:ind w:left="360"/>
        <w:rPr>
          <w:rFonts w:cstheme="minorHAnsi"/>
          <w:lang w:val="en"/>
        </w:rPr>
      </w:pPr>
      <w:r w:rsidRPr="008E1E96">
        <w:rPr>
          <w:rFonts w:cstheme="minorHAnsi"/>
          <w:lang w:val="en"/>
        </w:rPr>
        <w:t xml:space="preserve">Allows the contract manager to validate the staffing request </w:t>
      </w:r>
    </w:p>
    <w:p w14:paraId="5496FEA3" w14:textId="77777777" w:rsidR="001677C8" w:rsidRPr="008E1E96" w:rsidRDefault="001677C8" w:rsidP="001677C8">
      <w:pPr>
        <w:numPr>
          <w:ilvl w:val="0"/>
          <w:numId w:val="10"/>
        </w:numPr>
        <w:tabs>
          <w:tab w:val="left" w:pos="648"/>
        </w:tabs>
        <w:autoSpaceDE w:val="0"/>
        <w:autoSpaceDN w:val="0"/>
        <w:adjustRightInd w:val="0"/>
        <w:spacing w:after="240" w:line="240" w:lineRule="auto"/>
        <w:ind w:left="360"/>
        <w:rPr>
          <w:rFonts w:cstheme="minorHAnsi"/>
          <w:lang w:val="en"/>
        </w:rPr>
      </w:pPr>
      <w:r w:rsidRPr="008E1E96">
        <w:rPr>
          <w:rFonts w:cstheme="minorHAnsi"/>
          <w:lang w:val="en"/>
        </w:rPr>
        <w:t>Allows the contract manager to close out the staffing request.</w:t>
      </w:r>
    </w:p>
    <w:p w14:paraId="3FB3A51B" w14:textId="58B7D294" w:rsidR="001677C8" w:rsidRPr="008E1E96" w:rsidRDefault="001677C8" w:rsidP="001677C8">
      <w:pPr>
        <w:numPr>
          <w:ilvl w:val="0"/>
          <w:numId w:val="10"/>
        </w:numPr>
        <w:tabs>
          <w:tab w:val="left" w:pos="648"/>
        </w:tabs>
        <w:autoSpaceDE w:val="0"/>
        <w:autoSpaceDN w:val="0"/>
        <w:adjustRightInd w:val="0"/>
        <w:spacing w:after="240" w:line="240" w:lineRule="auto"/>
        <w:ind w:left="360"/>
        <w:rPr>
          <w:rFonts w:cstheme="minorHAnsi"/>
          <w:lang w:val="en"/>
        </w:rPr>
      </w:pPr>
      <w:r w:rsidRPr="008E1E96">
        <w:rPr>
          <w:rFonts w:cstheme="minorHAnsi"/>
          <w:lang w:val="en"/>
        </w:rPr>
        <w:t>Allows a staff member to update their personal information, resume, availability, and picture.</w:t>
      </w:r>
    </w:p>
    <w:p w14:paraId="1F165C06" w14:textId="77777777" w:rsidR="001677C8" w:rsidRDefault="001677C8" w:rsidP="001677C8">
      <w:pPr>
        <w:tabs>
          <w:tab w:val="left" w:pos="648"/>
        </w:tabs>
        <w:autoSpaceDE w:val="0"/>
        <w:autoSpaceDN w:val="0"/>
        <w:adjustRightInd w:val="0"/>
        <w:spacing w:after="240" w:line="240" w:lineRule="auto"/>
        <w:ind w:left="360"/>
        <w:rPr>
          <w:rFonts w:ascii="Verdana" w:hAnsi="Verdana" w:cs="Verdana"/>
          <w:lang w:val="en"/>
        </w:rPr>
      </w:pPr>
    </w:p>
    <w:p w14:paraId="188CBE27" w14:textId="69D2879A" w:rsidR="008E1E96" w:rsidRDefault="008E1E96" w:rsidP="008E1E96">
      <w:pPr>
        <w:jc w:val="center"/>
      </w:pPr>
      <w:r>
        <w:t>Manager has</w:t>
      </w:r>
      <w:bookmarkStart w:id="0" w:name="_GoBack"/>
      <w:bookmarkEnd w:id="0"/>
      <w:r>
        <w:t xml:space="preserve"> all permissions as outlined</w:t>
      </w:r>
    </w:p>
    <w:p w14:paraId="030FE4E3" w14:textId="4CA90E37" w:rsidR="001677C8" w:rsidRDefault="001677C8" w:rsidP="008E1E96">
      <w:pPr>
        <w:jc w:val="center"/>
      </w:pPr>
      <w:r>
        <w:rPr>
          <w:rFonts w:ascii="proxima-nova" w:hAnsi="proxima-nova" w:cs="Arial"/>
          <w:noProof/>
          <w:color w:val="4A4A4A"/>
          <w:sz w:val="21"/>
          <w:szCs w:val="21"/>
          <w:lang w:val="en"/>
        </w:rPr>
        <w:lastRenderedPageBreak/>
        <w:drawing>
          <wp:inline distT="0" distB="0" distL="0" distR="0" wp14:anchorId="39A5FB2F" wp14:editId="13199D64">
            <wp:extent cx="5943600" cy="5821680"/>
            <wp:effectExtent l="0" t="0" r="0" b="7620"/>
            <wp:docPr id="10" name="Picture 10" descr="https://i.gyazo.com/8927d86140df6e580bc5f8d839771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8927d86140df6e580bc5f8d8397716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A84F" w14:textId="25A1B3F9" w:rsidR="008E1E96" w:rsidRDefault="008E1E96" w:rsidP="008E1E96">
      <w:pPr>
        <w:jc w:val="center"/>
      </w:pPr>
      <w:r>
        <w:t>Client has all permissions as outlined</w:t>
      </w:r>
    </w:p>
    <w:p w14:paraId="0C9323B5" w14:textId="47820F0E" w:rsidR="008E1E96" w:rsidRDefault="008E1E96" w:rsidP="008E1E96">
      <w:pPr>
        <w:jc w:val="center"/>
      </w:pPr>
      <w:r>
        <w:rPr>
          <w:rFonts w:ascii="proxima-nova" w:hAnsi="proxima-nova" w:cs="Arial"/>
          <w:noProof/>
          <w:color w:val="4A4A4A"/>
          <w:sz w:val="21"/>
          <w:szCs w:val="21"/>
          <w:lang w:val="en"/>
        </w:rPr>
        <w:lastRenderedPageBreak/>
        <w:drawing>
          <wp:inline distT="0" distB="0" distL="0" distR="0" wp14:anchorId="3CE9D90D" wp14:editId="29C156CD">
            <wp:extent cx="5943600" cy="3569784"/>
            <wp:effectExtent l="0" t="0" r="0" b="0"/>
            <wp:docPr id="11" name="Picture 11" descr="https://i.gyazo.com/4ec01f6068a2c0a50a4a98bba67aa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4ec01f6068a2c0a50a4a98bba67aa3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85D62" w14:textId="300C1B55" w:rsidR="008E1E96" w:rsidRDefault="008E1E96" w:rsidP="008E1E96">
      <w:pPr>
        <w:jc w:val="center"/>
      </w:pPr>
      <w:r>
        <w:t>Staff has all permissions as outlined</w:t>
      </w:r>
    </w:p>
    <w:p w14:paraId="5B8146D9" w14:textId="396875EA" w:rsidR="008E1E96" w:rsidRDefault="008E1E96" w:rsidP="008E1E96">
      <w:pPr>
        <w:jc w:val="center"/>
      </w:pPr>
      <w:r>
        <w:rPr>
          <w:rFonts w:ascii="proxima-nova" w:hAnsi="proxima-nova" w:cs="Arial"/>
          <w:noProof/>
          <w:color w:val="4A4A4A"/>
          <w:sz w:val="21"/>
          <w:szCs w:val="21"/>
          <w:lang w:val="en"/>
        </w:rPr>
        <w:drawing>
          <wp:inline distT="0" distB="0" distL="0" distR="0" wp14:anchorId="5FC06D72" wp14:editId="5D40D483">
            <wp:extent cx="5943600" cy="2108226"/>
            <wp:effectExtent l="0" t="0" r="0" b="6350"/>
            <wp:docPr id="12" name="Picture 12" descr="https://i.gyazo.com/4e686239f7f57efac74338e452be49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4e686239f7f57efac74338e452be497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-nova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4B0D218"/>
    <w:lvl w:ilvl="0">
      <w:numFmt w:val="bullet"/>
      <w:lvlText w:val="*"/>
      <w:lvlJc w:val="left"/>
    </w:lvl>
  </w:abstractNum>
  <w:abstractNum w:abstractNumId="1" w15:restartNumberingAfterBreak="0">
    <w:nsid w:val="13F145C2"/>
    <w:multiLevelType w:val="hybridMultilevel"/>
    <w:tmpl w:val="EA880C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4C4087"/>
    <w:multiLevelType w:val="hybridMultilevel"/>
    <w:tmpl w:val="687CB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E37733"/>
    <w:multiLevelType w:val="hybridMultilevel"/>
    <w:tmpl w:val="88EC4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2B577E"/>
    <w:multiLevelType w:val="multilevel"/>
    <w:tmpl w:val="4822B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37917231"/>
    <w:multiLevelType w:val="hybridMultilevel"/>
    <w:tmpl w:val="287EB4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D9D621F"/>
    <w:multiLevelType w:val="hybridMultilevel"/>
    <w:tmpl w:val="01128E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5A7CFE"/>
    <w:multiLevelType w:val="hybridMultilevel"/>
    <w:tmpl w:val="CC2E9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641E9E"/>
    <w:multiLevelType w:val="hybridMultilevel"/>
    <w:tmpl w:val="778A5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D17D26"/>
    <w:multiLevelType w:val="multilevel"/>
    <w:tmpl w:val="D74C3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3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0A"/>
    <w:rsid w:val="00132016"/>
    <w:rsid w:val="001677C8"/>
    <w:rsid w:val="00383DF9"/>
    <w:rsid w:val="0044550A"/>
    <w:rsid w:val="00552DF5"/>
    <w:rsid w:val="0064596B"/>
    <w:rsid w:val="008150A3"/>
    <w:rsid w:val="008E1E96"/>
    <w:rsid w:val="00B37488"/>
    <w:rsid w:val="00BA2A97"/>
    <w:rsid w:val="00BB47B9"/>
    <w:rsid w:val="00E95E21"/>
    <w:rsid w:val="00EB43AB"/>
    <w:rsid w:val="00F849E9"/>
    <w:rsid w:val="00FC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5E10"/>
  <w15:chartTrackingRefBased/>
  <w15:docId w15:val="{31C0F354-1A43-454C-9E23-FC889074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Spaulding</dc:creator>
  <cp:keywords/>
  <dc:description/>
  <cp:lastModifiedBy>William Spaulding</cp:lastModifiedBy>
  <cp:revision>1</cp:revision>
  <dcterms:created xsi:type="dcterms:W3CDTF">2018-02-11T08:12:00Z</dcterms:created>
  <dcterms:modified xsi:type="dcterms:W3CDTF">2018-02-11T09:43:00Z</dcterms:modified>
</cp:coreProperties>
</file>