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007D" w14:textId="77777777" w:rsidR="00E7165A" w:rsidRDefault="00E7165A" w:rsidP="00E7165A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МИНИСТЕРСТВО НАУКИ И ВЫСШЕГО ОБРАЗОВАНИЯ РОССИЙСКОЙ ФЕДЕРАЦИИ</w:t>
      </w:r>
    </w:p>
    <w:p w14:paraId="268F787B" w14:textId="77777777" w:rsidR="00E7165A" w:rsidRDefault="00E7165A" w:rsidP="00E7165A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</w:p>
    <w:p w14:paraId="690DBB95" w14:textId="77777777" w:rsidR="00E7165A" w:rsidRDefault="00E7165A" w:rsidP="00E7165A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aps/>
          <w:color w:val="000000"/>
          <w:kern w:val="24"/>
          <w:sz w:val="28"/>
          <w:szCs w:val="28"/>
        </w:rPr>
        <w:t xml:space="preserve">ФЕДЕРАЛЬНОЕ государственное БЮДЖЕТНОЕ </w:t>
      </w:r>
    </w:p>
    <w:p w14:paraId="4EE2261C" w14:textId="77777777" w:rsidR="00E7165A" w:rsidRDefault="00E7165A" w:rsidP="00E7165A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aps/>
          <w:color w:val="000000"/>
          <w:kern w:val="24"/>
          <w:sz w:val="28"/>
          <w:szCs w:val="28"/>
        </w:rPr>
        <w:t>образовательное учреждение</w:t>
      </w:r>
    </w:p>
    <w:p w14:paraId="54DCD7FD" w14:textId="77777777" w:rsidR="00E7165A" w:rsidRDefault="00E7165A" w:rsidP="00E7165A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aps/>
          <w:color w:val="000000"/>
          <w:kern w:val="24"/>
          <w:sz w:val="28"/>
          <w:szCs w:val="28"/>
        </w:rPr>
        <w:t>высшего образования</w:t>
      </w:r>
    </w:p>
    <w:p w14:paraId="3756DA41" w14:textId="77777777" w:rsidR="00E7165A" w:rsidRDefault="00E7165A" w:rsidP="00E7165A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bCs/>
          <w:color w:val="000000"/>
          <w:kern w:val="24"/>
          <w:sz w:val="28"/>
          <w:szCs w:val="28"/>
        </w:rPr>
        <w:t>«НОВОСИБИРСКИЙ ГОСУДАРСТВЕННЫЙ ТЕХНИЧЕСКИЙ УНИВЕРСИТЕТ»</w:t>
      </w:r>
    </w:p>
    <w:p w14:paraId="19FFC52F" w14:textId="77777777" w:rsidR="00E7165A" w:rsidRDefault="00E7165A" w:rsidP="00E7165A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043C6030" w14:textId="77777777" w:rsidR="00E7165A" w:rsidRDefault="00E7165A" w:rsidP="00E7165A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1B42C930" w14:textId="77777777" w:rsidR="00E7165A" w:rsidRDefault="00E7165A" w:rsidP="00E7165A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6C2CEF4E" w14:textId="6F5DAA1F" w:rsidR="00E7165A" w:rsidRDefault="00E7165A" w:rsidP="00E7165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30D97A27" wp14:editId="3BCAD517">
            <wp:extent cx="27051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7E5F" w14:textId="77777777" w:rsidR="00E7165A" w:rsidRDefault="00E7165A" w:rsidP="00E7165A">
      <w:pPr>
        <w:rPr>
          <w:rFonts w:ascii="Times New Roman" w:hAnsi="Times New Roman" w:cs="Times New Roman"/>
          <w:i/>
          <w:sz w:val="28"/>
          <w:szCs w:val="28"/>
        </w:rPr>
      </w:pPr>
    </w:p>
    <w:p w14:paraId="092DBFE2" w14:textId="77777777" w:rsidR="00E7165A" w:rsidRDefault="00E7165A" w:rsidP="00E716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3B26EB83" w14:textId="77777777" w:rsidR="00E7165A" w:rsidRDefault="00E7165A" w:rsidP="00E716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практической работе №1</w:t>
      </w:r>
    </w:p>
    <w:p w14:paraId="5F25D316" w14:textId="77777777" w:rsidR="00E7165A" w:rsidRDefault="00E7165A" w:rsidP="00E716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Получение практических навыков работы с JS и выполнение простейших примитивов в рамках знакомства с языком»</w:t>
      </w:r>
    </w:p>
    <w:p w14:paraId="491FCC4E" w14:textId="77777777" w:rsidR="00E7165A" w:rsidRDefault="00E7165A" w:rsidP="00E716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bCs/>
          <w:sz w:val="28"/>
          <w:szCs w:val="28"/>
        </w:rPr>
        <w:t>Технологии и методы программирования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3EDB9F4" w14:textId="482F10BD" w:rsidR="00E7165A" w:rsidRDefault="00E7165A" w:rsidP="00E716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20</w:t>
      </w:r>
    </w:p>
    <w:p w14:paraId="3203BBE1" w14:textId="77777777" w:rsidR="00E7165A" w:rsidRDefault="00E7165A" w:rsidP="00E7165A">
      <w:pPr>
        <w:tabs>
          <w:tab w:val="left" w:pos="142"/>
          <w:tab w:val="left" w:pos="65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2BE856" w14:textId="73751878" w:rsidR="00E7165A" w:rsidRDefault="00E7165A" w:rsidP="00E7165A">
      <w:pPr>
        <w:tabs>
          <w:tab w:val="left" w:pos="142"/>
          <w:tab w:val="left" w:pos="652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14:paraId="6D6E5802" w14:textId="3EFC6B04" w:rsidR="00E7165A" w:rsidRDefault="00E7165A" w:rsidP="00E7165A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«АБ-124</w:t>
      </w:r>
      <w:r>
        <w:rPr>
          <w:rFonts w:ascii="Times New Roman" w:hAnsi="Times New Roman" w:cs="Times New Roman"/>
          <w:i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«АВТФ»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Ассистент кафедры ЗИ</w:t>
      </w:r>
    </w:p>
    <w:p w14:paraId="3D332DDA" w14:textId="3E1CC760" w:rsidR="00E7165A" w:rsidRDefault="00E7165A" w:rsidP="00E7165A">
      <w:pPr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Терещенко Илья Константинович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Медведев М. А.</w:t>
      </w:r>
    </w:p>
    <w:p w14:paraId="6F72D80A" w14:textId="6292DF59" w:rsidR="00E7165A" w:rsidRDefault="00E7165A" w:rsidP="00E7165A">
      <w:pPr>
        <w:tabs>
          <w:tab w:val="left" w:pos="142"/>
          <w:tab w:val="left" w:pos="6521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«1</w:t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8</w:t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» _</w:t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u w:val="single"/>
        </w:rPr>
        <w:t>апреля</w:t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_ 20</w:t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  <w:u w:val="single"/>
        </w:rPr>
        <w:t>23</w:t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г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«___» ______ 2023 г.</w:t>
      </w:r>
    </w:p>
    <w:p w14:paraId="23D6DB4A" w14:textId="77777777" w:rsidR="00E7165A" w:rsidRDefault="00E7165A" w:rsidP="00E7165A">
      <w:pPr>
        <w:tabs>
          <w:tab w:val="left" w:pos="142"/>
          <w:tab w:val="left" w:pos="6521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_________________</w:t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ab/>
        <w:t>_________________</w:t>
      </w:r>
    </w:p>
    <w:p w14:paraId="04A76FD7" w14:textId="77777777" w:rsidR="00E7165A" w:rsidRDefault="00E7165A" w:rsidP="00E7165A">
      <w:pPr>
        <w:tabs>
          <w:tab w:val="left" w:pos="142"/>
          <w:tab w:val="left" w:pos="709"/>
          <w:tab w:val="left" w:pos="6521"/>
          <w:tab w:val="left" w:pos="7230"/>
        </w:tabs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(подпись)</w:t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ab/>
        <w:t>(подпись)</w:t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ab/>
      </w:r>
    </w:p>
    <w:p w14:paraId="267A494C" w14:textId="77777777" w:rsidR="00E7165A" w:rsidRDefault="00E7165A" w:rsidP="00E7165A">
      <w:pPr>
        <w:pStyle w:val="1"/>
        <w:rPr>
          <w:rFonts w:eastAsiaTheme="minorHAnsi" w:cs="Times New Roman"/>
          <w:szCs w:val="28"/>
        </w:rPr>
      </w:pPr>
    </w:p>
    <w:p w14:paraId="3C5AB94F" w14:textId="77777777" w:rsidR="00E7165A" w:rsidRDefault="00E7165A" w:rsidP="00E7165A">
      <w:pPr>
        <w:rPr>
          <w:rFonts w:ascii="Times New Roman" w:hAnsi="Times New Roman" w:cs="Times New Roman"/>
          <w:sz w:val="28"/>
          <w:szCs w:val="28"/>
        </w:rPr>
      </w:pPr>
    </w:p>
    <w:p w14:paraId="7F83D739" w14:textId="77777777" w:rsidR="00E7165A" w:rsidRDefault="00E7165A" w:rsidP="00E7165A">
      <w:pPr>
        <w:rPr>
          <w:rFonts w:ascii="Times New Roman" w:hAnsi="Times New Roman" w:cs="Times New Roman"/>
          <w:sz w:val="28"/>
          <w:szCs w:val="28"/>
        </w:rPr>
      </w:pPr>
    </w:p>
    <w:p w14:paraId="7FE4A981" w14:textId="77777777" w:rsidR="00E7165A" w:rsidRDefault="00E7165A" w:rsidP="00E7165A">
      <w:pPr>
        <w:rPr>
          <w:rFonts w:ascii="Times New Roman" w:hAnsi="Times New Roman" w:cs="Times New Roman"/>
          <w:sz w:val="28"/>
          <w:szCs w:val="28"/>
        </w:rPr>
      </w:pPr>
    </w:p>
    <w:p w14:paraId="0247A730" w14:textId="77777777" w:rsidR="00E7165A" w:rsidRDefault="00E7165A" w:rsidP="00E716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p w14:paraId="35C784BD" w14:textId="77777777" w:rsidR="00E7165A" w:rsidRPr="00E7165A" w:rsidRDefault="00E7165A" w:rsidP="000A27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</w:p>
    <w:p w14:paraId="423C14BC" w14:textId="77777777" w:rsidR="00E7165A" w:rsidRDefault="00E7165A" w:rsidP="000A27A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Рассмотреть базовые конструкции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и получить первоначальные навыки работы с ним.</w:t>
      </w:r>
    </w:p>
    <w:p w14:paraId="64E05C7E" w14:textId="7BE1802E" w:rsidR="00E7165A" w:rsidRDefault="00E7165A" w:rsidP="000A27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</w:p>
    <w:p w14:paraId="323F02E8" w14:textId="503C5425" w:rsidR="00E7165A" w:rsidRDefault="00E7165A" w:rsidP="000A27AB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ункци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ю, которая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находит в строке символьные константы и заменяет их на десятичные коды, например "aaa'6'xxx" на "aaa54xxx".</w:t>
      </w:r>
    </w:p>
    <w:p w14:paraId="19A16019" w14:textId="5BBC80DF" w:rsidR="00E7165A" w:rsidRPr="000A27AB" w:rsidRDefault="00E7165A" w:rsidP="000A27AB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Написать сайт с мини-игрой «Гребешок</w:t>
      </w:r>
      <w:r w:rsidRPr="00E7165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</w:p>
    <w:p w14:paraId="4928353E" w14:textId="69A8C898" w:rsidR="00E7165A" w:rsidRDefault="00E7165A" w:rsidP="000A27A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7165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Ход работы:</w:t>
      </w:r>
      <w:r w:rsidR="000A27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26348A4C" w14:textId="2F95DF34" w:rsidR="00070317" w:rsidRPr="00070317" w:rsidRDefault="00070317" w:rsidP="000A27AB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7031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рисунке 1 показан результат работы функции по замене символьной константы на десятичное значение. </w:t>
      </w:r>
    </w:p>
    <w:p w14:paraId="2D00EBC8" w14:textId="2312E053" w:rsidR="00070317" w:rsidRPr="00070317" w:rsidRDefault="00070317" w:rsidP="000A27AB">
      <w:pPr>
        <w:pStyle w:val="a4"/>
        <w:shd w:val="clear" w:color="auto" w:fill="FFFFFF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A188E94" wp14:editId="184AD108">
            <wp:extent cx="3238500" cy="2248492"/>
            <wp:effectExtent l="190500" t="171450" r="190500" b="1905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820" cy="22556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031F905" w14:textId="48AA5DA6" w:rsidR="00070317" w:rsidRDefault="00070317" w:rsidP="000A27AB">
      <w:pPr>
        <w:shd w:val="clear" w:color="auto" w:fill="FFFFFF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1 – Результат работы функции</w:t>
      </w:r>
    </w:p>
    <w:p w14:paraId="4AD7938D" w14:textId="4B4477CA" w:rsidR="00070317" w:rsidRDefault="00070317" w:rsidP="000A27AB">
      <w:pPr>
        <w:shd w:val="clear" w:color="auto" w:fill="FFFFFF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0910C7E" w14:textId="257DFB3F" w:rsidR="00070317" w:rsidRDefault="00070317" w:rsidP="000A27AB">
      <w:pPr>
        <w:pStyle w:val="a4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рисунке 2 показано окно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alert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которое выводится если в введенной пользователем строке не содержалось символьных констант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80BBC51" w14:textId="0AA5681C" w:rsidR="000A27AB" w:rsidRPr="000A27AB" w:rsidRDefault="00070317" w:rsidP="000A27AB">
      <w:pPr>
        <w:pStyle w:val="a4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DC3556A" wp14:editId="01A5A6E4">
            <wp:extent cx="4191000" cy="1209675"/>
            <wp:effectExtent l="171450" t="171450" r="190500" b="1809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09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0A27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  <w:r w:rsidRPr="000A27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2 – Окно предупреждения </w:t>
      </w:r>
    </w:p>
    <w:p w14:paraId="07B15F1D" w14:textId="34FFA759" w:rsidR="000A27AB" w:rsidRPr="000A27AB" w:rsidRDefault="00070317" w:rsidP="000A27AB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На рисунке 3 изображен начальный внешний вид мини-игры </w:t>
      </w:r>
      <w:r w:rsidR="000A27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Гребешок</w:t>
      </w:r>
      <w:r w:rsidR="000A27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по желанию можно скрыть правила</w:t>
      </w:r>
      <w:r w:rsidR="000A27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 w:rsidR="000A27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или показать, если они были закрыты ранее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="000A27A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а также выбрать сложность игры.</w:t>
      </w:r>
      <w:r w:rsidR="000A27AB" w:rsidRPr="000A27AB">
        <w:rPr>
          <w:noProof/>
        </w:rPr>
        <w:t xml:space="preserve"> </w:t>
      </w:r>
    </w:p>
    <w:p w14:paraId="61C91BB9" w14:textId="0B920BE8" w:rsidR="00E92B3B" w:rsidRDefault="000A27AB" w:rsidP="000A27AB">
      <w:pPr>
        <w:shd w:val="clear" w:color="auto" w:fill="FFFFFF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5EEC9B9" wp14:editId="47003EFE">
            <wp:extent cx="5491870" cy="1400704"/>
            <wp:effectExtent l="76200" t="76200" r="71120" b="857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199" cy="14171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  <w:t>Рисунок 3 – Начальный вид мини-игры</w:t>
      </w:r>
    </w:p>
    <w:p w14:paraId="147F125E" w14:textId="69F053B2" w:rsidR="000A27AB" w:rsidRDefault="000A27AB" w:rsidP="000A27AB">
      <w:pPr>
        <w:shd w:val="clear" w:color="auto" w:fill="FFFFFF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C7D2AB" w14:textId="094DBD92" w:rsidR="000A27AB" w:rsidRPr="004E1285" w:rsidRDefault="000A27AB" w:rsidP="00A844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На рисунке 4 изображен вид страницы при нажатии на кнопку «Начать игру»: в соответствии с выбранной сложностью на страницу выводится 2,3 или 4 случайных согласных</w:t>
      </w:r>
      <w:r w:rsidR="004E128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Введя слово содержащее все необходимые согласные и подтверждая нажатием на кнопкой «</w:t>
      </w:r>
      <w:r w:rsidR="004E128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Ok</w:t>
      </w:r>
      <w:r w:rsidR="004E128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» </w:t>
      </w:r>
      <w:r w:rsidR="00AF08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проверяется слово и засчитывается или отклоняется.</w:t>
      </w:r>
    </w:p>
    <w:p w14:paraId="600AFAFB" w14:textId="6D651313" w:rsidR="00AF082D" w:rsidRDefault="004E1285" w:rsidP="00AF082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DABCCC2" wp14:editId="60B3053B">
            <wp:extent cx="3457575" cy="3063674"/>
            <wp:effectExtent l="19050" t="19050" r="9525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0804" cy="3066535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  <w:t xml:space="preserve">Рисунок 4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Процесс игры</w:t>
      </w:r>
    </w:p>
    <w:p w14:paraId="5999B491" w14:textId="77777777" w:rsidR="00AF082D" w:rsidRDefault="00AF082D">
      <w:pPr>
        <w:spacing w:line="259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 w:type="page"/>
      </w:r>
    </w:p>
    <w:p w14:paraId="27C77FB7" w14:textId="77777777" w:rsidR="00AF082D" w:rsidRDefault="00AF082D" w:rsidP="00A844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Вывод:  </w:t>
      </w:r>
    </w:p>
    <w:p w14:paraId="10B68B97" w14:textId="6D955A0A" w:rsidR="00AF082D" w:rsidRDefault="00AF082D" w:rsidP="00A84452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работы является программа, реализующая механизм</w:t>
      </w:r>
      <w:r w:rsidRPr="00AF0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со строками: замена символьной константы на ее десятичное значение</w:t>
      </w:r>
      <w:r w:rsidR="00A84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 часть), а также полноценная мини-игра для одного пользователя «Гребешок»</w:t>
      </w:r>
      <w:r w:rsidR="00A84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 часть).</w:t>
      </w:r>
    </w:p>
    <w:p w14:paraId="081CFEF5" w14:textId="6E9BAE33" w:rsidR="00AF082D" w:rsidRDefault="00AF082D" w:rsidP="00AF082D">
      <w:pPr>
        <w:shd w:val="clear" w:color="auto" w:fill="FFFFFF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программа предоставляет инструмент для </w:t>
      </w:r>
      <w:r w:rsidR="00A84452">
        <w:rPr>
          <w:rFonts w:ascii="Times New Roman" w:hAnsi="Times New Roman" w:cs="Times New Roman"/>
          <w:sz w:val="28"/>
          <w:szCs w:val="28"/>
        </w:rPr>
        <w:t>работы со строками, а именно: замена определенного символа на его десятичное значение.</w:t>
      </w:r>
    </w:p>
    <w:p w14:paraId="6576C11A" w14:textId="13BC7A96" w:rsidR="00A84452" w:rsidRDefault="00A84452" w:rsidP="00A84452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программа реализует игру «Гребешок» на одного пользователя, которая подойдет для увеличения словарного запаса. Проверка слов реализована посредством открытого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84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Яндекс.Словарь. Наличие ошибок в введенном слове или обход подсчета путем смены регистра предусмотрен: в первом случае пользователь будет оповещен элементом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>
        <w:rPr>
          <w:rFonts w:ascii="Times New Roman" w:hAnsi="Times New Roman" w:cs="Times New Roman"/>
          <w:sz w:val="28"/>
          <w:szCs w:val="28"/>
        </w:rPr>
        <w:t xml:space="preserve"> о том, что слово введено неверно или о том, что нет всех необходимых согласных, во втором случае подсчет слов и их запись идет без учета регистра символов. Так же с игру добавлен счетчик максимального количества баллов в текущей игровой сессии.</w:t>
      </w:r>
    </w:p>
    <w:p w14:paraId="40B78DD4" w14:textId="21A0411E" w:rsidR="0059395E" w:rsidRDefault="00A84452" w:rsidP="00A84452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практики я ознакомился с устройством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84452">
        <w:rPr>
          <w:rFonts w:ascii="Times New Roman" w:hAnsi="Times New Roman" w:cs="Times New Roman"/>
          <w:sz w:val="28"/>
          <w:szCs w:val="28"/>
        </w:rPr>
        <w:t>-</w:t>
      </w:r>
      <w:r w:rsidR="0059395E">
        <w:rPr>
          <w:rFonts w:ascii="Times New Roman" w:hAnsi="Times New Roman" w:cs="Times New Roman"/>
          <w:sz w:val="28"/>
          <w:szCs w:val="28"/>
        </w:rPr>
        <w:t xml:space="preserve">документа, его основными тегами, ознакомился с синтаксисом языка </w:t>
      </w:r>
      <w:r w:rsidR="0059395E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59395E" w:rsidRPr="0059395E">
        <w:rPr>
          <w:rFonts w:ascii="Times New Roman" w:hAnsi="Times New Roman" w:cs="Times New Roman"/>
          <w:sz w:val="28"/>
          <w:szCs w:val="28"/>
        </w:rPr>
        <w:t xml:space="preserve"> </w:t>
      </w:r>
      <w:r w:rsidR="0059395E">
        <w:rPr>
          <w:rFonts w:ascii="Times New Roman" w:hAnsi="Times New Roman" w:cs="Times New Roman"/>
          <w:sz w:val="28"/>
          <w:szCs w:val="28"/>
        </w:rPr>
        <w:t>и получил практические навыки его применения, научился обрабатывать и устанавливать функции на события. Так же ознакомился и применил</w:t>
      </w:r>
      <w:r w:rsidR="0059395E" w:rsidRPr="0059395E">
        <w:rPr>
          <w:rFonts w:ascii="Times New Roman" w:hAnsi="Times New Roman" w:cs="Times New Roman"/>
          <w:sz w:val="28"/>
          <w:szCs w:val="28"/>
        </w:rPr>
        <w:t xml:space="preserve"> </w:t>
      </w:r>
      <w:r w:rsidR="0059395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9395E">
        <w:rPr>
          <w:rFonts w:ascii="Times New Roman" w:hAnsi="Times New Roman" w:cs="Times New Roman"/>
          <w:sz w:val="28"/>
          <w:szCs w:val="28"/>
        </w:rPr>
        <w:t xml:space="preserve"> Яндекс.Словарь.</w:t>
      </w:r>
    </w:p>
    <w:p w14:paraId="1BEEE9C0" w14:textId="77777777" w:rsidR="0059395E" w:rsidRDefault="0059395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B60D4E" w14:textId="77777777" w:rsidR="0059395E" w:rsidRDefault="0059395E" w:rsidP="0059395E">
      <w:pPr>
        <w:pStyle w:val="a4"/>
        <w:widowControl w:val="0"/>
        <w:tabs>
          <w:tab w:val="left" w:pos="1418"/>
        </w:tabs>
        <w:autoSpaceDE w:val="0"/>
        <w:autoSpaceDN w:val="0"/>
        <w:spacing w:after="80" w:line="360" w:lineRule="auto"/>
        <w:ind w:left="0" w:right="282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22016267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0"/>
    </w:p>
    <w:p w14:paraId="66295322" w14:textId="77777777" w:rsidR="0059395E" w:rsidRPr="00F30651" w:rsidRDefault="0059395E" w:rsidP="0059395E">
      <w:pPr>
        <w:pStyle w:val="a4"/>
        <w:widowControl w:val="0"/>
        <w:tabs>
          <w:tab w:val="left" w:pos="1418"/>
        </w:tabs>
        <w:autoSpaceDE w:val="0"/>
        <w:autoSpaceDN w:val="0"/>
        <w:spacing w:after="80" w:line="360" w:lineRule="auto"/>
        <w:ind w:left="0" w:right="28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F306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54462257" w14:textId="19C49D9B" w:rsidR="00A84452" w:rsidRDefault="0059395E" w:rsidP="0059395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1: </w:t>
      </w:r>
    </w:p>
    <w:p w14:paraId="26DEF86F" w14:textId="42576946" w:rsidR="0059395E" w:rsidRDefault="0059395E" w:rsidP="0059395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Index.html: </w:t>
      </w:r>
    </w:p>
    <w:p w14:paraId="76F8553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E93B1A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8D297E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7D8078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B65030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2F1E0D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A09FAD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1AB094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F4D3A4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68050F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96E77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39AF77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0D6B2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Замена символов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D3B758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строку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2D6317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395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center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3F451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49839B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395E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center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Заменить символьные константы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9395E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center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4A9066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9270A6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F850BD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"str-in"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3E6AF4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"str-out"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99FC10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67E189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"js/script.js"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43F1A8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9A65F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4592F7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C268CF" w14:textId="363BA3CC" w:rsidR="0059395E" w:rsidRDefault="0059395E" w:rsidP="0059395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Sqript.js:</w:t>
      </w:r>
    </w:p>
    <w:p w14:paraId="36EECC20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'.in'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19C98F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5635F0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'.str-in'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5FFA8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strOut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'.str-out'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19E7D3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WorkWithString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5DF7600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isAnyChar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BEAAA7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A59B8B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3D4CD2ED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charCodeAt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charCodeAt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744A71D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charCodeAt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9395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CBD549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charCodeAt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C20B84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40910E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09B894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isAnyChar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FACE39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FC62CFC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10B895F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isAnyChar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45D0297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 строке нет символьных констант"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F390BA2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802935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1B9AA8D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AD0A3F6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inputIn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12EEBD0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"Ваша исходная строка: 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origStr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019541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strOut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"Полученная строка: 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BAF149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C74094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3055D69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FDD517E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88C5280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originalString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45B890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WorkWithString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originalString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FC651C4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47ABFB0" w14:textId="2907898D" w:rsidR="0059395E" w:rsidRDefault="0059395E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134A1CB" w14:textId="4D406BC4" w:rsidR="0059395E" w:rsidRDefault="0059395E" w:rsidP="0059395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Часть 2:</w:t>
      </w:r>
    </w:p>
    <w:p w14:paraId="3B731BF0" w14:textId="63BDE139" w:rsidR="0059395E" w:rsidRDefault="0059395E" w:rsidP="0059395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Index.html:</w:t>
      </w:r>
    </w:p>
    <w:p w14:paraId="0A9E4EA7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3C1DED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551550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1FA6F6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54D972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26DF75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57347D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8586F6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Гребешок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9771B7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F27E7A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EAF80B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3AA325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Гребешок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91CAE3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213776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599146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Правила игры: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26D106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 зависимости от сложности будет выведено 2,3 или 4 согласных буквы. Необходимо придумать как можно</w:t>
      </w:r>
    </w:p>
    <w:p w14:paraId="1A2D7533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больше</w:t>
      </w:r>
    </w:p>
    <w:p w14:paraId="5CF5EAD6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слов, в которых встречаются эти буквы. Буквы можно менять местами.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3EEE4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471DA3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"hideRules"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Убрать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правила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48D0E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"highScore"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Ваш лучший результат: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821956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"difficulty"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12CAAB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F5AE1A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legend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Выберите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сложность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legend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250D30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"lvl1"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77BA17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"lvl1"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Легкая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2ABB0E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"lvl2"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56D27E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"lvl2"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Средняя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D5ED68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"lvl3"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01B37B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"lvl3"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Сложная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4F4388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fieldset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DEAE0C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C7BCBB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"startGame"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Начать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игру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A01883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D95DD7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F1CB83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19223A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"game"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"display: none;"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42E968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"letters"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Буквы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010890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слово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B21E42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3F885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"buttonIn"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Ok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5D6A10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"words"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Ваши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слова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BAAB19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"newGame"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Начать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новую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игру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42BC45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3D62E9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"js/script.js"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082ED5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F95EF9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7BD35C5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59395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4D5A33" w14:textId="5E08C2D2" w:rsidR="0059395E" w:rsidRDefault="0059395E" w:rsidP="0059395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Script.js:</w:t>
      </w:r>
    </w:p>
    <w:p w14:paraId="1199996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'#in'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9DE9FE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outputLetters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'#letters'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268140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hideRules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'#hideRules'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395522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"rules"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83CDDF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startGame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'#startGame'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7DB9A8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newGame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'#newGame'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482D1C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buttonIn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'#buttonIn'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F76528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БВГДЖЗКЛМНПРСТФХЦЧШЩ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F0B582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rulesCount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6FE703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wordCounter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FE2D1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bestScore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13B564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thisGameWords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1226EC8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thisGameLetters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00C40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'#highScore'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bestScore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6C099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CleanLetters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7CB7EA25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outputLetters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Буквы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9E91EA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509D3D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PrintRandomLetters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BAD283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EBC387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B9092D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outputSting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A1FC5C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55B1662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)];</w:t>
      </w:r>
    </w:p>
    <w:p w14:paraId="227699F3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outputSting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3AFCCBC8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outputSting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227C98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9128AE4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7672519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B06E282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outputLetters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outputSting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2C7870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thisGameLetters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outputSting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[^</w:t>
      </w:r>
      <w:r w:rsidRPr="0059395E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59395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59395E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яё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59395E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gi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F1500AE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3C8028E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16EF5C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PickDiff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9E953DF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difficulty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getElementsByName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43555F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difficulty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4D2F02AA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difficulty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F8615D7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difficulty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00AA06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287AEFB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A507DF7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FD621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A81167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WordExist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DB04D33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"https://dictionary.yandex.net/api/v1/dicservice.json/lookup?key=dict.1.1.20230415T114215Z.943c0dbed2075f75.0d10c1fcec8bfa1d28de8ba0d63f5bd86437fedf&amp;lang=ru-ru&amp;text="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8E5A85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333749C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80D6BC5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EC625F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886AF74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"Такое слово не найдено"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205BFEB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A07ED9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52F3AFF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'#words'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++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wordCounter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F7459E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thisGameWords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wordCounter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C369757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58AF62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</w:t>
      </w:r>
    </w:p>
    <w:p w14:paraId="764D2714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});</w:t>
      </w:r>
    </w:p>
    <w:p w14:paraId="08E11A5D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EBD0B12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newGame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55E8E99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"difficulty"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9395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917459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"game"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9395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296269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'#words'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слова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B11515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wordCounter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82B6A6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bestScore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A5C70E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wordCounter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bestScore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BD27299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'#highScore'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лучший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wordCounter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83440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bestScore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wordCounter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D4ADD5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1DAB8D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44B44FF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thisGameWords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A2BF6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wordCounter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94D6CA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00C219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9231432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buttonIn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1CA9735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417AC50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inputIn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3A4DA9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thisGameLetters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56C202A4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thisGameLetters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 {</w:t>
      </w:r>
    </w:p>
    <w:p w14:paraId="6BEC3AE5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 слове нет всех необходимых букв"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09C63EB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B20A9B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B4DCD26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thisGameWords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02C419C7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thisGameWords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81D9B25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Такое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слово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уже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записано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D5A898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9B1AB02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6FFA32C2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C7A1DCE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3D6663E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WordExist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newWord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1D1C7B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EDA9138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hideRules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201F8F8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B923F4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rulesCount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939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9A503A8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8A30D4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hideRules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Показать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правила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80106E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6031683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F839587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0C3224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hideRules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Убрать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правила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EC373E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D1006CA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rulesCount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AE12EE0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BD029C2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startGame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5939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BDEBDE9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CleanLetters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B286398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"difficulty"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9395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8190CB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"game"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9395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9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9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9C75AA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PrintRandomLetters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939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Number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9395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PickDiff</w:t>
      </w: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()));</w:t>
      </w:r>
    </w:p>
    <w:p w14:paraId="6D5AE441" w14:textId="77777777" w:rsidR="0059395E" w:rsidRPr="0059395E" w:rsidRDefault="0059395E" w:rsidP="00593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9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2F38839" w14:textId="77777777" w:rsidR="0059395E" w:rsidRPr="0059395E" w:rsidRDefault="0059395E" w:rsidP="005939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126E8FB" w14:textId="77777777" w:rsidR="0059395E" w:rsidRPr="0059395E" w:rsidRDefault="0059395E" w:rsidP="0059395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9395E" w:rsidRPr="00593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D42"/>
    <w:multiLevelType w:val="hybridMultilevel"/>
    <w:tmpl w:val="64CE8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64B9"/>
    <w:multiLevelType w:val="hybridMultilevel"/>
    <w:tmpl w:val="A8544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44104"/>
    <w:multiLevelType w:val="hybridMultilevel"/>
    <w:tmpl w:val="4328DDF6"/>
    <w:lvl w:ilvl="0" w:tplc="FB22F7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92F5F3A"/>
    <w:multiLevelType w:val="hybridMultilevel"/>
    <w:tmpl w:val="DD28D164"/>
    <w:lvl w:ilvl="0" w:tplc="722C73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21468B3"/>
    <w:multiLevelType w:val="hybridMultilevel"/>
    <w:tmpl w:val="C952E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44"/>
    <w:rsid w:val="00070317"/>
    <w:rsid w:val="000A27AB"/>
    <w:rsid w:val="00386544"/>
    <w:rsid w:val="004E1285"/>
    <w:rsid w:val="0059395E"/>
    <w:rsid w:val="00A84452"/>
    <w:rsid w:val="00AF082D"/>
    <w:rsid w:val="00E7165A"/>
    <w:rsid w:val="00E9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E290"/>
  <w15:chartTrackingRefBased/>
  <w15:docId w15:val="{5EAEBE01-A371-493A-AFE0-A0BC36F7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65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E71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E7165A"/>
    <w:pPr>
      <w:tabs>
        <w:tab w:val="right" w:leader="dot" w:pos="9962"/>
      </w:tabs>
      <w:spacing w:after="100" w:line="252" w:lineRule="auto"/>
      <w:jc w:val="both"/>
    </w:pPr>
    <w:rPr>
      <w:rFonts w:ascii="Times New Roman" w:eastAsiaTheme="minorEastAsia" w:hAnsi="Times New Roman"/>
      <w:sz w:val="28"/>
    </w:rPr>
  </w:style>
  <w:style w:type="paragraph" w:styleId="a4">
    <w:name w:val="List Paragraph"/>
    <w:basedOn w:val="a"/>
    <w:uiPriority w:val="34"/>
    <w:qFormat/>
    <w:rsid w:val="00E71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B03D7-C4A4-445E-9DE2-C276D4CB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2023-04-18T16:44:00Z</dcterms:created>
  <dcterms:modified xsi:type="dcterms:W3CDTF">2023-04-18T17:55:00Z</dcterms:modified>
</cp:coreProperties>
</file>