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28990" w14:textId="77777777" w:rsidR="00357717" w:rsidRPr="00DF4BA2" w:rsidRDefault="00DF4BA2">
      <w:pPr>
        <w:rPr>
          <w:b/>
        </w:rPr>
      </w:pPr>
      <w:r w:rsidRPr="00DF4BA2">
        <w:rPr>
          <w:b/>
        </w:rPr>
        <w:t>Overview</w:t>
      </w:r>
    </w:p>
    <w:p w14:paraId="2FD44609" w14:textId="631B1DA2" w:rsidR="00DF4BA2" w:rsidRPr="006A4BBD" w:rsidRDefault="00DF4BA2">
      <w:pPr>
        <w:rPr>
          <w:rFonts w:asciiTheme="minorHAnsi" w:hAnsiTheme="minorHAnsi"/>
        </w:rPr>
      </w:pPr>
      <w:r w:rsidRPr="006A4BBD">
        <w:rPr>
          <w:rFonts w:asciiTheme="minorHAnsi" w:hAnsiTheme="minorHAnsi"/>
        </w:rPr>
        <w:t>This document details how to setup usage data collection for on-prem MCMs.</w:t>
      </w:r>
      <w:r w:rsidR="006B7922">
        <w:rPr>
          <w:rFonts w:asciiTheme="minorHAnsi" w:hAnsiTheme="minorHAnsi"/>
        </w:rPr>
        <w:t xml:space="preserve"> </w:t>
      </w:r>
      <w:r w:rsidR="009D0D26">
        <w:rPr>
          <w:rFonts w:asciiTheme="minorHAnsi" w:hAnsiTheme="minorHAnsi"/>
        </w:rPr>
        <w:t>The solution uses a BASH shell script that runs nightly on a virtual machine that connects to each MCM and queries the local database. The results of the query are downloaded as a CSV then uploaded to Gainsight.</w:t>
      </w:r>
    </w:p>
    <w:p w14:paraId="7D8F903F" w14:textId="77777777" w:rsidR="00DF4BA2" w:rsidRDefault="00DF4BA2"/>
    <w:p w14:paraId="079DBDF2" w14:textId="77777777" w:rsidR="00DF4BA2" w:rsidRPr="00DF4BA2" w:rsidRDefault="00DF4BA2">
      <w:pPr>
        <w:rPr>
          <w:b/>
        </w:rPr>
      </w:pPr>
      <w:r w:rsidRPr="00DF4BA2">
        <w:rPr>
          <w:b/>
        </w:rPr>
        <w:t>Prerequisites</w:t>
      </w:r>
    </w:p>
    <w:p w14:paraId="4121DA36" w14:textId="572030F8" w:rsidR="000A051F" w:rsidRDefault="009D0D26" w:rsidP="00DF4BA2">
      <w:pPr>
        <w:pStyle w:val="ListParagraph"/>
        <w:numPr>
          <w:ilvl w:val="0"/>
          <w:numId w:val="1"/>
        </w:numPr>
      </w:pPr>
      <w:r>
        <w:t xml:space="preserve">Must be able to SSH to a virtual machine running Ubuntu </w:t>
      </w:r>
      <w:r w:rsidR="000A051F">
        <w:t xml:space="preserve">Server </w:t>
      </w:r>
      <w:r>
        <w:t>16.04.3 LTS or higher and be able to elevate to superuser privileges.</w:t>
      </w:r>
    </w:p>
    <w:p w14:paraId="498CA689" w14:textId="4ABD1F2F" w:rsidR="00DF4BA2" w:rsidRDefault="009D0D26" w:rsidP="00DF4BA2">
      <w:pPr>
        <w:pStyle w:val="ListParagraph"/>
        <w:numPr>
          <w:ilvl w:val="0"/>
          <w:numId w:val="1"/>
        </w:numPr>
      </w:pPr>
      <w:r>
        <w:t>This virtual machine needs to have network access to all MCMs (though same subnet is not required).</w:t>
      </w:r>
    </w:p>
    <w:p w14:paraId="1673D3B3" w14:textId="7170C5ED" w:rsidR="009D0D26" w:rsidRDefault="009D0D26" w:rsidP="00DF4BA2">
      <w:pPr>
        <w:pStyle w:val="ListParagraph"/>
        <w:numPr>
          <w:ilvl w:val="0"/>
          <w:numId w:val="1"/>
        </w:numPr>
      </w:pPr>
      <w:r>
        <w:t>Know each MCM’s hostname or IP address.</w:t>
      </w:r>
    </w:p>
    <w:p w14:paraId="43388EE1" w14:textId="6A1C3D6F" w:rsidR="009D0D26" w:rsidRDefault="009D0D26" w:rsidP="00DF4BA2">
      <w:pPr>
        <w:pStyle w:val="ListParagraph"/>
        <w:numPr>
          <w:ilvl w:val="0"/>
          <w:numId w:val="1"/>
        </w:numPr>
      </w:pPr>
      <w:r>
        <w:t xml:space="preserve">The PostgreSQL database </w:t>
      </w:r>
      <w:r>
        <w:t xml:space="preserve">on each MCM </w:t>
      </w:r>
      <w:r>
        <w:t xml:space="preserve">must be configured to be accessed remotely as well as locally. See </w:t>
      </w:r>
      <w:hyperlink r:id="rId5" w:history="1">
        <w:r w:rsidRPr="00461442">
          <w:rPr>
            <w:rStyle w:val="Hyperlink"/>
          </w:rPr>
          <w:t>https://www.cyberciti.biz/tips/postgres-allow-remote-access-tcp-connection.html</w:t>
        </w:r>
      </w:hyperlink>
      <w:r>
        <w:t xml:space="preserve">. </w:t>
      </w:r>
    </w:p>
    <w:p w14:paraId="748D45ED" w14:textId="3B467574" w:rsidR="009D0D26" w:rsidRDefault="009D0D26" w:rsidP="00DF4BA2">
      <w:pPr>
        <w:pStyle w:val="ListParagraph"/>
        <w:numPr>
          <w:ilvl w:val="0"/>
          <w:numId w:val="1"/>
        </w:numPr>
      </w:pPr>
      <w:r>
        <w:t xml:space="preserve">Be able to login to the MCM’s PostgreSQL database via TCP port 5432 with a valid </w:t>
      </w:r>
      <w:r w:rsidR="00AC7599">
        <w:t>database username and password with permissions to the nexperience database.</w:t>
      </w:r>
    </w:p>
    <w:p w14:paraId="00247945" w14:textId="49297F85" w:rsidR="00AC7599" w:rsidRDefault="00AC7599" w:rsidP="009F38A8">
      <w:pPr>
        <w:pStyle w:val="ListParagraph"/>
        <w:numPr>
          <w:ilvl w:val="0"/>
          <w:numId w:val="1"/>
        </w:numPr>
      </w:pPr>
      <w:r>
        <w:t>Test to make sure the Ubuntu virtual machine can reach Gainsight with the command:</w:t>
      </w:r>
    </w:p>
    <w:p w14:paraId="25E0A30D" w14:textId="3645FB5F" w:rsidR="00AC7599" w:rsidRPr="000A051F" w:rsidRDefault="00AC7599" w:rsidP="00AC7599">
      <w:pPr>
        <w:pStyle w:val="ListParagraph"/>
        <w:numPr>
          <w:ilvl w:val="1"/>
          <w:numId w:val="1"/>
        </w:numPr>
        <w:rPr>
          <w:rStyle w:val="Hyperlink"/>
          <w:b/>
          <w:color w:val="auto"/>
          <w:u w:val="none"/>
        </w:rPr>
      </w:pPr>
      <w:r w:rsidRPr="000A051F">
        <w:rPr>
          <w:b/>
        </w:rPr>
        <w:t xml:space="preserve">curl </w:t>
      </w:r>
      <w:hyperlink r:id="rId6" w:history="1">
        <w:r w:rsidRPr="000A051F">
          <w:rPr>
            <w:rStyle w:val="Hyperlink"/>
            <w:b/>
          </w:rPr>
          <w:t>https://app.gainsight.com/v1.0/admin/connector/job/b</w:t>
        </w:r>
        <w:r w:rsidRPr="000A051F">
          <w:rPr>
            <w:rStyle w:val="Hyperlink"/>
            <w:b/>
          </w:rPr>
          <w:t>u</w:t>
        </w:r>
        <w:r w:rsidRPr="000A051F">
          <w:rPr>
            <w:rStyle w:val="Hyperlink"/>
            <w:b/>
          </w:rPr>
          <w:t>lkimport</w:t>
        </w:r>
      </w:hyperlink>
    </w:p>
    <w:p w14:paraId="76C7AEAD" w14:textId="73405E75" w:rsidR="00483514" w:rsidRDefault="009D4D5C" w:rsidP="00406543">
      <w:pPr>
        <w:pStyle w:val="ListParagraph"/>
        <w:numPr>
          <w:ilvl w:val="1"/>
          <w:numId w:val="1"/>
        </w:numPr>
      </w:pPr>
      <w:r>
        <w:t>If you do not get a response, the MCM cannot reach Gainsight. Do not continue.</w:t>
      </w:r>
      <w:r w:rsidR="00AC7599">
        <w:t xml:space="preserve"> If it returns a JSON formatted response</w:t>
      </w:r>
      <w:r w:rsidR="000A051F">
        <w:t xml:space="preserve"> (even with an error message)</w:t>
      </w:r>
      <w:r w:rsidR="00AC7599">
        <w:t>, it’s working.</w:t>
      </w:r>
    </w:p>
    <w:p w14:paraId="2E09095F" w14:textId="77777777" w:rsidR="001550D9" w:rsidRDefault="001550D9" w:rsidP="001550D9"/>
    <w:p w14:paraId="76B1CE4D" w14:textId="005190A8" w:rsidR="001550D9" w:rsidRPr="00674BAA" w:rsidRDefault="00674BAA" w:rsidP="001550D9">
      <w:pPr>
        <w:rPr>
          <w:b/>
        </w:rPr>
      </w:pPr>
      <w:r w:rsidRPr="00674BAA">
        <w:rPr>
          <w:b/>
        </w:rPr>
        <w:t>Steps to install</w:t>
      </w:r>
    </w:p>
    <w:p w14:paraId="5CB3246C" w14:textId="4A3D482F" w:rsidR="00406543" w:rsidRDefault="00406543" w:rsidP="00406543">
      <w:pPr>
        <w:pStyle w:val="ListParagraph"/>
        <w:numPr>
          <w:ilvl w:val="0"/>
          <w:numId w:val="2"/>
        </w:numPr>
      </w:pPr>
      <w:r>
        <w:t xml:space="preserve">Install </w:t>
      </w:r>
      <w:r>
        <w:t>curl</w:t>
      </w:r>
      <w:r w:rsidR="007C3B0A">
        <w:t xml:space="preserve"> on Ubuntu (probably already installed):</w:t>
      </w:r>
    </w:p>
    <w:p w14:paraId="0953FF71" w14:textId="77777777" w:rsidR="00283931" w:rsidRPr="00406543" w:rsidRDefault="00283931" w:rsidP="00283931">
      <w:pPr>
        <w:pStyle w:val="ListParagraph"/>
        <w:numPr>
          <w:ilvl w:val="1"/>
          <w:numId w:val="2"/>
        </w:numPr>
        <w:rPr>
          <w:b/>
        </w:rPr>
      </w:pPr>
      <w:r w:rsidRPr="00406543">
        <w:rPr>
          <w:b/>
        </w:rPr>
        <w:t>sudo apt-get update</w:t>
      </w:r>
    </w:p>
    <w:p w14:paraId="5F891F52" w14:textId="04B0ED49" w:rsidR="00406543" w:rsidRPr="00406543" w:rsidRDefault="00406543" w:rsidP="00406543">
      <w:pPr>
        <w:pStyle w:val="ListParagraph"/>
        <w:numPr>
          <w:ilvl w:val="1"/>
          <w:numId w:val="2"/>
        </w:numPr>
        <w:rPr>
          <w:b/>
        </w:rPr>
      </w:pPr>
      <w:r w:rsidRPr="00406543">
        <w:rPr>
          <w:b/>
        </w:rPr>
        <w:t xml:space="preserve">sudo apt-get install </w:t>
      </w:r>
      <w:r w:rsidRPr="00406543">
        <w:rPr>
          <w:b/>
        </w:rPr>
        <w:t>curl</w:t>
      </w:r>
    </w:p>
    <w:p w14:paraId="1ED058CF" w14:textId="39BDF575" w:rsidR="0078537D" w:rsidRDefault="0078537D" w:rsidP="0078537D">
      <w:pPr>
        <w:pStyle w:val="ListParagraph"/>
        <w:numPr>
          <w:ilvl w:val="0"/>
          <w:numId w:val="2"/>
        </w:numPr>
      </w:pPr>
      <w:r>
        <w:t xml:space="preserve">Install </w:t>
      </w:r>
      <w:r>
        <w:t>git</w:t>
      </w:r>
      <w:r>
        <w:t xml:space="preserve"> on Ubuntu (probably already installed):</w:t>
      </w:r>
    </w:p>
    <w:p w14:paraId="39EBD05F" w14:textId="55B90405" w:rsidR="0078537D" w:rsidRPr="00406543" w:rsidRDefault="0078537D" w:rsidP="0078537D">
      <w:pPr>
        <w:pStyle w:val="ListParagraph"/>
        <w:numPr>
          <w:ilvl w:val="1"/>
          <w:numId w:val="2"/>
        </w:numPr>
        <w:rPr>
          <w:b/>
        </w:rPr>
      </w:pPr>
      <w:r w:rsidRPr="00406543">
        <w:rPr>
          <w:b/>
        </w:rPr>
        <w:t xml:space="preserve">sudo apt-get install </w:t>
      </w:r>
      <w:r>
        <w:rPr>
          <w:b/>
        </w:rPr>
        <w:t>git</w:t>
      </w:r>
    </w:p>
    <w:p w14:paraId="23171F3A" w14:textId="7DB43A6D" w:rsidR="00406543" w:rsidRDefault="00406543" w:rsidP="009F38A8">
      <w:pPr>
        <w:pStyle w:val="ListParagraph"/>
        <w:numPr>
          <w:ilvl w:val="0"/>
          <w:numId w:val="2"/>
        </w:numPr>
      </w:pPr>
      <w:r>
        <w:t>Install PostgreSQL 9.6.x+ on Ubuntu.</w:t>
      </w:r>
      <w:r w:rsidR="00D01558">
        <w:t xml:space="preserve"> See </w:t>
      </w:r>
      <w:hyperlink r:id="rId7" w:history="1">
        <w:r w:rsidR="00D01558" w:rsidRPr="00461442">
          <w:rPr>
            <w:rStyle w:val="Hyperlink"/>
          </w:rPr>
          <w:t>https://www.digitalocean.com/community/tutorials/how-to-install-and-use-postgresql-on-ubuntu-16-04</w:t>
        </w:r>
      </w:hyperlink>
      <w:r w:rsidR="00D01558">
        <w:t xml:space="preserve"> for more details.</w:t>
      </w:r>
    </w:p>
    <w:p w14:paraId="607B8400" w14:textId="774C034E" w:rsidR="00406543" w:rsidRPr="00406543" w:rsidRDefault="00406543" w:rsidP="00406543">
      <w:pPr>
        <w:pStyle w:val="ListParagraph"/>
        <w:numPr>
          <w:ilvl w:val="1"/>
          <w:numId w:val="2"/>
        </w:numPr>
        <w:rPr>
          <w:b/>
        </w:rPr>
      </w:pPr>
      <w:r w:rsidRPr="00406543">
        <w:rPr>
          <w:b/>
        </w:rPr>
        <w:t>sudo apt-get install postgresql postgresql-contrib</w:t>
      </w:r>
    </w:p>
    <w:p w14:paraId="5CCC6AFB" w14:textId="27110CF7" w:rsidR="00A07406" w:rsidRDefault="007C3B0A" w:rsidP="009F38A8">
      <w:pPr>
        <w:pStyle w:val="ListParagraph"/>
        <w:numPr>
          <w:ilvl w:val="0"/>
          <w:numId w:val="2"/>
        </w:numPr>
      </w:pPr>
      <w:r>
        <w:t>Using</w:t>
      </w:r>
      <w:r w:rsidR="00A07406">
        <w:t xml:space="preserve"> the postgres account, create a new database on Ubuntu called eventrecords:</w:t>
      </w:r>
    </w:p>
    <w:p w14:paraId="5735A832" w14:textId="29BB7A37" w:rsidR="00A07406" w:rsidRPr="00A07406" w:rsidRDefault="00A07406" w:rsidP="00A07406">
      <w:pPr>
        <w:pStyle w:val="ListParagraph"/>
        <w:numPr>
          <w:ilvl w:val="1"/>
          <w:numId w:val="2"/>
        </w:numPr>
        <w:rPr>
          <w:b/>
        </w:rPr>
      </w:pPr>
      <w:r w:rsidRPr="00A07406">
        <w:rPr>
          <w:b/>
        </w:rPr>
        <w:t>createdb eventrecords</w:t>
      </w:r>
    </w:p>
    <w:p w14:paraId="5553E38A" w14:textId="4B9300F6" w:rsidR="00656797" w:rsidRDefault="00656797" w:rsidP="009F38A8">
      <w:pPr>
        <w:pStyle w:val="ListParagraph"/>
        <w:numPr>
          <w:ilvl w:val="0"/>
          <w:numId w:val="2"/>
        </w:numPr>
      </w:pPr>
      <w:r>
        <w:t xml:space="preserve">Using either psql or pgAdmin, </w:t>
      </w:r>
      <w:r w:rsidR="00FC296F">
        <w:t xml:space="preserve">run this DDL to </w:t>
      </w:r>
      <w:r>
        <w:t>create this table in the eventrecords database:</w:t>
      </w:r>
    </w:p>
    <w:p w14:paraId="3766A749" w14:textId="77777777" w:rsidR="00FC296F" w:rsidRDefault="00FC296F" w:rsidP="00FC296F">
      <w:pPr>
        <w:ind w:left="1080"/>
      </w:pPr>
      <w:r>
        <w:t>CREATE TABLE cloudslist</w:t>
      </w:r>
    </w:p>
    <w:p w14:paraId="782C6578" w14:textId="77777777" w:rsidR="00FC296F" w:rsidRDefault="00FC296F" w:rsidP="00FC296F">
      <w:pPr>
        <w:ind w:left="1080"/>
      </w:pPr>
      <w:r>
        <w:t>(</w:t>
      </w:r>
    </w:p>
    <w:p w14:paraId="5A3DB782" w14:textId="77777777" w:rsidR="00FC296F" w:rsidRDefault="00FC296F" w:rsidP="00FC296F">
      <w:pPr>
        <w:ind w:left="1080"/>
      </w:pPr>
      <w:r>
        <w:t xml:space="preserve">  url character varying(255) NOT NULL,</w:t>
      </w:r>
    </w:p>
    <w:p w14:paraId="7725636A" w14:textId="7A12CE50" w:rsidR="00FC296F" w:rsidRDefault="00FC296F" w:rsidP="00FC296F">
      <w:pPr>
        <w:ind w:left="1080"/>
      </w:pPr>
      <w:r>
        <w:t xml:space="preserve">  </w:t>
      </w:r>
      <w:r>
        <w:t>mcm_ip_address character varying(256),</w:t>
      </w:r>
    </w:p>
    <w:p w14:paraId="7063CC38" w14:textId="65C6D326" w:rsidR="00FC296F" w:rsidRDefault="00FC296F" w:rsidP="00FC296F">
      <w:pPr>
        <w:ind w:left="1080"/>
      </w:pPr>
      <w:r>
        <w:t xml:space="preserve">  sfname character varying(256),</w:t>
      </w:r>
    </w:p>
    <w:p w14:paraId="5FC5A03C" w14:textId="259EB1CD" w:rsidR="00FC296F" w:rsidRDefault="00FC296F" w:rsidP="00FC296F">
      <w:pPr>
        <w:ind w:left="1080"/>
      </w:pPr>
      <w:r>
        <w:t xml:space="preserve">  </w:t>
      </w:r>
      <w:r>
        <w:t>env_stat character varying(500) DEFAULT 'production'::character varying,</w:t>
      </w:r>
    </w:p>
    <w:p w14:paraId="3EC886CE" w14:textId="313EC966" w:rsidR="00FC296F" w:rsidRDefault="00FC296F" w:rsidP="00FC296F">
      <w:pPr>
        <w:ind w:left="1080"/>
      </w:pPr>
      <w:r>
        <w:t xml:space="preserve">  </w:t>
      </w:r>
      <w:r>
        <w:t>tz character varying(48) DEFAULT 'US/</w:t>
      </w:r>
      <w:r w:rsidR="004F55AB">
        <w:t>Pacific</w:t>
      </w:r>
      <w:r>
        <w:t>::character varying,</w:t>
      </w:r>
    </w:p>
    <w:p w14:paraId="2DE86CAC" w14:textId="4F6998CE" w:rsidR="00FC296F" w:rsidRDefault="00FC296F" w:rsidP="00FC296F">
      <w:pPr>
        <w:ind w:left="1080"/>
      </w:pPr>
      <w:r>
        <w:lastRenderedPageBreak/>
        <w:t xml:space="preserve"> </w:t>
      </w:r>
      <w:r>
        <w:t xml:space="preserve"> last_sync date DEFAULT '2017-01</w:t>
      </w:r>
      <w:r>
        <w:t>-01'::date,</w:t>
      </w:r>
    </w:p>
    <w:p w14:paraId="489DC22C" w14:textId="323BE332" w:rsidR="00FC296F" w:rsidRDefault="00FC296F" w:rsidP="00FC296F">
      <w:pPr>
        <w:ind w:left="1080"/>
      </w:pPr>
      <w:r>
        <w:t xml:space="preserve">  CONSTRAINT cloudslist_pkey PRIMARY KEY (url)</w:t>
      </w:r>
    </w:p>
    <w:p w14:paraId="672EFAF5" w14:textId="77777777" w:rsidR="00FC296F" w:rsidRDefault="00FC296F" w:rsidP="00FC296F">
      <w:pPr>
        <w:ind w:left="1080"/>
      </w:pPr>
      <w:r>
        <w:t>)</w:t>
      </w:r>
    </w:p>
    <w:p w14:paraId="105E7534" w14:textId="77777777" w:rsidR="00FC296F" w:rsidRDefault="00FC296F" w:rsidP="00FC296F">
      <w:pPr>
        <w:ind w:left="1080"/>
      </w:pPr>
      <w:r>
        <w:t>WITH (</w:t>
      </w:r>
    </w:p>
    <w:p w14:paraId="12C30A75" w14:textId="77777777" w:rsidR="00FC296F" w:rsidRDefault="00FC296F" w:rsidP="00FC296F">
      <w:pPr>
        <w:ind w:left="1080"/>
      </w:pPr>
      <w:r>
        <w:t xml:space="preserve">  OIDS=FALSE</w:t>
      </w:r>
    </w:p>
    <w:p w14:paraId="5F74F7AE" w14:textId="77777777" w:rsidR="00FC296F" w:rsidRDefault="00FC296F" w:rsidP="00FC296F">
      <w:pPr>
        <w:ind w:left="1080"/>
      </w:pPr>
      <w:r>
        <w:t>);</w:t>
      </w:r>
    </w:p>
    <w:p w14:paraId="254EAB80" w14:textId="77777777" w:rsidR="00FC296F" w:rsidRDefault="00FC296F" w:rsidP="00FC296F">
      <w:pPr>
        <w:ind w:left="1080"/>
      </w:pPr>
      <w:r>
        <w:t>ALTER TABLE cloudslist</w:t>
      </w:r>
    </w:p>
    <w:p w14:paraId="3DF4E491" w14:textId="56160672" w:rsidR="00656797" w:rsidRDefault="00FC296F" w:rsidP="00FC296F">
      <w:pPr>
        <w:ind w:left="1080"/>
      </w:pPr>
      <w:r>
        <w:t xml:space="preserve">  OWNER TO postgres;</w:t>
      </w:r>
    </w:p>
    <w:p w14:paraId="50C44CA0" w14:textId="3DE6DCF0" w:rsidR="004F55AB" w:rsidRDefault="004F55AB" w:rsidP="009F38A8">
      <w:pPr>
        <w:pStyle w:val="ListParagraph"/>
        <w:numPr>
          <w:ilvl w:val="0"/>
          <w:numId w:val="2"/>
        </w:numPr>
      </w:pPr>
      <w:r>
        <w:t xml:space="preserve">Add </w:t>
      </w:r>
      <w:r w:rsidR="007C3B0A">
        <w:t>a record</w:t>
      </w:r>
      <w:r>
        <w:t xml:space="preserve"> to the cloudslist database</w:t>
      </w:r>
      <w:r w:rsidR="007C3B0A">
        <w:t xml:space="preserve"> for each MCM</w:t>
      </w:r>
      <w:r>
        <w:t>. Note that the url field should be an all-lowercase FQDN value rather than a URI</w:t>
      </w:r>
      <w:r w:rsidR="009A3D24">
        <w:t xml:space="preserve"> (eg mobilecloud.perfectomobile.com)</w:t>
      </w:r>
      <w:r>
        <w:t>. Time zone should be non-abbreviated following the standard “US/Pacific”.</w:t>
      </w:r>
    </w:p>
    <w:p w14:paraId="53F78E95" w14:textId="5F756A95" w:rsidR="00D52353" w:rsidRDefault="0078537D" w:rsidP="009F38A8">
      <w:pPr>
        <w:pStyle w:val="ListParagraph"/>
        <w:numPr>
          <w:ilvl w:val="0"/>
          <w:numId w:val="2"/>
        </w:numPr>
      </w:pPr>
      <w:r>
        <w:t>Go to the /opt directory</w:t>
      </w:r>
    </w:p>
    <w:p w14:paraId="35DC1E97" w14:textId="5A02808F" w:rsidR="0078537D" w:rsidRPr="0078537D" w:rsidRDefault="0078537D" w:rsidP="0078537D">
      <w:pPr>
        <w:pStyle w:val="ListParagraph"/>
        <w:numPr>
          <w:ilvl w:val="1"/>
          <w:numId w:val="2"/>
        </w:numPr>
        <w:rPr>
          <w:b/>
        </w:rPr>
      </w:pPr>
      <w:r w:rsidRPr="0078537D">
        <w:rPr>
          <w:b/>
        </w:rPr>
        <w:t>cd /opt</w:t>
      </w:r>
    </w:p>
    <w:p w14:paraId="3DBEE574" w14:textId="7F97BB4B" w:rsidR="0078537D" w:rsidRDefault="0078537D" w:rsidP="009F38A8">
      <w:pPr>
        <w:pStyle w:val="ListParagraph"/>
        <w:numPr>
          <w:ilvl w:val="0"/>
          <w:numId w:val="2"/>
        </w:numPr>
      </w:pPr>
      <w:r>
        <w:t>Clone the usage project</w:t>
      </w:r>
    </w:p>
    <w:p w14:paraId="2D0ACCCF" w14:textId="58AE8C09" w:rsidR="0078537D" w:rsidRPr="0078537D" w:rsidRDefault="0078537D" w:rsidP="0078537D">
      <w:pPr>
        <w:pStyle w:val="ListParagraph"/>
        <w:numPr>
          <w:ilvl w:val="1"/>
          <w:numId w:val="2"/>
        </w:numPr>
        <w:rPr>
          <w:b/>
        </w:rPr>
      </w:pPr>
      <w:r w:rsidRPr="0078537D">
        <w:rPr>
          <w:b/>
        </w:rPr>
        <w:t xml:space="preserve">git clone </w:t>
      </w:r>
      <w:hyperlink r:id="rId8" w:history="1">
        <w:r w:rsidRPr="0078537D">
          <w:rPr>
            <w:rStyle w:val="Hyperlink"/>
            <w:b/>
          </w:rPr>
          <w:t>https://github.com/nstuyvesant/usage.git</w:t>
        </w:r>
      </w:hyperlink>
    </w:p>
    <w:p w14:paraId="18854289" w14:textId="37F12D53" w:rsidR="0078537D" w:rsidRDefault="0078537D" w:rsidP="0078537D">
      <w:pPr>
        <w:pStyle w:val="ListParagraph"/>
        <w:numPr>
          <w:ilvl w:val="0"/>
          <w:numId w:val="2"/>
        </w:numPr>
      </w:pPr>
      <w:r>
        <w:t>Edit the root user’s crontab</w:t>
      </w:r>
    </w:p>
    <w:p w14:paraId="0082E0A8" w14:textId="43A6ABB6" w:rsidR="0078537D" w:rsidRPr="0078537D" w:rsidRDefault="0078537D" w:rsidP="0078537D">
      <w:pPr>
        <w:pStyle w:val="ListParagraph"/>
        <w:numPr>
          <w:ilvl w:val="1"/>
          <w:numId w:val="2"/>
        </w:numPr>
        <w:rPr>
          <w:b/>
        </w:rPr>
      </w:pPr>
      <w:r w:rsidRPr="0078537D">
        <w:rPr>
          <w:b/>
        </w:rPr>
        <w:t xml:space="preserve">sudo </w:t>
      </w:r>
      <w:r w:rsidR="00E92AD0">
        <w:rPr>
          <w:b/>
        </w:rPr>
        <w:t xml:space="preserve">nano </w:t>
      </w:r>
      <w:r w:rsidRPr="0078537D">
        <w:rPr>
          <w:b/>
        </w:rPr>
        <w:t>/var/spool/cron/crontabs/root</w:t>
      </w:r>
    </w:p>
    <w:p w14:paraId="662E7BA6" w14:textId="62D8A1CC" w:rsidR="0078537D" w:rsidRDefault="0078537D" w:rsidP="0078537D">
      <w:pPr>
        <w:pStyle w:val="ListParagraph"/>
        <w:numPr>
          <w:ilvl w:val="0"/>
          <w:numId w:val="2"/>
        </w:numPr>
      </w:pPr>
      <w:r>
        <w:t>Add this line to the crontab</w:t>
      </w:r>
      <w:r w:rsidR="00AF24FB">
        <w:t xml:space="preserve"> (feel free to adjust the hour – currently set at 11 AM)</w:t>
      </w:r>
      <w:bookmarkStart w:id="0" w:name="_GoBack"/>
      <w:bookmarkEnd w:id="0"/>
    </w:p>
    <w:p w14:paraId="300AA286" w14:textId="5F99C917" w:rsidR="0078537D" w:rsidRPr="0078537D" w:rsidRDefault="0078537D" w:rsidP="0078537D">
      <w:pPr>
        <w:pStyle w:val="ListParagraph"/>
        <w:numPr>
          <w:ilvl w:val="1"/>
          <w:numId w:val="2"/>
        </w:numPr>
      </w:pPr>
      <w:r w:rsidRPr="0078537D">
        <w:t>0 11 * * * /opt/</w:t>
      </w:r>
      <w:r>
        <w:t>usage</w:t>
      </w:r>
      <w:r w:rsidRPr="0078537D">
        <w:t>/usage-to-gainsight.sh &gt;&gt; /var/log/usage-to-gainsight.log</w:t>
      </w:r>
    </w:p>
    <w:p w14:paraId="6775FFA3" w14:textId="131F04B9" w:rsidR="0078537D" w:rsidRDefault="0054734F" w:rsidP="0078537D">
      <w:pPr>
        <w:pStyle w:val="ListParagraph"/>
        <w:numPr>
          <w:ilvl w:val="0"/>
          <w:numId w:val="2"/>
        </w:numPr>
      </w:pPr>
      <w:r>
        <w:t>Save the file</w:t>
      </w:r>
      <w:r w:rsidR="000044EA">
        <w:t xml:space="preserve"> and exit</w:t>
      </w:r>
    </w:p>
    <w:p w14:paraId="3D14ABBD" w14:textId="3F8EF81E" w:rsidR="00B3670D" w:rsidRDefault="00B3670D" w:rsidP="0078537D">
      <w:pPr>
        <w:pStyle w:val="ListParagraph"/>
        <w:numPr>
          <w:ilvl w:val="0"/>
          <w:numId w:val="2"/>
        </w:numPr>
      </w:pPr>
      <w:r>
        <w:t>Edit /opt/</w:t>
      </w:r>
      <w:r w:rsidR="00846027">
        <w:t>usage/usage-to-gainsight.sh and modify the variables on lines 30-34 (values provided separately).</w:t>
      </w:r>
    </w:p>
    <w:p w14:paraId="38CBCAE6" w14:textId="4685CB55" w:rsidR="00E92AD0" w:rsidRDefault="00E92AD0" w:rsidP="008317EE">
      <w:pPr>
        <w:pStyle w:val="ListParagraph"/>
        <w:numPr>
          <w:ilvl w:val="1"/>
          <w:numId w:val="2"/>
        </w:numPr>
      </w:pPr>
      <w:r w:rsidRPr="00E92AD0">
        <w:rPr>
          <w:b/>
        </w:rPr>
        <w:t xml:space="preserve">sudo </w:t>
      </w:r>
      <w:r w:rsidRPr="00E92AD0">
        <w:rPr>
          <w:b/>
        </w:rPr>
        <w:t xml:space="preserve">nano </w:t>
      </w:r>
      <w:r w:rsidRPr="00E92AD0">
        <w:rPr>
          <w:b/>
        </w:rPr>
        <w:t>/</w:t>
      </w:r>
      <w:r>
        <w:rPr>
          <w:b/>
        </w:rPr>
        <w:t>opt/usage/usage-to-gainsight.sh</w:t>
      </w:r>
    </w:p>
    <w:p w14:paraId="7B4DDDD5" w14:textId="19ED1F05" w:rsidR="00F23507" w:rsidRDefault="00F23507" w:rsidP="0078537D">
      <w:pPr>
        <w:pStyle w:val="ListParagraph"/>
        <w:numPr>
          <w:ilvl w:val="0"/>
          <w:numId w:val="2"/>
        </w:numPr>
      </w:pPr>
      <w:r>
        <w:t>Save the file</w:t>
      </w:r>
      <w:r w:rsidR="00E92AD0">
        <w:t xml:space="preserve"> and exit</w:t>
      </w:r>
    </w:p>
    <w:p w14:paraId="767B515D" w14:textId="6671417C" w:rsidR="00283931" w:rsidRDefault="00283931" w:rsidP="0078537D">
      <w:pPr>
        <w:pStyle w:val="ListParagraph"/>
        <w:numPr>
          <w:ilvl w:val="0"/>
          <w:numId w:val="2"/>
        </w:numPr>
      </w:pPr>
      <w:r>
        <w:t>Change permissions of BASH shell script to allow execution</w:t>
      </w:r>
      <w:r w:rsidR="00AF24FB">
        <w:t xml:space="preserve"> by its owner</w:t>
      </w:r>
    </w:p>
    <w:p w14:paraId="73ED4947" w14:textId="2597B426" w:rsidR="00283931" w:rsidRPr="00283931" w:rsidRDefault="00283931" w:rsidP="00283931">
      <w:pPr>
        <w:pStyle w:val="ListParagraph"/>
        <w:numPr>
          <w:ilvl w:val="1"/>
          <w:numId w:val="2"/>
        </w:numPr>
        <w:rPr>
          <w:b/>
        </w:rPr>
      </w:pPr>
      <w:r w:rsidRPr="00283931">
        <w:rPr>
          <w:b/>
        </w:rPr>
        <w:t xml:space="preserve">chmod </w:t>
      </w:r>
      <w:r>
        <w:rPr>
          <w:b/>
        </w:rPr>
        <w:t>o</w:t>
      </w:r>
      <w:r w:rsidRPr="00283931">
        <w:rPr>
          <w:b/>
        </w:rPr>
        <w:t>+x /opt/usage/usage-to-gainsight.sh</w:t>
      </w:r>
    </w:p>
    <w:p w14:paraId="2027A2E3" w14:textId="77777777" w:rsidR="00261D63" w:rsidRDefault="00261D63" w:rsidP="00261D63"/>
    <w:p w14:paraId="6B0B8967" w14:textId="21EA1807" w:rsidR="00261D63" w:rsidRPr="00261D63" w:rsidRDefault="003A7F96" w:rsidP="00261D63">
      <w:pPr>
        <w:rPr>
          <w:rFonts w:asciiTheme="minorHAnsi" w:hAnsiTheme="minorHAnsi"/>
        </w:rPr>
      </w:pPr>
      <w:r>
        <w:rPr>
          <w:rFonts w:asciiTheme="minorHAnsi" w:hAnsiTheme="minorHAnsi"/>
        </w:rPr>
        <w:t>That’s it. You’re done.</w:t>
      </w:r>
      <w:r w:rsidR="00AF24FB">
        <w:rPr>
          <w:rFonts w:asciiTheme="minorHAnsi" w:hAnsiTheme="minorHAnsi"/>
        </w:rPr>
        <w:t xml:space="preserve"> It will run each day at 11 AM local time.</w:t>
      </w:r>
      <w:r>
        <w:rPr>
          <w:rFonts w:asciiTheme="minorHAnsi" w:hAnsiTheme="minorHAnsi"/>
        </w:rPr>
        <w:t xml:space="preserve"> If you’d like to check on the health of the script, please review /var/log/usage-to-gainsight.log.</w:t>
      </w:r>
    </w:p>
    <w:sectPr w:rsidR="00261D63" w:rsidRPr="00261D63" w:rsidSect="008C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0E2"/>
    <w:multiLevelType w:val="hybridMultilevel"/>
    <w:tmpl w:val="C82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6001A"/>
    <w:multiLevelType w:val="hybridMultilevel"/>
    <w:tmpl w:val="3406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A2"/>
    <w:rsid w:val="000044EA"/>
    <w:rsid w:val="00046D2C"/>
    <w:rsid w:val="000A051F"/>
    <w:rsid w:val="000B558E"/>
    <w:rsid w:val="000C419E"/>
    <w:rsid w:val="00116888"/>
    <w:rsid w:val="00147CAF"/>
    <w:rsid w:val="001550D9"/>
    <w:rsid w:val="001C65B0"/>
    <w:rsid w:val="001D4CB5"/>
    <w:rsid w:val="001E6B8D"/>
    <w:rsid w:val="00261D63"/>
    <w:rsid w:val="00283931"/>
    <w:rsid w:val="002D356A"/>
    <w:rsid w:val="002E79DC"/>
    <w:rsid w:val="00304E9F"/>
    <w:rsid w:val="00312F1F"/>
    <w:rsid w:val="003320B1"/>
    <w:rsid w:val="00357717"/>
    <w:rsid w:val="003A4068"/>
    <w:rsid w:val="003A7F96"/>
    <w:rsid w:val="003B3E1D"/>
    <w:rsid w:val="00406543"/>
    <w:rsid w:val="004108F1"/>
    <w:rsid w:val="0043642A"/>
    <w:rsid w:val="00443580"/>
    <w:rsid w:val="00483514"/>
    <w:rsid w:val="004A76DF"/>
    <w:rsid w:val="004B1B79"/>
    <w:rsid w:val="004C2AD8"/>
    <w:rsid w:val="004C416B"/>
    <w:rsid w:val="004C71D9"/>
    <w:rsid w:val="004E4C3D"/>
    <w:rsid w:val="004F55AB"/>
    <w:rsid w:val="0054734F"/>
    <w:rsid w:val="00561FAC"/>
    <w:rsid w:val="005B21C8"/>
    <w:rsid w:val="005C3883"/>
    <w:rsid w:val="005D6BD0"/>
    <w:rsid w:val="00601FFE"/>
    <w:rsid w:val="0061632E"/>
    <w:rsid w:val="00625E91"/>
    <w:rsid w:val="00626742"/>
    <w:rsid w:val="00656797"/>
    <w:rsid w:val="00664A53"/>
    <w:rsid w:val="00674BAA"/>
    <w:rsid w:val="00682427"/>
    <w:rsid w:val="006A4BBD"/>
    <w:rsid w:val="006B7922"/>
    <w:rsid w:val="00741249"/>
    <w:rsid w:val="0078537D"/>
    <w:rsid w:val="007B25E1"/>
    <w:rsid w:val="007C3B0A"/>
    <w:rsid w:val="00844A81"/>
    <w:rsid w:val="00846027"/>
    <w:rsid w:val="008A4136"/>
    <w:rsid w:val="008C0B37"/>
    <w:rsid w:val="008C4AC5"/>
    <w:rsid w:val="00943DCE"/>
    <w:rsid w:val="009A3D24"/>
    <w:rsid w:val="009D0D26"/>
    <w:rsid w:val="009D4D5C"/>
    <w:rsid w:val="009E0D63"/>
    <w:rsid w:val="009F38A8"/>
    <w:rsid w:val="00A07406"/>
    <w:rsid w:val="00A420F5"/>
    <w:rsid w:val="00AC60FF"/>
    <w:rsid w:val="00AC7599"/>
    <w:rsid w:val="00AD1460"/>
    <w:rsid w:val="00AF24FB"/>
    <w:rsid w:val="00B3670D"/>
    <w:rsid w:val="00B42CC3"/>
    <w:rsid w:val="00BB4EEA"/>
    <w:rsid w:val="00C24854"/>
    <w:rsid w:val="00C52861"/>
    <w:rsid w:val="00CB7125"/>
    <w:rsid w:val="00CC4D6A"/>
    <w:rsid w:val="00CF6AE7"/>
    <w:rsid w:val="00D01558"/>
    <w:rsid w:val="00D433B7"/>
    <w:rsid w:val="00D47B5F"/>
    <w:rsid w:val="00D50933"/>
    <w:rsid w:val="00D52353"/>
    <w:rsid w:val="00D53E5B"/>
    <w:rsid w:val="00DF4BA2"/>
    <w:rsid w:val="00E369B0"/>
    <w:rsid w:val="00E642A3"/>
    <w:rsid w:val="00E92AD0"/>
    <w:rsid w:val="00EC055D"/>
    <w:rsid w:val="00EC6B75"/>
    <w:rsid w:val="00F23507"/>
    <w:rsid w:val="00F35149"/>
    <w:rsid w:val="00F475F9"/>
    <w:rsid w:val="00F8172B"/>
    <w:rsid w:val="00FB76D5"/>
    <w:rsid w:val="00FC296F"/>
    <w:rsid w:val="00F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8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51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A2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46D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D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D2C"/>
    <w:rPr>
      <w:rFonts w:ascii="Courier" w:hAnsi="Courier" w:cstheme="minorBid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D2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yberciti.biz/tips/postgres-allow-remote-access-tcp-connection.html" TargetMode="External"/><Relationship Id="rId6" Type="http://schemas.openxmlformats.org/officeDocument/2006/relationships/hyperlink" Target="https://app.gainsight.com/v1.0/admin/connector/job/bulkimport" TargetMode="External"/><Relationship Id="rId7" Type="http://schemas.openxmlformats.org/officeDocument/2006/relationships/hyperlink" Target="https://www.digitalocean.com/community/tutorials/how-to-install-and-use-postgresql-on-ubuntu-16-04" TargetMode="External"/><Relationship Id="rId8" Type="http://schemas.openxmlformats.org/officeDocument/2006/relationships/hyperlink" Target="https://github.com/nstuyvesant/usage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551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Perfecto Mobile, Inc.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Stuyvesant</dc:creator>
  <cp:keywords/>
  <dc:description/>
  <cp:lastModifiedBy>Nate Stuyvesant</cp:lastModifiedBy>
  <cp:revision>62</cp:revision>
  <dcterms:created xsi:type="dcterms:W3CDTF">2017-08-08T12:36:00Z</dcterms:created>
  <dcterms:modified xsi:type="dcterms:W3CDTF">2017-10-12T03:15:00Z</dcterms:modified>
</cp:coreProperties>
</file>