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firstLine="357"/>
        <w:rPr>
          <w:b w:val="1"/>
        </w:rPr>
      </w:pPr>
      <w:r w:rsidDel="00000000" w:rsidR="00000000" w:rsidRPr="00000000">
        <w:rPr>
          <w:b w:val="1"/>
          <w:rtl w:val="0"/>
        </w:rPr>
        <w:t xml:space="preserve">Упражнения SQL-HR-3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Вывести названия всех отделов, в которых наименьшая зарплата выше средней зарплаты в Америке(region_name = "Americas")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Название отдела; </w:t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Название отдела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Вывести общую зарплату работников, работающих в отделе с наименьшим количеством сотрудников 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Общая сумма зарплаты; </w:t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Общая сумма зарплаты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Из страны с наибольшим количеством подразделений (департаментов) выбрать работника, зарплата которого максимальна. Если таких стран несколько, то найти такого работника для каждой из них (то же касается нескольких работников).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ИД страны, ИД работника </w:t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ИД страны, ИД работника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Из страны с наибольшим количеством подразделений (департаментов) выбрать работника, у которого в подчинении больше всего человек. Если таких стран несколько, то найти такого работника для каждой из них.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ID работника </w:t>
      </w:r>
      <w:r w:rsidDel="00000000" w:rsidR="00000000" w:rsidRPr="00000000">
        <w:rPr>
          <w:i w:val="1"/>
          <w:u w:val="single"/>
          <w:rtl w:val="0"/>
        </w:rPr>
        <w:t xml:space="preserve">Сортировка: ID</w:t>
      </w:r>
      <w:r w:rsidDel="00000000" w:rsidR="00000000" w:rsidRPr="00000000">
        <w:rPr>
          <w:rtl w:val="0"/>
        </w:rPr>
        <w:t xml:space="preserve"> работника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Из страны, в которой проживает сотрудник с наименьшим стажем (если таких сотрудников несколько, то рассмотреть страну для каждого из них), выбрать работника, в подчинении которого больше всего человек.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 </w:t>
      </w:r>
      <w:r w:rsidDel="00000000" w:rsidR="00000000" w:rsidRPr="00000000">
        <w:rPr>
          <w:rtl w:val="0"/>
        </w:rPr>
        <w:t xml:space="preserve">ID работника </w:t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ID работника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Из страны, в которой проживает сотрудник с наибольшим стажем (если таких несколько, то рассмотреть страну для каждого из них), выбрать работника, с наибольшей зарплатой его подчиненных.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ИД работника; </w:t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ИД работника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Определить год, в котором было трудоустроено больше всего человек.  </w:t>
        <w:br w:type="textWrapping"/>
        <w:t xml:space="preserve">Поля: Год; Сортировка: Год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Определить месяц, в котором было трудоустроено больше всего человек. В результат вывести порядковый номер (например, 03 - это март)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Порядковый номер месяца; </w:t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Порядковый номер месяца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Определить отдел работника, который эффективнее всех продвинулся по карьерной лестнице. Под эффективностью будем понимать разницу максимальной зарплаты на новой должности и минимальной на старой должности.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Название отдела; </w:t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Название отдела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Определить разницу в месяцах между самым первым трудоустроившимся работником и самым последним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Количество месяцев; </w:t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Количество месяцев</w:t>
      </w:r>
    </w:p>
    <w:sectPr>
      <w:footerReference r:id="rId7" w:type="default"/>
      <w:pgSz w:h="16838" w:w="11906" w:orient="portrait"/>
      <w:pgMar w:bottom="964" w:top="964" w:left="1418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center" w:leader="none" w:pos="4677"/>
        <w:tab w:val="right" w:leader="none" w:pos="9355"/>
      </w:tabs>
      <w:spacing w:after="0" w:before="0" w:line="240" w:lineRule="auto"/>
      <w:ind w:left="357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333333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333333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center" w:leader="none" w:pos="4677"/>
        <w:tab w:val="right" w:leader="none" w:pos="9355"/>
      </w:tabs>
      <w:spacing w:after="0" w:before="0" w:line="240" w:lineRule="auto"/>
      <w:ind w:left="357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333333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928" w:hanging="360"/>
      </w:pPr>
      <w:rPr/>
    </w:lvl>
    <w:lvl w:ilvl="1">
      <w:start w:val="1"/>
      <w:numFmt w:val="lowerLetter"/>
      <w:lvlText w:val="%2."/>
      <w:lvlJc w:val="left"/>
      <w:pPr>
        <w:ind w:left="1797" w:hanging="360"/>
      </w:pPr>
      <w:rPr/>
    </w:lvl>
    <w:lvl w:ilvl="2">
      <w:start w:val="1"/>
      <w:numFmt w:val="lowerRoman"/>
      <w:lvlText w:val="%3."/>
      <w:lvlJc w:val="right"/>
      <w:pPr>
        <w:ind w:left="2517" w:hanging="180"/>
      </w:pPr>
      <w:rPr/>
    </w:lvl>
    <w:lvl w:ilvl="3">
      <w:start w:val="1"/>
      <w:numFmt w:val="decimal"/>
      <w:lvlText w:val="%4."/>
      <w:lvlJc w:val="left"/>
      <w:pPr>
        <w:ind w:left="3237" w:hanging="360"/>
      </w:pPr>
      <w:rPr/>
    </w:lvl>
    <w:lvl w:ilvl="4">
      <w:start w:val="1"/>
      <w:numFmt w:val="lowerLetter"/>
      <w:lvlText w:val="%5."/>
      <w:lvlJc w:val="left"/>
      <w:pPr>
        <w:ind w:left="3957" w:hanging="360"/>
      </w:pPr>
      <w:rPr/>
    </w:lvl>
    <w:lvl w:ilvl="5">
      <w:start w:val="1"/>
      <w:numFmt w:val="lowerRoman"/>
      <w:lvlText w:val="%6."/>
      <w:lvlJc w:val="right"/>
      <w:pPr>
        <w:ind w:left="4677" w:hanging="180"/>
      </w:pPr>
      <w:rPr/>
    </w:lvl>
    <w:lvl w:ilvl="6">
      <w:start w:val="1"/>
      <w:numFmt w:val="decimal"/>
      <w:lvlText w:val="%7."/>
      <w:lvlJc w:val="left"/>
      <w:pPr>
        <w:ind w:left="5397" w:hanging="360"/>
      </w:pPr>
      <w:rPr/>
    </w:lvl>
    <w:lvl w:ilvl="7">
      <w:start w:val="1"/>
      <w:numFmt w:val="lowerLetter"/>
      <w:lvlText w:val="%8."/>
      <w:lvlJc w:val="left"/>
      <w:pPr>
        <w:ind w:left="6117" w:hanging="360"/>
      </w:pPr>
      <w:rPr/>
    </w:lvl>
    <w:lvl w:ilvl="8">
      <w:start w:val="1"/>
      <w:numFmt w:val="lowerRoman"/>
      <w:lvlText w:val="%9."/>
      <w:lvlJc w:val="right"/>
      <w:pPr>
        <w:ind w:left="6837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color w:val="333333"/>
        <w:sz w:val="24"/>
        <w:szCs w:val="24"/>
        <w:lang w:val="ru-RU"/>
      </w:rPr>
    </w:rPrDefault>
    <w:pPrDefault>
      <w:pPr>
        <w:shd w:fill="ffffff" w:val="clear"/>
        <w:spacing w:after="60" w:lineRule="auto"/>
        <w:ind w:left="357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hd w:fill="auto" w:val="clear"/>
      <w:ind w:left="0"/>
    </w:pPr>
    <w:rPr>
      <w:b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D94588"/>
    <w:pPr>
      <w:shd w:color="auto" w:fill="ffffff" w:val="clear"/>
      <w:spacing w:after="60" w:line="240" w:lineRule="auto"/>
      <w:ind w:left="357"/>
    </w:pPr>
    <w:rPr>
      <w:rFonts w:ascii="Times New Roman" w:cs="Times New Roman" w:eastAsia="Times New Roman" w:hAnsi="Times New Roman"/>
      <w:color w:val="333333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 w:val="1"/>
    <w:rsid w:val="000F4F38"/>
    <w:pPr>
      <w:shd w:color="auto" w:fill="auto" w:val="clear"/>
      <w:spacing w:after="100" w:afterAutospacing="1" w:before="100" w:beforeAutospacing="1"/>
      <w:ind w:left="0"/>
      <w:outlineLvl w:val="1"/>
    </w:pPr>
    <w:rPr>
      <w:b w:val="1"/>
      <w:bCs w:val="1"/>
      <w:color w:val="auto"/>
      <w:sz w:val="36"/>
      <w:szCs w:val="3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D94588"/>
    <w:pPr>
      <w:ind w:left="720"/>
      <w:contextualSpacing w:val="1"/>
    </w:pPr>
  </w:style>
  <w:style w:type="paragraph" w:styleId="a4">
    <w:name w:val="header"/>
    <w:basedOn w:val="a"/>
    <w:link w:val="a5"/>
    <w:uiPriority w:val="99"/>
    <w:unhideWhenUsed w:val="1"/>
    <w:rsid w:val="00D63AC8"/>
    <w:pPr>
      <w:tabs>
        <w:tab w:val="center" w:pos="4677"/>
        <w:tab w:val="right" w:pos="9355"/>
      </w:tabs>
      <w:spacing w:after="0"/>
    </w:pPr>
  </w:style>
  <w:style w:type="character" w:styleId="a5" w:customStyle="1">
    <w:name w:val="Верхний колонтитул Знак"/>
    <w:basedOn w:val="a0"/>
    <w:link w:val="a4"/>
    <w:uiPriority w:val="99"/>
    <w:rsid w:val="00D63AC8"/>
    <w:rPr>
      <w:rFonts w:ascii="Times New Roman" w:cs="Times New Roman" w:eastAsia="Times New Roman" w:hAnsi="Times New Roman"/>
      <w:color w:val="333333"/>
      <w:sz w:val="24"/>
      <w:szCs w:val="24"/>
      <w:shd w:color="auto" w:fill="ffffff" w:val="clear"/>
      <w:lang w:eastAsia="ru-RU"/>
    </w:rPr>
  </w:style>
  <w:style w:type="paragraph" w:styleId="a6">
    <w:name w:val="footer"/>
    <w:basedOn w:val="a"/>
    <w:link w:val="a7"/>
    <w:uiPriority w:val="99"/>
    <w:unhideWhenUsed w:val="1"/>
    <w:rsid w:val="00D63AC8"/>
    <w:pPr>
      <w:tabs>
        <w:tab w:val="center" w:pos="4677"/>
        <w:tab w:val="right" w:pos="9355"/>
      </w:tabs>
      <w:spacing w:after="0"/>
    </w:pPr>
  </w:style>
  <w:style w:type="character" w:styleId="a7" w:customStyle="1">
    <w:name w:val="Нижний колонтитул Знак"/>
    <w:basedOn w:val="a0"/>
    <w:link w:val="a6"/>
    <w:uiPriority w:val="99"/>
    <w:rsid w:val="00D63AC8"/>
    <w:rPr>
      <w:rFonts w:ascii="Times New Roman" w:cs="Times New Roman" w:eastAsia="Times New Roman" w:hAnsi="Times New Roman"/>
      <w:color w:val="333333"/>
      <w:sz w:val="24"/>
      <w:szCs w:val="24"/>
      <w:shd w:color="auto" w:fill="ffffff" w:val="clear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0F4F38"/>
    <w:rPr>
      <w:rFonts w:ascii="Times New Roman" w:cs="Times New Roman" w:eastAsia="Times New Roman" w:hAnsi="Times New Roman"/>
      <w:b w:val="1"/>
      <w:bCs w:val="1"/>
      <w:sz w:val="36"/>
      <w:szCs w:val="36"/>
      <w:lang w:eastAsia="ru-RU"/>
    </w:rPr>
  </w:style>
  <w:style w:type="numbering" w:styleId="1" w:customStyle="1">
    <w:name w:val="Нет списка1"/>
    <w:next w:val="a2"/>
    <w:uiPriority w:val="99"/>
    <w:semiHidden w:val="1"/>
    <w:unhideWhenUsed w:val="1"/>
    <w:rsid w:val="000F4F38"/>
  </w:style>
  <w:style w:type="character" w:styleId="apple-converted-space" w:customStyle="1">
    <w:name w:val="apple-converted-space"/>
    <w:basedOn w:val="a0"/>
    <w:rsid w:val="000F4F38"/>
  </w:style>
  <w:style w:type="character" w:styleId="a8">
    <w:name w:val="annotation reference"/>
    <w:basedOn w:val="a0"/>
    <w:uiPriority w:val="99"/>
    <w:semiHidden w:val="1"/>
    <w:unhideWhenUsed w:val="1"/>
    <w:rsid w:val="000F4F38"/>
    <w:rPr>
      <w:sz w:val="16"/>
      <w:szCs w:val="16"/>
    </w:rPr>
  </w:style>
  <w:style w:type="paragraph" w:styleId="a9">
    <w:name w:val="annotation text"/>
    <w:basedOn w:val="a"/>
    <w:link w:val="aa"/>
    <w:uiPriority w:val="99"/>
    <w:semiHidden w:val="1"/>
    <w:unhideWhenUsed w:val="1"/>
    <w:rsid w:val="000F4F38"/>
    <w:pPr>
      <w:shd w:color="auto" w:fill="auto" w:val="clear"/>
      <w:spacing w:after="200"/>
      <w:ind w:left="0"/>
    </w:pPr>
    <w:rPr>
      <w:rFonts w:asciiTheme="minorHAnsi" w:cstheme="minorBidi" w:eastAsiaTheme="minorEastAsia" w:hAnsiTheme="minorHAnsi"/>
      <w:color w:val="auto"/>
      <w:sz w:val="20"/>
      <w:szCs w:val="20"/>
    </w:rPr>
  </w:style>
  <w:style w:type="character" w:styleId="aa" w:customStyle="1">
    <w:name w:val="Текст примечания Знак"/>
    <w:basedOn w:val="a0"/>
    <w:link w:val="a9"/>
    <w:uiPriority w:val="99"/>
    <w:semiHidden w:val="1"/>
    <w:rsid w:val="000F4F38"/>
    <w:rPr>
      <w:rFonts w:eastAsiaTheme="minorEastAsia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 w:val="1"/>
    <w:unhideWhenUsed w:val="1"/>
    <w:rsid w:val="000F4F38"/>
    <w:rPr>
      <w:b w:val="1"/>
      <w:bCs w:val="1"/>
    </w:rPr>
  </w:style>
  <w:style w:type="character" w:styleId="ac" w:customStyle="1">
    <w:name w:val="Тема примечания Знак"/>
    <w:basedOn w:val="aa"/>
    <w:link w:val="ab"/>
    <w:uiPriority w:val="99"/>
    <w:semiHidden w:val="1"/>
    <w:rsid w:val="000F4F38"/>
    <w:rPr>
      <w:rFonts w:eastAsiaTheme="minorEastAsia"/>
      <w:b w:val="1"/>
      <w:bCs w:val="1"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 w:val="1"/>
    <w:unhideWhenUsed w:val="1"/>
    <w:rsid w:val="000F4F38"/>
    <w:pPr>
      <w:shd w:color="auto" w:fill="auto" w:val="clear"/>
      <w:spacing w:after="0"/>
      <w:ind w:left="0"/>
    </w:pPr>
    <w:rPr>
      <w:rFonts w:ascii="Tahoma" w:cs="Tahoma" w:hAnsi="Tahoma" w:eastAsiaTheme="minorEastAsia"/>
      <w:color w:val="auto"/>
      <w:sz w:val="16"/>
      <w:szCs w:val="16"/>
    </w:rPr>
  </w:style>
  <w:style w:type="character" w:styleId="ae" w:customStyle="1">
    <w:name w:val="Текст выноски Знак"/>
    <w:basedOn w:val="a0"/>
    <w:link w:val="ad"/>
    <w:uiPriority w:val="99"/>
    <w:semiHidden w:val="1"/>
    <w:rsid w:val="000F4F38"/>
    <w:rPr>
      <w:rFonts w:ascii="Tahoma" w:cs="Tahoma" w:hAnsi="Tahoma" w:eastAsiaTheme="minorEastAsia"/>
      <w:sz w:val="16"/>
      <w:szCs w:val="16"/>
      <w:lang w:eastAsia="ru-RU"/>
    </w:rPr>
  </w:style>
  <w:style w:type="character" w:styleId="af">
    <w:name w:val="Hyperlink"/>
    <w:basedOn w:val="a0"/>
    <w:uiPriority w:val="99"/>
    <w:unhideWhenUsed w:val="1"/>
    <w:rsid w:val="000F4F38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6L0cAjZ1bKHLjJt1IHLbgqWayA==">CgMxLjAyCGguZ2pkZ3hzOAByITE5LWRJY0pKWTBpdnRnZmJTeDI5N3N5Wm5CTkJ4czQwNA==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2020-11-16T08:44:00Z</dcterms:created>
  <dc:creator>User</dc:creator>
</cp:coreProperties>
</file>