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144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3"/>
        <w:gridCol w:w="10714"/>
        <w:gridCol w:w="2558"/>
      </w:tblGrid>
      <w:tr xmlns:wp14="http://schemas.microsoft.com/office/word/2010/wordml" w:rsidR="00A175F8" w:rsidTr="615C84A4" w14:paraId="2C0C00BB" wp14:textId="77777777">
        <w:trPr>
          <w:trHeight w:val="1054"/>
        </w:trPr>
        <w:tc>
          <w:tcPr>
            <w:tcW w:w="1173" w:type="dxa"/>
            <w:shd w:val="clear" w:color="auto" w:fill="auto"/>
            <w:tcMar/>
          </w:tcPr>
          <w:p w:rsidR="00A175F8" w:rsidP="00E90BF2" w:rsidRDefault="00A175F8" w14:paraId="6C356B8E" wp14:textId="77777777">
            <w:pPr>
              <w:snapToGrid w:val="0"/>
              <w:spacing w:after="0"/>
              <w:rPr>
                <w:b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anchor xmlns:wp14="http://schemas.microsoft.com/office/word/2010/wordprocessingDrawing" distT="0" distB="0" distL="114935" distR="114935" simplePos="0" relativeHeight="251659264" behindDoc="0" locked="0" layoutInCell="1" allowOverlap="1" wp14:anchorId="4744A2B7" wp14:editId="2F23157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81915</wp:posOffset>
                  </wp:positionV>
                  <wp:extent cx="375285" cy="574675"/>
                  <wp:effectExtent l="0" t="0" r="571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15C84A4">
              <w:rPr/>
              <w:t/>
            </w:r>
          </w:p>
        </w:tc>
        <w:tc>
          <w:tcPr>
            <w:tcW w:w="10714" w:type="dxa"/>
            <w:shd w:val="clear" w:color="auto" w:fill="auto"/>
            <w:tcMar/>
            <w:vAlign w:val="center"/>
          </w:tcPr>
          <w:p w:rsidR="00A175F8" w:rsidP="00E90BF2" w:rsidRDefault="00A175F8" w14:paraId="5E970094" wp14:textId="77777777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>PES University, Bengaluru</w:t>
            </w:r>
          </w:p>
          <w:p w:rsidR="00A175F8" w:rsidP="00E90BF2" w:rsidRDefault="00A175F8" w14:paraId="30D57CF5" wp14:textId="77777777">
            <w:pPr>
              <w:spacing w:after="0"/>
              <w:jc w:val="center"/>
              <w:rPr>
                <w:rFonts w:ascii="Arial Black" w:hAnsi="Arial Black" w:cs="Arial Black"/>
                <w:color w:val="000000"/>
              </w:rPr>
            </w:pPr>
            <w:r>
              <w:rPr>
                <w:rFonts w:ascii="Arial" w:hAnsi="Arial" w:cs="Arial"/>
                <w:sz w:val="18"/>
              </w:rPr>
              <w:t>(Established under Karnataka Act 16 of 2013)</w:t>
            </w:r>
          </w:p>
        </w:tc>
        <w:tc>
          <w:tcPr>
            <w:tcW w:w="2558" w:type="dxa"/>
            <w:shd w:val="clear" w:color="auto" w:fill="auto"/>
            <w:tcMar/>
            <w:vAlign w:val="center"/>
          </w:tcPr>
          <w:p w:rsidR="00A175F8" w:rsidP="00E90BF2" w:rsidRDefault="002B3030" w14:paraId="6F51B52E" wp14:textId="77777777">
            <w:pPr>
              <w:spacing w:after="0"/>
              <w:jc w:val="center"/>
            </w:pPr>
            <w:r>
              <w:rPr>
                <w:rFonts w:ascii="Arial Black" w:hAnsi="Arial Black" w:cs="Arial Black"/>
                <w:color w:val="000000"/>
              </w:rPr>
              <w:t>UE17MC523</w:t>
            </w:r>
          </w:p>
        </w:tc>
      </w:tr>
      <w:tr xmlns:wp14="http://schemas.microsoft.com/office/word/2010/wordml" w:rsidR="00A175F8" w:rsidTr="615C84A4" w14:paraId="0EEF3838" wp14:textId="77777777">
        <w:trPr>
          <w:trHeight w:val="858"/>
        </w:trPr>
        <w:tc>
          <w:tcPr>
            <w:tcW w:w="14445" w:type="dxa"/>
            <w:gridSpan w:val="3"/>
            <w:shd w:val="clear" w:color="auto" w:fill="auto"/>
            <w:tcMar/>
          </w:tcPr>
          <w:p w:rsidRPr="00AB518D" w:rsidR="00A175F8" w:rsidP="00E90BF2" w:rsidRDefault="00A175F8" w14:paraId="2FC1901A" wp14:textId="7777777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OCTOBER  2018 : </w:t>
            </w:r>
            <w:r w:rsidRPr="00AB518D">
              <w:rPr>
                <w:rFonts w:ascii="Arial" w:hAnsi="Arial" w:cs="Arial"/>
                <w:b/>
              </w:rPr>
              <w:t xml:space="preserve">IN SEMESTER ASSESSMENT (ISA) </w:t>
            </w:r>
            <w:r w:rsidR="002B3030">
              <w:rPr>
                <w:rFonts w:ascii="Arial" w:hAnsi="Arial" w:cs="Arial"/>
                <w:b/>
              </w:rPr>
              <w:t>MC</w:t>
            </w:r>
            <w:r>
              <w:rPr>
                <w:rFonts w:ascii="Arial" w:hAnsi="Arial" w:cs="Arial"/>
                <w:b/>
              </w:rPr>
              <w:t>A III</w:t>
            </w:r>
            <w:r w:rsidRPr="00AB518D">
              <w:rPr>
                <w:rFonts w:ascii="Arial" w:hAnsi="Arial" w:cs="Arial"/>
                <w:b/>
              </w:rPr>
              <w:t xml:space="preserve"> SEMESTER</w:t>
            </w:r>
          </w:p>
          <w:p w:rsidR="00A175F8" w:rsidP="002B3030" w:rsidRDefault="002B3030" w14:paraId="041C79D9" wp14:textId="77777777">
            <w:pPr>
              <w:spacing w:after="0" w:line="360" w:lineRule="auto"/>
              <w:jc w:val="center"/>
            </w:pPr>
            <w:r>
              <w:rPr>
                <w:rFonts w:ascii="Arial Black" w:hAnsi="Arial Black" w:cs="Arial Black"/>
                <w:color w:val="000000"/>
              </w:rPr>
              <w:t>UE17MC523</w:t>
            </w:r>
            <w:r w:rsidR="00A175F8">
              <w:rPr>
                <w:rFonts w:ascii="Arial" w:hAnsi="Arial" w:cs="Arial"/>
                <w:b/>
                <w:bCs/>
              </w:rPr>
              <w:t xml:space="preserve"> </w:t>
            </w:r>
            <w:r w:rsidR="00F26891">
              <w:rPr>
                <w:rFonts w:ascii="Arial" w:hAnsi="Arial" w:cs="Arial"/>
                <w:b/>
                <w:bCs/>
              </w:rPr>
              <w:t xml:space="preserve">INTRODUCTION TO </w:t>
            </w:r>
            <w:r>
              <w:rPr>
                <w:rFonts w:ascii="Arial" w:hAnsi="Arial" w:cs="Arial"/>
                <w:b/>
                <w:bCs/>
              </w:rPr>
              <w:t>DATA SCIENCE</w:t>
            </w:r>
            <w:r w:rsidR="00A175F8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xmlns:wp14="http://schemas.microsoft.com/office/word/2010/wordml" w:rsidR="00A175F8" w:rsidTr="615C84A4" w14:paraId="0681143F" wp14:textId="77777777">
        <w:trPr>
          <w:trHeight w:val="289"/>
        </w:trPr>
        <w:tc>
          <w:tcPr>
            <w:tcW w:w="14445" w:type="dxa"/>
            <w:gridSpan w:val="3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A175F8" w:rsidP="00E90BF2" w:rsidRDefault="00A175F8" w14:paraId="67FFBF0B" wp14:textId="7777777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Time:  1½ Hours                                                 </w:t>
            </w:r>
            <w:r w:rsidR="00D43BBC">
              <w:rPr>
                <w:rFonts w:ascii="Arial" w:hAnsi="Arial" w:cs="Arial"/>
              </w:rPr>
              <w:t xml:space="preserve">                             </w:t>
            </w:r>
            <w:r>
              <w:rPr>
                <w:rFonts w:ascii="Arial" w:hAnsi="Arial" w:cs="Arial"/>
              </w:rPr>
              <w:t xml:space="preserve">Answer All Questions                              </w:t>
            </w:r>
            <w:r w:rsidR="00D43BBC">
              <w:rPr>
                <w:rFonts w:ascii="Arial" w:hAnsi="Arial" w:cs="Arial"/>
              </w:rPr>
              <w:t xml:space="preserve">                             </w:t>
            </w:r>
            <w:r w:rsidR="00F26891">
              <w:rPr>
                <w:rFonts w:ascii="Arial" w:hAnsi="Arial" w:cs="Arial"/>
              </w:rPr>
              <w:t>Max Marks: 40</w:t>
            </w:r>
          </w:p>
          <w:p w:rsidR="0052581E" w:rsidP="0052581E" w:rsidRDefault="00F26891" w14:paraId="7EAE720E" wp14:textId="77777777">
            <w:pPr>
              <w:spacing w:after="0"/>
              <w:rPr>
                <w:rFonts w:ascii="Arial" w:hAnsi="Arial" w:cs="Arial"/>
                <w:color w:val="FF0000"/>
                <w:sz w:val="28"/>
              </w:rPr>
            </w:pPr>
            <w:r w:rsidRPr="004104C7">
              <w:rPr>
                <w:rFonts w:ascii="Arial" w:hAnsi="Arial" w:cs="Arial"/>
                <w:color w:val="FF0000"/>
                <w:sz w:val="28"/>
              </w:rPr>
              <w:t xml:space="preserve">Part- A – Quiz – 20 Marks      </w:t>
            </w:r>
          </w:p>
          <w:p w:rsidRPr="0052581E" w:rsidR="00F26891" w:rsidP="0052581E" w:rsidRDefault="00F26891" w14:paraId="07E14713" wp14:textId="77777777">
            <w:pPr>
              <w:spacing w:after="0"/>
              <w:rPr>
                <w:rFonts w:ascii="Arial" w:hAnsi="Arial" w:cs="Arial"/>
                <w:color w:val="FF0000"/>
                <w:sz w:val="28"/>
              </w:rPr>
            </w:pPr>
            <w:r w:rsidRPr="004104C7">
              <w:rPr>
                <w:rFonts w:ascii="Arial" w:hAnsi="Arial" w:cs="Arial"/>
                <w:color w:val="FF0000"/>
                <w:sz w:val="28"/>
              </w:rPr>
              <w:t xml:space="preserve">Part B – </w:t>
            </w:r>
            <w:r w:rsidRPr="004104C7" w:rsidR="00D43BBC">
              <w:rPr>
                <w:rFonts w:ascii="Arial" w:hAnsi="Arial" w:cs="Arial"/>
                <w:color w:val="FF0000"/>
                <w:sz w:val="28"/>
              </w:rPr>
              <w:t>Practical</w:t>
            </w:r>
            <w:r w:rsidRPr="004104C7">
              <w:rPr>
                <w:rFonts w:ascii="Arial" w:hAnsi="Arial" w:cs="Arial"/>
                <w:color w:val="FF0000"/>
                <w:sz w:val="28"/>
              </w:rPr>
              <w:t xml:space="preserve"> – 20 Marks</w:t>
            </w:r>
          </w:p>
        </w:tc>
      </w:tr>
    </w:tbl>
    <w:p xmlns:wp14="http://schemas.microsoft.com/office/word/2010/wordml" w:rsidRPr="00A175F8" w:rsidR="00A175F8" w:rsidP="009708EF" w:rsidRDefault="00F26891" w14:paraId="736F8BA5" wp14:textId="77777777">
      <w:pPr>
        <w:jc w:val="center"/>
        <w:rPr>
          <w:b/>
          <w:sz w:val="32"/>
        </w:rPr>
      </w:pPr>
      <w:r>
        <w:rPr>
          <w:b/>
          <w:sz w:val="32"/>
        </w:rPr>
        <w:t>PART B</w:t>
      </w:r>
      <w:r w:rsidR="00E90BF2">
        <w:rPr>
          <w:b/>
          <w:sz w:val="32"/>
        </w:rPr>
        <w:t xml:space="preserve"> – 20 Marks</w:t>
      </w:r>
    </w:p>
    <w:p xmlns:wp14="http://schemas.microsoft.com/office/word/2010/wordml" w:rsidRPr="00E90BF2" w:rsidR="002915E2" w:rsidP="002915E2" w:rsidRDefault="000215DA" w14:paraId="726773A4" wp14:textId="77777777">
      <w:pPr>
        <w:rPr>
          <w:b/>
          <w:sz w:val="32"/>
        </w:rPr>
      </w:pPr>
      <w:r w:rsidRPr="00E90BF2">
        <w:rPr>
          <w:b/>
          <w:sz w:val="32"/>
        </w:rPr>
        <w:t xml:space="preserve">Dataset: </w:t>
      </w:r>
      <w:r w:rsidR="0054789C">
        <w:rPr>
          <w:b/>
          <w:sz w:val="32"/>
        </w:rPr>
        <w:t>movies</w:t>
      </w:r>
    </w:p>
    <w:p xmlns:wp14="http://schemas.microsoft.com/office/word/2010/wordml" w:rsidRPr="00C94A62" w:rsidR="008515A3" w:rsidP="004104C7" w:rsidRDefault="00E8192A" w14:paraId="6CCBA883" wp14:textId="77777777">
      <w:pPr>
        <w:pStyle w:val="NormalWeb"/>
        <w:shd w:val="clear" w:color="auto" w:fill="FFFFFF"/>
        <w:spacing w:before="0" w:beforeAutospacing="0" w:after="340" w:afterAutospacing="0"/>
        <w:rPr>
          <w:b/>
          <w:color w:val="0070C0"/>
          <w:sz w:val="28"/>
        </w:rPr>
      </w:pPr>
      <w:r w:rsidRPr="00C94A62">
        <w:rPr>
          <w:b/>
          <w:color w:val="0070C0"/>
          <w:sz w:val="28"/>
        </w:rPr>
        <w:t xml:space="preserve">Research Question: </w:t>
      </w:r>
      <w:r w:rsidRPr="00C94A62" w:rsidR="00C94A62">
        <w:rPr>
          <w:b/>
          <w:color w:val="0070C0"/>
          <w:sz w:val="28"/>
        </w:rPr>
        <w:t>W</w:t>
      </w:r>
      <w:r w:rsidRPr="00C94A62" w:rsidR="005E4968">
        <w:rPr>
          <w:b/>
          <w:color w:val="0070C0"/>
          <w:sz w:val="28"/>
        </w:rPr>
        <w:t xml:space="preserve">hich parameter highly fluctuate the profit of the movie? </w:t>
      </w:r>
      <w:r w:rsidRPr="00C94A62" w:rsidR="008515A3">
        <w:rPr>
          <w:b/>
          <w:color w:val="0070C0"/>
          <w:sz w:val="28"/>
        </w:rPr>
        <w:t xml:space="preserve"> </w:t>
      </w:r>
      <w:r w:rsidRPr="00C94A62" w:rsidR="00CB0442">
        <w:rPr>
          <w:b/>
          <w:color w:val="0070C0"/>
          <w:sz w:val="28"/>
        </w:rPr>
        <w:t>Is there a relationship between specific genre and year?</w:t>
      </w:r>
      <w:bookmarkStart w:name="_GoBack" w:id="0"/>
      <w:bookmarkEnd w:id="0"/>
    </w:p>
    <w:tbl>
      <w:tblPr>
        <w:tblStyle w:val="TableGrid"/>
        <w:tblW w:w="13746" w:type="dxa"/>
        <w:tblLook w:val="04A0" w:firstRow="1" w:lastRow="0" w:firstColumn="1" w:lastColumn="0" w:noHBand="0" w:noVBand="1"/>
      </w:tblPr>
      <w:tblGrid>
        <w:gridCol w:w="537"/>
        <w:gridCol w:w="7731"/>
        <w:gridCol w:w="4629"/>
        <w:gridCol w:w="849"/>
      </w:tblGrid>
      <w:tr xmlns:wp14="http://schemas.microsoft.com/office/word/2010/wordml" w:rsidRPr="00CB0442" w:rsidR="00F304CE" w:rsidTr="615C84A4" w14:paraId="2DED1192" wp14:textId="77777777">
        <w:trPr>
          <w:trHeight w:val="672"/>
        </w:trPr>
        <w:tc>
          <w:tcPr>
            <w:tcW w:w="537" w:type="dxa"/>
            <w:tcMar/>
          </w:tcPr>
          <w:p w:rsidRPr="00CB0442" w:rsidR="00F304CE" w:rsidP="00E8192A" w:rsidRDefault="00F304CE" w14:paraId="5AFC7B24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7731" w:type="dxa"/>
            <w:tcMar/>
          </w:tcPr>
          <w:p w:rsidRPr="00CB0442" w:rsidR="00F304CE" w:rsidP="00E8192A" w:rsidRDefault="00F304CE" w14:paraId="4198853A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4629" w:type="dxa"/>
            <w:tcMar/>
          </w:tcPr>
          <w:p w:rsidRPr="00CB0442" w:rsidR="00F304CE" w:rsidP="00810A56" w:rsidRDefault="00F304CE" w14:paraId="7CDC6D4B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 xml:space="preserve">Answer </w:t>
            </w:r>
          </w:p>
          <w:p w:rsidRPr="00CB0442" w:rsidR="00F304CE" w:rsidP="006E3615" w:rsidRDefault="00F304CE" w14:paraId="6C4EB0E6" wp14:textId="77777777">
            <w:pPr>
              <w:spacing w:line="312" w:lineRule="auto"/>
              <w:rPr>
                <w:b/>
                <w:color w:val="FF0000"/>
                <w:sz w:val="24"/>
                <w:szCs w:val="24"/>
              </w:rPr>
            </w:pPr>
            <w:r w:rsidRPr="00CB0442">
              <w:rPr>
                <w:b/>
                <w:color w:val="FF0000"/>
                <w:sz w:val="24"/>
                <w:szCs w:val="24"/>
              </w:rPr>
              <w:t xml:space="preserve">write the R code in answer column 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4BD35CE5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>Marks</w:t>
            </w:r>
          </w:p>
        </w:tc>
      </w:tr>
      <w:tr xmlns:wp14="http://schemas.microsoft.com/office/word/2010/wordml" w:rsidRPr="00CB0442" w:rsidR="00F304CE" w:rsidTr="615C84A4" w14:paraId="31D4E06E" wp14:textId="77777777">
        <w:trPr>
          <w:trHeight w:val="491"/>
        </w:trPr>
        <w:tc>
          <w:tcPr>
            <w:tcW w:w="537" w:type="dxa"/>
            <w:tcMar/>
          </w:tcPr>
          <w:p w:rsidRPr="00CB0442" w:rsidR="00F304CE" w:rsidP="00E8192A" w:rsidRDefault="00F304CE" w14:paraId="0135CBF0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1.</w:t>
            </w:r>
          </w:p>
        </w:tc>
        <w:tc>
          <w:tcPr>
            <w:tcW w:w="7731" w:type="dxa"/>
            <w:tcMar/>
          </w:tcPr>
          <w:p w:rsidRPr="00CB0442" w:rsidR="00CB0442" w:rsidP="00E8192A" w:rsidRDefault="00CB0442" w14:paraId="62949359" wp14:textId="77777777">
            <w:pPr>
              <w:spacing w:line="312" w:lineRule="auto"/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</w:pPr>
            <w:r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Read &amp; Examine</w:t>
            </w: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 xml:space="preserve"> Data</w:t>
            </w:r>
          </w:p>
          <w:p w:rsidRPr="00CB0442" w:rsidR="00F304CE" w:rsidP="00E8192A" w:rsidRDefault="00F304CE" w14:paraId="2E361323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sz w:val="24"/>
                <w:szCs w:val="24"/>
                <w:lang w:eastAsia="en-IN"/>
              </w:rPr>
              <w:t>Inspect the dataset and write how many observations and variables are there in the given dataset</w:t>
            </w:r>
          </w:p>
        </w:tc>
        <w:tc>
          <w:tcPr>
            <w:tcW w:w="4629" w:type="dxa"/>
            <w:tcMar/>
          </w:tcPr>
          <w:p w:rsidRPr="00CB0442" w:rsidR="00F304CE" w:rsidP="615C84A4" w:rsidRDefault="00F304CE" wp14:noSpellErr="1" w14:paraId="5CFD546C" wp14:textId="06F1F3C2">
            <w:pPr>
              <w:pStyle w:val="Normal"/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 = read.csv('movies.csv')</w:t>
            </w:r>
          </w:p>
          <w:p w:rsidRPr="00CB0442" w:rsidR="00F304CE" w:rsidP="00CE1D90" w:rsidRDefault="00F304CE" wp14:noSpellErr="1" w14:paraId="1A1C53ED" wp14:textId="165E7244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summary(movies)</w:t>
            </w:r>
          </w:p>
          <w:p w:rsidRPr="00CB0442" w:rsidR="00F304CE" w:rsidP="615C84A4" w:rsidRDefault="00F304CE" wp14:noSpellErr="1" w14:paraId="45F94EF1" wp14:textId="16C59616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615C84A4" w:rsidR="615C84A4">
              <w:rPr>
                <w:b w:val="1"/>
                <w:bCs w:val="1"/>
                <w:sz w:val="24"/>
                <w:szCs w:val="24"/>
              </w:rPr>
              <w:t>Observations: 2961</w:t>
            </w:r>
          </w:p>
          <w:p w:rsidRPr="00CB0442" w:rsidR="00F304CE" w:rsidP="615C84A4" w:rsidRDefault="00F304CE" w14:paraId="672A6659" w14:noSpellErr="1" wp14:textId="03E447D4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615C84A4" w:rsidR="615C84A4">
              <w:rPr>
                <w:b w:val="1"/>
                <w:bCs w:val="1"/>
                <w:sz w:val="24"/>
                <w:szCs w:val="24"/>
              </w:rPr>
              <w:t>Variables:</w:t>
            </w:r>
            <w:r w:rsidRPr="615C84A4" w:rsidR="615C84A4">
              <w:rPr>
                <w:sz w:val="24"/>
                <w:szCs w:val="24"/>
              </w:rPr>
              <w:t xml:space="preserve"> </w:t>
            </w:r>
            <w:r w:rsidRPr="615C84A4" w:rsidR="615C84A4">
              <w:rPr>
                <w:b w:val="1"/>
                <w:bCs w:val="1"/>
                <w:sz w:val="24"/>
                <w:szCs w:val="24"/>
              </w:rPr>
              <w:t>11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18F999B5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B0442" w:rsidR="00F304CE" w:rsidTr="615C84A4" w14:paraId="0867EF91" wp14:textId="77777777">
        <w:trPr>
          <w:trHeight w:val="491"/>
        </w:trPr>
        <w:tc>
          <w:tcPr>
            <w:tcW w:w="537" w:type="dxa"/>
            <w:tcMar/>
          </w:tcPr>
          <w:p w:rsidRPr="00CB0442" w:rsidR="00F304CE" w:rsidP="00E8192A" w:rsidRDefault="00F304CE" w14:paraId="47886996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2.</w:t>
            </w:r>
          </w:p>
        </w:tc>
        <w:tc>
          <w:tcPr>
            <w:tcW w:w="7731" w:type="dxa"/>
            <w:tcMar/>
          </w:tcPr>
          <w:p w:rsidRPr="00CB0442" w:rsidR="00F304CE" w:rsidP="00D81188" w:rsidRDefault="00F304CE" w14:paraId="6F45A701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Add a column profit to the movie dataset which has the value derived by applying the formula </w:t>
            </w:r>
          </w:p>
          <w:p w:rsidRPr="00CB0442" w:rsidR="00F304CE" w:rsidP="00D81188" w:rsidRDefault="00F304CE" w14:paraId="19688E47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       profit=gross-budget </w:t>
            </w:r>
          </w:p>
        </w:tc>
        <w:tc>
          <w:tcPr>
            <w:tcW w:w="4629" w:type="dxa"/>
            <w:tcMar/>
          </w:tcPr>
          <w:p w:rsidRPr="00CB0442" w:rsidR="00F304CE" w:rsidP="615C84A4" w:rsidRDefault="00F304CE" w14:paraId="0A37501D" wp14:textId="2AA6E23D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movies['profit'] =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movies$gross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-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movies$budget</w:t>
            </w:r>
            <w:proofErr w:type="spellEnd"/>
          </w:p>
        </w:tc>
        <w:tc>
          <w:tcPr>
            <w:tcW w:w="849" w:type="dxa"/>
            <w:tcMar/>
          </w:tcPr>
          <w:p w:rsidRPr="00CB0442" w:rsidR="00F304CE" w:rsidP="00E8192A" w:rsidRDefault="00F304CE" w14:paraId="7144751B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B0442" w:rsidR="00F304CE" w:rsidTr="615C84A4" w14:paraId="3CEAA9EC" wp14:textId="77777777">
        <w:trPr>
          <w:trHeight w:val="1143"/>
        </w:trPr>
        <w:tc>
          <w:tcPr>
            <w:tcW w:w="537" w:type="dxa"/>
            <w:tcMar/>
          </w:tcPr>
          <w:p w:rsidRPr="00CB0442" w:rsidR="00F304CE" w:rsidP="00E8192A" w:rsidRDefault="00F304CE" w14:paraId="1F75A9DD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lastRenderedPageBreak/>
              <w:t>3.</w:t>
            </w:r>
          </w:p>
          <w:p w:rsidRPr="00CB0442" w:rsidR="00F304CE" w:rsidP="00E8192A" w:rsidRDefault="00F304CE" w14:paraId="5DAB6C7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CB0442" w:rsidR="00CB0442" w:rsidP="00F304CE" w:rsidRDefault="00CB0442" w14:paraId="79B66ACA" wp14:textId="77777777">
            <w:pPr>
              <w:spacing w:line="312" w:lineRule="auto"/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Analysis</w:t>
            </w:r>
          </w:p>
          <w:p w:rsidRPr="00CB0442" w:rsidR="00F304CE" w:rsidP="00F304CE" w:rsidRDefault="00F304CE" w14:paraId="78667E36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Check out how profit fluctuates relative to each movies rating. Do the initial check with the plotting a graph. And a linear line of best fit. Justify your results with values</w:t>
            </w:r>
          </w:p>
        </w:tc>
        <w:tc>
          <w:tcPr>
            <w:tcW w:w="4629" w:type="dxa"/>
            <w:tcMar/>
          </w:tcPr>
          <w:p w:rsidRPr="00CB0442" w:rsidR="00F304CE" w:rsidP="00E8192A" w:rsidRDefault="00F304CE" w14:paraId="7FEDCCC6" wp14:textId="2F26A02E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movies$rating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14:paraId="1BB2639C" wp14:textId="4847D6D2">
            <w:pPr>
              <w:pStyle w:val="Normal"/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movies$rating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14:paraId="391BCEAE" wp14:textId="363A4311">
            <w:pPr>
              <w:pStyle w:val="Normal"/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abline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lm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movies$profit~movies$rating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))</w:t>
            </w:r>
          </w:p>
          <w:p w:rsidRPr="00CB0442" w:rsidR="00F304CE" w:rsidP="615C84A4" w:rsidRDefault="00F304CE" w14:paraId="02EB378F" w14:noSpellErr="1" wp14:textId="24CE4065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Less positive correlation of 0.295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5FCD5EC4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CB0442" w:rsidR="00F304CE" w:rsidTr="615C84A4" w14:paraId="05D2CFD7" wp14:textId="77777777">
        <w:trPr>
          <w:trHeight w:val="395"/>
        </w:trPr>
        <w:tc>
          <w:tcPr>
            <w:tcW w:w="537" w:type="dxa"/>
            <w:tcMar/>
          </w:tcPr>
          <w:p w:rsidRPr="00CB0442" w:rsidR="00F304CE" w:rsidP="00E8192A" w:rsidRDefault="00F304CE" w14:paraId="0F9ABB3F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4.</w:t>
            </w:r>
          </w:p>
        </w:tc>
        <w:tc>
          <w:tcPr>
            <w:tcW w:w="7731" w:type="dxa"/>
            <w:tcMar/>
          </w:tcPr>
          <w:p w:rsidRPr="00CB0442" w:rsidR="00F304CE" w:rsidP="007D62B8" w:rsidRDefault="00F304CE" w14:paraId="24640E5B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Check out which other variables may influence the profit. Represent it in a graph which has the correlation values</w:t>
            </w:r>
          </w:p>
        </w:tc>
        <w:tc>
          <w:tcPr>
            <w:tcW w:w="4629" w:type="dxa"/>
            <w:tcMar/>
          </w:tcPr>
          <w:p w:rsidRPr="00CB0442" w:rsidR="00F304CE" w:rsidP="007D62B8" w:rsidRDefault="00F304CE" w14:paraId="101B005F" wp14:textId="28C65D79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movies$cast_facebook_likes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007D62B8" w:rsidRDefault="00F304CE" w14:paraId="77FF20DB" wp14:textId="54BD640A">
            <w:pPr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movies$cast_facebook_likes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007D62B8" w:rsidRDefault="00F304CE" wp14:noSpellErr="1" w14:paraId="683E3667" wp14:textId="2E98859D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Corr: No correlation</w:t>
            </w:r>
          </w:p>
          <w:p w:rsidRPr="00CB0442" w:rsidR="00F304CE" w:rsidP="007D62B8" w:rsidRDefault="00F304CE" w14:paraId="15F28810" wp14:textId="48056FD8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movies$budget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007D62B8" w:rsidRDefault="00F304CE" w14:paraId="0B4E79D3" wp14:textId="68CAA379">
            <w:pPr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movies$budget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p14:noSpellErr="1" w14:paraId="223DCF0D" wp14:textId="7DE984DB">
            <w:pPr>
              <w:pStyle w:val="Normal"/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Corr: No correlation</w:t>
            </w:r>
          </w:p>
          <w:p w:rsidRPr="00CB0442" w:rsidR="00F304CE" w:rsidP="007D62B8" w:rsidRDefault="00F304CE" w14:paraId="57513AE6" wp14:textId="01A50076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movies$votes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14:paraId="29FA6223" wp14:textId="6BEB90C4">
            <w:pPr>
              <w:pStyle w:val="Normal"/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movies$votes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p14:noSpellErr="1" w14:paraId="4ECFD4D4" wp14:textId="16855039">
            <w:pPr>
              <w:pStyle w:val="Normal"/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Corr: </w:t>
            </w: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High positive</w:t>
            </w: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correlation</w:t>
            </w: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0.5</w:t>
            </w:r>
          </w:p>
          <w:p w:rsidRPr="00CB0442" w:rsidR="00F304CE" w:rsidP="007D62B8" w:rsidRDefault="00F304CE" w14:paraId="7DC91036" wp14:textId="1C287308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movies$reviews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14:paraId="1AB61FCA" wp14:textId="09AC4E41">
            <w:pPr>
              <w:pStyle w:val="Normal"/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movies$reviews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p14:noSpellErr="1" w14:paraId="0D44D100" wp14:textId="6F316C29">
            <w:pPr>
              <w:pStyle w:val="Normal"/>
              <w:spacing w:line="312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Corr: Moderate positive correlation 0.38</w:t>
            </w:r>
          </w:p>
          <w:p w:rsidRPr="00CB0442" w:rsidR="00F304CE" w:rsidP="007D62B8" w:rsidRDefault="00F304CE" w14:paraId="36A7895E" wp14:textId="4892CAF3">
            <w:pPr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movies$duration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14:paraId="060CFEED" wp14:textId="03227027">
            <w:pPr>
              <w:pStyle w:val="Normal"/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movies$duration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15C84A4" w:rsidRDefault="00F304CE" w14:paraId="6A05A809" w14:noSpellErr="1" wp14:textId="79190370">
            <w:pPr>
              <w:pStyle w:val="Normal"/>
              <w:spacing w:line="312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615C84A4" w:rsidR="615C84A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Corr: Very less positive correlation 0.12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0B778152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CB0442" w:rsidR="00EF37EC" w:rsidTr="615C84A4" w14:paraId="52AB1A12" wp14:textId="77777777">
        <w:trPr>
          <w:trHeight w:val="395"/>
        </w:trPr>
        <w:tc>
          <w:tcPr>
            <w:tcW w:w="537" w:type="dxa"/>
            <w:tcMar/>
          </w:tcPr>
          <w:p w:rsidRPr="00CB0442" w:rsidR="00EF37EC" w:rsidP="00E8192A" w:rsidRDefault="00EF37EC" w14:paraId="56C72689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5.</w:t>
            </w:r>
          </w:p>
        </w:tc>
        <w:tc>
          <w:tcPr>
            <w:tcW w:w="7731" w:type="dxa"/>
            <w:tcMar/>
          </w:tcPr>
          <w:p w:rsidRPr="00CB0442" w:rsidR="00EF37EC" w:rsidP="007D62B8" w:rsidRDefault="00EF37EC" w14:paraId="3E86A8DD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Subset the data of comedy and crime movies of year 2004 and 2005.</w:t>
            </w:r>
          </w:p>
        </w:tc>
        <w:tc>
          <w:tcPr>
            <w:tcW w:w="4629" w:type="dxa"/>
            <w:tcMar/>
          </w:tcPr>
          <w:p w:rsidRPr="00CB0442" w:rsidR="00EF37EC" w:rsidP="007D62B8" w:rsidRDefault="00EF37EC" w14:paraId="5A39BBE3" wp14:textId="5374FCF1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movies[</w:t>
            </w:r>
            <w:proofErr w:type="gram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== 'Comedy' |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== 'Crime') &amp; 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== 2004 |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== 2005)),]</w:t>
            </w:r>
          </w:p>
        </w:tc>
        <w:tc>
          <w:tcPr>
            <w:tcW w:w="849" w:type="dxa"/>
            <w:tcMar/>
          </w:tcPr>
          <w:p w:rsidRPr="00CB0442" w:rsidR="00EF37EC" w:rsidP="00E8192A" w:rsidRDefault="00EF37EC" w14:paraId="7A036E3D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CB0442" w:rsidR="00EF37EC" w:rsidTr="615C84A4" w14:paraId="24CEFD24" wp14:textId="77777777">
        <w:trPr>
          <w:trHeight w:val="395"/>
        </w:trPr>
        <w:tc>
          <w:tcPr>
            <w:tcW w:w="537" w:type="dxa"/>
            <w:tcMar/>
          </w:tcPr>
          <w:p w:rsidRPr="00CB0442" w:rsidR="00EF37EC" w:rsidP="00E8192A" w:rsidRDefault="00EF37EC" w14:paraId="4BC6DBBF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6.</w:t>
            </w:r>
          </w:p>
        </w:tc>
        <w:tc>
          <w:tcPr>
            <w:tcW w:w="7731" w:type="dxa"/>
            <w:tcMar/>
          </w:tcPr>
          <w:p w:rsidRPr="00CB0442" w:rsidR="00EF37EC" w:rsidP="007D62B8" w:rsidRDefault="00EF37EC" w14:paraId="039594C0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Is there a relationship exists between genre and year. </w:t>
            </w:r>
          </w:p>
        </w:tc>
        <w:tc>
          <w:tcPr>
            <w:tcW w:w="4629" w:type="dxa"/>
            <w:tcMar/>
          </w:tcPr>
          <w:p w:rsidRPr="00CB0442" w:rsidR="00EF37EC" w:rsidP="615C84A4" w:rsidRDefault="00EF37EC" w14:paraId="445BC226" wp14:textId="44388045">
            <w:pPr>
              <w:pStyle w:val="Normal"/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table(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EF37EC" w:rsidP="615C84A4" w:rsidRDefault="00EF37EC" w14:paraId="7E30F00D" wp14:textId="26B10877">
            <w:pPr>
              <w:pStyle w:val="Normal"/>
              <w:spacing w:line="312" w:lineRule="auto"/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prop.table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(table(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))</w:t>
            </w:r>
          </w:p>
          <w:p w:rsidRPr="00CB0442" w:rsidR="00EF37EC" w:rsidP="615C84A4" w:rsidRDefault="00EF37EC" w14:paraId="4B56E3D0" wp14:textId="684B5B99">
            <w:pPr>
              <w:pStyle w:val="Normal"/>
              <w:spacing w:line="312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</w:p>
          <w:p w:rsidRPr="00CB0442" w:rsidR="00EF37EC" w:rsidP="615C84A4" w:rsidRDefault="00EF37EC" w14:paraId="1536BF58" wp14:textId="5221DA33">
            <w:pPr>
              <w:pStyle w:val="Normal"/>
              <w:spacing w:line="312" w:lineRule="auto"/>
            </w:pPr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table(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movies_subset$genre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movies_subset$year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EF37EC" w:rsidP="615C84A4" w:rsidRDefault="00EF37EC" w14:paraId="41C8F396" wp14:textId="6D794F64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prop.table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(table(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movies_subset$genre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movies_subset$year</w:t>
            </w:r>
            <w:proofErr w:type="spellEnd"/>
            <w:r w:rsidRPr="615C84A4" w:rsidR="615C84A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))</w:t>
            </w:r>
          </w:p>
        </w:tc>
        <w:tc>
          <w:tcPr>
            <w:tcW w:w="849" w:type="dxa"/>
            <w:tcMar/>
          </w:tcPr>
          <w:p w:rsidRPr="00CB0442" w:rsidR="00EF37EC" w:rsidP="00E8192A" w:rsidRDefault="00EF37EC" w14:paraId="78E884CA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B0442" w:rsidR="00F304CE" w:rsidTr="615C84A4" w14:paraId="3FA32426" wp14:textId="77777777">
        <w:trPr>
          <w:trHeight w:val="395"/>
        </w:trPr>
        <w:tc>
          <w:tcPr>
            <w:tcW w:w="537" w:type="dxa"/>
            <w:tcMar/>
          </w:tcPr>
          <w:p w:rsidRPr="00CB0442" w:rsidR="00F304CE" w:rsidP="00E8192A" w:rsidRDefault="00EF37EC" w14:paraId="45CB103B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7</w:t>
            </w:r>
            <w:r w:rsidRPr="00CB0442" w:rsidR="00F304CE">
              <w:rPr>
                <w:sz w:val="24"/>
                <w:szCs w:val="24"/>
              </w:rPr>
              <w:t>.</w:t>
            </w:r>
          </w:p>
        </w:tc>
        <w:tc>
          <w:tcPr>
            <w:tcW w:w="12360" w:type="dxa"/>
            <w:gridSpan w:val="2"/>
            <w:tcMar/>
          </w:tcPr>
          <w:p w:rsidRPr="00CB0442" w:rsidR="00F304CE" w:rsidP="00E8192A" w:rsidRDefault="00F304CE" w14:paraId="2B2A7A39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78941E47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CB0442" w:rsidR="00F304CE" w:rsidTr="615C84A4" w14:paraId="6A54EBE2" wp14:textId="77777777">
        <w:trPr>
          <w:trHeight w:val="1284"/>
        </w:trPr>
        <w:tc>
          <w:tcPr>
            <w:tcW w:w="537" w:type="dxa"/>
            <w:tcMar/>
          </w:tcPr>
          <w:p w:rsidRPr="00CB0442" w:rsidR="00F304CE" w:rsidP="00E8192A" w:rsidRDefault="00F304CE" w14:paraId="72A3D3E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3209" w:type="dxa"/>
            <w:gridSpan w:val="3"/>
            <w:tcMar/>
          </w:tcPr>
          <w:p w:rsidRPr="00CB0442" w:rsidR="00F304CE" w:rsidP="615C84A4" w:rsidRDefault="00F304CE" w14:paraId="276A20C4" w14:noSpellErr="1" wp14:textId="6CA3C3DF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We examined the data of </w:t>
            </w:r>
            <w:r w:rsidRPr="615C84A4" w:rsidR="615C84A4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u w:val="single"/>
                <w:lang w:eastAsia="en-IN"/>
              </w:rPr>
              <w:t>movies</w:t>
            </w:r>
            <w:r w:rsidRPr="615C84A4" w:rsidR="615C84A4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dataset. There were about </w:t>
            </w:r>
            <w:r w:rsidRPr="615C84A4" w:rsidR="615C84A4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u w:val="single"/>
                <w:lang w:eastAsia="en-IN"/>
              </w:rPr>
              <w:t>2961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observations and </w:t>
            </w:r>
            <w:r w:rsidRPr="615C84A4" w:rsidR="615C84A4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u w:val="single"/>
                <w:lang w:eastAsia="en-IN"/>
              </w:rPr>
              <w:t>11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variables. The following variables that are examined for linear relationship</w:t>
            </w:r>
          </w:p>
          <w:p w:rsidRPr="00CB0442" w:rsidR="00F304CE" w:rsidP="615C84A4" w:rsidRDefault="00F304CE" w14:paraId="278C2E2C" w14:noSpellErr="1" wp14:textId="219ECDD5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a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. 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duration</w:t>
            </w:r>
          </w:p>
          <w:p w:rsidRPr="00CB0442" w:rsidR="00F304CE" w:rsidP="615C84A4" w:rsidRDefault="00F304CE" w14:paraId="70D4C7D7" w14:noSpellErr="1" wp14:textId="181D910D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b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Facebook likes</w:t>
            </w:r>
          </w:p>
          <w:p w:rsidRPr="00CB0442" w:rsidR="00F304CE" w:rsidP="615C84A4" w:rsidRDefault="00F304CE" w14:paraId="20D0C631" w14:noSpellErr="1" wp14:textId="0CE2512F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votes</w:t>
            </w:r>
          </w:p>
          <w:p w:rsidRPr="00CB0442" w:rsidR="00F304CE" w:rsidP="615C84A4" w:rsidRDefault="00F304CE" w14:paraId="73DDD614" w14:noSpellErr="1" wp14:textId="58584F10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reviews</w:t>
            </w:r>
          </w:p>
          <w:p w:rsidRPr="00CB0442" w:rsidR="00F304CE" w:rsidP="615C84A4" w:rsidRDefault="00F304CE" w14:paraId="139EE7E7" w14:noSpellErr="1" wp14:textId="438BE2DC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e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rating</w:t>
            </w:r>
          </w:p>
          <w:p w:rsidRPr="00CB0442" w:rsidR="00F304CE" w:rsidP="615C84A4" w:rsidRDefault="00F304CE" w14:paraId="12AC29DB" w14:noSpellErr="1" wp14:textId="409E50A2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f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profit</w:t>
            </w:r>
          </w:p>
          <w:p w:rsidRPr="00CB0442" w:rsidR="00F304CE" w:rsidP="615C84A4" w:rsidRDefault="00F304CE" w14:paraId="7041263E" w14:noSpellErr="1" wp14:textId="2B919682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g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15C84A4" w:rsidR="615C84A4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budget</w:t>
            </w:r>
          </w:p>
          <w:p w:rsidRPr="00CB0442" w:rsidR="00F304CE" w:rsidP="615C84A4" w:rsidRDefault="00F304CE" w14:paraId="710A767C" w14:noSpellErr="1" wp14:textId="0853DB12">
            <w:pPr>
              <w:spacing w:line="312" w:lineRule="auto"/>
              <w:rPr>
                <w:sz w:val="24"/>
                <w:szCs w:val="24"/>
              </w:rPr>
            </w:pPr>
            <w:r w:rsidRPr="615C84A4" w:rsidR="615C84A4">
              <w:rPr>
                <w:sz w:val="24"/>
                <w:szCs w:val="24"/>
              </w:rPr>
              <w:t xml:space="preserve">It is found that the movie profit greatly fluctuates based on </w:t>
            </w:r>
            <w:r w:rsidRPr="615C84A4" w:rsidR="615C84A4">
              <w:rPr>
                <w:b w:val="1"/>
                <w:bCs w:val="1"/>
                <w:sz w:val="24"/>
                <w:szCs w:val="24"/>
              </w:rPr>
              <w:t xml:space="preserve">votes </w:t>
            </w:r>
            <w:r w:rsidRPr="615C84A4" w:rsidR="615C84A4">
              <w:rPr>
                <w:sz w:val="24"/>
                <w:szCs w:val="24"/>
              </w:rPr>
              <w:t xml:space="preserve">and it is found be </w:t>
            </w:r>
            <w:r w:rsidRPr="615C84A4" w:rsidR="615C84A4">
              <w:rPr>
                <w:b w:val="1"/>
                <w:bCs w:val="1"/>
                <w:sz w:val="24"/>
                <w:szCs w:val="24"/>
              </w:rPr>
              <w:t>0.5</w:t>
            </w:r>
            <w:r w:rsidRPr="615C84A4" w:rsidR="615C84A4">
              <w:rPr>
                <w:sz w:val="24"/>
                <w:szCs w:val="24"/>
              </w:rPr>
              <w:t xml:space="preserve"> correlation </w:t>
            </w:r>
            <w:r w:rsidRPr="615C84A4" w:rsidR="615C84A4">
              <w:rPr>
                <w:sz w:val="24"/>
                <w:szCs w:val="24"/>
              </w:rPr>
              <w:t xml:space="preserve">(value). </w:t>
            </w:r>
          </w:p>
          <w:p w:rsidRPr="00CB0442" w:rsidR="00EF37EC" w:rsidP="615C84A4" w:rsidRDefault="00EF37EC" w14:paraId="27B1F521" w14:noSpellErr="1" wp14:textId="5AE221BE">
            <w:pPr>
              <w:spacing w:line="312" w:lineRule="auto"/>
              <w:rPr>
                <w:sz w:val="24"/>
                <w:szCs w:val="24"/>
              </w:rPr>
            </w:pPr>
            <w:r w:rsidRPr="615C84A4" w:rsidR="615C84A4">
              <w:rPr>
                <w:sz w:val="24"/>
                <w:szCs w:val="24"/>
              </w:rPr>
              <w:t xml:space="preserve">Analysing the comedy and crime genre of year 2004 and 2005, it seems that the proportion of </w:t>
            </w:r>
            <w:r w:rsidRPr="615C84A4" w:rsidR="615C84A4">
              <w:rPr>
                <w:b w:val="1"/>
                <w:bCs w:val="1"/>
                <w:sz w:val="24"/>
                <w:szCs w:val="24"/>
                <w:u w:val="single"/>
              </w:rPr>
              <w:t>Comedy</w:t>
            </w:r>
            <w:r w:rsidRPr="615C84A4" w:rsidR="615C84A4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15C84A4" w:rsidR="615C84A4">
              <w:rPr>
                <w:sz w:val="24"/>
                <w:szCs w:val="24"/>
              </w:rPr>
              <w:t xml:space="preserve">movies are more in the year </w:t>
            </w:r>
            <w:r w:rsidRPr="615C84A4" w:rsidR="615C84A4">
              <w:rPr>
                <w:b w:val="1"/>
                <w:bCs w:val="1"/>
                <w:sz w:val="24"/>
                <w:szCs w:val="24"/>
              </w:rPr>
              <w:t>2004</w:t>
            </w:r>
            <w:r w:rsidRPr="615C84A4" w:rsidR="615C84A4">
              <w:rPr>
                <w:sz w:val="24"/>
                <w:szCs w:val="24"/>
              </w:rPr>
              <w:t xml:space="preserve">. It is also seen that there is </w:t>
            </w:r>
            <w:r w:rsidRPr="615C84A4" w:rsidR="615C84A4">
              <w:rPr>
                <w:b w:val="1"/>
                <w:bCs w:val="1"/>
                <w:sz w:val="24"/>
                <w:szCs w:val="24"/>
              </w:rPr>
              <w:t>moderate positive</w:t>
            </w:r>
            <w:r w:rsidRPr="615C84A4" w:rsidR="615C84A4">
              <w:rPr>
                <w:sz w:val="24"/>
                <w:szCs w:val="24"/>
              </w:rPr>
              <w:t xml:space="preserve"> relationship between genre and year.</w:t>
            </w:r>
          </w:p>
          <w:p w:rsidRPr="00CB0442" w:rsidR="00F304CE" w:rsidP="00E8192A" w:rsidRDefault="00F304CE" w14:paraId="0D0B940D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2915E2" w:rsidP="00B43C03" w:rsidRDefault="002915E2" w14:paraId="0E27B00A" wp14:textId="77777777">
      <w:pPr>
        <w:rPr>
          <w:b/>
        </w:rPr>
      </w:pPr>
    </w:p>
    <w:sectPr w:rsidR="002915E2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hint="default" w:ascii="Helvetica" w:hAnsi="Helvetica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B17DE"/>
    <w:multiLevelType w:val="hybridMultilevel"/>
    <w:tmpl w:val="1006F9F8"/>
    <w:lvl w:ilvl="0" w:tplc="0BD65DC0">
      <w:start w:val="1"/>
      <w:numFmt w:val="upperRoman"/>
      <w:lvlText w:val="%1."/>
      <w:lvlJc w:val="left"/>
      <w:pPr>
        <w:ind w:left="1080" w:hanging="720"/>
      </w:pPr>
      <w:rPr>
        <w:rFonts w:hint="default" w:ascii="Times New Roman" w:hAnsi="Times New Roman" w:cs="Times New Roman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0215DA"/>
    <w:rsid w:val="000778D8"/>
    <w:rsid w:val="000916C4"/>
    <w:rsid w:val="000F5C0D"/>
    <w:rsid w:val="00173273"/>
    <w:rsid w:val="002915E2"/>
    <w:rsid w:val="002967D5"/>
    <w:rsid w:val="002B3030"/>
    <w:rsid w:val="00351476"/>
    <w:rsid w:val="00381FBF"/>
    <w:rsid w:val="00383074"/>
    <w:rsid w:val="004104C7"/>
    <w:rsid w:val="004332C5"/>
    <w:rsid w:val="004D0311"/>
    <w:rsid w:val="0052581E"/>
    <w:rsid w:val="0054789C"/>
    <w:rsid w:val="00586892"/>
    <w:rsid w:val="00592FC7"/>
    <w:rsid w:val="005E4968"/>
    <w:rsid w:val="00684412"/>
    <w:rsid w:val="006E3615"/>
    <w:rsid w:val="00726086"/>
    <w:rsid w:val="00810A56"/>
    <w:rsid w:val="008120D0"/>
    <w:rsid w:val="00833C1C"/>
    <w:rsid w:val="008515A3"/>
    <w:rsid w:val="00885179"/>
    <w:rsid w:val="009708EF"/>
    <w:rsid w:val="00987EBC"/>
    <w:rsid w:val="009D6413"/>
    <w:rsid w:val="00A175F8"/>
    <w:rsid w:val="00B43C03"/>
    <w:rsid w:val="00C638EA"/>
    <w:rsid w:val="00C94A62"/>
    <w:rsid w:val="00CB0442"/>
    <w:rsid w:val="00CE1D90"/>
    <w:rsid w:val="00CF6DA5"/>
    <w:rsid w:val="00D43BBC"/>
    <w:rsid w:val="00D81188"/>
    <w:rsid w:val="00DE7FBE"/>
    <w:rsid w:val="00E8192A"/>
    <w:rsid w:val="00E90BF2"/>
    <w:rsid w:val="00EA7E28"/>
    <w:rsid w:val="00EF37EC"/>
    <w:rsid w:val="00F26891"/>
    <w:rsid w:val="00F304CE"/>
    <w:rsid w:val="00F42C61"/>
    <w:rsid w:val="00F60E33"/>
    <w:rsid w:val="615C8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B6CD"/>
  <w15:docId w15:val="{7dd8f7d6-16ea-4b88-bd91-53b5de6b44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68441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mozhi</dc:creator>
  <lastModifiedBy>Sudhanva N.</lastModifiedBy>
  <revision>12</revision>
  <lastPrinted>2018-10-12T06:41:00.0000000Z</lastPrinted>
  <dcterms:created xsi:type="dcterms:W3CDTF">2018-10-12T06:35:00.0000000Z</dcterms:created>
  <dcterms:modified xsi:type="dcterms:W3CDTF">2018-10-26T08:44:02.6559423Z</dcterms:modified>
</coreProperties>
</file>