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067" w:rsidRDefault="003F3067" w:rsidP="003F3067">
      <w:pPr>
        <w:jc w:val="center"/>
        <w:rPr>
          <w:rFonts w:ascii="Verdana" w:hAnsi="Verdana"/>
          <w:sz w:val="40"/>
          <w:szCs w:val="40"/>
        </w:rPr>
      </w:pPr>
    </w:p>
    <w:p w:rsidR="003F3067" w:rsidRDefault="003F3067" w:rsidP="003F3067">
      <w:pPr>
        <w:jc w:val="center"/>
        <w:rPr>
          <w:rFonts w:ascii="Verdana" w:hAnsi="Verdana"/>
          <w:sz w:val="40"/>
          <w:szCs w:val="40"/>
        </w:rPr>
      </w:pPr>
    </w:p>
    <w:p w:rsidR="003F3067" w:rsidRDefault="003F3067" w:rsidP="003F3067">
      <w:pPr>
        <w:jc w:val="center"/>
        <w:rPr>
          <w:rFonts w:ascii="Verdana" w:hAnsi="Verdana"/>
          <w:sz w:val="40"/>
          <w:szCs w:val="40"/>
        </w:rPr>
      </w:pPr>
    </w:p>
    <w:p w:rsidR="003F3067" w:rsidRDefault="003F3067" w:rsidP="003F3067">
      <w:pPr>
        <w:jc w:val="center"/>
        <w:rPr>
          <w:rFonts w:ascii="Verdana" w:hAnsi="Verdana"/>
          <w:sz w:val="40"/>
          <w:szCs w:val="40"/>
        </w:rPr>
      </w:pPr>
    </w:p>
    <w:p w:rsidR="003F3067" w:rsidRDefault="003F3067" w:rsidP="003F3067">
      <w:pPr>
        <w:jc w:val="center"/>
        <w:rPr>
          <w:rFonts w:ascii="Verdana" w:hAnsi="Verdana"/>
          <w:sz w:val="40"/>
          <w:szCs w:val="40"/>
        </w:rPr>
      </w:pPr>
    </w:p>
    <w:p w:rsidR="003F3067" w:rsidRDefault="003F3067" w:rsidP="003F3067">
      <w:pPr>
        <w:jc w:val="center"/>
        <w:rPr>
          <w:rFonts w:ascii="Verdana" w:hAnsi="Verdana"/>
          <w:sz w:val="40"/>
          <w:szCs w:val="40"/>
        </w:rPr>
      </w:pPr>
    </w:p>
    <w:p w:rsidR="003F3067" w:rsidRDefault="003F3067" w:rsidP="003F3067">
      <w:pPr>
        <w:jc w:val="center"/>
        <w:rPr>
          <w:rFonts w:ascii="Verdana" w:hAnsi="Verdana"/>
          <w:sz w:val="40"/>
          <w:szCs w:val="40"/>
        </w:rPr>
      </w:pPr>
    </w:p>
    <w:p w:rsidR="003F3067" w:rsidRDefault="003F3067" w:rsidP="003F3067">
      <w:pPr>
        <w:jc w:val="center"/>
        <w:rPr>
          <w:rFonts w:ascii="Verdana" w:hAnsi="Verdana"/>
          <w:sz w:val="40"/>
          <w:szCs w:val="40"/>
        </w:rPr>
      </w:pPr>
    </w:p>
    <w:p w:rsidR="00B76B15" w:rsidRDefault="003F3067" w:rsidP="003F3067">
      <w:pPr>
        <w:tabs>
          <w:tab w:val="center" w:pos="4513"/>
          <w:tab w:val="left" w:pos="7140"/>
        </w:tabs>
        <w:rPr>
          <w:rFonts w:ascii="Verdana" w:hAnsi="Verdana"/>
          <w:sz w:val="40"/>
          <w:szCs w:val="40"/>
        </w:rPr>
      </w:pPr>
      <w:r>
        <w:rPr>
          <w:rFonts w:ascii="Verdana" w:hAnsi="Verdana"/>
          <w:sz w:val="40"/>
          <w:szCs w:val="40"/>
        </w:rPr>
        <w:tab/>
      </w:r>
      <w:r w:rsidRPr="00121055">
        <w:rPr>
          <w:rFonts w:ascii="Verdana" w:hAnsi="Verdana"/>
          <w:color w:val="FF0000"/>
          <w:sz w:val="40"/>
          <w:szCs w:val="40"/>
        </w:rPr>
        <w:t>DESIGN DOCUMENT</w:t>
      </w:r>
      <w:r>
        <w:rPr>
          <w:rFonts w:ascii="Verdana" w:hAnsi="Verdana"/>
          <w:sz w:val="40"/>
          <w:szCs w:val="40"/>
        </w:rPr>
        <w:tab/>
      </w:r>
    </w:p>
    <w:p w:rsidR="003F3067" w:rsidRDefault="003F3067" w:rsidP="003F3067">
      <w:pPr>
        <w:tabs>
          <w:tab w:val="center" w:pos="4513"/>
          <w:tab w:val="left" w:pos="7140"/>
        </w:tabs>
        <w:rPr>
          <w:rFonts w:ascii="Verdana" w:hAnsi="Verdana"/>
          <w:sz w:val="40"/>
          <w:szCs w:val="40"/>
        </w:rPr>
      </w:pPr>
      <w:r>
        <w:rPr>
          <w:rFonts w:ascii="Verdana" w:hAnsi="Verdana"/>
          <w:sz w:val="40"/>
          <w:szCs w:val="40"/>
        </w:rPr>
        <w:tab/>
      </w:r>
      <w:r>
        <w:rPr>
          <w:rFonts w:ascii="Verdana" w:hAnsi="Verdana"/>
          <w:sz w:val="40"/>
          <w:szCs w:val="40"/>
        </w:rPr>
        <w:tab/>
      </w:r>
    </w:p>
    <w:p w:rsidR="003F3067" w:rsidRDefault="003F3067" w:rsidP="003F3067">
      <w:pPr>
        <w:tabs>
          <w:tab w:val="center" w:pos="4513"/>
          <w:tab w:val="left" w:pos="7140"/>
        </w:tabs>
        <w:rPr>
          <w:rFonts w:ascii="Verdana" w:hAnsi="Verdana"/>
        </w:rPr>
      </w:pPr>
      <w:r>
        <w:rPr>
          <w:rFonts w:ascii="Verdana" w:hAnsi="Verdana"/>
          <w:sz w:val="40"/>
          <w:szCs w:val="40"/>
        </w:rPr>
        <w:t xml:space="preserve">  </w:t>
      </w:r>
      <w:r>
        <w:rPr>
          <w:rFonts w:ascii="Verdana" w:hAnsi="Verdana"/>
          <w:sz w:val="40"/>
          <w:szCs w:val="40"/>
        </w:rPr>
        <w:tab/>
        <w:t xml:space="preserve">            </w:t>
      </w:r>
      <w:r>
        <w:rPr>
          <w:rFonts w:ascii="Verdana" w:hAnsi="Verdana"/>
        </w:rPr>
        <w:t>By:</w:t>
      </w:r>
    </w:p>
    <w:p w:rsidR="003F3067" w:rsidRDefault="003F3067" w:rsidP="003F3067">
      <w:pPr>
        <w:tabs>
          <w:tab w:val="center" w:pos="4513"/>
          <w:tab w:val="left" w:pos="7140"/>
        </w:tabs>
        <w:rPr>
          <w:rFonts w:ascii="Verdana" w:hAnsi="Verdana"/>
        </w:rPr>
      </w:pPr>
      <w:r>
        <w:rPr>
          <w:rFonts w:ascii="Verdana" w:hAnsi="Verdana"/>
        </w:rPr>
        <w:tab/>
        <w:t xml:space="preserve">                                                                   Vijaykumar R Pai PES1201702013</w:t>
      </w:r>
    </w:p>
    <w:p w:rsidR="003F3067" w:rsidRDefault="003F3067" w:rsidP="003F3067">
      <w:pPr>
        <w:tabs>
          <w:tab w:val="center" w:pos="4513"/>
          <w:tab w:val="left" w:pos="7140"/>
        </w:tabs>
        <w:rPr>
          <w:rFonts w:ascii="Verdana" w:hAnsi="Verdana"/>
        </w:rPr>
      </w:pPr>
      <w:r>
        <w:rPr>
          <w:rFonts w:ascii="Verdana" w:hAnsi="Verdana"/>
        </w:rPr>
        <w:tab/>
        <w:t xml:space="preserve">                                                               </w:t>
      </w:r>
      <w:proofErr w:type="spellStart"/>
      <w:r>
        <w:rPr>
          <w:rFonts w:ascii="Verdana" w:hAnsi="Verdana"/>
        </w:rPr>
        <w:t>Ayush</w:t>
      </w:r>
      <w:proofErr w:type="spellEnd"/>
      <w:r>
        <w:rPr>
          <w:rFonts w:ascii="Verdana" w:hAnsi="Verdana"/>
        </w:rPr>
        <w:t xml:space="preserve"> </w:t>
      </w:r>
      <w:proofErr w:type="spellStart"/>
      <w:r>
        <w:rPr>
          <w:rFonts w:ascii="Verdana" w:hAnsi="Verdana"/>
        </w:rPr>
        <w:t>Pratyay</w:t>
      </w:r>
      <w:proofErr w:type="spellEnd"/>
      <w:r>
        <w:rPr>
          <w:rFonts w:ascii="Verdana" w:hAnsi="Verdana"/>
        </w:rPr>
        <w:t xml:space="preserve"> PES1201702164</w:t>
      </w:r>
    </w:p>
    <w:p w:rsidR="003F3067" w:rsidRDefault="003F3067" w:rsidP="003F3067">
      <w:pPr>
        <w:tabs>
          <w:tab w:val="center" w:pos="4513"/>
          <w:tab w:val="left" w:pos="7140"/>
        </w:tabs>
        <w:rPr>
          <w:rFonts w:ascii="Verdana" w:hAnsi="Verdana"/>
        </w:rPr>
      </w:pPr>
      <w:r>
        <w:rPr>
          <w:rFonts w:ascii="Verdana" w:hAnsi="Verdana"/>
        </w:rPr>
        <w:tab/>
        <w:t xml:space="preserve">                                                               </w:t>
      </w:r>
      <w:proofErr w:type="spellStart"/>
      <w:r>
        <w:rPr>
          <w:rFonts w:ascii="Verdana" w:hAnsi="Verdana"/>
        </w:rPr>
        <w:t>Subham</w:t>
      </w:r>
      <w:proofErr w:type="spellEnd"/>
      <w:r>
        <w:rPr>
          <w:rFonts w:ascii="Verdana" w:hAnsi="Verdana"/>
        </w:rPr>
        <w:t xml:space="preserve"> Singh PES1201801830</w:t>
      </w: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Pr="003F3067" w:rsidRDefault="003F3067" w:rsidP="003F3067">
      <w:pPr>
        <w:spacing w:line="360" w:lineRule="auto"/>
        <w:rPr>
          <w:rFonts w:ascii="Verdana" w:hAnsi="Verdana"/>
          <w:b/>
          <w:sz w:val="28"/>
          <w:szCs w:val="28"/>
        </w:rPr>
      </w:pPr>
      <w:r>
        <w:rPr>
          <w:rFonts w:ascii="Verdana" w:hAnsi="Verdana"/>
          <w:b/>
          <w:sz w:val="28"/>
          <w:szCs w:val="28"/>
        </w:rPr>
        <w:lastRenderedPageBreak/>
        <w:t>GOOGLE OAUTH FLOW DIAGRAM</w:t>
      </w:r>
    </w:p>
    <w:p w:rsidR="003F3067" w:rsidRDefault="003F3067" w:rsidP="003F3067">
      <w:pPr>
        <w:tabs>
          <w:tab w:val="center" w:pos="4513"/>
          <w:tab w:val="left" w:pos="7140"/>
        </w:tabs>
        <w:rPr>
          <w:rFonts w:ascii="Verdana" w:hAnsi="Verdana"/>
        </w:rPr>
      </w:pPr>
      <w:r>
        <w:rPr>
          <w:noProof/>
          <w:lang w:eastAsia="en-IN"/>
        </w:rPr>
        <w:drawing>
          <wp:inline distT="0" distB="0" distL="0" distR="0" wp14:anchorId="289B896E" wp14:editId="71F3FACE">
            <wp:extent cx="5731510" cy="4592955"/>
            <wp:effectExtent l="0" t="0" r="254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4592955"/>
                    </a:xfrm>
                    <a:prstGeom prst="rect">
                      <a:avLst/>
                    </a:prstGeom>
                  </pic:spPr>
                </pic:pic>
              </a:graphicData>
            </a:graphic>
          </wp:inline>
        </w:drawing>
      </w:r>
    </w:p>
    <w:p w:rsidR="003F3067" w:rsidRDefault="003F3067" w:rsidP="003F3067">
      <w:pPr>
        <w:tabs>
          <w:tab w:val="center" w:pos="4513"/>
          <w:tab w:val="left" w:pos="7140"/>
        </w:tabs>
        <w:rPr>
          <w:rFonts w:ascii="Verdana" w:hAnsi="Verdana"/>
        </w:rPr>
      </w:pPr>
    </w:p>
    <w:p w:rsidR="00121055" w:rsidRDefault="00121055" w:rsidP="003F3067">
      <w:pPr>
        <w:tabs>
          <w:tab w:val="center" w:pos="4513"/>
          <w:tab w:val="left" w:pos="7140"/>
        </w:tabs>
        <w:rPr>
          <w:rFonts w:ascii="Verdana" w:hAnsi="Verdana"/>
        </w:rPr>
      </w:pPr>
      <w:r>
        <w:rPr>
          <w:rFonts w:ascii="Verdana" w:hAnsi="Verdana"/>
        </w:rPr>
        <w:t xml:space="preserve">In Google Oauth when the user clicks on the ‘Login’ button, it </w:t>
      </w:r>
      <w:r w:rsidR="00E704FD">
        <w:rPr>
          <w:rFonts w:ascii="Verdana" w:hAnsi="Verdana"/>
        </w:rPr>
        <w:t>is</w:t>
      </w:r>
      <w:r>
        <w:rPr>
          <w:rFonts w:ascii="Verdana" w:hAnsi="Verdana"/>
        </w:rPr>
        <w:t xml:space="preserve"> redirected to app_url/auth/google and then f</w:t>
      </w:r>
      <w:r w:rsidR="00940E5E">
        <w:rPr>
          <w:rFonts w:ascii="Verdana" w:hAnsi="Verdana"/>
        </w:rPr>
        <w:t xml:space="preserve">orwards user’s request to Google. If the login is valid, it will ask the user to grant permission. Once the user grants permission, it </w:t>
      </w:r>
      <w:r w:rsidR="00E704FD">
        <w:rPr>
          <w:rFonts w:ascii="Verdana" w:hAnsi="Verdana"/>
        </w:rPr>
        <w:t>is</w:t>
      </w:r>
      <w:r w:rsidR="00940E5E">
        <w:rPr>
          <w:rFonts w:ascii="Verdana" w:hAnsi="Verdana"/>
        </w:rPr>
        <w:t xml:space="preserve"> redirected to app_url/auth/google/callback</w:t>
      </w:r>
      <w:r w:rsidR="00E704FD">
        <w:rPr>
          <w:rFonts w:ascii="Verdana" w:hAnsi="Verdana"/>
        </w:rPr>
        <w:t>?Code=</w:t>
      </w:r>
      <w:r w:rsidR="00940E5E">
        <w:rPr>
          <w:rFonts w:ascii="Verdana" w:hAnsi="Verdana"/>
        </w:rPr>
        <w:t xml:space="preserve">456. Then it puts user on hold, takes the ‘code’ from the URL. Sends request to google with ‘code’ included. Google sees ‘code’ in URL, replies with details about this user. </w:t>
      </w:r>
      <w:r w:rsidR="00E704FD">
        <w:rPr>
          <w:rFonts w:ascii="Verdana" w:hAnsi="Verdana"/>
        </w:rPr>
        <w:t>Therefore,</w:t>
      </w:r>
      <w:r w:rsidR="00940E5E">
        <w:rPr>
          <w:rFonts w:ascii="Verdana" w:hAnsi="Verdana"/>
        </w:rPr>
        <w:t xml:space="preserve"> the application gets required user details from the google as it has permission and creates a new record in</w:t>
      </w:r>
      <w:r w:rsidR="00E704FD">
        <w:rPr>
          <w:rFonts w:ascii="Verdana" w:hAnsi="Verdana"/>
        </w:rPr>
        <w:t xml:space="preserve"> database. Then it sets userID in cookie for this user and then redirects user back to app_url and later displays on the screen saying the user is now logged in.</w:t>
      </w: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E704FD" w:rsidRDefault="00E704FD" w:rsidP="003F3067">
      <w:pPr>
        <w:spacing w:line="360" w:lineRule="auto"/>
        <w:rPr>
          <w:rFonts w:ascii="Verdana" w:hAnsi="Verdana"/>
        </w:rPr>
      </w:pPr>
    </w:p>
    <w:p w:rsidR="003F3067" w:rsidRDefault="003F3067" w:rsidP="003F3067">
      <w:pPr>
        <w:spacing w:line="360" w:lineRule="auto"/>
        <w:rPr>
          <w:rFonts w:ascii="Verdana" w:hAnsi="Verdana"/>
          <w:b/>
          <w:sz w:val="28"/>
          <w:szCs w:val="28"/>
        </w:rPr>
      </w:pPr>
      <w:r>
        <w:rPr>
          <w:rFonts w:ascii="Verdana" w:hAnsi="Verdana"/>
          <w:b/>
          <w:sz w:val="28"/>
          <w:szCs w:val="28"/>
        </w:rPr>
        <w:lastRenderedPageBreak/>
        <w:t>FLOW DIAGRAM OF THE SYSTEM</w:t>
      </w: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r>
        <w:rPr>
          <w:noProof/>
          <w:lang w:eastAsia="en-IN"/>
        </w:rPr>
        <w:drawing>
          <wp:inline distT="0" distB="0" distL="0" distR="0" wp14:anchorId="25F86B8E" wp14:editId="4642E1DB">
            <wp:extent cx="5731510" cy="4378325"/>
            <wp:effectExtent l="0" t="0" r="2540" b="3175"/>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rsidR="00FE2679" w:rsidRDefault="00FE2679" w:rsidP="003F3067">
      <w:pPr>
        <w:tabs>
          <w:tab w:val="center" w:pos="4513"/>
          <w:tab w:val="left" w:pos="7140"/>
        </w:tabs>
        <w:rPr>
          <w:rFonts w:ascii="Verdana" w:hAnsi="Verdana"/>
        </w:rPr>
      </w:pPr>
    </w:p>
    <w:p w:rsidR="003F3067" w:rsidRDefault="00E704FD" w:rsidP="00FE2679">
      <w:pPr>
        <w:tabs>
          <w:tab w:val="center" w:pos="4513"/>
          <w:tab w:val="left" w:pos="7140"/>
        </w:tabs>
        <w:rPr>
          <w:rFonts w:ascii="Verdana" w:hAnsi="Verdana"/>
        </w:rPr>
      </w:pPr>
      <w:r>
        <w:rPr>
          <w:rFonts w:ascii="Verdana" w:hAnsi="Verdana"/>
        </w:rPr>
        <w:t xml:space="preserve">Once the user tries to login using Google Oauth, it validates and checks whether it is valid google user. If it is valid user, his details gets stored to User Detail DB else it is redirected back to login screen saying invalid credentials. If the user already exists, it uses user name as account identifier and checks for sufficient credit points. </w:t>
      </w:r>
      <w:proofErr w:type="gramStart"/>
      <w:r>
        <w:rPr>
          <w:rFonts w:ascii="Verdana" w:hAnsi="Verdana"/>
        </w:rPr>
        <w:t xml:space="preserve">If there are sufficient points, the user can add email to survey list else the user will have to add money by doing payment through Stripe payment gateway where the user will have to enter his </w:t>
      </w:r>
      <w:r w:rsidR="00FE2679">
        <w:rPr>
          <w:rFonts w:ascii="Verdana" w:hAnsi="Verdana"/>
        </w:rPr>
        <w:t>card details and the stripe gateway</w:t>
      </w:r>
      <w:r>
        <w:rPr>
          <w:rFonts w:ascii="Verdana" w:hAnsi="Verdana"/>
        </w:rPr>
        <w:t xml:space="preserve"> will check for card verification and if the transaction was successful, it will give transaction status as success else will show as failed.</w:t>
      </w:r>
      <w:proofErr w:type="gramEnd"/>
      <w:r>
        <w:rPr>
          <w:rFonts w:ascii="Verdana" w:hAnsi="Verdana"/>
        </w:rPr>
        <w:t xml:space="preserve"> If </w:t>
      </w:r>
      <w:r w:rsidR="00FE2679">
        <w:rPr>
          <w:rFonts w:ascii="Verdana" w:hAnsi="Verdana"/>
        </w:rPr>
        <w:t xml:space="preserve">the transaction was a success, credit points will be incremented and now the user will be able to add email to survey list. Then the user can create surveys. Once a feedback is sent through whether it was in bulk or to a single user, </w:t>
      </w:r>
      <w:proofErr w:type="gramStart"/>
      <w:r w:rsidR="00FE2679">
        <w:rPr>
          <w:rFonts w:ascii="Verdana" w:hAnsi="Verdana"/>
        </w:rPr>
        <w:t>1</w:t>
      </w:r>
      <w:proofErr w:type="gramEnd"/>
      <w:r w:rsidR="00FE2679">
        <w:rPr>
          <w:rFonts w:ascii="Verdana" w:hAnsi="Verdana"/>
        </w:rPr>
        <w:t xml:space="preserve"> credit point gets decremented. Once the user responds to the feedback form, the reply </w:t>
      </w:r>
      <w:proofErr w:type="gramStart"/>
      <w:r w:rsidR="00FE2679">
        <w:rPr>
          <w:rFonts w:ascii="Verdana" w:hAnsi="Verdana"/>
        </w:rPr>
        <w:t>gets</w:t>
      </w:r>
      <w:proofErr w:type="gramEnd"/>
      <w:r w:rsidR="00FE2679">
        <w:rPr>
          <w:rFonts w:ascii="Verdana" w:hAnsi="Verdana"/>
        </w:rPr>
        <w:t xml:space="preserve"> displayed back to the application dashboard where the CRM will be able to see how many responses he has received. Then the user can create more feedbacks or else can logout of the application once the work </w:t>
      </w:r>
      <w:proofErr w:type="gramStart"/>
      <w:r w:rsidR="00FE2679">
        <w:rPr>
          <w:rFonts w:ascii="Verdana" w:hAnsi="Verdana"/>
        </w:rPr>
        <w:t>is done</w:t>
      </w:r>
      <w:proofErr w:type="gramEnd"/>
      <w:r w:rsidR="00FE2679">
        <w:rPr>
          <w:rFonts w:ascii="Verdana" w:hAnsi="Verdana"/>
        </w:rPr>
        <w:t>.</w:t>
      </w:r>
    </w:p>
    <w:p w:rsidR="00FE2679" w:rsidRDefault="00FE2679" w:rsidP="00FE2679">
      <w:pPr>
        <w:rPr>
          <w:rFonts w:ascii="Verdana" w:hAnsi="Verdana"/>
        </w:rPr>
      </w:pPr>
      <w:r>
        <w:rPr>
          <w:rFonts w:ascii="Verdana" w:hAnsi="Verdana"/>
        </w:rPr>
        <w:br w:type="page"/>
      </w:r>
    </w:p>
    <w:p w:rsidR="003F3067" w:rsidRDefault="003F3067" w:rsidP="003F3067">
      <w:pPr>
        <w:spacing w:line="360" w:lineRule="auto"/>
        <w:rPr>
          <w:rFonts w:ascii="Verdana" w:hAnsi="Verdana"/>
          <w:b/>
          <w:sz w:val="28"/>
          <w:szCs w:val="28"/>
        </w:rPr>
      </w:pPr>
      <w:r>
        <w:rPr>
          <w:rFonts w:ascii="Verdana" w:hAnsi="Verdana"/>
          <w:b/>
          <w:sz w:val="28"/>
          <w:szCs w:val="28"/>
        </w:rPr>
        <w:lastRenderedPageBreak/>
        <w:t>USE CASE DIAGRAM</w:t>
      </w:r>
    </w:p>
    <w:p w:rsidR="003F3067" w:rsidRDefault="003F3067" w:rsidP="003F3067">
      <w:pPr>
        <w:spacing w:line="360" w:lineRule="auto"/>
        <w:rPr>
          <w:rFonts w:ascii="Verdana" w:hAnsi="Verdana"/>
          <w:b/>
          <w:sz w:val="28"/>
          <w:szCs w:val="28"/>
        </w:rPr>
      </w:pPr>
    </w:p>
    <w:p w:rsidR="003F3067" w:rsidRDefault="003F3067" w:rsidP="003F3067">
      <w:pPr>
        <w:tabs>
          <w:tab w:val="center" w:pos="4513"/>
          <w:tab w:val="left" w:pos="7140"/>
        </w:tabs>
        <w:rPr>
          <w:rFonts w:ascii="Verdana" w:hAnsi="Verdana"/>
        </w:rPr>
      </w:pPr>
      <w:r>
        <w:rPr>
          <w:noProof/>
          <w:lang w:eastAsia="en-IN"/>
        </w:rPr>
        <w:drawing>
          <wp:inline distT="0" distB="0" distL="0" distR="0" wp14:anchorId="43CB738E" wp14:editId="6F1CD4DE">
            <wp:extent cx="5731510" cy="3862995"/>
            <wp:effectExtent l="0" t="0" r="2540" b="4445"/>
            <wp:docPr id="1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53856" cy="3878056"/>
                    </a:xfrm>
                    <a:prstGeom prst="rect">
                      <a:avLst/>
                    </a:prstGeom>
                  </pic:spPr>
                </pic:pic>
              </a:graphicData>
            </a:graphic>
          </wp:inline>
        </w:drawing>
      </w: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FE2679" w:rsidP="003F3067">
      <w:pPr>
        <w:tabs>
          <w:tab w:val="center" w:pos="4513"/>
          <w:tab w:val="left" w:pos="7140"/>
        </w:tabs>
        <w:rPr>
          <w:rFonts w:ascii="Verdana" w:hAnsi="Verdana"/>
        </w:rPr>
      </w:pPr>
      <w:r>
        <w:rPr>
          <w:rFonts w:ascii="Verdana" w:hAnsi="Verdana"/>
        </w:rPr>
        <w:t xml:space="preserve">Here the CRM can see the list of users using the application. He can create new feedback forms, load email lists, </w:t>
      </w:r>
      <w:proofErr w:type="gramStart"/>
      <w:r>
        <w:rPr>
          <w:rFonts w:ascii="Verdana" w:hAnsi="Verdana"/>
        </w:rPr>
        <w:t>send</w:t>
      </w:r>
      <w:proofErr w:type="gramEnd"/>
      <w:r>
        <w:rPr>
          <w:rFonts w:ascii="Verdana" w:hAnsi="Verdana"/>
        </w:rPr>
        <w:t>/receive feedback, display surve</w:t>
      </w:r>
      <w:r w:rsidR="00FE7B03">
        <w:rPr>
          <w:rFonts w:ascii="Verdana" w:hAnsi="Verdana"/>
        </w:rPr>
        <w:t>y result and number of payments done.</w:t>
      </w:r>
    </w:p>
    <w:p w:rsidR="00FE7B03" w:rsidRDefault="00FE7B03" w:rsidP="003F3067">
      <w:pPr>
        <w:tabs>
          <w:tab w:val="center" w:pos="4513"/>
          <w:tab w:val="left" w:pos="7140"/>
        </w:tabs>
        <w:rPr>
          <w:rFonts w:ascii="Verdana" w:hAnsi="Verdana"/>
        </w:rPr>
      </w:pPr>
    </w:p>
    <w:p w:rsidR="00FE7B03" w:rsidRDefault="00FE7B03" w:rsidP="003F3067">
      <w:pPr>
        <w:tabs>
          <w:tab w:val="center" w:pos="4513"/>
          <w:tab w:val="left" w:pos="7140"/>
        </w:tabs>
        <w:rPr>
          <w:rFonts w:ascii="Verdana" w:hAnsi="Verdana"/>
        </w:rPr>
      </w:pPr>
      <w:r>
        <w:rPr>
          <w:rFonts w:ascii="Verdana" w:hAnsi="Verdana"/>
        </w:rPr>
        <w:t>Customer will be receiving feedback and he will be able to respond to it.</w:t>
      </w: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p>
    <w:p w:rsidR="003F3067" w:rsidRDefault="003F3067" w:rsidP="003F3067">
      <w:pPr>
        <w:tabs>
          <w:tab w:val="center" w:pos="4513"/>
          <w:tab w:val="left" w:pos="7140"/>
        </w:tabs>
        <w:rPr>
          <w:rFonts w:ascii="Verdana" w:hAnsi="Verdana"/>
        </w:rPr>
      </w:pPr>
      <w:bookmarkStart w:id="0" w:name="_GoBack"/>
      <w:bookmarkEnd w:id="0"/>
    </w:p>
    <w:p w:rsidR="003F3067" w:rsidRDefault="003F3067" w:rsidP="003F3067">
      <w:pPr>
        <w:tabs>
          <w:tab w:val="center" w:pos="4513"/>
          <w:tab w:val="left" w:pos="7140"/>
        </w:tabs>
        <w:rPr>
          <w:rFonts w:ascii="Verdana" w:hAnsi="Verdana"/>
        </w:rPr>
      </w:pPr>
    </w:p>
    <w:p w:rsidR="003F3067" w:rsidRDefault="003F3067" w:rsidP="003F3067">
      <w:pPr>
        <w:spacing w:line="360" w:lineRule="auto"/>
        <w:jc w:val="both"/>
        <w:rPr>
          <w:rFonts w:ascii="Verdana" w:hAnsi="Verdana"/>
          <w:b/>
          <w:sz w:val="28"/>
          <w:szCs w:val="28"/>
        </w:rPr>
      </w:pPr>
      <w:r w:rsidRPr="00FE6160">
        <w:rPr>
          <w:rFonts w:ascii="Verdana" w:hAnsi="Verdana"/>
          <w:b/>
          <w:sz w:val="28"/>
          <w:szCs w:val="28"/>
        </w:rPr>
        <w:t>DOCUMENT STRUCTURE</w:t>
      </w:r>
    </w:p>
    <w:p w:rsidR="003F3067" w:rsidRDefault="003F3067" w:rsidP="003F3067">
      <w:pPr>
        <w:spacing w:line="360" w:lineRule="auto"/>
        <w:jc w:val="both"/>
        <w:rPr>
          <w:rFonts w:ascii="Verdana" w:hAnsi="Verdana"/>
          <w:b/>
          <w:sz w:val="28"/>
          <w:szCs w:val="28"/>
        </w:rPr>
      </w:pPr>
    </w:p>
    <w:p w:rsidR="003F3067" w:rsidRPr="003F3067" w:rsidRDefault="003F3067" w:rsidP="003F3067">
      <w:pPr>
        <w:tabs>
          <w:tab w:val="center" w:pos="4513"/>
          <w:tab w:val="left" w:pos="7140"/>
        </w:tabs>
        <w:rPr>
          <w:rFonts w:ascii="Verdana" w:hAnsi="Verdana"/>
        </w:rPr>
      </w:pPr>
      <w:r>
        <w:rPr>
          <w:rFonts w:ascii="Verdana" w:hAnsi="Verdana"/>
          <w:b/>
          <w:noProof/>
          <w:sz w:val="28"/>
          <w:szCs w:val="28"/>
          <w:lang w:eastAsia="en-IN"/>
        </w:rPr>
        <w:drawing>
          <wp:inline distT="0" distB="0" distL="0" distR="0" wp14:anchorId="34163684" wp14:editId="53363AB2">
            <wp:extent cx="5731510" cy="3186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6457"/>
                    </a:xfrm>
                    <a:prstGeom prst="rect">
                      <a:avLst/>
                    </a:prstGeom>
                    <a:noFill/>
                  </pic:spPr>
                </pic:pic>
              </a:graphicData>
            </a:graphic>
          </wp:inline>
        </w:drawing>
      </w:r>
    </w:p>
    <w:sectPr w:rsidR="003F3067" w:rsidRPr="003F3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67"/>
    <w:rsid w:val="00121055"/>
    <w:rsid w:val="003F3067"/>
    <w:rsid w:val="00940E5E"/>
    <w:rsid w:val="00B76B15"/>
    <w:rsid w:val="00E704FD"/>
    <w:rsid w:val="00FE2679"/>
    <w:rsid w:val="00FE7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86B0"/>
  <w15:chartTrackingRefBased/>
  <w15:docId w15:val="{1824CF90-25B3-4285-8C7D-3F84C790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R Pai</dc:creator>
  <cp:keywords/>
  <dc:description/>
  <cp:lastModifiedBy>Vijaykumar R Pai</cp:lastModifiedBy>
  <cp:revision>1</cp:revision>
  <dcterms:created xsi:type="dcterms:W3CDTF">2019-11-16T05:41:00Z</dcterms:created>
  <dcterms:modified xsi:type="dcterms:W3CDTF">2019-11-16T06:34:00Z</dcterms:modified>
</cp:coreProperties>
</file>