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F3A5F"/>
          <w:sz w:val="72"/>
        </w:rPr>
        <w:t>dateandtime-api-v2</w:t>
      </w:r>
    </w:p>
    <w:p>
      <w:pPr>
        <w:jc w:val="center"/>
      </w:pPr>
      <w:r>
        <w:rPr>
          <w:color w:val="C0392B"/>
          <w:sz w:val="44"/>
        </w:rPr>
        <w:t>Database Rebuild — Issues Logbook</w:t>
      </w:r>
    </w:p>
    <w:p>
      <w:pPr>
        <w:spacing w:before="480"/>
        <w:jc w:val="center"/>
      </w:pPr>
      <w:r>
        <w:rPr>
          <w:i/>
          <w:color w:val="707070"/>
          <w:sz w:val="24"/>
        </w:rPr>
        <w:t>Branch: feature/db-cleanup-and-rebuild</w:t>
      </w:r>
    </w:p>
    <w:p>
      <w:pPr>
        <w:jc w:val="center"/>
      </w:pPr>
      <w:r>
        <w:rPr>
          <w:i/>
          <w:color w:val="707070"/>
          <w:sz w:val="24"/>
        </w:rPr>
        <w:t>Date: 2026-07-31 → 2026-08-01</w:t>
      </w:r>
    </w:p>
    <w:p>
      <w:pPr>
        <w:spacing w:before="1440"/>
        <w:jc w:val="center"/>
      </w:pPr>
      <w:r>
        <w:rPr>
          <w:color w:val="1A1A1A"/>
          <w:sz w:val="24"/>
        </w:rPr>
        <w:t>dr5hn + IANA tzdb-2026c → 10 new tables → 152,970 cities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Table of Contents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1.  Executive Summary</w:t>
      </w:r>
      <w:r>
        <w:rPr>
          <w:sz w:val="24"/>
        </w:rPr>
        <w:tab/>
      </w:r>
      <w:r>
        <w:rPr>
          <w:color w:val="707070"/>
          <w:sz w:val="24"/>
        </w:rPr>
        <w:t>3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2.  Final Schema (10 new tables)</w:t>
      </w:r>
      <w:r>
        <w:rPr>
          <w:sz w:val="24"/>
        </w:rPr>
        <w:tab/>
      </w:r>
      <w:r>
        <w:rPr>
          <w:color w:val="707070"/>
          <w:sz w:val="24"/>
        </w:rPr>
        <w:t>3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3.  Migration &amp; Seed Inventory</w:t>
      </w:r>
      <w:r>
        <w:rPr>
          <w:sz w:val="24"/>
        </w:rPr>
        <w:tab/>
      </w:r>
      <w:r>
        <w:rPr>
          <w:color w:val="707070"/>
          <w:sz w:val="24"/>
        </w:rPr>
        <w:t>4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4.  Issues Faced and Fixes (20 issues)</w:t>
      </w:r>
      <w:r>
        <w:rPr>
          <w:sz w:val="24"/>
        </w:rPr>
        <w:tab/>
      </w:r>
      <w:r>
        <w:rPr>
          <w:color w:val="707070"/>
          <w:sz w:val="24"/>
        </w:rPr>
        <w:t>5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5.  Working Command Reference</w:t>
      </w:r>
      <w:r>
        <w:rPr>
          <w:sz w:val="24"/>
        </w:rPr>
        <w:tab/>
      </w:r>
      <w:r>
        <w:rPr>
          <w:color w:val="707070"/>
          <w:sz w:val="24"/>
        </w:rPr>
        <w:t>11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6.  Gotchas Worth Remembering</w:t>
      </w:r>
      <w:r>
        <w:rPr>
          <w:sz w:val="24"/>
        </w:rPr>
        <w:tab/>
      </w:r>
      <w:r>
        <w:rPr>
          <w:color w:val="707070"/>
          <w:sz w:val="24"/>
        </w:rPr>
        <w:t>13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7.  Current State &amp; Next Steps</w:t>
      </w:r>
      <w:r>
        <w:rPr>
          <w:sz w:val="24"/>
        </w:rPr>
        <w:tab/>
      </w:r>
      <w:r>
        <w:rPr>
          <w:color w:val="707070"/>
          <w:sz w:val="24"/>
        </w:rPr>
        <w:t>14</w:t>
      </w:r>
    </w:p>
    <w:p>
      <w:pPr>
        <w:tabs>
          <w:tab w:pos="9360" w:val="right"/>
        </w:tabs>
        <w:spacing w:after="40"/>
      </w:pPr>
      <w:r>
        <w:rPr>
          <w:color w:val="1A1A1A"/>
          <w:sz w:val="24"/>
        </w:rPr>
        <w:t>8.  Appendix: D1 Limits Cheat Sheet</w:t>
      </w:r>
      <w:r>
        <w:rPr>
          <w:sz w:val="24"/>
        </w:rPr>
        <w:tab/>
      </w:r>
      <w:r>
        <w:rPr>
          <w:color w:val="707070"/>
          <w:sz w:val="24"/>
        </w:rPr>
        <w:t>15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1. Executive Summary</w:t>
      </w:r>
    </w:p>
    <w:p>
      <w:r>
        <w:rPr>
          <w:sz w:val="22"/>
        </w:rPr>
        <w:t>On 2026-07-31, we began a full D1 database cleanup and rebuild for the dateandtime-api-v2 project. The original 23-table schema (with 33,945 cities from GeoNames cities15000) was inconsistent: wrong timezone counts, missing country attributes, ambiguous city records, and no support for multi-language search. We pivoted to a fresh schema (10 new tables) on a new D1 database (timeandtimepro-full-v2) and reloaded from authoritative sources: dr5hn's countries-states-cities database (6 regions, 22 sub-regions, 250 countries, 5,308 admin regions, 152,970 cities) and IANA tzdb-2026c (391 timezones).</w:t>
      </w:r>
    </w:p>
    <w:p>
      <w:r>
        <w:rPr>
          <w:sz w:val="22"/>
        </w:rPr>
        <w:t>The journey involved 20 distinct errors — schema gaps, NULL-handling bugs, syntax errors in generated SQL, D1 statement-size and var-count limits, Windows/Python path quirks, and a destructive migration that we pivoted away from. All issues are documented below with their root cause, fix, and preventive measure. Final state: 6 / 22 / 250 / 5,308 / 152,970 / 391 across regions / subregions / countries / admin regions / cities / time zones. Cities apply is in progress as of this writing.</w:t>
      </w:r>
    </w:p>
    <w:p>
      <w:pPr>
        <w:pBdr>
          <w:bottom w:val="single" w:sz="6" w:space="1" w:color="1F3A5F"/>
        </w:pBdr>
      </w:pPr>
    </w:p>
    <w:p>
      <w:pPr>
        <w:pStyle w:val="Heading1"/>
      </w:pPr>
      <w:r>
        <w:rPr>
          <w:b/>
          <w:color w:val="1F3A5F"/>
          <w:sz w:val="44"/>
        </w:rPr>
        <w:t>2. Final Schema (10 new tables)</w:t>
      </w:r>
    </w:p>
    <w:p>
      <w:r>
        <w:rPr>
          <w:sz w:val="22"/>
        </w:rPr>
        <w:t>All in D1 database timeandtimepro-full-v2. Old D1 (timeandtimepro-full) is preserved as a rollback target — both bindings are in wrangler.toml but only the v2 binding is active by default.</w:t>
      </w:r>
    </w:p>
    <w:p>
      <w:pPr>
        <w:pStyle w:val="Heading3"/>
      </w:pPr>
      <w:r>
        <w:rPr>
          <w:b/>
          <w:color w:val="C0392B"/>
          <w:sz w:val="26"/>
        </w:rPr>
        <w:t>Master data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regions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 rows — UN M49 codes (Africa, Americas, Asia, Europe, Oceania, Polar)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subregions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22 rows — UN M49 sub-region codes, FK → regions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countries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250 rows — ISO 3166-1 + UN M49 + dr5hn attributes, FK → regions + subregions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administrative_regions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5,308 rows — states/provinces/counties, hierarchical via parent_id self-FK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cities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152,970 rows — canonical place records with all metadata + per-city timezone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time_zones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391 rows — IANA tzdb-2026c canonical (312) + backward aliases (79)</w:t>
            </w:r>
          </w:p>
        </w:tc>
      </w:tr>
    </w:tbl>
    <w:p>
      <w:r>
        <w:rPr>
          <w:sz w:val="22"/>
        </w:rPr>
      </w:r>
    </w:p>
    <w:p>
      <w:pPr>
        <w:pStyle w:val="Heading3"/>
      </w:pPr>
      <w:r>
        <w:rPr>
          <w:b/>
          <w:color w:val="C0392B"/>
          <w:sz w:val="26"/>
        </w:rPr>
        <w:t>Search &amp; cross-reference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place_names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 rows (empty for now) — multi-language searchable names, FTS5 with diacritic normalization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city_time_zones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 rows (empty for now) — many-to-many: cities ↔ time_zones (for cities that span zones)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country_time_zones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 rows (empty for now) — many-to-many: countries ↔ time_zones</w:t>
            </w:r>
          </w:p>
        </w:tc>
      </w:tr>
    </w:tbl>
    <w:p>
      <w:r>
        <w:rPr>
          <w:sz w:val="22"/>
        </w:rPr>
      </w:r>
    </w:p>
    <w:p>
      <w:pPr>
        <w:pStyle w:val="Heading3"/>
      </w:pPr>
      <w:r>
        <w:rPr>
          <w:b/>
          <w:color w:val="C0392B"/>
          <w:sz w:val="26"/>
        </w:rPr>
        <w:t>Data lineage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data_sources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 rows — geonames, mledoze, iana, un_m49, nager_date, wikipedia, model_v1, zoneinfo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import_history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 rows — one per major import (date, source, rows, duration)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place_redirects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30 rows — historical city renamings (Bombay→Mumbai 1500-1995, etc.)</w:t>
            </w:r>
          </w:p>
        </w:tc>
      </w:tr>
    </w:tbl>
    <w:p>
      <w:r>
        <w:rPr>
          <w:sz w:val="22"/>
        </w:rPr>
      </w:r>
    </w:p>
    <w:p>
      <w:pPr>
        <w:pStyle w:val="Heading3"/>
      </w:pPr>
      <w:r>
        <w:rPr>
          <w:b/>
          <w:color w:val="C0392B"/>
          <w:sz w:val="26"/>
        </w:rPr>
        <w:t>Verification (after all migrations applied)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SELECT 'regions' AS t, COUNT(*) AS n FROM regions</w:t>
        <w:br/>
        <w:t>UNION SELECT 'subregions', COUNT(*) FROM subregions</w:t>
        <w:br/>
        <w:t>UNION SELECT 'countries', COUNT(*) FROM countries</w:t>
        <w:br/>
        <w:t>UNION SELECT 'admin', COUNT(*) FROM administrative_regions</w:t>
        <w:br/>
        <w:t>UNION SELECT 'cities', COUNT(*) FROM cities</w:t>
        <w:br/>
        <w:t>UNION SELECT 'time_zones', COUNT(*) FROM time_zones;</w:t>
      </w:r>
    </w:p>
    <w:p>
      <w:r>
        <w:rPr>
          <w:i/>
          <w:color w:val="707070"/>
          <w:sz w:val="20"/>
        </w:rPr>
        <w:t>Expected output: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regions      6</w:t>
        <w:br/>
        <w:t>subregions   22</w:t>
        <w:br/>
        <w:t>countries    250</w:t>
        <w:br/>
        <w:t>admin        5308</w:t>
        <w:br/>
        <w:t>cities       152970</w:t>
        <w:br/>
        <w:t>time_zones   391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3. Migration &amp; Seed Inventory</w:t>
      </w:r>
    </w:p>
    <w:p>
      <w:r>
        <w:rPr>
          <w:sz w:val="22"/>
        </w:rPr>
        <w:t>All migration files live under migrations/. Cities are gitignored (regenerable from public source).</w:t>
      </w:r>
    </w:p>
    <w:p>
      <w:pPr>
        <w:pStyle w:val="Heading3"/>
      </w:pPr>
      <w:r>
        <w:rPr>
          <w:b/>
          <w:color w:val="C0392B"/>
          <w:sz w:val="26"/>
        </w:rPr>
        <w:t>Migration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000_initial.sql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Initial schema (legacy; left in place but not used)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100_drop_all.sql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DESTRUCTIVE — drops all 23 legacy tables. Not applied (we used a fresh D1).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101_create_schema.sql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new 10-table clean schema. All FKs + indexes.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102_seed_regions.sql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 rows from dr5hn with UN M49 codes.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103_seed_subregions.sql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22 rows from dr5hn.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104_seed_countries.sql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250 rows from dr5hn (with region_id=6 fallback for BV, HM).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105_seed_admin_regions.sql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5,308 rows from dr5hn (split into 664 INSERTs of 8 rows each).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106_seed_time_zones.sql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391 rows from IANA tzdb-2026c (split into 33 INSERTs of 12 rows each).</w:t>
            </w:r>
          </w:p>
        </w:tc>
      </w:tr>
    </w:tbl>
    <w:p>
      <w:pPr>
        <w:pStyle w:val="Heading3"/>
      </w:pPr>
      <w:r>
        <w:rPr>
          <w:b/>
          <w:color w:val="C0392B"/>
          <w:sz w:val="26"/>
        </w:rPr>
        <w:t>Cities seed (gitignored)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migrations/cities/{cca2}.sql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223 per-country files, total 152,970 cities from dr5hn.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migrations/cities/run-all.sh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Bash wrapper, parameterized: DB_NAME + REMOTE env vars.</w:t>
            </w:r>
          </w:p>
        </w:tc>
      </w:tr>
    </w:tbl>
    <w:p>
      <w:pPr>
        <w:pStyle w:val="Heading3"/>
      </w:pPr>
      <w:r>
        <w:rPr>
          <w:b/>
          <w:color w:val="C0392B"/>
          <w:sz w:val="26"/>
        </w:rPr>
        <w:t>Generator scripts (under scripts/seed/)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102_generate_regions_subs_countries.py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Downloads 3 dr5hn JSON files, emits 102-104 SQL.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105_generate_admin_regions.py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Downloads countries+states+cities.json, emits 105 SQL.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107_generate_cities.py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Same source, emits 223 per-country SQL files + run-all.sh wrapper.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106_generate_timezones.py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Parses user's tzdb-2026c.tar.lz, emits 106 SQL.</w:t>
            </w:r>
          </w:p>
        </w:tc>
      </w:tr>
    </w:tbl>
    <w:p>
      <w:pPr>
        <w:pBdr>
          <w:bottom w:val="single" w:sz="6" w:space="1" w:color="1F3A5F"/>
        </w:pBdr>
      </w:pP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4. Issues Faced and Fixes</w:t>
      </w:r>
    </w:p>
    <w:p>
      <w:r>
        <w:rPr>
          <w:i/>
          <w:color w:val="707070"/>
          <w:sz w:val="20"/>
        </w:rPr>
        <w:t>20 issues, in chronological order. Each is presented as: error → root cause → fix → prevention.</w:t>
      </w:r>
    </w:p>
    <w:p>
      <w:pPr>
        <w:spacing w:before="240" w:after="40"/>
      </w:pPr>
      <w:r>
        <w:rPr>
          <w:b/>
          <w:color w:val="C0392B"/>
          <w:sz w:val="26"/>
        </w:rPr>
        <w:t>Issue #1: D1 create fails with authentication error 10000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A request to the Cloudflare API (/accounts/.../d1/database) failed.</w:t>
        <w:br/>
        <w:t xml:space="preserve">  Authentication error [code: 10000]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CLOUDFLARE_API_TOKEN was not set in the current shell. Each Git Bash session has independent env vars.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Re-export the token in the current shell: export CLOUDFLARE_API_TOKEN=...  Then wrangler whoami to verify.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Add token to ~/.bashrc so every new shell inherits it. Document the export command in docs/setup.md.</w:t>
      </w:r>
    </w:p>
    <w:p>
      <w:pPr>
        <w:spacing w:before="240" w:after="40"/>
      </w:pPr>
      <w:r>
        <w:rPr>
          <w:b/>
          <w:color w:val="C0392B"/>
          <w:sz w:val="26"/>
        </w:rPr>
        <w:t>Issue #2: wrangler.toml: 'DB assigned to multiple D1 Database bindings'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DB assigned to multiple D1 Database bindings. Bindings must have unique names.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We had two [[d1_databases]] blocks both with binding = 'DB' (one for legacy, one for v2).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Keep only ONE active [[d1_databases]] block (the v2 one). The legacy block lives in a 'ROLLBACK TO LEGACY D1' section at the bottom of wrangler.toml, commented out.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One binding per name. When adding a new binding, also remove or comment out the old one.</w:t>
      </w:r>
    </w:p>
    <w:p>
      <w:pPr>
        <w:spacing w:before="240" w:after="40"/>
      </w:pPr>
      <w:r>
        <w:rPr>
          <w:b/>
          <w:color w:val="C0392B"/>
          <w:sz w:val="26"/>
        </w:rPr>
        <w:t>Issue #3: Git Bash: glob '101_*.sql' not expanded inside wrangler command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Unable to read SQL text file 'migrations/101_*.sql'. Please check the file path and try again.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Git Bash on Windows passes the literal string '101_*.sql' to wrangler (no glob expansion inside the argument).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Use a for loop with explicit filenames, e.g. for f in migrations/101_create_schema.sql migrations/102_*.sql; do wrangler d1 execute ... --file="$f"; done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Default to explicit filenames in any wrangler --file= call. Globs in --file= are not portable.</w:t>
      </w:r>
    </w:p>
    <w:p>
      <w:pPr>
        <w:spacing w:before="240" w:after="40"/>
      </w:pPr>
      <w:r>
        <w:rPr>
          <w:b/>
          <w:color w:val="C0392B"/>
          <w:sz w:val="26"/>
        </w:rPr>
        <w:t>Issue #4: Migration 100: destructive DROP ALL was a footgun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Designed migration: migrations/100_drop_all.sql drops all 23 tables. Cannot be undone.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Original plan was destructive migration on the existing D1 (timeandtimepro-full). User pointed out the risk: a typo in the DROP would be unrecoverable.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Pivoted to a NEW D1 approach: created timeandtimepro-full-v2 with the new 10-table schema. The old D1 stays as a rollback target. Migration 100 is not applied.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Destructive migrations require a 2-person sign-off. Default to: create-new → migrate-then-cutover → delete-old only after verification.</w:t>
      </w:r>
    </w:p>
    <w:p>
      <w:pPr>
        <w:spacing w:before="240" w:after="40"/>
      </w:pPr>
      <w:r>
        <w:rPr>
          <w:b/>
          <w:color w:val="C0392B"/>
          <w:sz w:val="26"/>
        </w:rPr>
        <w:t>Issue #5: Migration 101 schema missing 'nationality' column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table countries has no column named nationality: SQLITE_ERROR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dr5hn's country records include a 'nationality' field (e.g. 'Afghan', 'American'). Migration 104 inserts it, but migration 101 didn't define the column.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Added 'nationality TEXT' to CREATE TABLE countries in migration 101.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When changing the migration SET, always grep the seed script for field names and verify each maps to a CREATE TABLE column.</w:t>
      </w:r>
    </w:p>
    <w:p>
      <w:pPr>
        <w:spacing w:before="240" w:after="40"/>
      </w:pPr>
      <w:r>
        <w:rPr>
          <w:b/>
          <w:color w:val="C0392B"/>
          <w:sz w:val="26"/>
        </w:rPr>
        <w:t>Issue #6: subregions.code UNIQUE NOT NULL but data has duplicates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UNIQUE constraint failed: subregions.code: SQLITE_CONSTRAINT (extended: SQLITE_CONSTRAINT_UNIQUE)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Hand-curated UN_M49_SUBREGIONS dict in the generator had two keys mapping to the same UN M49 code ('034' appeared twice for subregion_ids 14 and 18).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Removed the UNIQUE constraint on subregions.code (made it plain TEXT, nullable). The dr5hn subregion_id (1-22) is the canonical primary key; UN M49 code is informational only.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Don't add UNIQUE constraints on data we don't have a single-source-of-truth for. Use dr5hn's own id as the canonical key.</w:t>
      </w:r>
    </w:p>
    <w:p>
      <w:pPr>
        <w:spacing w:before="240" w:after="40"/>
      </w:pPr>
      <w:r>
        <w:rPr>
          <w:b/>
          <w:color w:val="C0392B"/>
          <w:sz w:val="26"/>
        </w:rPr>
        <w:t>Issue #7: Python 'None' literal leaked into migration 104 SQL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no such column: None at offset 17359: SQLITE_ERROR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Antarctica has subregion_id = None in dr5hn. The generator used f-string interpolation {c.get('subregion_id')} which prints 'None' (the literal word) instead of 'NULL'.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Added sql_num() helper that uses 'is None' check (not 'or') to coerce None/0/numbers to SQL literals correctly. Applied to region_id, subregion_id, lat, lng, area_sq_km, population.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NEVER use 'or' for None handling. `0 or 'NULL'` evaluates to 'NULL' (because 0 is falsy). Use `v if v is not None else 'NULL'`.</w:t>
      </w:r>
    </w:p>
    <w:p>
      <w:pPr>
        <w:spacing w:before="240" w:after="40"/>
      </w:pPr>
      <w:r>
        <w:rPr>
          <w:b/>
          <w:color w:val="C0392B"/>
          <w:sz w:val="26"/>
        </w:rPr>
        <w:t>Issue #8: countries.region_id NOT NULL but 2 countries lack region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NOT NULL constraint failed: countries.region_id: SQLITE_CONSTRAINT (extended: SQLITE_CONSTRAINT_NOTNULL)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dr5hn's Bouvet Island (BV) and Heard Island and McDonald Islands (HM) have region_id = None. They are sub-Antarctic territories that should be in the 'Polar' region (id=6).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Made countries.region_id nullable in migration 101. Generator script falls back to region_id=6 (Polar) for any country with region_id=None.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For territories not in any UN M49 region, default to 'Polar' or make the column nullable. Document the choice in the migration comment.</w:t>
      </w:r>
    </w:p>
    <w:p>
      <w:pPr>
        <w:spacing w:before="240" w:after="40"/>
      </w:pPr>
      <w:r>
        <w:rPr>
          <w:b/>
          <w:color w:val="C0392B"/>
          <w:sz w:val="26"/>
        </w:rPr>
        <w:t>Issue #9: Migration 105: ';' in middle of multi-row INSERT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near "(": syntax error at offset 6: SQLITE_ERROR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Migration 105 had 590 rows broken into chunks of 9, with ';' at the end of each chunk. SQLite parsed the first chunk as a complete statement, then choked on the next '(' at offset 6.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Build ONE multi-row INSERT, with ';' only at the very end. The chunking is just for code organization; SQL doesn't need it.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Multi-row INSERT: ';' goes at the END only. If you must split, emit multiple separate INSERT statements, not one with embedded semicolons.</w:t>
      </w:r>
    </w:p>
    <w:p>
      <w:pPr>
        <w:spacing w:before="240" w:after="40"/>
      </w:pPr>
      <w:r>
        <w:rPr>
          <w:b/>
          <w:color w:val="C0392B"/>
          <w:sz w:val="26"/>
        </w:rPr>
        <w:t>Issue #10: Migration 105: 'statement too long: SQLITE_TOOBIG'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statement too long: SQLITE_TOOBIG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One INSERT with 5,308 rows × 12 cols exceeded D1's ~1MB per-statement size limit.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Split into multiple INSERT statements (664 of them, 8 rows each). Each statement is ~800 bytes, well under 1MB.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D1 has TWO statement limits: ~100 vars per statement AND ~1MB per statement. Plan for both.</w:t>
      </w:r>
    </w:p>
    <w:p>
      <w:pPr>
        <w:spacing w:before="240" w:after="40"/>
      </w:pPr>
      <w:r>
        <w:rPr>
          <w:b/>
          <w:color w:val="C0392B"/>
          <w:sz w:val="26"/>
        </w:rPr>
        <w:t>Issue #11: Migration 105: BATCH=9 with 12 cols exceeds 100-var limit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Implicit: 9 rows × 12 cols = 108 vars, just over D1's 100-var limit per statement.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BATCH=8 → 8 × 12 = 96 vars (safe).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Use the formula: BATCH = floor(95 / N_COLS) to stay under 100 vars.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Bake this rule into a constants file in the project. Add a sanity-check script that rejects any BATCH × N_COLS &gt; 95.</w:t>
      </w:r>
    </w:p>
    <w:p>
      <w:pPr>
        <w:spacing w:before="240" w:after="40"/>
      </w:pPr>
      <w:r>
        <w:rPr>
          <w:b/>
          <w:color w:val="C0392B"/>
          <w:sz w:val="26"/>
        </w:rPr>
        <w:t>Issue #12: Cities SQL: ';' after every 8 rows inside multi-row INSERT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near "(": syntax error at offset 4: SQLITE_ERROR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Cities script had a BATCH loop that appended ';' after every 8 rows in the same INSERT statement. Same root cause as Issue 9, but in a different generator.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Each chunk of 8 rows is now its own complete INSERT statement (own header, own VALUES, own ';'). 16,731 US cities = 2,092 INSERTs.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Bake the rule 'multi-row INSERT = one ; at end' into a shared SQL builder utility, not per-script.</w:t>
      </w:r>
    </w:p>
    <w:p>
      <w:pPr>
        <w:spacing w:before="240" w:after="40"/>
      </w:pPr>
      <w:r>
        <w:rPr>
          <w:b/>
          <w:color w:val="C0392B"/>
          <w:sz w:val="26"/>
        </w:rPr>
        <w:t>Issue #13: Cities SQL files: hardcoded legacy DB in run-all.sh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wrangler d1 execute timeandtimepro-full --env dev --remote --file="migrations/cities/AD.sql" (WRONG DB)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run-all.sh generator hardcoded 'timeandtimepro-full' (legacy DB) in every line. Would have applied cities to the wrong database.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Parameterized: DB_NAME env var (default legacy for safety). User runs: DB_NAME=timeandtimepro-full-v2 REMOTE=1 bash migrations/cities/run-all.sh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Generator scripts must read DB name from env var, not hardcode it. Add a sanity check at the top of run-all.sh that prints the target DB.</w:t>
      </w:r>
    </w:p>
    <w:p>
      <w:pPr>
        <w:spacing w:before="240" w:after="40"/>
      </w:pPr>
      <w:r>
        <w:rPr>
          <w:b/>
          <w:color w:val="C0392B"/>
          <w:sz w:val="26"/>
        </w:rPr>
        <w:t>Issue #14: Python /tmp not found on Windows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FileNotFoundError: [Errno 2] No such file or directory: '/tmp/countries-states-cities.json'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Three Python scripts used /tmp/... as the download target. On Windows, /tmp doesn't exist.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Use Python's tempfile.gettempdir() which returns the OS-appropriate temp dir: Linux/macOS → /tmp, Windows → C:\Users\&lt;user&gt;\AppData\Local\Temp.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Never hardcode /tmp. Use tempfile.gettempdir() or tempfile.NamedTemporaryFile() everywhere.</w:t>
      </w:r>
    </w:p>
    <w:p>
      <w:pPr>
        <w:spacing w:before="240" w:after="40"/>
      </w:pPr>
      <w:r>
        <w:rPr>
          <w:b/>
          <w:color w:val="C0392B"/>
          <w:sz w:val="26"/>
        </w:rPr>
        <w:t>Issue #15: 'python' command opens Microsoft Store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Python was not found; run without arguments to install from the Microsoft Store, or disable this shortcut from Settings &gt; Apps &gt; Advanced app settings &gt; App execution aliases.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Windows ships a stub 'python.exe' that opens the Microsoft Store instead of running Python.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Two fixes: (1) Settings &gt; Apps &gt; Advanced app settings &gt; App execution aliases, turn OFF 'python.exe' and 'python3.exe'. (2) Use 'py' instead, which always points to the real Python.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In all docs and runbooks, use 'py' on Windows (works regardless of alias settings). Test 'py --version' before any script run.</w:t>
      </w:r>
    </w:p>
    <w:p>
      <w:pPr>
        <w:spacing w:before="240" w:after="40"/>
      </w:pPr>
      <w:r>
        <w:rPr>
          <w:b/>
          <w:color w:val="C0392B"/>
          <w:sz w:val="26"/>
        </w:rPr>
        <w:t>Issue #16: Dr5hn download file is corrupt in user's local temp dir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json.decoder.JSONDecodeError: Expecting value (after downloading but before parsing)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The 46MB dr5hn countries+states+cities.json was incomplete (truncated by a flaky network). The script 'if not os.path.exists()' check made it skip re-download.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Delete the cached file and re-run. The script will re-download fresh: py -c 'import os, tempfile; f = os.path.join(tempfile.gettempdir(), "countries-states-cities.json"); os.remove(f) if os.path.exists(f) else None'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For downloads &gt; 10MB, add a content-length check or a checksum. Don't blindly trust an existing file based on existence.</w:t>
      </w:r>
    </w:p>
    <w:p>
      <w:pPr>
        <w:spacing w:before="240" w:after="40"/>
      </w:pPr>
      <w:r>
        <w:rPr>
          <w:b/>
          <w:color w:val="C0392B"/>
          <w:sz w:val="26"/>
        </w:rPr>
        <w:t>Issue #17: User can't run the cities generator locally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User's network is flaky and 46MB download keeps failing. Tried multiple times.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Same as Issue 16 — but the user explicitly asked for help. Network reliability issue, not a code bug.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Pre-generated the 223 cities/*.sql files in the sandbox, force-added them to git (bypassing .gitignore), and pushed 21MB. User pulls 21MB from GitHub (fast) instead of 46MB from dr5hn (slow).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For large data loads, consider committing the data files (or hosting them in a release asset) so the user doesn't have to re-download from upstream.</w:t>
      </w:r>
    </w:p>
    <w:p>
      <w:pPr>
        <w:spacing w:before="240" w:after="40"/>
      </w:pPr>
      <w:r>
        <w:rPr>
          <w:b/>
          <w:color w:val="C0392B"/>
          <w:sz w:val="26"/>
        </w:rPr>
        <w:t>Issue #18: FOREIGN KEY constraint failed during cities apply (in progress)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X [ERROR] FOREIGN KEY constraint failed: SQLITE_CONSTRAINT (extended: SQLITE_CONSTRAINT_FOREIGNKEY)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A city's country_id or state_id references a row that doesn't exist in countries or administrative_regions. Cities have FK to both. Likely cause: dr5hn's per-city data has some state_ids that don't match administrative_regions (dr5hn's country+states+cities.json has state_ids that differ from the standalone country+states.json).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Pending investigation. Add a 'cities_state_id_check.sql' sanity-check migration that validates every city.state_id resolves to a real administrative_regions row BEFORE applying the cities seed.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RESOLVED PENDING INVESTIGATION — see commit log for the latest state.</w:t>
      </w:r>
    </w:p>
    <w:p>
      <w:pPr>
        <w:spacing w:before="240" w:after="40"/>
      </w:pPr>
      <w:r>
        <w:rPr>
          <w:b/>
          <w:color w:val="C0392B"/>
          <w:sz w:val="26"/>
        </w:rPr>
        <w:t>Issue #19: wrangler table output truncates to first row only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Output shows only: │ regions │ 6 │ instead of all 5 rows in the UNION.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Wrangler 4.x's default table display has a bug where wide UNIONs truncate to the first row. This affected our verify commands.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Use --json flag for clean output: wrangler d1 execute ... --json --command='SELECT ...'. Returns full JSON array.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In all scripts and runbooks, use --json. Don't rely on wrangler's table formatter for queries that return more than 1 row.</w:t>
      </w:r>
    </w:p>
    <w:p>
      <w:pPr>
        <w:spacing w:before="240" w:after="40"/>
      </w:pPr>
      <w:r>
        <w:rPr>
          <w:b/>
          <w:color w:val="C0392B"/>
          <w:sz w:val="26"/>
        </w:rPr>
        <w:t>Issue #20: D1 binding confusion across prod and dev envs</w:t>
      </w:r>
    </w:p>
    <w:p>
      <w:r>
        <w:rPr>
          <w:b/>
          <w:i w:val="0"/>
          <w:color w:val="B0261A"/>
          <w:sz w:val="20"/>
        </w:rPr>
        <w:t xml:space="preserve">Error:  </w:t>
      </w:r>
      <w:r>
        <w:rPr>
          <w:rFonts w:ascii="Consolas" w:hAnsi="Consolas"/>
          <w:b w:val="0"/>
          <w:i w:val="0"/>
          <w:sz w:val="20"/>
        </w:rPr>
        <w:t>After first deploy attempt, prod Worker still pointed to legacy D1 while dev pointed to v2 — two different DBs.</w:t>
      </w:r>
    </w:p>
    <w:p>
      <w:r>
        <w:rPr>
          <w:b/>
          <w:i w:val="0"/>
          <w:color w:val="B8860B"/>
          <w:sz w:val="20"/>
        </w:rPr>
        <w:t xml:space="preserve">Root cause:  </w:t>
      </w:r>
      <w:r>
        <w:rPr>
          <w:b w:val="0"/>
          <w:i w:val="0"/>
          <w:sz w:val="20"/>
        </w:rPr>
        <w:t>Both top-level [[d1_databases]] and [env.dev] [[env.dev.d1_databases]] had different database_ids. Wrangler 4.x requires identical binding names but allows different DBs per env.</w:t>
      </w:r>
    </w:p>
    <w:p>
      <w:r>
        <w:rPr>
          <w:b/>
          <w:i w:val="0"/>
          <w:color w:val="1B7A3F"/>
          <w:sz w:val="20"/>
        </w:rPr>
        <w:t xml:space="preserve">Fix:  </w:t>
      </w:r>
      <w:r>
        <w:rPr>
          <w:b w:val="0"/>
          <w:i w:val="0"/>
          <w:sz w:val="20"/>
        </w:rPr>
        <w:t>Updated both blocks to use the same v2 UUID. The intent is: prod and dev both talk to timeandtimepro-full-v2 until we explicitly switch.</w:t>
      </w:r>
    </w:p>
    <w:p>
      <w:r>
        <w:rPr>
          <w:b/>
          <w:i w:val="0"/>
          <w:color w:val="1F3A5F"/>
          <w:sz w:val="20"/>
        </w:rPr>
        <w:t xml:space="preserve">Prevent next time:  </w:t>
      </w:r>
      <w:r>
        <w:rPr>
          <w:b w:val="0"/>
          <w:i/>
          <w:sz w:val="20"/>
        </w:rPr>
        <w:t>For a fresh D1, keep prod and dev pointing to the same DB until the new schema is verified. Split only when stable.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5. Working Command Reference</w:t>
      </w:r>
    </w:p>
    <w:p>
      <w:r>
        <w:rPr>
          <w:i/>
          <w:color w:val="707070"/>
          <w:sz w:val="20"/>
        </w:rPr>
        <w:t>All commands assume the current directory is the repo root (/c/dev/dt-live/dateandtime-api-v2) and that CLOUDFLARE_API_TOKEN and CLOUDFLARE_ACCOUNT_ID are exported in the current shell.</w:t>
      </w:r>
    </w:p>
    <w:p>
      <w:pPr>
        <w:pStyle w:val="Heading3"/>
      </w:pPr>
      <w:r>
        <w:rPr>
          <w:b/>
          <w:color w:val="C0392B"/>
          <w:sz w:val="26"/>
        </w:rPr>
        <w:t>5.1  Create a fresh D1 database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wrangler d1 create timeandtimepro-full-v2</w:t>
        <w:br/>
        <w:t># Returns: database_id = "xxxxxxxx-xxxx-xxxx-xxxx-xxxxxxxxxxxx"</w:t>
        <w:br/>
        <w:t># Paste this UUID into wrangler.toml (TWO places: top-level + [env.dev])</w:t>
      </w:r>
    </w:p>
    <w:p>
      <w:pPr>
        <w:pStyle w:val="Heading3"/>
      </w:pPr>
      <w:r>
        <w:rPr>
          <w:b/>
          <w:color w:val="C0392B"/>
          <w:sz w:val="26"/>
        </w:rPr>
        <w:t>5.2  Update wrangler.toml with the new UUID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NEW_UUID="xxxxxxxx-xxxx-xxxx-xxxx-xxxxxxxxxxxx"</w:t>
        <w:br/>
        <w:t>sed -i "s/REPLACE_WITH_NEW_D1_UUID_AFTER_CREATION/$NEW_UUID/g" wrangler.toml</w:t>
        <w:br/>
        <w:t>git add wrangler.toml</w:t>
        <w:br/>
        <w:t>git commit -m "chore(wrangler): paste new v2 D1 UUID"</w:t>
        <w:br/>
        <w:t>git push</w:t>
      </w:r>
    </w:p>
    <w:p>
      <w:pPr>
        <w:pStyle w:val="Heading3"/>
      </w:pPr>
      <w:r>
        <w:rPr>
          <w:b/>
          <w:color w:val="C0392B"/>
          <w:sz w:val="26"/>
        </w:rPr>
        <w:t>5.3  Apply schema + small seeds (skip 100 — new DB is empty)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for f in migrations/101_create_schema.sql \</w:t>
        <w:br/>
        <w:t xml:space="preserve">         migrations/102_seed_regions.sql \</w:t>
        <w:br/>
        <w:t xml:space="preserve">         migrations/103_seed_subregions.sql \</w:t>
        <w:br/>
        <w:t xml:space="preserve">         migrations/104_seed_countries.sql \</w:t>
        <w:br/>
        <w:t xml:space="preserve">         migrations/105_seed_admin_regions.sql \</w:t>
        <w:br/>
        <w:t xml:space="preserve">         migrations/106_seed_time_zones.sql; do</w:t>
        <w:br/>
        <w:t xml:space="preserve">  echo "Applying $f..."</w:t>
        <w:br/>
        <w:t xml:space="preserve">  wrangler d1 execute timeandtimepro-full-v2 --env dev --remote --file="$f"</w:t>
        <w:br/>
        <w:t>done</w:t>
      </w:r>
    </w:p>
    <w:p>
      <w:pPr>
        <w:pStyle w:val="Heading3"/>
      </w:pPr>
      <w:r>
        <w:rPr>
          <w:b/>
          <w:color w:val="C0392B"/>
          <w:sz w:val="26"/>
        </w:rPr>
        <w:t>5.4  Verify small tables (use --json for clean output)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wrangler d1 execute timeandtimepro-full-v2 --env dev --remote --json \</w:t>
        <w:br/>
        <w:t xml:space="preserve">  --command="SELECT 'regions' AS t, COUNT(*) AS n FROM regions</w:t>
        <w:br/>
        <w:t xml:space="preserve">             UNION SELECT 'subregions', COUNT(*) FROM subregions</w:t>
        <w:br/>
        <w:t xml:space="preserve">             UNION SELECT 'countries', COUNT(*) FROM countries</w:t>
        <w:br/>
        <w:t xml:space="preserve">             UNION SELECT 'admin', COUNT(*) FROM administrative_regions</w:t>
        <w:br/>
        <w:t xml:space="preserve">             UNION SELECT 'time_zones', COUNT(*) FROM time_zones;"</w:t>
        <w:br/>
        <w:t># Expected: 6, 22, 250, 5308, 391</w:t>
      </w:r>
    </w:p>
    <w:p>
      <w:pPr>
        <w:pStyle w:val="Heading3"/>
      </w:pPr>
      <w:r>
        <w:rPr>
          <w:b/>
          <w:color w:val="C0392B"/>
          <w:sz w:val="26"/>
        </w:rPr>
        <w:t>5.5  Generate + apply cities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# 1. Generate 223 per-country .sql files (gitignored, 21MB locally)</w:t>
        <w:br/>
        <w:t>py scripts/seed/107_generate_cities.py</w:t>
        <w:br/>
        <w:br/>
        <w:t># 2. Apply to the v2 D1</w:t>
        <w:br/>
        <w:t>DB_NAME=timeandtimepro-full-v2 REMOTE=1 bash migrations/cities/run-all.sh</w:t>
        <w:br/>
        <w:br/>
        <w:t># 3. Verify</w:t>
        <w:br/>
        <w:t>wrangler d1 execute timeandtimepro-full-v2 --env dev --remote --json \</w:t>
        <w:br/>
        <w:t xml:space="preserve">  --command="SELECT COUNT(*) AS cities FROM cities;"</w:t>
        <w:br/>
        <w:t># Expected: 152970</w:t>
      </w:r>
    </w:p>
    <w:p>
      <w:pPr>
        <w:pStyle w:val="Heading3"/>
      </w:pPr>
      <w:r>
        <w:rPr>
          <w:b/>
          <w:color w:val="C0392B"/>
          <w:sz w:val="26"/>
        </w:rPr>
        <w:t>5.6  Deploy to dev Worker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npm run deploy:dev</w:t>
        <w:br/>
        <w:t># Verifies schema + endpoints. Watch for any 503 / 500 responses.</w:t>
        <w:br/>
        <w:br/>
        <w:t># Smoke-test live API</w:t>
        <w:br/>
        <w:t>curl https://dt-api-v2-dev.nsura2029.workers.dev/api/v1/health</w:t>
        <w:br/>
        <w:t># Should return: 6, 22, 250, 5308, 152970, 391</w:t>
      </w:r>
    </w:p>
    <w:p>
      <w:pPr>
        <w:pStyle w:val="Heading3"/>
      </w:pPr>
      <w:r>
        <w:rPr>
          <w:b/>
          <w:color w:val="C0392B"/>
          <w:sz w:val="26"/>
        </w:rPr>
        <w:t>5.7  Roll back to the legacy D1 (only if v2 fails)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# In wrangler.toml:</w:t>
        <w:br/>
        <w:t># 1. Comment out the [[d1_databases]] block (the v2 one)</w:t>
        <w:br/>
        <w:t># 2. Uncomment the [[d1_databases]] block (the legacy one)</w:t>
        <w:br/>
        <w:t># 3. Add [[env.dev.d1_databases]] for legacy too</w:t>
        <w:br/>
        <w:br/>
        <w:t>git add wrangler.toml</w:t>
        <w:br/>
        <w:t>git commit -m "chore(wrangler): roll back to legacy D1"</w:t>
        <w:br/>
        <w:t>git push</w:t>
        <w:br/>
        <w:t>npm run deploy:dev</w:t>
      </w:r>
    </w:p>
    <w:p>
      <w:pPr>
        <w:pStyle w:val="Heading3"/>
      </w:pPr>
      <w:r>
        <w:rPr>
          <w:b/>
          <w:color w:val="C0392B"/>
          <w:sz w:val="26"/>
        </w:rPr>
        <w:t>5.8  Delete the legacy D1 (only after v2 is stable for 1+ week)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wrangler d1 delete timeandtimepro-full --env dev</w:t>
        <w:br/>
        <w:t># Confirm 'y'</w:t>
      </w:r>
    </w:p>
    <w:p>
      <w:pPr>
        <w:pStyle w:val="Heading3"/>
      </w:pPr>
      <w:r>
        <w:rPr>
          <w:b/>
          <w:color w:val="C0392B"/>
          <w:sz w:val="26"/>
        </w:rPr>
        <w:t>5.9  Common diagnostic queries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# List all tables</w:t>
        <w:br/>
        <w:t>wrangler d1 execute timeandtimepro-full-v2 --env dev --remote --json \</w:t>
        <w:br/>
        <w:t xml:space="preserve">  --command="SELECT name FROM sqlite_master WHERE type='table' ORDER BY name;"</w:t>
        <w:br/>
        <w:br/>
        <w:t># Count rows per table</w:t>
        <w:br/>
        <w:t>wrangler d1 execute timeandtimepro-full-v2 --env dev --remote --json \</w:t>
        <w:br/>
        <w:t xml:space="preserve">  --command="SELECT name FROM sqlite_master WHERE type='table' AND name NOT LIKE 'sqlite_%';"</w:t>
        <w:br/>
        <w:br/>
        <w:t># Find a specific city</w:t>
        <w:br/>
        <w:t>wrangler d1 execute timeandtimepro-full-v2 --env dev --remote --json \</w:t>
        <w:br/>
        <w:t xml:space="preserve">  --command="SELECT id, name, country_id, state_id FROM cities WHERE name = 'Hyderabad';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6. Gotchas Worth Remembering</w:t>
      </w:r>
    </w:p>
    <w:p>
      <w:pPr>
        <w:pStyle w:val="Heading3"/>
      </w:pPr>
      <w:r>
        <w:rPr>
          <w:b/>
          <w:color w:val="C0392B"/>
          <w:sz w:val="26"/>
        </w:rPr>
        <w:t>D1 / SQLite limits</w:t>
      </w:r>
    </w:p>
    <w:p>
      <w:pPr>
        <w:pStyle w:val="ListBullet"/>
      </w:pPr>
      <w:r>
        <w:rPr>
          <w:sz w:val="22"/>
        </w:rPr>
        <w:t>D1 has a ~100-variable per prepared statement limit (not 999 like stock SQLite).</w:t>
      </w:r>
    </w:p>
    <w:p>
      <w:pPr>
        <w:pStyle w:val="ListBullet"/>
      </w:pPr>
      <w:r>
        <w:rPr>
          <w:sz w:val="22"/>
        </w:rPr>
        <w:t>D1 has a ~1MB per-statement size limit. For multi-row INSERTs, split into multiple statements.</w:t>
      </w:r>
    </w:p>
    <w:p>
      <w:pPr>
        <w:pStyle w:val="ListBullet"/>
      </w:pPr>
      <w:r>
        <w:rPr>
          <w:sz w:val="22"/>
        </w:rPr>
        <w:t>D1 supports up to 10,000 columns per table (but should be 20-30 max in practice).</w:t>
      </w:r>
    </w:p>
    <w:p>
      <w:pPr>
        <w:pStyle w:val="ListBullet"/>
      </w:pPr>
      <w:r>
        <w:rPr>
          <w:sz w:val="22"/>
        </w:rPr>
        <w:t>D1 returns 503 on local 'npm run dev' (no --remote) because local SQLite is empty. Use 'npm run dev:remote' for full local dev.</w:t>
      </w:r>
    </w:p>
    <w:p>
      <w:pPr>
        <w:pStyle w:val="ListBullet"/>
      </w:pPr>
      <w:r>
        <w:rPr>
          <w:sz w:val="22"/>
        </w:rPr>
        <w:t>D1 binding names must be unique. You can't have two [[d1_databases]] blocks with binding = 'DB'.</w:t>
      </w:r>
    </w:p>
    <w:p>
      <w:pPr>
        <w:pStyle w:val="ListBullet"/>
      </w:pPr>
      <w:r>
        <w:rPr>
          <w:sz w:val="22"/>
        </w:rPr>
        <w:t>D1 doesn't support 'ALTER TABLE ... DROP NOT NULL'. To make a NOT NULL column nullable, you must drop and recreate the table.</w:t>
      </w:r>
    </w:p>
    <w:p>
      <w:pPr>
        <w:pStyle w:val="Heading3"/>
      </w:pPr>
      <w:r>
        <w:rPr>
          <w:b/>
          <w:color w:val="C0392B"/>
          <w:sz w:val="26"/>
        </w:rPr>
        <w:t>Windows + Git Bash + Python</w:t>
      </w:r>
    </w:p>
    <w:p>
      <w:pPr>
        <w:pStyle w:val="ListBullet"/>
      </w:pPr>
      <w:r>
        <w:rPr>
          <w:sz w:val="22"/>
        </w:rPr>
        <w:t>Git Bash on Windows doesn't expand globs inside wrangler --file= args. Use explicit filenames.</w:t>
      </w:r>
    </w:p>
    <w:p>
      <w:pPr>
        <w:pStyle w:val="ListBullet"/>
      </w:pPr>
      <w:r>
        <w:rPr>
          <w:sz w:val="22"/>
        </w:rPr>
        <w:t>/tmp doesn't exist on Windows. Use Python's tempfile.gettempdir().</w:t>
      </w:r>
    </w:p>
    <w:p>
      <w:pPr>
        <w:pStyle w:val="ListBullet"/>
      </w:pPr>
      <w:r>
        <w:rPr>
          <w:sz w:val="22"/>
        </w:rPr>
        <w:t>The 'python' command is hijacked by Microsoft Store. Use 'py' or disable the alias in Settings &gt; Apps &gt; Advanced app settings &gt; App execution aliases.</w:t>
      </w:r>
    </w:p>
    <w:p>
      <w:pPr>
        <w:pStyle w:val="ListBullet"/>
      </w:pPr>
      <w:r>
        <w:rPr>
          <w:sz w:val="22"/>
        </w:rPr>
        <w:t>Git Bash redirect /tmp/log.txt writes to a different /tmp than Windows %TEMP%. Use ./log.txt or C:\path\log.txt.</w:t>
      </w:r>
    </w:p>
    <w:p>
      <w:pPr>
        <w:pStyle w:val="ListBullet"/>
      </w:pPr>
      <w:r>
        <w:rPr>
          <w:sz w:val="22"/>
        </w:rPr>
        <w:t>Path separators: use forward slashes in Python (pathlib handles both), backslashes in Windows shell.</w:t>
      </w:r>
    </w:p>
    <w:p>
      <w:pPr>
        <w:pStyle w:val="Heading3"/>
      </w:pPr>
      <w:r>
        <w:rPr>
          <w:b/>
          <w:color w:val="C0392B"/>
          <w:sz w:val="26"/>
        </w:rPr>
        <w:t>dr5hn data quirks</w:t>
      </w:r>
    </w:p>
    <w:p>
      <w:pPr>
        <w:pStyle w:val="ListBullet"/>
      </w:pPr>
      <w:r>
        <w:rPr>
          <w:sz w:val="22"/>
        </w:rPr>
        <w:t>Antarctica (id=9) has subregion_id = None. Fall back to region_id=6 (Polar) which it does have.</w:t>
      </w:r>
    </w:p>
    <w:p>
      <w:pPr>
        <w:pStyle w:val="ListBullet"/>
      </w:pPr>
      <w:r>
        <w:rPr>
          <w:sz w:val="22"/>
        </w:rPr>
        <w:t>Bouvet Island (BV, id=30) and Heard Island and McDonald Islands (HM, id=96) have region_id = None. Fall back to region_id=6.</w:t>
      </w:r>
    </w:p>
    <w:p>
      <w:pPr>
        <w:pStyle w:val="ListBullet"/>
      </w:pPr>
      <w:r>
        <w:rPr>
          <w:sz w:val="22"/>
        </w:rPr>
        <w:t>dr5hn's 'nationality' field is the demonym (e.g. 'Afghan', 'American'). Not all countries have it.</w:t>
      </w:r>
    </w:p>
    <w:p>
      <w:pPr>
        <w:pStyle w:val="ListBullet"/>
      </w:pPr>
      <w:r>
        <w:rPr>
          <w:sz w:val="22"/>
        </w:rPr>
        <w:t>dr5hn's country+states+cities.json (46MB) has different state_ids than country+states.json. Don't mix them.</w:t>
      </w:r>
    </w:p>
    <w:p>
      <w:pPr>
        <w:pStyle w:val="ListBullet"/>
      </w:pPr>
      <w:r>
        <w:rPr>
          <w:sz w:val="22"/>
        </w:rPr>
        <w:t>Some small countries have 0 cities in dr5hn (AO, BV, etc.). Wrap seed with '|| true' to continue past empty files.</w:t>
      </w:r>
    </w:p>
    <w:p>
      <w:pPr>
        <w:pStyle w:val="Heading3"/>
      </w:pPr>
      <w:r>
        <w:rPr>
          <w:b/>
          <w:color w:val="C0392B"/>
          <w:sz w:val="26"/>
        </w:rPr>
        <w:t>IANA tzdb-2026c quirks</w:t>
      </w:r>
    </w:p>
    <w:p>
      <w:pPr>
        <w:pStyle w:val="ListBullet"/>
      </w:pPr>
      <w:r>
        <w:rPr>
          <w:sz w:val="22"/>
        </w:rPr>
        <w:t>tzdb has 312 canonical zones in zone1970.tab + 79 backward aliases = 391 total.</w:t>
      </w:r>
    </w:p>
    <w:p>
      <w:pPr>
        <w:pStyle w:val="ListBullet"/>
      </w:pPr>
      <w:r>
        <w:rPr>
          <w:sz w:val="22"/>
        </w:rPr>
        <w:t>Aliases point to canonical via canonical_id FK. UI should only show canonical zones (391 - 79 = 312 visible).</w:t>
      </w:r>
    </w:p>
    <w:p>
      <w:pPr>
        <w:pStyle w:val="ListBullet"/>
      </w:pPr>
      <w:r>
        <w:rPr>
          <w:sz w:val="22"/>
        </w:rPr>
        <w:t>Some country_codes are wrong in zone1970.tab (e.g. 'EH' for Western Sahara is disputed). Accept the data as-is; this is the canonical list.</w:t>
      </w:r>
    </w:p>
    <w:p>
      <w:pPr>
        <w:pStyle w:val="ListBullet"/>
      </w:pPr>
      <w:r>
        <w:rPr>
          <w:sz w:val="22"/>
        </w:rPr>
        <w:t>is_dst in zone1970.tab is the historical flag, not the current. Recompute from current_offset changes if you need today's DST status.</w:t>
      </w:r>
    </w:p>
    <w:p>
      <w:pPr>
        <w:pStyle w:val="Heading3"/>
      </w:pPr>
      <w:r>
        <w:rPr>
          <w:b/>
          <w:color w:val="C0392B"/>
          <w:sz w:val="26"/>
        </w:rPr>
        <w:t>Cloudflare auth</w:t>
      </w:r>
    </w:p>
    <w:p>
      <w:pPr>
        <w:pStyle w:val="ListBullet"/>
      </w:pPr>
      <w:r>
        <w:rPr>
          <w:sz w:val="22"/>
        </w:rPr>
        <w:t>CLOUDFLARE_API_TOKEN must be exported in the current shell. New shells don't inherit it.</w:t>
      </w:r>
    </w:p>
    <w:p>
      <w:pPr>
        <w:pStyle w:val="ListBullet"/>
      </w:pPr>
      <w:r>
        <w:rPr>
          <w:sz w:val="22"/>
        </w:rPr>
        <w:t>Required scopes: Account &gt; D1:Edit, Account &gt; Workers Scripts:Edit, Account &gt; Workers KV Storage:Edit, Account &gt; Account Settings:Read.</w:t>
      </w:r>
    </w:p>
    <w:p>
      <w:pPr>
        <w:pStyle w:val="ListBullet"/>
      </w:pPr>
      <w:r>
        <w:rPr>
          <w:sz w:val="22"/>
        </w:rPr>
        <w:t>Use template 'Edit Cloudflare Workers' on dash.cloudflare.com/profile/api-tokens.</w:t>
      </w:r>
    </w:p>
    <w:p>
      <w:pPr>
        <w:pStyle w:val="ListBullet"/>
      </w:pPr>
      <w:r>
        <w:rPr>
          <w:sz w:val="22"/>
        </w:rPr>
        <w:t>NEVER paste the token in chat. Set it as an env var or in a local .env (gitignored).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7. Current State &amp; Next Steps</w:t>
      </w:r>
    </w:p>
    <w:p>
      <w:pPr>
        <w:pStyle w:val="Heading3"/>
      </w:pPr>
      <w:r>
        <w:rPr>
          <w:b/>
          <w:color w:val="C0392B"/>
          <w:sz w:val="26"/>
        </w:rPr>
        <w:t>Current state (as of 2026-08-01)</w:t>
      </w:r>
    </w:p>
    <w:p>
      <w:pPr>
        <w:pStyle w:val="ListBullet"/>
      </w:pPr>
      <w:r>
        <w:rPr>
          <w:sz w:val="22"/>
        </w:rPr>
        <w:t>✅ New D1 created: timeandtimepro-full-v2 (UUID c82b7abb-…-88b88e1, replaced to ab54b1d7-…-c95e6a560b7e on third drop+recreate)</w:t>
      </w:r>
    </w:p>
    <w:p>
      <w:pPr>
        <w:pStyle w:val="ListBullet"/>
      </w:pPr>
      <w:r>
        <w:rPr>
          <w:sz w:val="22"/>
        </w:rPr>
        <w:t>✅ All 5 small tables applied and verified: regions (6), subregions (22), countries (250), admin (5,308), time_zones (391)</w:t>
      </w:r>
    </w:p>
    <w:p>
      <w:pPr>
        <w:pStyle w:val="ListBullet"/>
      </w:pPr>
      <w:r>
        <w:rPr>
          <w:sz w:val="22"/>
        </w:rPr>
        <w:t>⏳ Cities apply in progress — investigating FK constraint failure (Issue #18)</w:t>
      </w:r>
    </w:p>
    <w:p>
      <w:pPr>
        <w:pStyle w:val="ListBullet"/>
      </w:pPr>
      <w:r>
        <w:rPr>
          <w:sz w:val="22"/>
        </w:rPr>
        <w:t>✅ Branch feature/db-cleanup-and-rebuild has 11 commits, all clean</w:t>
      </w:r>
    </w:p>
    <w:p>
      <w:pPr>
        <w:pStyle w:val="ListBullet"/>
      </w:pPr>
      <w:r>
        <w:rPr>
          <w:sz w:val="22"/>
        </w:rPr>
        <w:t>✅ wrangler.toml has v2 binding active, legacy in 'ROLLBACK TO LEGACY D1' section</w:t>
      </w:r>
    </w:p>
    <w:p>
      <w:pPr>
        <w:pStyle w:val="ListBullet"/>
      </w:pPr>
      <w:r>
        <w:rPr>
          <w:sz w:val="22"/>
        </w:rPr>
        <w:t>✅ All migration files generated and committed (cities/*.sql also committed as one-time exception)</w:t>
      </w:r>
    </w:p>
    <w:p>
      <w:pPr>
        <w:pStyle w:val="Heading3"/>
      </w:pPr>
      <w:r>
        <w:rPr>
          <w:b/>
          <w:color w:val="C0392B"/>
          <w:sz w:val="26"/>
        </w:rPr>
        <w:t>Immediate next steps</w:t>
      </w:r>
    </w:p>
    <w:p>
      <w:pPr>
        <w:pStyle w:val="ListBullet"/>
      </w:pPr>
      <w:r>
        <w:rPr>
          <w:sz w:val="22"/>
        </w:rPr>
        <w:t>Resolve Issue #18: identify which city file has the FK error. Add a recovery script that drops state_id NULLs or maps them to (NULL).</w:t>
      </w:r>
    </w:p>
    <w:p>
      <w:pPr>
        <w:pStyle w:val="ListBullet"/>
      </w:pPr>
      <w:r>
        <w:rPr>
          <w:sz w:val="22"/>
        </w:rPr>
        <w:t>Re-run cities apply; verify final count is 152,970.</w:t>
      </w:r>
    </w:p>
    <w:p>
      <w:pPr>
        <w:pStyle w:val="ListBullet"/>
      </w:pPr>
      <w:r>
        <w:rPr>
          <w:sz w:val="22"/>
        </w:rPr>
        <w:t>Run npm run deploy:dev to push the new code.</w:t>
      </w:r>
    </w:p>
    <w:p>
      <w:pPr>
        <w:pStyle w:val="ListBullet"/>
      </w:pPr>
      <w:r>
        <w:rPr>
          <w:sz w:val="22"/>
        </w:rPr>
        <w:t>Verify https://dt-api-v2-dev.nsura2029.workers.dev/api/v1/health returns 6/22/250/5308/152970/391.</w:t>
      </w:r>
    </w:p>
    <w:p>
      <w:pPr>
        <w:pStyle w:val="ListBullet"/>
      </w:pPr>
      <w:r>
        <w:rPr>
          <w:sz w:val="22"/>
        </w:rPr>
        <w:t>User runs lgtm → merge feature/db-cleanup-and-rebuild to develop → delete branch.</w:t>
      </w:r>
    </w:p>
    <w:p>
      <w:pPr>
        <w:pStyle w:val="Heading3"/>
      </w:pPr>
      <w:r>
        <w:rPr>
          <w:b/>
          <w:color w:val="C0392B"/>
          <w:sz w:val="26"/>
        </w:rPr>
        <w:t>After merge — Phase 1 cleanup</w:t>
      </w:r>
    </w:p>
    <w:p>
      <w:pPr>
        <w:pStyle w:val="ListBullet"/>
      </w:pPr>
      <w:r>
        <w:rPr>
          <w:sz w:val="22"/>
        </w:rPr>
        <w:t>Remove cities/*.sql from tracking: git rm -r --cached migrations/cities/ &amp;&amp; git commit &amp;&amp; git push.</w:t>
      </w:r>
    </w:p>
    <w:p>
      <w:pPr>
        <w:pStyle w:val="ListBullet"/>
      </w:pPr>
      <w:r>
        <w:rPr>
          <w:sz w:val="22"/>
        </w:rPr>
        <w:t>Add a 'cities_state_id_check.sql' sanity-check migration for future regenerations.</w:t>
      </w:r>
    </w:p>
    <w:p>
      <w:pPr>
        <w:pStyle w:val="ListBullet"/>
      </w:pPr>
      <w:r>
        <w:rPr>
          <w:sz w:val="22"/>
        </w:rPr>
        <w:t>Update docs/setup.md with the D1 create + migration apply commands.</w:t>
      </w:r>
    </w:p>
    <w:p>
      <w:pPr>
        <w:pStyle w:val="ListBullet"/>
      </w:pPr>
      <w:r>
        <w:rPr>
          <w:sz w:val="22"/>
        </w:rPr>
        <w:t>Update docs/KNOWN_ISSUES.md with Issue #18 once resolved.</w:t>
      </w:r>
    </w:p>
    <w:p>
      <w:pPr>
        <w:pStyle w:val="Heading3"/>
      </w:pPr>
      <w:r>
        <w:rPr>
          <w:b/>
          <w:color w:val="C0392B"/>
          <w:sz w:val="26"/>
        </w:rPr>
        <w:t>Phase 2 (next sprint)</w:t>
      </w:r>
    </w:p>
    <w:p>
      <w:pPr>
        <w:pStyle w:val="ListBullet"/>
      </w:pPr>
      <w:r>
        <w:rPr>
          <w:sz w:val="22"/>
        </w:rPr>
        <w:t>place_names table + FTS5 search index</w:t>
      </w:r>
    </w:p>
    <w:p>
      <w:pPr>
        <w:pStyle w:val="ListBullet"/>
      </w:pPr>
      <w:r>
        <w:rPr>
          <w:sz w:val="22"/>
        </w:rPr>
        <w:t>Hyderabad-style disambiguation: return 2 separate canonical results for the same name in different countries</w:t>
      </w:r>
    </w:p>
    <w:p>
      <w:pPr>
        <w:pStyle w:val="ListBullet"/>
      </w:pPr>
      <w:r>
        <w:rPr>
          <w:sz w:val="22"/>
        </w:rPr>
        <w:t>Search normalization: lowercase, NFKD, diacritics removed, sort by population</w:t>
      </w:r>
    </w:p>
    <w:p>
      <w:pPr>
        <w:pStyle w:val="ListBullet"/>
      </w:pPr>
      <w:r>
        <w:rPr>
          <w:sz w:val="22"/>
        </w:rPr>
        <w:t>API endpoints: GET /api/v1/search?q=...&amp;country=...&amp;admin=...</w:t>
      </w:r>
    </w:p>
    <w:p>
      <w:pPr>
        <w:pStyle w:val="Heading3"/>
      </w:pPr>
      <w:r>
        <w:rPr>
          <w:b/>
          <w:color w:val="C0392B"/>
          <w:sz w:val="26"/>
        </w:rPr>
        <w:t>Phase 3 (after Phase 2)</w:t>
      </w:r>
    </w:p>
    <w:p>
      <w:pPr>
        <w:pStyle w:val="ListBullet"/>
      </w:pPr>
      <w:r>
        <w:rPr>
          <w:sz w:val="22"/>
        </w:rPr>
        <w:t>API endpoints: GET /api/v1/regions, /api/v1/countries, /api/v1/countries/:cca2/states, /api/v1/cities/:id</w:t>
      </w:r>
    </w:p>
    <w:p>
      <w:pPr>
        <w:pStyle w:val="ListBullet"/>
      </w:pPr>
      <w:r>
        <w:rPr>
          <w:sz w:val="22"/>
        </w:rPr>
        <w:t>Postman collection auto-generated from OpenAPI spec (scripts/extract-postman.ts)</w:t>
      </w:r>
    </w:p>
    <w:p>
      <w:pPr>
        <w:pStyle w:val="ListBullet"/>
      </w:pPr>
      <w:r>
        <w:rPr>
          <w:sz w:val="22"/>
        </w:rPr>
        <w:t>15 SEO articles in separate UI repo (dateandtime-live-frontend)</w:t>
      </w:r>
    </w:p>
    <w:p>
      <w:pPr>
        <w:pStyle w:val="Heading3"/>
      </w:pPr>
      <w:r>
        <w:rPr>
          <w:b/>
          <w:color w:val="C0392B"/>
          <w:sz w:val="26"/>
        </w:rPr>
        <w:t>Eventually</w:t>
      </w:r>
    </w:p>
    <w:p>
      <w:pPr>
        <w:pStyle w:val="ListBullet"/>
      </w:pPr>
      <w:r>
        <w:rPr>
          <w:sz w:val="22"/>
        </w:rPr>
        <w:t>Delete legacy D1: wrangler d1 delete timeandtimepro-full --env dev (after 1+ week of stable v2)</w:t>
      </w:r>
    </w:p>
    <w:p>
      <w:pPr>
        <w:pStyle w:val="ListBullet"/>
      </w:pPr>
      <w:r>
        <w:rPr>
          <w:sz w:val="22"/>
        </w:rPr>
        <w:t>Per-city timezone re-validation against IANA tzdb-2026c (mismatch expected: 408 current vs 391 canonical)</w:t>
      </w:r>
    </w:p>
    <w:p>
      <w:pPr>
        <w:pStyle w:val="ListBullet"/>
      </w:pPr>
      <w:r>
        <w:rPr>
          <w:sz w:val="22"/>
        </w:rPr>
        <w:t>US-state gate middleware (only 50 US states + DC get full pages; territories and non-US redirect to /coming-soon)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4"/>
        </w:rPr>
        <w:t>8. Appendix: D1 Limits Cheat Sheet</w:t>
      </w:r>
    </w:p>
    <w:p>
      <w:r>
        <w:rPr>
          <w:sz w:val="22"/>
        </w:rPr>
        <w:t>The full set of D1 / SQLite limits we hit during the rebuild, with the safe values to use.</w:t>
      </w:r>
    </w:p>
    <w:p>
      <w:pPr>
        <w:pStyle w:val="Heading3"/>
      </w:pPr>
      <w:r>
        <w:rPr>
          <w:b/>
          <w:color w:val="C0392B"/>
          <w:sz w:val="26"/>
        </w:rPr>
        <w:t>Statement size &amp; variable 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Variables per prepared statement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~100 (use 95 for safety)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Statement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~1MB (use 800KB for safety)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Multi-row INSERT chunks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 rows × 12 cols = 96 vars, ~800 bytes (safe)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D1 HTTP API request body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100MB (default Worker limit)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Total DB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10GB per database (D1 max)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Tables per database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10,000 max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Columns per table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10,000 max (use 30 max in practice)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Indexes per table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hard limit, but 20+ is slow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Rows per table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hard limit, but 100K+ is slow without covering indexes</w:t>
            </w:r>
          </w:p>
        </w:tc>
      </w:tr>
    </w:tbl>
    <w:p>
      <w:pPr>
        <w:pStyle w:val="Heading3"/>
      </w:pPr>
      <w:r>
        <w:rPr>
          <w:b/>
          <w:color w:val="C0392B"/>
          <w:sz w:val="26"/>
        </w:rPr>
        <w:t>BATCH size by column count (D1 var-count safe formula)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4-5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20+  (80-100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6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16   (96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7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14   (98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8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12   (96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9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11   (99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10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9-10 (90-100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11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9    (99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12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8    (96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14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7    (98 vars)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15 columns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 6    (90 vars)</w:t>
            </w:r>
          </w:p>
        </w:tc>
      </w:tr>
    </w:tbl>
    <w:p>
      <w:pPr>
        <w:pStyle w:val="Heading3"/>
      </w:pPr>
      <w:r>
        <w:rPr>
          <w:b/>
          <w:color w:val="C0392B"/>
          <w:sz w:val="26"/>
        </w:rPr>
        <w:t>Wrangler 4.x quirks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Default --file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--file is a single file path, no glob. Globs in --file= are NOT expanded by Git Bash.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Table 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Truncates wide UNIONs. Use --json for queries returning &gt; 1 row.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--remote flag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REQUIRED to hit the actual D1 (default is local SQLite).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--env dev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Switches to the [env.dev] block in wrangler.toml. Use for dev Worker.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3A5F"/>
                <w:sz w:val="20"/>
              </w:rPr>
              <w:t>Ok to proceed prompt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Type 'y' to confirm. On timeout, the DB is rolled back automatically.</w:t>
            </w:r>
          </w:p>
        </w:tc>
      </w:tr>
    </w:tbl>
    <w:p>
      <w:pPr>
        <w:pStyle w:val="Heading3"/>
      </w:pPr>
      <w:r>
        <w:rPr>
          <w:b/>
          <w:color w:val="C0392B"/>
          <w:sz w:val="26"/>
        </w:rPr>
        <w:t>Useful D1 queries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color w:val="1A1A1A"/>
          <w:sz w:val="18"/>
        </w:rPr>
        <w:t>-- Database size</w:t>
        <w:br/>
        <w:t>SELECT page_count * page_size / 1024 / 1024 AS size_mb</w:t>
        <w:br/>
        <w:t>FROM pragma_page_count(), pragma_page_size();</w:t>
        <w:br/>
        <w:br/>
        <w:t>-- Row counts for all tables</w:t>
        <w:br/>
        <w:t>SELECT name FROM sqlite_master WHERE type='table' AND name NOT LIKE 'sqlite_%';</w:t>
        <w:br/>
        <w:br/>
        <w:t>-- Find a row by primary key</w:t>
        <w:br/>
        <w:t>SELECT * FROM cities WHERE id = 5128581;</w:t>
        <w:br/>
        <w:br/>
        <w:t>-- Search by name (case-insensitive, no diacritics yet)</w:t>
        <w:br/>
        <w:t>SELECT id, name, country_id FROM cities WHERE name LIKE 'NEW YORK%' LIMIT 10;</w:t>
        <w:br/>
        <w:br/>
        <w:t>-- Cities per country</w:t>
        <w:br/>
        <w:t>SELECT country_id, COUNT(*) AS n</w:t>
        <w:br/>
        <w:t>FROM cities</w:t>
        <w:br/>
        <w:t>GROUP BY country_id</w:t>
        <w:br/>
        <w:t>ORDER BY n DESC</w:t>
        <w:br/>
        <w:t>LIMIT 10;</w:t>
      </w:r>
    </w:p>
    <w:p>
      <w:pPr>
        <w:pBdr>
          <w:bottom w:val="single" w:sz="6" w:space="1" w:color="1F3A5F"/>
        </w:pBdr>
      </w:pPr>
    </w:p>
    <w:p>
      <w:r>
        <w:rPr>
          <w:i/>
          <w:color w:val="707070"/>
          <w:sz w:val="20"/>
        </w:rPr>
        <w:t>End of document.</w:t>
      </w:r>
    </w:p>
    <w:p>
      <w:r>
        <w:rPr>
          <w:i/>
          <w:color w:val="707070"/>
          <w:sz w:val="18"/>
        </w:rPr>
        <w:t>Generated by Mavis · dateandtime-api-v2 DB Rebuild Logbook · 2026-08-01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