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jc w:val="center"/>
        <w:rPr/>
      </w:pPr>
      <w:bookmarkStart w:colFirst="0" w:colLast="0" w:name="_nt4jy5n5kz9g" w:id="0"/>
      <w:bookmarkEnd w:id="0"/>
      <w:r w:rsidDel="00000000" w:rsidR="00000000" w:rsidRPr="00000000">
        <w:rPr>
          <w:rtl w:val="0"/>
        </w:rPr>
        <w:t xml:space="preserve">Brute Force Binary-to-Decimal Technique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Step 0.</w:t>
      </w:r>
      <w:r w:rsidDel="00000000" w:rsidR="00000000" w:rsidRPr="00000000">
        <w:rPr>
          <w:rtl w:val="0"/>
        </w:rPr>
        <w:t xml:space="preserve"> Write down the powers of two starting with 2</w:t>
      </w:r>
      <w:r w:rsidDel="00000000" w:rsidR="00000000" w:rsidRPr="00000000">
        <w:rPr>
          <w:vertAlign w:val="super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= 1 and going up to 2</w:t>
      </w:r>
      <w:r w:rsidDel="00000000" w:rsidR="00000000" w:rsidRPr="00000000">
        <w:rPr>
          <w:vertAlign w:val="superscript"/>
          <w:rtl w:val="0"/>
        </w:rPr>
        <w:t xml:space="preserve">8 </w:t>
      </w:r>
      <w:r w:rsidDel="00000000" w:rsidR="00000000" w:rsidRPr="00000000">
        <w:rPr>
          <w:rtl w:val="0"/>
        </w:rPr>
        <w:t xml:space="preserve">= 256. You’ll need them (once you have them memorized you can stop writing them down). 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Step 1.</w:t>
      </w:r>
      <w:r w:rsidDel="00000000" w:rsidR="00000000" w:rsidRPr="00000000">
        <w:rPr>
          <w:rtl w:val="0"/>
        </w:rPr>
        <w:t xml:space="preserve"> Figure out the </w:t>
      </w:r>
      <w:r w:rsidDel="00000000" w:rsidR="00000000" w:rsidRPr="00000000">
        <w:rPr>
          <w:i w:val="1"/>
          <w:iCs w:val="1"/>
          <w:rtl w:val="0"/>
        </w:rPr>
        <w:t xml:space="preserve">largest power of two</w:t>
      </w:r>
      <w:r w:rsidDel="00000000" w:rsidR="00000000" w:rsidRPr="00000000">
        <w:rPr>
          <w:rtl w:val="0"/>
        </w:rPr>
        <w:t xml:space="preserve"> that is </w:t>
      </w:r>
      <w:r w:rsidDel="00000000" w:rsidR="00000000" w:rsidRPr="00000000">
        <w:rPr>
          <w:i w:val="1"/>
          <w:iCs w:val="1"/>
          <w:rtl w:val="0"/>
        </w:rPr>
        <w:t xml:space="preserve">less than or equal</w:t>
      </w:r>
      <w:r w:rsidDel="00000000" w:rsidR="00000000" w:rsidRPr="00000000">
        <w:rPr>
          <w:rtl w:val="0"/>
        </w:rPr>
        <w:t xml:space="preserve"> to your decimal number.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Examples: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7320"/>
        <w:tblGridChange w:id="0">
          <w:tblGrid>
            <w:gridCol w:w="2040"/>
            <w:gridCol w:w="7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64 (2</w:t>
            </w:r>
            <w:r w:rsidDel="00000000" w:rsidR="00000000" w:rsidRPr="00000000">
              <w:rPr>
                <w:vertAlign w:val="superscript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  <w:t xml:space="preserve">) is the largest power of two less than or equal to 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32 (2</w:t>
            </w:r>
            <w:r w:rsidDel="00000000" w:rsidR="00000000" w:rsidRPr="00000000">
              <w:rPr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) is the largest power of two less than or equal to 32</w:t>
            </w:r>
          </w:p>
        </w:tc>
      </w:tr>
    </w:tbl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Step 2.</w:t>
      </w:r>
      <w:r w:rsidDel="00000000" w:rsidR="00000000" w:rsidRPr="00000000">
        <w:rPr>
          <w:rtl w:val="0"/>
        </w:rPr>
        <w:t xml:space="preserve"> Subtract the largest power of two from your number.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Examples:</w:t>
      </w:r>
    </w:p>
    <w:tbl>
      <w:tblPr>
        <w:tblStyle w:val="Table2"/>
        <w:tblW w:w="748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960"/>
        <w:gridCol w:w="3135"/>
        <w:gridCol w:w="1035"/>
        <w:gridCol w:w="1140"/>
        <w:tblGridChange w:id="0">
          <w:tblGrid>
            <w:gridCol w:w="1215"/>
            <w:gridCol w:w="960"/>
            <w:gridCol w:w="3135"/>
            <w:gridCol w:w="1035"/>
            <w:gridCol w:w="11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3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99</w:t>
            </w:r>
          </w:p>
          <w:p w:rsidR="00000000" w:rsidDel="00000000" w:rsidP="00000000" w:rsidRDefault="00000000" w:rsidRPr="00000000" w14:paraId="00000018">
            <w:pPr>
              <w:pageBreakBefore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u w:val="single"/>
                <w:rtl w:val="0"/>
              </w:rPr>
              <w:t xml:space="preserve">- 64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35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99</w:t>
            </w:r>
          </w:p>
          <w:p w:rsidR="00000000" w:rsidDel="00000000" w:rsidP="00000000" w:rsidRDefault="00000000" w:rsidRPr="00000000" w14:paraId="0000001D">
            <w:pPr>
              <w:pageBreakBefore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u w:val="single"/>
                <w:rtl w:val="0"/>
              </w:rPr>
              <w:t xml:space="preserve">- 64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ageBreakBefore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35</w:t>
            </w:r>
          </w:p>
        </w:tc>
      </w:tr>
    </w:tbl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Step 3.</w:t>
      </w:r>
      <w:r w:rsidDel="00000000" w:rsidR="00000000" w:rsidRPr="00000000">
        <w:rPr>
          <w:rtl w:val="0"/>
        </w:rPr>
        <w:t xml:space="preserve"> Repeat Steps 2 and 3 with the result of your subtraction. Keep repeating these steps until you get a result of 0.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Examples:</w:t>
      </w:r>
    </w:p>
    <w:tbl>
      <w:tblPr>
        <w:tblStyle w:val="Table3"/>
        <w:tblW w:w="748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960"/>
        <w:gridCol w:w="3135"/>
        <w:gridCol w:w="1035"/>
        <w:gridCol w:w="1140"/>
        <w:tblGridChange w:id="0">
          <w:tblGrid>
            <w:gridCol w:w="1215"/>
            <w:gridCol w:w="960"/>
            <w:gridCol w:w="3135"/>
            <w:gridCol w:w="1035"/>
            <w:gridCol w:w="11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Ex.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3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Ex.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99</w:t>
            </w:r>
          </w:p>
          <w:p w:rsidR="00000000" w:rsidDel="00000000" w:rsidP="00000000" w:rsidRDefault="00000000" w:rsidRPr="00000000" w14:paraId="0000002B">
            <w:pPr>
              <w:pageBreakBefore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u w:val="single"/>
                <w:rtl w:val="0"/>
              </w:rPr>
              <w:t xml:space="preserve">- 64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ageBreakBefore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35</w:t>
            </w:r>
          </w:p>
          <w:p w:rsidR="00000000" w:rsidDel="00000000" w:rsidP="00000000" w:rsidRDefault="00000000" w:rsidRPr="00000000" w14:paraId="0000002D">
            <w:pPr>
              <w:pageBreakBefore w:val="0"/>
              <w:rPr>
                <w:rFonts w:ascii="Courier New" w:cs="Courier New" w:eastAsia="Courier New" w:hAnsi="Courier New"/>
                <w:u w:val="singl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u w:val="single"/>
                <w:rtl w:val="0"/>
              </w:rPr>
              <w:t xml:space="preserve">- 32</w:t>
            </w:r>
          </w:p>
          <w:p w:rsidR="00000000" w:rsidDel="00000000" w:rsidP="00000000" w:rsidRDefault="00000000" w:rsidRPr="00000000" w14:paraId="0000002E">
            <w:pPr>
              <w:pageBreakBefore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3</w:t>
            </w:r>
          </w:p>
          <w:p w:rsidR="00000000" w:rsidDel="00000000" w:rsidP="00000000" w:rsidRDefault="00000000" w:rsidRPr="00000000" w14:paraId="0000002F">
            <w:pPr>
              <w:pageBreakBefore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u w:val="single"/>
                <w:rtl w:val="0"/>
              </w:rPr>
              <w:t xml:space="preserve">- 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ageBreakBefore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1</w:t>
            </w:r>
          </w:p>
          <w:p w:rsidR="00000000" w:rsidDel="00000000" w:rsidP="00000000" w:rsidRDefault="00000000" w:rsidRPr="00000000" w14:paraId="00000031">
            <w:pPr>
              <w:pageBreakBefore w:val="0"/>
              <w:rPr>
                <w:rFonts w:ascii="Courier New" w:cs="Courier New" w:eastAsia="Courier New" w:hAnsi="Courier New"/>
                <w:u w:val="singl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u w:val="single"/>
                <w:rtl w:val="0"/>
              </w:rPr>
              <w:t xml:space="preserve">-  1</w:t>
            </w:r>
          </w:p>
          <w:p w:rsidR="00000000" w:rsidDel="00000000" w:rsidP="00000000" w:rsidRDefault="00000000" w:rsidRPr="00000000" w14:paraId="00000032">
            <w:pPr>
              <w:pageBreakBefore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0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32</w:t>
            </w:r>
          </w:p>
          <w:p w:rsidR="00000000" w:rsidDel="00000000" w:rsidP="00000000" w:rsidRDefault="00000000" w:rsidRPr="00000000" w14:paraId="00000036">
            <w:pPr>
              <w:pageBreakBefore w:val="0"/>
              <w:rPr>
                <w:rFonts w:ascii="Courier New" w:cs="Courier New" w:eastAsia="Courier New" w:hAnsi="Courier New"/>
                <w:u w:val="singl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u w:val="single"/>
                <w:rtl w:val="0"/>
              </w:rPr>
              <w:t xml:space="preserve">- 32</w:t>
            </w:r>
          </w:p>
          <w:p w:rsidR="00000000" w:rsidDel="00000000" w:rsidP="00000000" w:rsidRDefault="00000000" w:rsidRPr="00000000" w14:paraId="00000037">
            <w:pPr>
              <w:pageBreakBefore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0</w:t>
            </w:r>
          </w:p>
          <w:p w:rsidR="00000000" w:rsidDel="00000000" w:rsidP="00000000" w:rsidRDefault="00000000" w:rsidRPr="00000000" w14:paraId="00000038">
            <w:pPr>
              <w:pageBreakBefore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ageBreakBefore w:val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(Oh hey look we were already done!)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ageBreakBefore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Step 4.</w:t>
      </w:r>
      <w:r w:rsidDel="00000000" w:rsidR="00000000" w:rsidRPr="00000000">
        <w:rPr>
          <w:rtl w:val="0"/>
        </w:rPr>
        <w:t xml:space="preserve"> Circle all of the powers of two that you used in Step 4.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Examples (here I’ll use a highlight since circles don’t work in google docs):</w:t>
      </w:r>
    </w:p>
    <w:tbl>
      <w:tblPr>
        <w:tblStyle w:val="Table4"/>
        <w:tblW w:w="748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930"/>
        <w:gridCol w:w="3135"/>
        <w:gridCol w:w="1035"/>
        <w:gridCol w:w="1140"/>
        <w:tblGridChange w:id="0">
          <w:tblGrid>
            <w:gridCol w:w="1245"/>
            <w:gridCol w:w="930"/>
            <w:gridCol w:w="3135"/>
            <w:gridCol w:w="1035"/>
            <w:gridCol w:w="11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Ex.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3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Ex.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99</w:t>
            </w:r>
          </w:p>
          <w:p w:rsidR="00000000" w:rsidDel="00000000" w:rsidP="00000000" w:rsidRDefault="00000000" w:rsidRPr="00000000" w14:paraId="00000046">
            <w:pPr>
              <w:pageBreakBefore w:val="0"/>
              <w:rPr>
                <w:rFonts w:ascii="Courier New" w:cs="Courier New" w:eastAsia="Courier New" w:hAnsi="Courier New"/>
                <w:highlight w:val="green"/>
                <w:u w:val="singl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u w:val="single"/>
                <w:rtl w:val="0"/>
              </w:rPr>
              <w:t xml:space="preserve">- </w:t>
            </w:r>
            <w:r w:rsidDel="00000000" w:rsidR="00000000" w:rsidRPr="00000000">
              <w:rPr>
                <w:rFonts w:ascii="Courier New" w:cs="Courier New" w:eastAsia="Courier New" w:hAnsi="Courier New"/>
                <w:highlight w:val="green"/>
                <w:u w:val="single"/>
                <w:rtl w:val="0"/>
              </w:rPr>
              <w:t xml:space="preserve">64</w:t>
            </w:r>
          </w:p>
          <w:p w:rsidR="00000000" w:rsidDel="00000000" w:rsidP="00000000" w:rsidRDefault="00000000" w:rsidRPr="00000000" w14:paraId="00000047">
            <w:pPr>
              <w:pageBreakBefore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35</w:t>
            </w:r>
          </w:p>
          <w:p w:rsidR="00000000" w:rsidDel="00000000" w:rsidP="00000000" w:rsidRDefault="00000000" w:rsidRPr="00000000" w14:paraId="00000048">
            <w:pPr>
              <w:pageBreakBefore w:val="0"/>
              <w:rPr>
                <w:rFonts w:ascii="Courier New" w:cs="Courier New" w:eastAsia="Courier New" w:hAnsi="Courier New"/>
                <w:highlight w:val="green"/>
                <w:u w:val="singl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u w:val="single"/>
                <w:rtl w:val="0"/>
              </w:rPr>
              <w:t xml:space="preserve">- </w:t>
            </w:r>
            <w:r w:rsidDel="00000000" w:rsidR="00000000" w:rsidRPr="00000000">
              <w:rPr>
                <w:rFonts w:ascii="Courier New" w:cs="Courier New" w:eastAsia="Courier New" w:hAnsi="Courier New"/>
                <w:highlight w:val="green"/>
                <w:u w:val="single"/>
                <w:rtl w:val="0"/>
              </w:rPr>
              <w:t xml:space="preserve">32</w:t>
            </w:r>
          </w:p>
          <w:p w:rsidR="00000000" w:rsidDel="00000000" w:rsidP="00000000" w:rsidRDefault="00000000" w:rsidRPr="00000000" w14:paraId="00000049">
            <w:pPr>
              <w:pageBreakBefore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3</w:t>
            </w:r>
          </w:p>
          <w:p w:rsidR="00000000" w:rsidDel="00000000" w:rsidP="00000000" w:rsidRDefault="00000000" w:rsidRPr="00000000" w14:paraId="0000004A">
            <w:pPr>
              <w:pageBreakBefore w:val="0"/>
              <w:rPr>
                <w:rFonts w:ascii="Courier New" w:cs="Courier New" w:eastAsia="Courier New" w:hAnsi="Courier New"/>
                <w:highlight w:val="green"/>
                <w:u w:val="singl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u w:val="single"/>
                <w:rtl w:val="0"/>
              </w:rPr>
              <w:t xml:space="preserve">-  </w:t>
            </w:r>
            <w:r w:rsidDel="00000000" w:rsidR="00000000" w:rsidRPr="00000000">
              <w:rPr>
                <w:rFonts w:ascii="Courier New" w:cs="Courier New" w:eastAsia="Courier New" w:hAnsi="Courier New"/>
                <w:highlight w:val="green"/>
                <w:u w:val="singl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4B">
            <w:pPr>
              <w:pageBreakBefore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1</w:t>
            </w:r>
          </w:p>
          <w:p w:rsidR="00000000" w:rsidDel="00000000" w:rsidP="00000000" w:rsidRDefault="00000000" w:rsidRPr="00000000" w14:paraId="0000004C">
            <w:pPr>
              <w:pageBreakBefore w:val="0"/>
              <w:rPr>
                <w:rFonts w:ascii="Courier New" w:cs="Courier New" w:eastAsia="Courier New" w:hAnsi="Courier New"/>
                <w:highlight w:val="green"/>
                <w:u w:val="singl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u w:val="single"/>
                <w:rtl w:val="0"/>
              </w:rPr>
              <w:t xml:space="preserve">-  </w:t>
            </w:r>
            <w:r w:rsidDel="00000000" w:rsidR="00000000" w:rsidRPr="00000000">
              <w:rPr>
                <w:rFonts w:ascii="Courier New" w:cs="Courier New" w:eastAsia="Courier New" w:hAnsi="Courier New"/>
                <w:highlight w:val="green"/>
                <w:u w:val="singl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4D">
            <w:pPr>
              <w:pageBreakBefore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0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32</w:t>
            </w:r>
          </w:p>
          <w:p w:rsidR="00000000" w:rsidDel="00000000" w:rsidP="00000000" w:rsidRDefault="00000000" w:rsidRPr="00000000" w14:paraId="00000051">
            <w:pPr>
              <w:pageBreakBefore w:val="0"/>
              <w:rPr>
                <w:rFonts w:ascii="Courier New" w:cs="Courier New" w:eastAsia="Courier New" w:hAnsi="Courier New"/>
                <w:highlight w:val="green"/>
                <w:u w:val="singl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u w:val="single"/>
                <w:rtl w:val="0"/>
              </w:rPr>
              <w:t xml:space="preserve">- </w:t>
            </w:r>
            <w:r w:rsidDel="00000000" w:rsidR="00000000" w:rsidRPr="00000000">
              <w:rPr>
                <w:rFonts w:ascii="Courier New" w:cs="Courier New" w:eastAsia="Courier New" w:hAnsi="Courier New"/>
                <w:highlight w:val="green"/>
                <w:u w:val="single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ageBreakBefore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0</w:t>
            </w:r>
          </w:p>
          <w:p w:rsidR="00000000" w:rsidDel="00000000" w:rsidP="00000000" w:rsidRDefault="00000000" w:rsidRPr="00000000" w14:paraId="00000053">
            <w:pPr>
              <w:pageBreakBefore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ageBreakBefore w:val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(Oh hey look we were already done!)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ageBreakBefore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Step 5.</w:t>
      </w:r>
      <w:r w:rsidDel="00000000" w:rsidR="00000000" w:rsidRPr="00000000">
        <w:rPr>
          <w:rtl w:val="0"/>
        </w:rPr>
        <w:t xml:space="preserve"> Now build your binary number. For every power of two that you circled, that power’s digit will be a 1, for every other power of two (and you have to include </w:t>
      </w:r>
      <w:r w:rsidDel="00000000" w:rsidR="00000000" w:rsidRPr="00000000">
        <w:rPr>
          <w:i w:val="1"/>
          <w:iCs w:val="1"/>
          <w:rtl w:val="0"/>
        </w:rPr>
        <w:t xml:space="preserve">all </w:t>
      </w:r>
      <w:r w:rsidDel="00000000" w:rsidR="00000000" w:rsidRPr="00000000">
        <w:rPr>
          <w:rtl w:val="0"/>
        </w:rPr>
        <w:t xml:space="preserve">of them that are </w:t>
      </w:r>
      <w:r w:rsidDel="00000000" w:rsidR="00000000" w:rsidRPr="00000000">
        <w:rPr>
          <w:i w:val="1"/>
          <w:iCs w:val="1"/>
          <w:rtl w:val="0"/>
        </w:rPr>
        <w:t xml:space="preserve">less than your number</w:t>
      </w:r>
      <w:r w:rsidDel="00000000" w:rsidR="00000000" w:rsidRPr="00000000">
        <w:rPr>
          <w:rtl w:val="0"/>
        </w:rPr>
        <w:t xml:space="preserve">), the digit will be a zero. </w:t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For 99, we needed 64, 32, 2 and 1 for our subtraction. </w:t>
      </w:r>
    </w:p>
    <w:p w:rsidR="00000000" w:rsidDel="00000000" w:rsidP="00000000" w:rsidRDefault="00000000" w:rsidRPr="00000000" w14:paraId="0000005D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The missing powers of two are 16, 8, and 4. </w:t>
      </w:r>
    </w:p>
    <w:p w:rsidR="00000000" w:rsidDel="00000000" w:rsidP="00000000" w:rsidRDefault="00000000" w:rsidRPr="00000000" w14:paraId="0000005E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So our number will be </w:t>
      </w:r>
      <w:r w:rsidDel="00000000" w:rsidR="00000000" w:rsidRPr="00000000">
        <w:rPr>
          <w:b w:val="1"/>
          <w:bCs w:val="1"/>
          <w:rtl w:val="0"/>
        </w:rPr>
        <w:t xml:space="preserve">1100011</w:t>
      </w:r>
      <w:r w:rsidDel="00000000" w:rsidR="00000000" w:rsidRPr="00000000">
        <w:rPr>
          <w:rtl w:val="0"/>
        </w:rPr>
        <w:t xml:space="preserve">, since there is one 64, one 32, zero 16s, zero 8s, zero 4s, one two and one 1.</w:t>
      </w:r>
    </w:p>
    <w:p w:rsidR="00000000" w:rsidDel="00000000" w:rsidP="00000000" w:rsidRDefault="00000000" w:rsidRPr="00000000" w14:paraId="0000005F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For 32, we only needed 32 for our subtraction. </w:t>
      </w:r>
    </w:p>
    <w:p w:rsidR="00000000" w:rsidDel="00000000" w:rsidP="00000000" w:rsidRDefault="00000000" w:rsidRPr="00000000" w14:paraId="00000061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All the other powers of two are missing.</w:t>
      </w:r>
    </w:p>
    <w:p w:rsidR="00000000" w:rsidDel="00000000" w:rsidP="00000000" w:rsidRDefault="00000000" w:rsidRPr="00000000" w14:paraId="00000062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So our binary number will be </w:t>
      </w:r>
      <w:r w:rsidDel="00000000" w:rsidR="00000000" w:rsidRPr="00000000">
        <w:rPr>
          <w:b w:val="1"/>
          <w:bCs w:val="1"/>
          <w:rtl w:val="0"/>
        </w:rPr>
        <w:t xml:space="preserve">100000</w:t>
      </w:r>
      <w:r w:rsidDel="00000000" w:rsidR="00000000" w:rsidRPr="00000000">
        <w:rPr>
          <w:rtl w:val="0"/>
        </w:rPr>
        <w:t xml:space="preserve"> since there is one 32, and zero of each 16, 8, 4, 2, and 1.</w:t>
      </w:r>
    </w:p>
    <w:p w:rsidR="00000000" w:rsidDel="00000000" w:rsidP="00000000" w:rsidRDefault="00000000" w:rsidRPr="00000000" w14:paraId="00000063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pageBreakBefore w:val="0"/>
        <w:rPr/>
      </w:pPr>
      <w:bookmarkStart w:colFirst="0" w:colLast="0" w:name="_knlbc7rmvkic" w:id="1"/>
      <w:bookmarkEnd w:id="1"/>
      <w:r w:rsidDel="00000000" w:rsidR="00000000" w:rsidRPr="00000000">
        <w:rPr>
          <w:rtl w:val="0"/>
        </w:rPr>
        <w:t xml:space="preserve">A Faster But Perhaps Somewhat Magical Technique</w:t>
      </w:r>
    </w:p>
    <w:p w:rsidR="00000000" w:rsidDel="00000000" w:rsidP="00000000" w:rsidRDefault="00000000" w:rsidRPr="00000000" w14:paraId="0000006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For this technique, we will start building our binary number right away, and we will start from the </w:t>
      </w:r>
      <w:r w:rsidDel="00000000" w:rsidR="00000000" w:rsidRPr="00000000">
        <w:rPr>
          <w:i w:val="1"/>
          <w:iCs w:val="1"/>
          <w:rtl w:val="0"/>
        </w:rPr>
        <w:t xml:space="preserve">end</w:t>
      </w:r>
      <w:r w:rsidDel="00000000" w:rsidR="00000000" w:rsidRPr="00000000">
        <w:rPr>
          <w:rtl w:val="0"/>
        </w:rPr>
        <w:t xml:space="preserve"> of the number (that is the 1’s place, or the </w:t>
      </w:r>
      <w:r w:rsidDel="00000000" w:rsidR="00000000" w:rsidRPr="00000000">
        <w:rPr>
          <w:i w:val="1"/>
          <w:iCs w:val="1"/>
          <w:rtl w:val="0"/>
        </w:rPr>
        <w:t xml:space="preserve">least significant digit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Step 1.</w:t>
      </w:r>
      <w:r w:rsidDel="00000000" w:rsidR="00000000" w:rsidRPr="00000000">
        <w:rPr>
          <w:rtl w:val="0"/>
        </w:rPr>
        <w:t xml:space="preserve"> If the number is odd, write down a 1. If the number is even, write down a 0.</w:t>
      </w:r>
    </w:p>
    <w:p w:rsidR="00000000" w:rsidDel="00000000" w:rsidP="00000000" w:rsidRDefault="00000000" w:rsidRPr="00000000" w14:paraId="0000006A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Example: </w:t>
      </w:r>
    </w:p>
    <w:p w:rsidR="00000000" w:rsidDel="00000000" w:rsidP="00000000" w:rsidRDefault="00000000" w:rsidRPr="00000000" w14:paraId="0000006B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99 is odd, so we write down     _ _ _ _ _ _ _ 1</w:t>
      </w:r>
    </w:p>
    <w:p w:rsidR="00000000" w:rsidDel="00000000" w:rsidP="00000000" w:rsidRDefault="00000000" w:rsidRPr="00000000" w14:paraId="0000006C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32 is even, so we write down   _ _ _ _ _ _ _ 0 ((Note that you don’t really need to write down the spaces, they’re just there to indicate that we are working from the end of the number, not the beginning).</w:t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Step 2.</w:t>
      </w:r>
      <w:r w:rsidDel="00000000" w:rsidR="00000000" w:rsidRPr="00000000">
        <w:rPr>
          <w:rtl w:val="0"/>
        </w:rPr>
        <w:t xml:space="preserve"> Divide your number by two. If the result is not a whole number, just discard the fraction (that is, round </w:t>
      </w:r>
      <w:r w:rsidDel="00000000" w:rsidR="00000000" w:rsidRPr="00000000">
        <w:rPr>
          <w:i w:val="1"/>
          <w:iCs w:val="1"/>
          <w:rtl w:val="0"/>
        </w:rPr>
        <w:t xml:space="preserve">down</w:t>
      </w:r>
      <w:r w:rsidDel="00000000" w:rsidR="00000000" w:rsidRPr="00000000">
        <w:rPr>
          <w:rtl w:val="0"/>
        </w:rPr>
        <w:t xml:space="preserve"> to the nearest whole number)</w:t>
      </w:r>
    </w:p>
    <w:p w:rsidR="00000000" w:rsidDel="00000000" w:rsidP="00000000" w:rsidRDefault="00000000" w:rsidRPr="00000000" w14:paraId="0000006F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Example:</w:t>
      </w:r>
    </w:p>
    <w:p w:rsidR="00000000" w:rsidDel="00000000" w:rsidP="00000000" w:rsidRDefault="00000000" w:rsidRPr="00000000" w14:paraId="00000070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99 / 2 = 49 ½. We discard the ½ so we have 49.</w:t>
      </w:r>
    </w:p>
    <w:p w:rsidR="00000000" w:rsidDel="00000000" w:rsidP="00000000" w:rsidRDefault="00000000" w:rsidRPr="00000000" w14:paraId="00000071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32 / 2 = 16. Since 16 is already a whole number, we’re good.</w:t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Step 3.</w:t>
      </w:r>
      <w:r w:rsidDel="00000000" w:rsidR="00000000" w:rsidRPr="00000000">
        <w:rPr>
          <w:rtl w:val="0"/>
        </w:rPr>
        <w:t xml:space="preserve"> Moving one digit to the left, repeat steps 1 and 2 with the result from step 2. Keep going until the result of the division is ½, which will round down to 0.</w:t>
      </w:r>
    </w:p>
    <w:p w:rsidR="00000000" w:rsidDel="00000000" w:rsidP="00000000" w:rsidRDefault="00000000" w:rsidRPr="00000000" w14:paraId="00000074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Example 1:</w:t>
      </w:r>
    </w:p>
    <w:p w:rsidR="00000000" w:rsidDel="00000000" w:rsidP="00000000" w:rsidRDefault="00000000" w:rsidRPr="00000000" w14:paraId="00000075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After step 1, we had a 1 in the rightmost digit’s place:        _ _ _ _ _ _ _ 1</w:t>
      </w:r>
    </w:p>
    <w:p w:rsidR="00000000" w:rsidDel="00000000" w:rsidP="00000000" w:rsidRDefault="00000000" w:rsidRPr="00000000" w14:paraId="00000076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49 is odd, so we write a 1 in the next place to the right:      _ _ _ _ _ _ 1 1</w:t>
      </w:r>
    </w:p>
    <w:p w:rsidR="00000000" w:rsidDel="00000000" w:rsidP="00000000" w:rsidRDefault="00000000" w:rsidRPr="00000000" w14:paraId="00000077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49 / 2 = 24 ½. We discard the ½ so we have 24.</w:t>
      </w:r>
    </w:p>
    <w:p w:rsidR="00000000" w:rsidDel="00000000" w:rsidP="00000000" w:rsidRDefault="00000000" w:rsidRPr="00000000" w14:paraId="00000078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24 is even, so we write a 0 in the next place to the right:   _ _ _ _ _  0 1 1  </w:t>
      </w:r>
    </w:p>
    <w:p w:rsidR="00000000" w:rsidDel="00000000" w:rsidP="00000000" w:rsidRDefault="00000000" w:rsidRPr="00000000" w14:paraId="00000079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25 / 2 = 12, which is a whole number.</w:t>
      </w:r>
    </w:p>
    <w:p w:rsidR="00000000" w:rsidDel="00000000" w:rsidP="00000000" w:rsidRDefault="00000000" w:rsidRPr="00000000" w14:paraId="0000007A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12 is even, so we write a 0 in the next place to the right:     _ _ _ _ 0 0 1 1</w:t>
      </w:r>
    </w:p>
    <w:p w:rsidR="00000000" w:rsidDel="00000000" w:rsidP="00000000" w:rsidRDefault="00000000" w:rsidRPr="00000000" w14:paraId="0000007B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12 / 2 = 6, which is a whole number.</w:t>
      </w:r>
    </w:p>
    <w:p w:rsidR="00000000" w:rsidDel="00000000" w:rsidP="00000000" w:rsidRDefault="00000000" w:rsidRPr="00000000" w14:paraId="0000007C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 is even, so we write a 0 in the next place to the right:       _ _ _ 0 0 0 1 1</w:t>
      </w:r>
    </w:p>
    <w:p w:rsidR="00000000" w:rsidDel="00000000" w:rsidP="00000000" w:rsidRDefault="00000000" w:rsidRPr="00000000" w14:paraId="0000007D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 / 2 = 3, which is a whole number.</w:t>
      </w:r>
    </w:p>
    <w:p w:rsidR="00000000" w:rsidDel="00000000" w:rsidP="00000000" w:rsidRDefault="00000000" w:rsidRPr="00000000" w14:paraId="0000007E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 is odd, so we write a 1 in the next place to the right:         _ _ 1 0 0 0 1 1</w:t>
      </w:r>
    </w:p>
    <w:p w:rsidR="00000000" w:rsidDel="00000000" w:rsidP="00000000" w:rsidRDefault="00000000" w:rsidRPr="00000000" w14:paraId="0000007F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 / 2 = 1 ½. We discard the ½ so we have 1.</w:t>
      </w:r>
    </w:p>
    <w:p w:rsidR="00000000" w:rsidDel="00000000" w:rsidP="00000000" w:rsidRDefault="00000000" w:rsidRPr="00000000" w14:paraId="00000080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is odd, so we write a 1 in the next place to the right:          _ 1 1 0 0 0 1 1 </w:t>
      </w:r>
    </w:p>
    <w:p w:rsidR="00000000" w:rsidDel="00000000" w:rsidP="00000000" w:rsidRDefault="00000000" w:rsidRPr="00000000" w14:paraId="00000081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/ 2 = ½. We discard the ½ so we have 0, which means we’re done! The binary number is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1100011</w:t>
      </w:r>
      <w:r w:rsidDel="00000000" w:rsidR="00000000" w:rsidRPr="00000000">
        <w:rPr>
          <w:sz w:val="20"/>
          <w:szCs w:val="20"/>
          <w:rtl w:val="0"/>
        </w:rPr>
        <w:t xml:space="preserve">!!</w:t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rPr/>
        <w:sectPr>
          <w:headerReference r:id="rId6" w:type="default"/>
          <w:headerReference r:id="rId7" w:type="first"/>
          <w:footerReference r:id="rId8" w:type="first"/>
          <w:pgSz w:h="15840" w:w="12240" w:orient="portrait"/>
          <w:pgMar w:bottom="720" w:top="720" w:left="1440" w:right="1440" w:header="0" w:footer="720"/>
          <w:pgNumType w:start="1"/>
          <w:titlePg w:val="1"/>
        </w:sectPr>
      </w:pPr>
      <w:r w:rsidDel="00000000" w:rsidR="00000000" w:rsidRPr="00000000">
        <w:rPr>
          <w:i w:val="1"/>
          <w:iCs w:val="1"/>
          <w:rtl w:val="0"/>
        </w:rPr>
        <w:t xml:space="preserve">Example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4">
      <w:pPr>
        <w:pageBreakBefore w:val="0"/>
        <w:ind w:right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After Step 1, we had a zero to start:   _ _ _ _ 0</w:t>
      </w:r>
    </w:p>
    <w:p w:rsidR="00000000" w:rsidDel="00000000" w:rsidP="00000000" w:rsidRDefault="00000000" w:rsidRPr="00000000" w14:paraId="00000085">
      <w:pPr>
        <w:pageBreakBefore w:val="0"/>
        <w:ind w:right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16 is even, so we add a 0:              _ _ _ _ 0 0</w:t>
      </w:r>
    </w:p>
    <w:p w:rsidR="00000000" w:rsidDel="00000000" w:rsidP="00000000" w:rsidRDefault="00000000" w:rsidRPr="00000000" w14:paraId="00000086">
      <w:pPr>
        <w:pageBreakBefore w:val="0"/>
        <w:ind w:right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16 / 2 = 8 (whole number)</w:t>
      </w:r>
    </w:p>
    <w:p w:rsidR="00000000" w:rsidDel="00000000" w:rsidP="00000000" w:rsidRDefault="00000000" w:rsidRPr="00000000" w14:paraId="00000087">
      <w:pPr>
        <w:pageBreakBefore w:val="0"/>
        <w:ind w:right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 is even, so we add a 0:                _ _ _ 0 0 0</w:t>
      </w:r>
    </w:p>
    <w:p w:rsidR="00000000" w:rsidDel="00000000" w:rsidP="00000000" w:rsidRDefault="00000000" w:rsidRPr="00000000" w14:paraId="00000088">
      <w:pPr>
        <w:pageBreakBefore w:val="0"/>
        <w:ind w:right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 / 2 = 4 (whole number)</w:t>
      </w:r>
    </w:p>
    <w:p w:rsidR="00000000" w:rsidDel="00000000" w:rsidP="00000000" w:rsidRDefault="00000000" w:rsidRPr="00000000" w14:paraId="00000089">
      <w:pPr>
        <w:pageBreakBefore w:val="0"/>
        <w:ind w:right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 is even, so we add a 0:                _ _ 0 0 0 0</w:t>
      </w:r>
    </w:p>
    <w:p w:rsidR="00000000" w:rsidDel="00000000" w:rsidP="00000000" w:rsidRDefault="00000000" w:rsidRPr="00000000" w14:paraId="0000008A">
      <w:pPr>
        <w:pageBreakBefore w:val="0"/>
        <w:ind w:right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 / 2 = 2 (whole number)</w:t>
      </w:r>
    </w:p>
    <w:p w:rsidR="00000000" w:rsidDel="00000000" w:rsidP="00000000" w:rsidRDefault="00000000" w:rsidRPr="00000000" w14:paraId="0000008B">
      <w:pPr>
        <w:pageBreakBefore w:val="0"/>
        <w:ind w:left="0" w:right="1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is even, so we add a 0:             _ _ 0 0 0 0 0</w:t>
      </w:r>
    </w:p>
    <w:p w:rsidR="00000000" w:rsidDel="00000000" w:rsidP="00000000" w:rsidRDefault="00000000" w:rsidRPr="00000000" w14:paraId="0000008C">
      <w:pPr>
        <w:pageBreakBefore w:val="0"/>
        <w:ind w:right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/ 2 = 1 (whole number)</w:t>
      </w:r>
    </w:p>
    <w:p w:rsidR="00000000" w:rsidDel="00000000" w:rsidP="00000000" w:rsidRDefault="00000000" w:rsidRPr="00000000" w14:paraId="0000008D">
      <w:pPr>
        <w:pageBreakBefore w:val="0"/>
        <w:ind w:right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is odd, so we add a 1:               _ 1 0 0 0 0 0</w:t>
      </w:r>
    </w:p>
    <w:p w:rsidR="00000000" w:rsidDel="00000000" w:rsidP="00000000" w:rsidRDefault="00000000" w:rsidRPr="00000000" w14:paraId="0000008E">
      <w:pPr>
        <w:pageBreakBefore w:val="0"/>
        <w:ind w:right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/ 2 = ½ (discard the ½ to get 0: we’re done!)</w:t>
      </w:r>
    </w:p>
    <w:p w:rsidR="00000000" w:rsidDel="00000000" w:rsidP="00000000" w:rsidRDefault="00000000" w:rsidRPr="00000000" w14:paraId="0000008F">
      <w:pPr>
        <w:pageBreakBefore w:val="0"/>
        <w:ind w:right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binary number is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100000</w:t>
      </w:r>
      <w:r w:rsidDel="00000000" w:rsidR="00000000" w:rsidRPr="00000000">
        <w:rPr>
          <w:sz w:val="20"/>
          <w:szCs w:val="20"/>
          <w:rtl w:val="0"/>
        </w:rPr>
        <w:t xml:space="preserve">!!!</w:t>
      </w:r>
    </w:p>
    <w:p w:rsidR="00000000" w:rsidDel="00000000" w:rsidP="00000000" w:rsidRDefault="00000000" w:rsidRPr="00000000" w14:paraId="00000090">
      <w:pPr>
        <w:pageBreakBefore w:val="0"/>
        <w:ind w:right="180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ind w:right="180"/>
        <w:rPr/>
      </w:pPr>
      <w:r w:rsidDel="00000000" w:rsidR="00000000" w:rsidRPr="00000000">
        <w:rPr>
          <w:rtl w:val="0"/>
        </w:rPr>
        <w:t xml:space="preserve">On your own, practice both techniques and decide which one you like better!</w:t>
      </w:r>
    </w:p>
    <w:p w:rsidR="00000000" w:rsidDel="00000000" w:rsidP="00000000" w:rsidRDefault="00000000" w:rsidRPr="00000000" w14:paraId="00000092">
      <w:pPr>
        <w:pageBreakBefore w:val="0"/>
        <w:ind w:right="1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ind w:right="180"/>
        <w:rPr/>
      </w:pPr>
      <w:r w:rsidDel="00000000" w:rsidR="00000000" w:rsidRPr="00000000">
        <w:rPr>
          <w:rtl w:val="0"/>
        </w:rPr>
        <w:t xml:space="preserve">Convert the following: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pageBreakBefore w:val="0"/>
        <w:ind w:right="1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ind w:right="1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ind w:right="1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ind w:right="1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ind w:right="18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ind w:right="18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ind w:right="18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pStyle w:val="Heading1"/>
      <w:pageBreakBefore w:val="0"/>
      <w:jc w:val="center"/>
      <w:rPr/>
    </w:pPr>
    <w:bookmarkStart w:colFirst="0" w:colLast="0" w:name="_gji9z8s7peuz" w:id="2"/>
    <w:bookmarkEnd w:id="2"/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