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D49E2" w14:textId="77777777" w:rsidR="00F01348" w:rsidRPr="009C063E" w:rsidRDefault="00F01348" w:rsidP="009C063E">
      <w:pPr>
        <w:pStyle w:val="Ttulo1"/>
        <w:spacing w:line="240" w:lineRule="auto"/>
        <w:jc w:val="both"/>
        <w:rPr>
          <w:rFonts w:cs="Arial"/>
          <w:szCs w:val="24"/>
        </w:rPr>
      </w:pPr>
    </w:p>
    <w:p w14:paraId="2E6850F3" w14:textId="77777777" w:rsidR="009C063E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9C063E">
        <w:rPr>
          <w:rFonts w:cs="Arial"/>
          <w:szCs w:val="24"/>
        </w:rPr>
        <w:t xml:space="preserve">ILMO. SR. OFICIAL DO REGISTRO DE IMÓVEIS DESTA COMARCA</w:t>
      </w:r>
    </w:p>
    <w:p w14:paraId="72F638D7" w14:textId="77777777" w:rsidR="009C063E" w:rsidRPr="009C063E" w:rsidRDefault="009C063E" w:rsidP="009C063E"/>
    <w:p w14:paraId="6AEF83A5" w14:textId="77777777" w:rsidR="002A3180" w:rsidRPr="009C063E" w:rsidRDefault="002A3180" w:rsidP="009C063E">
      <w:pPr>
        <w:pStyle w:val="Ttulo1"/>
        <w:spacing w:line="240" w:lineRule="auto"/>
        <w:rPr>
          <w:rFonts w:cs="Arial"/>
          <w:szCs w:val="24"/>
        </w:rPr>
      </w:pPr>
      <w:r w:rsidRPr="009C063E">
        <w:rPr>
          <w:rFonts w:cs="Arial"/>
          <w:szCs w:val="24"/>
        </w:rPr>
        <w:t xml:space="preserve">DECLARAÇÃO</w:t>
      </w:r>
    </w:p>
    <w:p w14:paraId="019A2E62" w14:textId="77777777" w:rsidR="009C063E" w:rsidRPr="009C063E" w:rsidRDefault="009C063E" w:rsidP="009C063E"/>
    <w:p w14:paraId="12F20633" w14:textId="4540DBC1" w:rsidR="00E519B8" w:rsidRDefault="000B3C41" w:rsidP="009C063E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C063E">
        <w:rPr>
          <w:rFonts w:ascii="Arial" w:hAnsi="Arial" w:cs="Arial"/>
          <w:sz w:val="24"/>
          <w:szCs w:val="24"/>
        </w:rPr>
        <w:t xml:space="preserve">Eu, </w:t>
      </w:r>
      <w:r w:rsidR="003D2D80" w:rsidRPr="009C063E">
        <w:rPr>
          <w:rFonts w:ascii="Arial" w:hAnsi="Arial" w:cs="Arial"/>
          <w:sz w:val="24"/>
          <w:szCs w:val="24"/>
        </w:rPr>
        <w:t xml:space="preserve">Charles Costi</w:t>
      </w:r>
      <w:r w:rsidRPr="009C063E">
        <w:rPr>
          <w:rFonts w:ascii="Arial" w:hAnsi="Arial" w:cs="Arial"/>
          <w:sz w:val="24"/>
          <w:szCs w:val="24"/>
        </w:rPr>
        <w:t xml:space="preserve">, brasileiro, </w:t>
      </w:r>
      <w:r w:rsidR="00425074">
        <w:rPr>
          <w:rFonts w:ascii="Arial" w:hAnsi="Arial" w:cs="Arial"/>
          <w:sz w:val="24"/>
          <w:szCs w:val="24"/>
        </w:rPr>
        <w:t xml:space="preserve">E</w:t>
      </w:r>
      <w:r w:rsidRPr="009C063E">
        <w:rPr>
          <w:rFonts w:ascii="Arial" w:hAnsi="Arial" w:cs="Arial"/>
          <w:sz w:val="24"/>
          <w:szCs w:val="24"/>
        </w:rPr>
        <w:t xml:space="preserve">ngenheiro </w:t>
      </w:r>
      <w:r w:rsidR="00425074">
        <w:rPr>
          <w:rFonts w:ascii="Arial" w:hAnsi="Arial" w:cs="Arial"/>
          <w:sz w:val="24"/>
          <w:szCs w:val="24"/>
        </w:rPr>
        <w:t xml:space="preserve">F</w:t>
      </w:r>
      <w:r w:rsidRPr="009C063E">
        <w:rPr>
          <w:rFonts w:ascii="Arial" w:hAnsi="Arial" w:cs="Arial"/>
          <w:sz w:val="24"/>
          <w:szCs w:val="24"/>
        </w:rPr>
        <w:t xml:space="preserve">lorestal, </w:t>
      </w:r>
      <w:r w:rsidR="00F01348" w:rsidRPr="009C063E">
        <w:rPr>
          <w:rFonts w:ascii="Arial" w:hAnsi="Arial" w:cs="Arial"/>
          <w:sz w:val="24"/>
          <w:szCs w:val="24"/>
        </w:rPr>
        <w:t xml:space="preserve"/>
      </w:r>
      <w:r w:rsidR="00423927">
        <w:rPr>
          <w:rFonts w:ascii="Arial" w:hAnsi="Arial" w:cs="Arial"/>
          <w:sz w:val="24"/>
          <w:szCs w:val="24"/>
        </w:rPr>
        <w:t xml:space="preserve"/>
      </w:r>
      <w:r w:rsidR="00425074">
        <w:rPr>
          <w:rFonts w:ascii="Arial" w:hAnsi="Arial" w:cs="Arial"/>
          <w:sz w:val="24"/>
          <w:szCs w:val="24"/>
        </w:rPr>
        <w:t xml:space="preserve"/>
      </w:r>
      <w:r w:rsidR="00F01348" w:rsidRPr="009C063E">
        <w:rPr>
          <w:rFonts w:ascii="Arial" w:hAnsi="Arial" w:cs="Arial"/>
          <w:sz w:val="24"/>
          <w:szCs w:val="24"/>
        </w:rPr>
        <w:t xml:space="preserve"/>
      </w:r>
      <w:r w:rsidR="00425074">
        <w:rPr>
          <w:rFonts w:ascii="Arial" w:hAnsi="Arial" w:cs="Arial"/>
          <w:sz w:val="24"/>
          <w:szCs w:val="24"/>
        </w:rPr>
        <w:t xml:space="preserve"/>
      </w:r>
      <w:r w:rsidR="00F01348" w:rsidRPr="009C063E">
        <w:rPr>
          <w:rFonts w:ascii="Arial" w:hAnsi="Arial" w:cs="Arial"/>
          <w:sz w:val="24"/>
          <w:szCs w:val="24"/>
        </w:rPr>
        <w:t xml:space="preserve">inscrito </w:t>
      </w:r>
      <w:proofErr w:type="gramStart"/>
      <w:r w:rsidR="00F01348" w:rsidRPr="009C063E">
        <w:rPr>
          <w:rFonts w:ascii="Arial" w:hAnsi="Arial" w:cs="Arial"/>
          <w:sz w:val="24"/>
          <w:szCs w:val="24"/>
        </w:rPr>
        <w:t xml:space="preserve">no  CPF</w:t>
      </w:r>
      <w:proofErr w:type="gramEnd"/>
      <w:r w:rsidRPr="009C063E">
        <w:rPr>
          <w:rFonts w:ascii="Arial" w:hAnsi="Arial" w:cs="Arial"/>
          <w:sz w:val="24"/>
          <w:szCs w:val="24"/>
        </w:rPr>
        <w:t xml:space="preserve"> </w:t>
      </w:r>
      <w:r w:rsidR="00F01348" w:rsidRPr="009C063E">
        <w:rPr>
          <w:rFonts w:ascii="Arial" w:hAnsi="Arial" w:cs="Arial"/>
          <w:sz w:val="24"/>
          <w:szCs w:val="24"/>
        </w:rPr>
        <w:t xml:space="preserve">sob nº </w:t>
      </w:r>
      <w:r w:rsidRPr="009C063E">
        <w:rPr>
          <w:rFonts w:ascii="Arial" w:hAnsi="Arial" w:cs="Arial"/>
          <w:sz w:val="24"/>
          <w:szCs w:val="24"/>
        </w:rPr>
        <w:t xml:space="preserve">560.571.990-49, residente e domiciliado na rua Carlos Bayerl, nº </w:t>
      </w:r>
      <w:r w:rsidR="00F01348" w:rsidRPr="009C063E">
        <w:rPr>
          <w:rFonts w:ascii="Arial" w:hAnsi="Arial" w:cs="Arial"/>
          <w:sz w:val="24"/>
          <w:szCs w:val="24"/>
        </w:rPr>
        <w:t xml:space="preserve">214, Bairro Progresso, em São Bento do Sul - SC</w:t>
      </w:r>
      <w:r w:rsidRPr="009C063E">
        <w:rPr>
          <w:rFonts w:ascii="Arial" w:hAnsi="Arial" w:cs="Arial"/>
          <w:sz w:val="24"/>
          <w:szCs w:val="24"/>
        </w:rPr>
        <w:t xml:space="preserve">, declara </w:t>
      </w:r>
      <w:r w:rsidR="00E519B8">
        <w:rPr>
          <w:rFonts w:ascii="Arial" w:hAnsi="Arial" w:cs="Arial"/>
          <w:sz w:val="24"/>
          <w:szCs w:val="24"/>
        </w:rPr>
        <w:t xml:space="preserve">para fins de retificação de área do imóvel </w:t>
      </w:r>
      <w:r w:rsidR="00235438" w:rsidRPr="00235438">
        <w:rPr>
          <w:rFonts w:ascii="Arial" w:hAnsi="Arial" w:cs="Arial"/>
          <w:sz w:val="24"/>
          <w:szCs w:val="24"/>
        </w:rPr>
        <w:t xml:space="preserve">#termoTituloCunjogado</w:t>
      </w:r>
      <w:r w:rsidR="00235438">
        <w:rPr>
          <w:rFonts w:ascii="Arial" w:hAnsi="Arial" w:cs="Arial"/>
          <w:sz w:val="24"/>
          <w:szCs w:val="24"/>
        </w:rPr>
        <w:t xml:space="preserve"> </w:t>
      </w:r>
      <w:r w:rsidR="00E519B8">
        <w:rPr>
          <w:rFonts w:ascii="Arial" w:hAnsi="Arial" w:cs="Arial"/>
          <w:sz w:val="24"/>
          <w:szCs w:val="24"/>
        </w:rPr>
        <w:t xml:space="preserve">sob o n°</w:t>
      </w:r>
      <w:r w:rsidR="00235438">
        <w:rPr>
          <w:rFonts w:ascii="Arial" w:hAnsi="Arial" w:cs="Arial"/>
          <w:sz w:val="24"/>
          <w:szCs w:val="24"/>
        </w:rPr>
        <w:t xml:space="preserve"> </w:t>
      </w:r>
      <w:r w:rsidR="00235438" w:rsidRPr="00235438">
        <w:rPr>
          <w:rFonts w:ascii="Arial" w:hAnsi="Arial" w:cs="Arial"/>
          <w:b/>
          <w:bCs/>
          <w:sz w:val="24"/>
          <w:szCs w:val="24"/>
        </w:rPr>
        <w:t xml:space="preserve">#NumeroTitulo</w:t>
      </w:r>
      <w:r w:rsidR="00A371A7">
        <w:rPr>
          <w:rFonts w:ascii="Arial" w:hAnsi="Arial" w:cs="Arial"/>
          <w:b/>
          <w:bCs/>
          <w:sz w:val="24"/>
          <w:szCs w:val="24"/>
        </w:rPr>
        <w:t xml:space="preserve"> </w:t>
      </w:r>
      <w:r w:rsidR="00E519B8">
        <w:rPr>
          <w:rFonts w:ascii="Arial" w:hAnsi="Arial" w:cs="Arial"/>
          <w:sz w:val="24"/>
          <w:szCs w:val="24"/>
        </w:rPr>
        <w:t xml:space="preserve">deste cartório, que:</w:t>
      </w:r>
    </w:p>
    <w:p w14:paraId="69E48687" w14:textId="77777777" w:rsidR="00E519B8" w:rsidRDefault="00E519B8" w:rsidP="009C063E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F09D0A1" w14:textId="77777777" w:rsidR="00E519B8" w:rsidRPr="00235438" w:rsidRDefault="00E519B8" w:rsidP="009C063E">
      <w:pPr>
        <w:ind w:firstLine="708"/>
        <w:jc w:val="both"/>
        <w:rPr>
          <w:rFonts w:ascii="Arial" w:hAnsi="Arial" w:cs="Arial"/>
          <w:sz w:val="24"/>
          <w:szCs w:val="24"/>
          <w:highlight w:val="yellow"/>
        </w:rPr>
      </w:pPr>
      <w:r w:rsidRPr="00235438">
        <w:rPr>
          <w:rFonts w:ascii="Arial" w:hAnsi="Arial" w:cs="Arial"/>
          <w:sz w:val="24"/>
          <w:szCs w:val="24"/>
          <w:highlight w:val="yellow"/>
        </w:rPr>
        <w:sym w:font="Wingdings" w:char="F0E0"/>
      </w:r>
      <w:r w:rsidRPr="00235438">
        <w:rPr>
          <w:rFonts w:ascii="Arial" w:hAnsi="Arial" w:cs="Arial"/>
          <w:sz w:val="24"/>
          <w:szCs w:val="24"/>
          <w:highlight w:val="yellow"/>
        </w:rPr>
        <w:t xml:space="preserve"> Ao ser realizado o Levantamento Topográfico foi constatado que </w:t>
      </w:r>
      <w:r w:rsidR="00FC3D65" w:rsidRPr="00235438">
        <w:rPr>
          <w:rFonts w:ascii="Arial" w:hAnsi="Arial" w:cs="Arial"/>
          <w:sz w:val="24"/>
          <w:szCs w:val="24"/>
          <w:highlight w:val="yellow"/>
        </w:rPr>
        <w:t xml:space="preserve">a descrição do</w:t>
      </w:r>
      <w:r w:rsidRPr="00235438">
        <w:rPr>
          <w:rFonts w:ascii="Arial" w:hAnsi="Arial" w:cs="Arial"/>
          <w:sz w:val="24"/>
          <w:szCs w:val="24"/>
          <w:highlight w:val="yellow"/>
        </w:rPr>
        <w:t xml:space="preserve"> imóvel e sua área não é condizente com o encontrado “in loco”, uma vez que seu perímetro é todo delimitado por muros e cercas, ali presentes </w:t>
      </w:r>
      <w:r w:rsidR="00550C8D" w:rsidRPr="00235438">
        <w:rPr>
          <w:rFonts w:ascii="Arial" w:hAnsi="Arial" w:cs="Arial"/>
          <w:sz w:val="24"/>
          <w:szCs w:val="24"/>
          <w:highlight w:val="yellow"/>
        </w:rPr>
        <w:t xml:space="preserve">há</w:t>
      </w:r>
      <w:r w:rsidRPr="00235438">
        <w:rPr>
          <w:rFonts w:ascii="Arial" w:hAnsi="Arial" w:cs="Arial"/>
          <w:sz w:val="24"/>
          <w:szCs w:val="24"/>
          <w:highlight w:val="yellow"/>
        </w:rPr>
        <w:t xml:space="preserve"> anos, conhecidos por todos os confrontantes, onde todos concordam e respeitam suas divisas.</w:t>
      </w:r>
    </w:p>
    <w:p w14:paraId="3695A215" w14:textId="77777777" w:rsidR="00E519B8" w:rsidRPr="00235438" w:rsidRDefault="00E519B8" w:rsidP="009C063E">
      <w:pPr>
        <w:ind w:firstLine="70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2577C131" w14:textId="77777777" w:rsidR="00E519B8" w:rsidRPr="00235438" w:rsidRDefault="00E519B8" w:rsidP="009C063E">
      <w:pPr>
        <w:ind w:firstLine="708"/>
        <w:jc w:val="both"/>
        <w:rPr>
          <w:rFonts w:ascii="Arial" w:hAnsi="Arial" w:cs="Arial"/>
          <w:sz w:val="24"/>
          <w:szCs w:val="24"/>
          <w:highlight w:val="yellow"/>
        </w:rPr>
      </w:pPr>
      <w:r w:rsidRPr="00235438">
        <w:rPr>
          <w:rFonts w:ascii="Arial" w:hAnsi="Arial" w:cs="Arial"/>
          <w:sz w:val="24"/>
          <w:szCs w:val="24"/>
          <w:highlight w:val="yellow"/>
        </w:rPr>
        <w:sym w:font="Wingdings" w:char="F0E0"/>
      </w:r>
      <w:r w:rsidRPr="00235438">
        <w:rPr>
          <w:rFonts w:ascii="Arial" w:hAnsi="Arial" w:cs="Arial"/>
          <w:sz w:val="24"/>
          <w:szCs w:val="24"/>
          <w:highlight w:val="yellow"/>
        </w:rPr>
        <w:t xml:space="preserve"> As divisas do imóvel são claras</w:t>
      </w:r>
      <w:r w:rsidR="00E94F6C" w:rsidRPr="00235438">
        <w:rPr>
          <w:rFonts w:ascii="Arial" w:hAnsi="Arial" w:cs="Arial"/>
          <w:sz w:val="24"/>
          <w:szCs w:val="24"/>
          <w:highlight w:val="yellow"/>
        </w:rPr>
        <w:t xml:space="preserve"> e respeitadas a anos, não havendo</w:t>
      </w:r>
      <w:r w:rsidR="00423927" w:rsidRPr="00235438">
        <w:rPr>
          <w:rFonts w:ascii="Arial" w:hAnsi="Arial" w:cs="Arial"/>
          <w:sz w:val="24"/>
          <w:szCs w:val="24"/>
          <w:highlight w:val="yellow"/>
        </w:rPr>
        <w:t xml:space="preserve"> conhecimento de</w:t>
      </w:r>
      <w:r w:rsidR="00E94F6C" w:rsidRPr="00235438">
        <w:rPr>
          <w:rFonts w:ascii="Arial" w:hAnsi="Arial" w:cs="Arial"/>
          <w:sz w:val="24"/>
          <w:szCs w:val="24"/>
          <w:highlight w:val="yellow"/>
        </w:rPr>
        <w:t xml:space="preserve"> deslocamento do imóvel, e não inclui na medição</w:t>
      </w:r>
      <w:r w:rsidR="00550C8D" w:rsidRPr="00235438">
        <w:rPr>
          <w:rFonts w:ascii="Arial" w:hAnsi="Arial" w:cs="Arial"/>
          <w:sz w:val="24"/>
          <w:szCs w:val="24"/>
          <w:highlight w:val="yellow"/>
        </w:rPr>
        <w:t xml:space="preserve">,</w:t>
      </w:r>
      <w:r w:rsidR="00E94F6C" w:rsidRPr="00235438">
        <w:rPr>
          <w:rFonts w:ascii="Arial" w:hAnsi="Arial" w:cs="Arial"/>
          <w:sz w:val="24"/>
          <w:szCs w:val="24"/>
          <w:highlight w:val="yellow"/>
        </w:rPr>
        <w:t xml:space="preserve"> área de posse ou de transação irregular.</w:t>
      </w:r>
    </w:p>
    <w:p w14:paraId="7E3B4C2A" w14:textId="77777777" w:rsidR="00E94F6C" w:rsidRPr="00235438" w:rsidRDefault="00E94F6C" w:rsidP="009C063E">
      <w:pPr>
        <w:ind w:firstLine="70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43E5DF85" w14:textId="77777777" w:rsidR="00550C8D" w:rsidRDefault="00E94F6C" w:rsidP="009C063E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35438">
        <w:rPr>
          <w:rFonts w:ascii="Arial" w:hAnsi="Arial" w:cs="Arial"/>
          <w:sz w:val="24"/>
          <w:szCs w:val="24"/>
          <w:highlight w:val="yellow"/>
        </w:rPr>
        <w:sym w:font="Wingdings" w:char="F0E0"/>
      </w:r>
      <w:r w:rsidRPr="00235438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550C8D" w:rsidRPr="00235438">
        <w:rPr>
          <w:rFonts w:ascii="Arial" w:hAnsi="Arial" w:cs="Arial"/>
          <w:sz w:val="24"/>
          <w:szCs w:val="24"/>
          <w:highlight w:val="yellow"/>
        </w:rPr>
        <w:t xml:space="preserve">No tocante a matrícula n° 29.605 (matrícula anterior das matrículas confrontantes n° 43.633 e 43.634), as medidas constantes no mapa e memorial, respeitam a atual divisa constatada em campo.</w:t>
      </w:r>
    </w:p>
    <w:p w14:paraId="64BCB952" w14:textId="77777777" w:rsidR="00E94F6C" w:rsidRDefault="00E94F6C" w:rsidP="00333437">
      <w:pPr>
        <w:jc w:val="both"/>
        <w:rPr>
          <w:rFonts w:ascii="Arial" w:hAnsi="Arial" w:cs="Arial"/>
          <w:sz w:val="24"/>
          <w:szCs w:val="24"/>
        </w:rPr>
      </w:pPr>
    </w:p>
    <w:p w14:paraId="371E6DFC" w14:textId="3278116B" w:rsidR="00E519B8" w:rsidRDefault="00333437" w:rsidP="0033343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Declara estar ciente do teor do art. 213, inciso II, §14 da Lei 10.931/04 (alteração da Lei 6015/73) o qual dispõe: </w:t>
      </w:r>
      <w:r>
        <w:rPr>
          <w:rFonts w:ascii="Arial" w:hAnsi="Arial" w:cs="Arial"/>
          <w:b/>
          <w:sz w:val="24"/>
          <w:szCs w:val="24"/>
        </w:rPr>
        <w:t xml:space="preserve">“Verificado a qualquer tempo não serem verdadeiros os fatos constantes do memorial descritivo, responderão os requerentes e o profissional que o elaborou pelos prejuízos causados, independentemente das sanções disciplinares e penais”. </w:t>
      </w:r>
      <w:r w:rsidRPr="00D72719">
        <w:rPr>
          <w:rFonts w:ascii="Arial" w:hAnsi="Arial" w:cs="Arial"/>
          <w:sz w:val="24"/>
          <w:szCs w:val="24"/>
        </w:rPr>
        <w:t xml:space="preserve">(Retificação da </w:t>
      </w:r>
      <w:r w:rsidR="00235438" w:rsidRPr="00235438">
        <w:rPr>
          <w:rFonts w:ascii="Arial" w:hAnsi="Arial" w:cs="Arial"/>
          <w:sz w:val="24"/>
          <w:szCs w:val="24"/>
        </w:rPr>
        <w:t xml:space="preserve">#termoTitulo</w:t>
      </w:r>
      <w:r>
        <w:rPr>
          <w:rFonts w:ascii="Arial" w:hAnsi="Arial" w:cs="Arial"/>
          <w:sz w:val="24"/>
          <w:szCs w:val="24"/>
        </w:rPr>
        <w:t xml:space="preserve"> </w:t>
      </w:r>
      <w:r w:rsidR="00235438" w:rsidRPr="00235438">
        <w:rPr>
          <w:rFonts w:ascii="Arial" w:hAnsi="Arial" w:cs="Arial"/>
          <w:b/>
          <w:sz w:val="24"/>
          <w:szCs w:val="24"/>
        </w:rPr>
        <w:t xml:space="preserve">#NumeroTitulo</w:t>
      </w:r>
      <w:r w:rsidRPr="00D72719">
        <w:rPr>
          <w:rFonts w:ascii="Arial" w:hAnsi="Arial" w:cs="Arial"/>
          <w:sz w:val="24"/>
          <w:szCs w:val="24"/>
        </w:rPr>
        <w:t xml:space="preserve">)</w:t>
      </w:r>
      <w:r>
        <w:rPr>
          <w:rFonts w:ascii="Arial" w:hAnsi="Arial" w:cs="Arial"/>
          <w:sz w:val="24"/>
          <w:szCs w:val="24"/>
        </w:rPr>
        <w:t xml:space="preserve">.</w:t>
      </w:r>
    </w:p>
    <w:p w14:paraId="256E254E" w14:textId="77777777" w:rsidR="00E519B8" w:rsidRDefault="00E519B8" w:rsidP="009C063E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D99E320" w14:textId="77777777" w:rsidR="00333437" w:rsidRDefault="00333437" w:rsidP="009C063E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373354E" w14:textId="60B0691F" w:rsidR="00F01348" w:rsidRDefault="00235438" w:rsidP="009C78EB">
      <w:pPr>
        <w:rPr>
          <w:rFonts w:ascii="Arial" w:hAnsi="Arial" w:cs="Arial"/>
          <w:sz w:val="24"/>
          <w:szCs w:val="24"/>
        </w:rPr>
      </w:pPr>
      <w:r w:rsidRPr="00235438">
        <w:rPr>
          <w:rFonts w:ascii="Arial" w:hAnsi="Arial" w:cs="Arial"/>
          <w:sz w:val="24"/>
          <w:szCs w:val="24"/>
        </w:rPr>
        <w:t xml:space="preserve">#MunicipioEData</w:t>
      </w:r>
    </w:p>
    <w:p w14:paraId="6ABDB149" w14:textId="0A47345C" w:rsidR="00235438" w:rsidRDefault="00235438" w:rsidP="009C78EB">
      <w:pPr>
        <w:rPr>
          <w:rFonts w:ascii="Arial" w:hAnsi="Arial" w:cs="Arial"/>
          <w:sz w:val="24"/>
          <w:szCs w:val="24"/>
        </w:rPr>
      </w:pPr>
    </w:p>
    <w:p w14:paraId="68B0640B" w14:textId="77777777" w:rsidR="00235438" w:rsidRPr="009C063E" w:rsidRDefault="00235438" w:rsidP="009C78EB">
      <w:pPr>
        <w:rPr>
          <w:rFonts w:ascii="Arial" w:hAnsi="Arial" w:cs="Arial"/>
          <w:color w:val="000000"/>
          <w:sz w:val="24"/>
          <w:szCs w:val="24"/>
        </w:rPr>
      </w:pPr>
    </w:p>
    <w:p w14:paraId="65D0BA64" w14:textId="77777777" w:rsidR="009C78EB" w:rsidRPr="009C78EB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r w:rsidRPr="009C78EB">
        <w:rPr>
          <w:rFonts w:ascii="Arial" w:hAnsi="Arial" w:cs="Arial"/>
          <w:color w:val="000000"/>
          <w:sz w:val="24"/>
          <w:szCs w:val="24"/>
        </w:rPr>
        <w:t xml:space="preserve">_________________________</w:t>
      </w:r>
    </w:p>
    <w:p w14:paraId="138B6BFE" w14:textId="77777777" w:rsidR="009C78EB" w:rsidRPr="009C78EB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proofErr w:type="spellStart"/>
      <w:r w:rsidRPr="009C78EB">
        <w:rPr>
          <w:rFonts w:ascii="Arial" w:hAnsi="Arial" w:cs="Arial"/>
          <w:color w:val="000000"/>
          <w:sz w:val="24"/>
          <w:szCs w:val="24"/>
        </w:rPr>
        <w:t xml:space="preserve">Engº</w:t>
      </w:r>
      <w:proofErr w:type="spellEnd"/>
      <w:r w:rsidRPr="009C78EB">
        <w:rPr>
          <w:rFonts w:ascii="Arial" w:hAnsi="Arial" w:cs="Arial"/>
          <w:color w:val="000000"/>
          <w:sz w:val="24"/>
          <w:szCs w:val="24"/>
        </w:rPr>
        <w:t xml:space="preserve"> Charles </w:t>
      </w:r>
      <w:proofErr w:type="spellStart"/>
      <w:r w:rsidRPr="009C78EB">
        <w:rPr>
          <w:rFonts w:ascii="Arial" w:hAnsi="Arial" w:cs="Arial"/>
          <w:color w:val="000000"/>
          <w:sz w:val="24"/>
          <w:szCs w:val="24"/>
        </w:rPr>
        <w:t xml:space="preserve">Costi</w:t>
      </w:r>
      <w:proofErr w:type="spellEnd"/>
    </w:p>
    <w:p w14:paraId="66BAA4B2" w14:textId="77777777" w:rsidR="009C78EB" w:rsidRPr="009C78EB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proofErr w:type="spellStart"/>
      <w:r w:rsidRPr="009C78EB">
        <w:rPr>
          <w:rFonts w:ascii="Arial" w:hAnsi="Arial" w:cs="Arial"/>
          <w:color w:val="000000"/>
          <w:sz w:val="24"/>
          <w:szCs w:val="24"/>
        </w:rPr>
        <w:t xml:space="preserve">Engº</w:t>
      </w:r>
      <w:proofErr w:type="spellEnd"/>
      <w:r w:rsidRPr="009C78EB">
        <w:rPr>
          <w:rFonts w:ascii="Arial" w:hAnsi="Arial" w:cs="Arial"/>
          <w:color w:val="000000"/>
          <w:sz w:val="24"/>
          <w:szCs w:val="24"/>
        </w:rPr>
        <w:t xml:space="preserve"> Florestal</w:t>
      </w:r>
    </w:p>
    <w:p w14:paraId="214D2E10" w14:textId="77777777" w:rsidR="009C78EB" w:rsidRPr="009C78EB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proofErr w:type="spellStart"/>
      <w:r w:rsidRPr="009C78EB">
        <w:rPr>
          <w:rFonts w:ascii="Arial" w:hAnsi="Arial" w:cs="Arial"/>
          <w:color w:val="000000"/>
          <w:sz w:val="24"/>
          <w:szCs w:val="24"/>
        </w:rPr>
        <w:t xml:space="preserve">Engº</w:t>
      </w:r>
      <w:proofErr w:type="spellEnd"/>
      <w:r w:rsidRPr="009C78EB">
        <w:rPr>
          <w:rFonts w:ascii="Arial" w:hAnsi="Arial" w:cs="Arial"/>
          <w:color w:val="000000"/>
          <w:sz w:val="24"/>
          <w:szCs w:val="24"/>
        </w:rPr>
        <w:t xml:space="preserve"> Seg. do Trabalho</w:t>
      </w:r>
    </w:p>
    <w:p w14:paraId="28ECD6C8" w14:textId="77777777" w:rsidR="009C78EB" w:rsidRPr="009C78EB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r w:rsidRPr="009C78EB">
        <w:rPr>
          <w:rFonts w:ascii="Arial" w:hAnsi="Arial" w:cs="Arial"/>
          <w:color w:val="000000"/>
          <w:sz w:val="24"/>
          <w:szCs w:val="24"/>
        </w:rPr>
        <w:t xml:space="preserve">Esp. em Gestão Ambiental</w:t>
      </w:r>
    </w:p>
    <w:p w14:paraId="20F88EA0" w14:textId="77777777" w:rsidR="009C78EB" w:rsidRPr="009C78EB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color w:val="000000"/>
          <w:sz w:val="24"/>
          <w:szCs w:val="24"/>
        </w:rPr>
      </w:pPr>
      <w:r w:rsidRPr="009C78EB">
        <w:rPr>
          <w:rFonts w:ascii="Arial" w:hAnsi="Arial" w:cs="Arial"/>
          <w:color w:val="000000"/>
          <w:sz w:val="24"/>
          <w:szCs w:val="24"/>
        </w:rPr>
        <w:t xml:space="preserve">Esp. em Georreferenciamento de Imóveis Rurais</w:t>
      </w:r>
    </w:p>
    <w:p w14:paraId="7A844D0A" w14:textId="77777777" w:rsidR="009C063E" w:rsidRDefault="009C78EB" w:rsidP="009C78EB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9C78EB">
        <w:rPr>
          <w:rFonts w:ascii="Arial" w:hAnsi="Arial" w:cs="Arial"/>
          <w:color w:val="000000"/>
          <w:sz w:val="24"/>
          <w:szCs w:val="24"/>
        </w:rPr>
        <w:t xml:space="preserve">CREA/SC: 42.862-8</w:t>
      </w:r>
    </w:p>
    <w:sectPr w:rsidR="009C063E" w:rsidSect="00527C46">
      <w:headerReference w:type="default" r:id="rId8"/>
      <w:footerReference w:type="default" r:id="rId9"/>
      <w:pgSz w:w="11907" w:h="16840" w:code="9"/>
      <w:pgMar w:top="1418" w:right="1418" w:bottom="567" w:left="1418" w:header="1134" w:footer="284" w:gutter="0"/>
      <w:pgNumType w:start="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F0911" w14:textId="77777777" w:rsidR="00E804AC" w:rsidRDefault="00E804AC">
      <w:r>
        <w:separator/>
      </w:r>
    </w:p>
  </w:endnote>
  <w:endnote w:type="continuationSeparator" w:id="0">
    <w:p w14:paraId="39C1C756" w14:textId="77777777" w:rsidR="00E804AC" w:rsidRDefault="00E80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5004C" w14:textId="77777777" w:rsidR="007D6229" w:rsidRPr="003E2075" w:rsidRDefault="007D6229" w:rsidP="007D6229">
    <w:pPr>
      <w:jc w:val="center"/>
    </w:pPr>
  </w:p>
  <w:p w14:paraId="7C993A39" w14:textId="77777777" w:rsidR="007D6229" w:rsidRPr="00D15F99" w:rsidRDefault="00F01348" w:rsidP="007D6229">
    <w:pPr>
      <w:pStyle w:val="Rodap"/>
      <w:pBdr>
        <w:top w:val="single" w:sz="4" w:space="1" w:color="auto"/>
      </w:pBdr>
      <w:jc w:val="cent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Rua Carlos Bayerl, 214</w:t>
    </w:r>
    <w:r w:rsidR="007D6229" w:rsidRPr="00D15F99">
      <w:rPr>
        <w:rFonts w:ascii="Arial" w:hAnsi="Arial" w:cs="Arial"/>
        <w:sz w:val="22"/>
        <w:szCs w:val="22"/>
      </w:rPr>
      <w:t xml:space="preserve"> – Progresso</w:t>
    </w:r>
    <w:r w:rsidR="00441DCD">
      <w:rPr>
        <w:rFonts w:ascii="Arial" w:hAnsi="Arial" w:cs="Arial"/>
        <w:sz w:val="22"/>
        <w:szCs w:val="22"/>
      </w:rPr>
      <w:t xml:space="preserve"> </w:t>
    </w:r>
    <w:r w:rsidR="007D6229" w:rsidRPr="00D15F99">
      <w:rPr>
        <w:rFonts w:ascii="Arial" w:hAnsi="Arial" w:cs="Arial"/>
        <w:sz w:val="22"/>
        <w:szCs w:val="22"/>
      </w:rPr>
      <w:t>– CEP: 89.2</w:t>
    </w:r>
    <w:r w:rsidR="00441DCD">
      <w:rPr>
        <w:rFonts w:ascii="Arial" w:hAnsi="Arial" w:cs="Arial"/>
        <w:sz w:val="22"/>
        <w:szCs w:val="22"/>
      </w:rPr>
      <w:t>81</w:t>
    </w:r>
    <w:r w:rsidR="007D6229" w:rsidRPr="00D15F99">
      <w:rPr>
        <w:rFonts w:ascii="Arial" w:hAnsi="Arial" w:cs="Arial"/>
        <w:sz w:val="22"/>
        <w:szCs w:val="22"/>
      </w:rPr>
      <w:t>-0</w:t>
    </w:r>
    <w:r w:rsidR="00441DCD">
      <w:rPr>
        <w:rFonts w:ascii="Arial" w:hAnsi="Arial" w:cs="Arial"/>
        <w:sz w:val="22"/>
        <w:szCs w:val="22"/>
      </w:rPr>
      <w:t>66</w:t>
    </w:r>
    <w:r w:rsidR="007D6229" w:rsidRPr="00D15F99">
      <w:rPr>
        <w:rFonts w:ascii="Arial" w:hAnsi="Arial" w:cs="Arial"/>
        <w:sz w:val="22"/>
        <w:szCs w:val="22"/>
      </w:rPr>
      <w:t xml:space="preserve"> – São Bento do Sul / SC</w:t>
    </w:r>
  </w:p>
  <w:p w14:paraId="1D5B9C03" w14:textId="77777777" w:rsidR="006B460D" w:rsidRPr="007D6229" w:rsidRDefault="007D6229" w:rsidP="007D6229">
    <w:pPr>
      <w:pStyle w:val="Rodap"/>
      <w:spacing w:before="60"/>
      <w:jc w:val="center"/>
      <w:rPr>
        <w:rFonts w:ascii="Arial" w:hAnsi="Arial" w:cs="Arial"/>
        <w:sz w:val="22"/>
        <w:szCs w:val="22"/>
      </w:rPr>
    </w:pPr>
    <w:r w:rsidRPr="003E2075">
      <w:rPr>
        <w:rFonts w:ascii="Arial" w:hAnsi="Arial" w:cs="Arial"/>
        <w:sz w:val="22"/>
        <w:szCs w:val="22"/>
      </w:rPr>
      <w:t>Fone/Fax: (47) 3633-3711  -  ccfconsultores@hotmail.com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1791D" w14:textId="77777777" w:rsidR="00E804AC" w:rsidRDefault="00E804AC">
      <w:r>
        <w:separator/>
      </w:r>
    </w:p>
  </w:footnote>
  <w:footnote w:type="continuationSeparator" w:id="0">
    <w:p w14:paraId="627E2AFD" w14:textId="77777777" w:rsidR="00E804AC" w:rsidRDefault="00E80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36AC7" w14:textId="77777777" w:rsidR="008A455F" w:rsidRDefault="00242CAA">
    <w:pPr>
      <w:pStyle w:val="Cabealho"/>
      <w:jc w:val="right"/>
    </w:pPr>
    <w:r>
      <w:rPr>
        <w:noProof/>
      </w:rPr>
      <w:drawing>
        <wp:anchor distT="0" distB="0" distL="114300" distR="114300" simplePos="0" relativeHeight="251657728" behindDoc="0" locked="1" layoutInCell="0" allowOverlap="1" wp14:anchorId="024AFB9D" wp14:editId="11A35FC6">
          <wp:simplePos x="0" y="0"/>
          <wp:positionH relativeFrom="column">
            <wp:posOffset>108585</wp:posOffset>
          </wp:positionH>
          <wp:positionV relativeFrom="page">
            <wp:posOffset>342900</wp:posOffset>
          </wp:positionV>
          <wp:extent cx="1205865" cy="640715"/>
          <wp:effectExtent l="19050" t="0" r="0" b="0"/>
          <wp:wrapNone/>
          <wp:docPr id="7" name="Imagem 7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640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DC401C7" w14:textId="77777777" w:rsidR="006B460D" w:rsidRDefault="006B460D" w:rsidP="00442885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5E87"/>
    <w:multiLevelType w:val="hybridMultilevel"/>
    <w:tmpl w:val="77124754"/>
    <w:lvl w:ilvl="0" w:tplc="0416000D">
      <w:start w:val="1"/>
      <w:numFmt w:val="bullet"/>
      <w:lvlText w:val="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F1D"/>
    <w:multiLevelType w:val="hybridMultilevel"/>
    <w:tmpl w:val="741A7CD2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521E7"/>
    <w:multiLevelType w:val="hybridMultilevel"/>
    <w:tmpl w:val="EDFC719E"/>
    <w:lvl w:ilvl="0" w:tplc="F06AC598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E2130"/>
    <w:multiLevelType w:val="singleLevel"/>
    <w:tmpl w:val="AFE430FA"/>
    <w:lvl w:ilvl="0">
      <w:start w:val="1"/>
      <w:numFmt w:val="lowerLetter"/>
      <w:lvlText w:val="%1)"/>
      <w:lvlJc w:val="left"/>
      <w:pPr>
        <w:tabs>
          <w:tab w:val="num" w:pos="1515"/>
        </w:tabs>
        <w:ind w:left="1515" w:hanging="360"/>
      </w:pPr>
      <w:rPr>
        <w:rFonts w:hint="default"/>
      </w:rPr>
    </w:lvl>
  </w:abstractNum>
  <w:abstractNum w:abstractNumId="4" w15:restartNumberingAfterBreak="0">
    <w:nsid w:val="4F524D14"/>
    <w:multiLevelType w:val="hybridMultilevel"/>
    <w:tmpl w:val="486A7694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643C5C"/>
    <w:multiLevelType w:val="singleLevel"/>
    <w:tmpl w:val="AE9C1CBA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03"/>
    <w:rsid w:val="0000489A"/>
    <w:rsid w:val="00022CC6"/>
    <w:rsid w:val="00024383"/>
    <w:rsid w:val="0003666A"/>
    <w:rsid w:val="000420BD"/>
    <w:rsid w:val="0004431E"/>
    <w:rsid w:val="0004513D"/>
    <w:rsid w:val="00052481"/>
    <w:rsid w:val="000535FF"/>
    <w:rsid w:val="000547E2"/>
    <w:rsid w:val="00071C49"/>
    <w:rsid w:val="00071F4A"/>
    <w:rsid w:val="000751A7"/>
    <w:rsid w:val="000A68B4"/>
    <w:rsid w:val="000B3C41"/>
    <w:rsid w:val="000B730E"/>
    <w:rsid w:val="0010246D"/>
    <w:rsid w:val="00106962"/>
    <w:rsid w:val="00134E8A"/>
    <w:rsid w:val="00136182"/>
    <w:rsid w:val="0013750D"/>
    <w:rsid w:val="00141971"/>
    <w:rsid w:val="00147FD3"/>
    <w:rsid w:val="00163B95"/>
    <w:rsid w:val="00197979"/>
    <w:rsid w:val="001B036A"/>
    <w:rsid w:val="001B7342"/>
    <w:rsid w:val="001D050C"/>
    <w:rsid w:val="001D6111"/>
    <w:rsid w:val="001E6549"/>
    <w:rsid w:val="002048B9"/>
    <w:rsid w:val="00211229"/>
    <w:rsid w:val="002263E9"/>
    <w:rsid w:val="00235438"/>
    <w:rsid w:val="0024164F"/>
    <w:rsid w:val="00242CAA"/>
    <w:rsid w:val="0024581B"/>
    <w:rsid w:val="002600A0"/>
    <w:rsid w:val="00264DE6"/>
    <w:rsid w:val="00274E38"/>
    <w:rsid w:val="002766BD"/>
    <w:rsid w:val="00277156"/>
    <w:rsid w:val="00291882"/>
    <w:rsid w:val="002A3180"/>
    <w:rsid w:val="002A6637"/>
    <w:rsid w:val="002B1740"/>
    <w:rsid w:val="002C514B"/>
    <w:rsid w:val="002C7F0C"/>
    <w:rsid w:val="002D5355"/>
    <w:rsid w:val="002E3CE0"/>
    <w:rsid w:val="002E4F61"/>
    <w:rsid w:val="00301B2A"/>
    <w:rsid w:val="00311DDE"/>
    <w:rsid w:val="00327D2E"/>
    <w:rsid w:val="00333437"/>
    <w:rsid w:val="003414AF"/>
    <w:rsid w:val="003535B2"/>
    <w:rsid w:val="00360218"/>
    <w:rsid w:val="00376A90"/>
    <w:rsid w:val="003866BD"/>
    <w:rsid w:val="003A4204"/>
    <w:rsid w:val="003B6CFF"/>
    <w:rsid w:val="003D2D80"/>
    <w:rsid w:val="003D3A8C"/>
    <w:rsid w:val="003D5CB3"/>
    <w:rsid w:val="003E0D35"/>
    <w:rsid w:val="003E2F07"/>
    <w:rsid w:val="003F4155"/>
    <w:rsid w:val="004043F9"/>
    <w:rsid w:val="00404E5A"/>
    <w:rsid w:val="0041000B"/>
    <w:rsid w:val="00414192"/>
    <w:rsid w:val="0041750A"/>
    <w:rsid w:val="00423927"/>
    <w:rsid w:val="00425074"/>
    <w:rsid w:val="00441DCD"/>
    <w:rsid w:val="00442885"/>
    <w:rsid w:val="00455897"/>
    <w:rsid w:val="00462840"/>
    <w:rsid w:val="00466CBA"/>
    <w:rsid w:val="00467C86"/>
    <w:rsid w:val="00477F4E"/>
    <w:rsid w:val="00482169"/>
    <w:rsid w:val="004A3646"/>
    <w:rsid w:val="004A38C5"/>
    <w:rsid w:val="004B2D60"/>
    <w:rsid w:val="004B63B2"/>
    <w:rsid w:val="004C369F"/>
    <w:rsid w:val="004D6B29"/>
    <w:rsid w:val="004E4A1C"/>
    <w:rsid w:val="004E50D2"/>
    <w:rsid w:val="00500A95"/>
    <w:rsid w:val="005106B8"/>
    <w:rsid w:val="00511129"/>
    <w:rsid w:val="00520208"/>
    <w:rsid w:val="00527C46"/>
    <w:rsid w:val="00533BCB"/>
    <w:rsid w:val="00540723"/>
    <w:rsid w:val="00550C8D"/>
    <w:rsid w:val="00566297"/>
    <w:rsid w:val="005873CD"/>
    <w:rsid w:val="005A70D3"/>
    <w:rsid w:val="005B5D8C"/>
    <w:rsid w:val="005C0F98"/>
    <w:rsid w:val="005C2068"/>
    <w:rsid w:val="005C33C5"/>
    <w:rsid w:val="005C7AF6"/>
    <w:rsid w:val="005E428F"/>
    <w:rsid w:val="00604C86"/>
    <w:rsid w:val="00606168"/>
    <w:rsid w:val="00616351"/>
    <w:rsid w:val="00634FB5"/>
    <w:rsid w:val="00637F30"/>
    <w:rsid w:val="00641823"/>
    <w:rsid w:val="006507B4"/>
    <w:rsid w:val="00652D5E"/>
    <w:rsid w:val="006553D7"/>
    <w:rsid w:val="006578C7"/>
    <w:rsid w:val="006705E8"/>
    <w:rsid w:val="00671F3F"/>
    <w:rsid w:val="006730CC"/>
    <w:rsid w:val="006754A2"/>
    <w:rsid w:val="00675503"/>
    <w:rsid w:val="00680C2F"/>
    <w:rsid w:val="00680E51"/>
    <w:rsid w:val="00685D5E"/>
    <w:rsid w:val="006A601A"/>
    <w:rsid w:val="006B460D"/>
    <w:rsid w:val="006C08AD"/>
    <w:rsid w:val="006C1696"/>
    <w:rsid w:val="006D0260"/>
    <w:rsid w:val="006E0F0A"/>
    <w:rsid w:val="006F3CAE"/>
    <w:rsid w:val="006F5B8D"/>
    <w:rsid w:val="006F5C4E"/>
    <w:rsid w:val="00701B22"/>
    <w:rsid w:val="007050D8"/>
    <w:rsid w:val="00705CC8"/>
    <w:rsid w:val="00712DD2"/>
    <w:rsid w:val="0076419E"/>
    <w:rsid w:val="00773296"/>
    <w:rsid w:val="007778C9"/>
    <w:rsid w:val="00780E80"/>
    <w:rsid w:val="00793578"/>
    <w:rsid w:val="007957EF"/>
    <w:rsid w:val="007A3EC8"/>
    <w:rsid w:val="007B247F"/>
    <w:rsid w:val="007D0623"/>
    <w:rsid w:val="007D51E1"/>
    <w:rsid w:val="007D6229"/>
    <w:rsid w:val="007E344A"/>
    <w:rsid w:val="00821E8E"/>
    <w:rsid w:val="00857A79"/>
    <w:rsid w:val="008615A6"/>
    <w:rsid w:val="00875587"/>
    <w:rsid w:val="008756A0"/>
    <w:rsid w:val="00883AC6"/>
    <w:rsid w:val="00892AF5"/>
    <w:rsid w:val="008A177F"/>
    <w:rsid w:val="008A455F"/>
    <w:rsid w:val="008B2EE8"/>
    <w:rsid w:val="008B450B"/>
    <w:rsid w:val="008C5CCD"/>
    <w:rsid w:val="008D56B1"/>
    <w:rsid w:val="008F648C"/>
    <w:rsid w:val="00907957"/>
    <w:rsid w:val="00911BD9"/>
    <w:rsid w:val="0091465E"/>
    <w:rsid w:val="00920BCB"/>
    <w:rsid w:val="00925430"/>
    <w:rsid w:val="00961829"/>
    <w:rsid w:val="00972D29"/>
    <w:rsid w:val="0097576D"/>
    <w:rsid w:val="00975A99"/>
    <w:rsid w:val="00990EDC"/>
    <w:rsid w:val="009C063E"/>
    <w:rsid w:val="009C78EB"/>
    <w:rsid w:val="009D2ACF"/>
    <w:rsid w:val="009D4BFC"/>
    <w:rsid w:val="00A12E4B"/>
    <w:rsid w:val="00A371A7"/>
    <w:rsid w:val="00A47582"/>
    <w:rsid w:val="00A5181E"/>
    <w:rsid w:val="00A65AA5"/>
    <w:rsid w:val="00A811B9"/>
    <w:rsid w:val="00A845D5"/>
    <w:rsid w:val="00A87EB0"/>
    <w:rsid w:val="00AA4AA2"/>
    <w:rsid w:val="00AD6733"/>
    <w:rsid w:val="00AD6908"/>
    <w:rsid w:val="00AE001A"/>
    <w:rsid w:val="00AE5634"/>
    <w:rsid w:val="00AF1A73"/>
    <w:rsid w:val="00B12E01"/>
    <w:rsid w:val="00B13828"/>
    <w:rsid w:val="00B1532C"/>
    <w:rsid w:val="00B20CBE"/>
    <w:rsid w:val="00B24018"/>
    <w:rsid w:val="00B255D4"/>
    <w:rsid w:val="00B34BA3"/>
    <w:rsid w:val="00B35E25"/>
    <w:rsid w:val="00B40950"/>
    <w:rsid w:val="00B4199B"/>
    <w:rsid w:val="00B52441"/>
    <w:rsid w:val="00B5693A"/>
    <w:rsid w:val="00B62FB1"/>
    <w:rsid w:val="00B7162F"/>
    <w:rsid w:val="00B8283B"/>
    <w:rsid w:val="00B96CD7"/>
    <w:rsid w:val="00BA692C"/>
    <w:rsid w:val="00BA7DB5"/>
    <w:rsid w:val="00BB1187"/>
    <w:rsid w:val="00BB613D"/>
    <w:rsid w:val="00BC28BB"/>
    <w:rsid w:val="00BC5407"/>
    <w:rsid w:val="00BD5836"/>
    <w:rsid w:val="00BF1124"/>
    <w:rsid w:val="00C03A04"/>
    <w:rsid w:val="00C30E15"/>
    <w:rsid w:val="00C33885"/>
    <w:rsid w:val="00C364B3"/>
    <w:rsid w:val="00C43BEC"/>
    <w:rsid w:val="00C5477F"/>
    <w:rsid w:val="00C6470F"/>
    <w:rsid w:val="00C90FAC"/>
    <w:rsid w:val="00CB44A0"/>
    <w:rsid w:val="00CC3ECC"/>
    <w:rsid w:val="00CD2940"/>
    <w:rsid w:val="00CD7B39"/>
    <w:rsid w:val="00CE3516"/>
    <w:rsid w:val="00D03FAD"/>
    <w:rsid w:val="00D13480"/>
    <w:rsid w:val="00D151D3"/>
    <w:rsid w:val="00D22F8D"/>
    <w:rsid w:val="00D444D3"/>
    <w:rsid w:val="00D65228"/>
    <w:rsid w:val="00D71D1E"/>
    <w:rsid w:val="00D83213"/>
    <w:rsid w:val="00D832BC"/>
    <w:rsid w:val="00D83557"/>
    <w:rsid w:val="00D861E1"/>
    <w:rsid w:val="00D90460"/>
    <w:rsid w:val="00D95F86"/>
    <w:rsid w:val="00DA5024"/>
    <w:rsid w:val="00DA7AA5"/>
    <w:rsid w:val="00DC596C"/>
    <w:rsid w:val="00DC75FB"/>
    <w:rsid w:val="00DF140F"/>
    <w:rsid w:val="00E2648F"/>
    <w:rsid w:val="00E519B8"/>
    <w:rsid w:val="00E6155F"/>
    <w:rsid w:val="00E804AC"/>
    <w:rsid w:val="00E811A1"/>
    <w:rsid w:val="00E83426"/>
    <w:rsid w:val="00E94F6C"/>
    <w:rsid w:val="00EC0D25"/>
    <w:rsid w:val="00EC20AC"/>
    <w:rsid w:val="00EE2539"/>
    <w:rsid w:val="00EF62B2"/>
    <w:rsid w:val="00EF6DBE"/>
    <w:rsid w:val="00F01348"/>
    <w:rsid w:val="00F02F2D"/>
    <w:rsid w:val="00F03061"/>
    <w:rsid w:val="00F23BC6"/>
    <w:rsid w:val="00F65C23"/>
    <w:rsid w:val="00F72B8F"/>
    <w:rsid w:val="00F86F33"/>
    <w:rsid w:val="00F876FC"/>
    <w:rsid w:val="00FB1B2F"/>
    <w:rsid w:val="00FB3F01"/>
    <w:rsid w:val="00FB7D74"/>
    <w:rsid w:val="00FC3D65"/>
    <w:rsid w:val="00FC6E5B"/>
    <w:rsid w:val="00FD3B00"/>
    <w:rsid w:val="00FD76CA"/>
    <w:rsid w:val="00F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036CF3"/>
  <w15:docId w15:val="{B3D85F8F-21E2-4D1F-BEF1-01D24C16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32C"/>
  </w:style>
  <w:style w:type="paragraph" w:styleId="Ttulo1">
    <w:name w:val="heading 1"/>
    <w:basedOn w:val="Normal"/>
    <w:next w:val="Normal"/>
    <w:qFormat/>
    <w:rsid w:val="00B1532C"/>
    <w:pPr>
      <w:keepNext/>
      <w:spacing w:line="36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B1532C"/>
    <w:pPr>
      <w:keepNext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B1532C"/>
    <w:pPr>
      <w:keepNext/>
      <w:ind w:right="-7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B1532C"/>
    <w:pPr>
      <w:keepNext/>
      <w:spacing w:line="360" w:lineRule="auto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B1532C"/>
    <w:pPr>
      <w:keepNext/>
      <w:spacing w:line="360" w:lineRule="auto"/>
      <w:jc w:val="both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B1532C"/>
    <w:pPr>
      <w:keepNext/>
      <w:spacing w:before="60"/>
      <w:jc w:val="center"/>
      <w:outlineLvl w:val="5"/>
    </w:pPr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1532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32C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link w:val="CorpodetextoChar"/>
    <w:rsid w:val="00B1532C"/>
    <w:pPr>
      <w:spacing w:line="360" w:lineRule="auto"/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link w:val="Corpodetexto2Char"/>
    <w:rsid w:val="00B1532C"/>
    <w:pPr>
      <w:spacing w:line="360" w:lineRule="auto"/>
      <w:jc w:val="both"/>
    </w:pPr>
    <w:rPr>
      <w:rFonts w:ascii="Arial" w:hAnsi="Arial"/>
      <w:b/>
      <w:sz w:val="24"/>
    </w:rPr>
  </w:style>
  <w:style w:type="paragraph" w:styleId="Corpodetexto3">
    <w:name w:val="Body Text 3"/>
    <w:basedOn w:val="Normal"/>
    <w:rsid w:val="00B1532C"/>
    <w:pPr>
      <w:spacing w:line="360" w:lineRule="auto"/>
    </w:pPr>
    <w:rPr>
      <w:rFonts w:ascii="Arial" w:hAnsi="Arial"/>
      <w:b/>
      <w:sz w:val="24"/>
    </w:rPr>
  </w:style>
  <w:style w:type="character" w:styleId="Hyperlink">
    <w:name w:val="Hyperlink"/>
    <w:basedOn w:val="Fontepargpadro"/>
    <w:rsid w:val="00B1532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1740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2B1740"/>
    <w:rPr>
      <w:b/>
      <w:bCs/>
    </w:rPr>
  </w:style>
  <w:style w:type="character" w:styleId="nfase">
    <w:name w:val="Emphasis"/>
    <w:basedOn w:val="Fontepargpadro"/>
    <w:uiPriority w:val="20"/>
    <w:qFormat/>
    <w:rsid w:val="002B1740"/>
    <w:rPr>
      <w:i/>
      <w:iC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444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444D3"/>
  </w:style>
  <w:style w:type="paragraph" w:styleId="Ttulo">
    <w:name w:val="Title"/>
    <w:basedOn w:val="Normal"/>
    <w:link w:val="TtuloChar"/>
    <w:qFormat/>
    <w:rsid w:val="008A455F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8A455F"/>
    <w:rPr>
      <w:rFonts w:cs="Arial"/>
      <w:b/>
      <w:bCs/>
      <w:kern w:val="28"/>
      <w:sz w:val="32"/>
      <w:szCs w:val="32"/>
    </w:rPr>
  </w:style>
  <w:style w:type="character" w:customStyle="1" w:styleId="CabealhoChar">
    <w:name w:val="Cabeçalho Char"/>
    <w:basedOn w:val="Fontepargpadro"/>
    <w:link w:val="Cabealho"/>
    <w:rsid w:val="008A455F"/>
  </w:style>
  <w:style w:type="paragraph" w:customStyle="1" w:styleId="p9">
    <w:name w:val="p9"/>
    <w:basedOn w:val="Normal"/>
    <w:semiHidden/>
    <w:rsid w:val="00AA4AA2"/>
    <w:pPr>
      <w:widowControl w:val="0"/>
      <w:autoSpaceDE w:val="0"/>
      <w:autoSpaceDN w:val="0"/>
      <w:spacing w:line="420" w:lineRule="atLeast"/>
      <w:ind w:left="1440" w:firstLine="720"/>
      <w:jc w:val="both"/>
    </w:pPr>
    <w:rPr>
      <w:lang w:eastAsia="en-US"/>
    </w:rPr>
  </w:style>
  <w:style w:type="paragraph" w:customStyle="1" w:styleId="p72">
    <w:name w:val="p72"/>
    <w:basedOn w:val="Normal"/>
    <w:rsid w:val="00AA4AA2"/>
    <w:pPr>
      <w:widowControl w:val="0"/>
      <w:tabs>
        <w:tab w:val="left" w:pos="820"/>
      </w:tabs>
      <w:autoSpaceDE w:val="0"/>
      <w:autoSpaceDN w:val="0"/>
      <w:spacing w:line="120" w:lineRule="atLeast"/>
    </w:pPr>
    <w:rPr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CD2940"/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CD2940"/>
    <w:rPr>
      <w:rFonts w:ascii="Arial" w:hAnsi="Arial"/>
      <w:b/>
      <w:sz w:val="24"/>
    </w:rPr>
  </w:style>
  <w:style w:type="paragraph" w:styleId="Sumrio1">
    <w:name w:val="toc 1"/>
    <w:basedOn w:val="Normal"/>
    <w:next w:val="Normal"/>
    <w:autoRedefine/>
    <w:semiHidden/>
    <w:rsid w:val="00B52441"/>
    <w:pPr>
      <w:tabs>
        <w:tab w:val="right" w:pos="9062"/>
      </w:tabs>
      <w:spacing w:before="360" w:after="360" w:line="360" w:lineRule="auto"/>
    </w:pPr>
    <w:rPr>
      <w:rFonts w:ascii="Arial" w:hAnsi="Arial" w:cs="Arial"/>
      <w:b/>
      <w:bCs/>
      <w:caps/>
      <w:noProof/>
      <w:sz w:val="24"/>
      <w:szCs w:val="24"/>
      <w:u w:val="single"/>
    </w:rPr>
  </w:style>
  <w:style w:type="paragraph" w:customStyle="1" w:styleId="p73">
    <w:name w:val="p73"/>
    <w:basedOn w:val="Normal"/>
    <w:semiHidden/>
    <w:rsid w:val="00B52441"/>
    <w:pPr>
      <w:widowControl w:val="0"/>
      <w:tabs>
        <w:tab w:val="left" w:pos="820"/>
      </w:tabs>
      <w:autoSpaceDE w:val="0"/>
      <w:autoSpaceDN w:val="0"/>
      <w:spacing w:line="420" w:lineRule="atLeast"/>
      <w:ind w:left="1440" w:firstLine="864"/>
    </w:pPr>
    <w:rPr>
      <w:lang w:eastAsia="en-US"/>
    </w:rPr>
  </w:style>
  <w:style w:type="paragraph" w:customStyle="1" w:styleId="p80">
    <w:name w:val="p80"/>
    <w:basedOn w:val="Normal"/>
    <w:semiHidden/>
    <w:rsid w:val="00B52441"/>
    <w:pPr>
      <w:widowControl w:val="0"/>
      <w:autoSpaceDE w:val="0"/>
      <w:autoSpaceDN w:val="0"/>
      <w:spacing w:line="420" w:lineRule="atLeast"/>
    </w:pPr>
    <w:rPr>
      <w:lang w:eastAsia="en-US"/>
    </w:rPr>
  </w:style>
  <w:style w:type="paragraph" w:styleId="Sumrio3">
    <w:name w:val="toc 3"/>
    <w:basedOn w:val="Normal"/>
    <w:next w:val="Normal"/>
    <w:autoRedefine/>
    <w:semiHidden/>
    <w:rsid w:val="00B52441"/>
    <w:rPr>
      <w:smallCaps/>
      <w:sz w:val="22"/>
      <w:szCs w:val="22"/>
    </w:rPr>
  </w:style>
  <w:style w:type="paragraph" w:styleId="Sumrio4">
    <w:name w:val="toc 4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Sumrio5">
    <w:name w:val="toc 5"/>
    <w:basedOn w:val="Normal"/>
    <w:next w:val="Normal"/>
    <w:autoRedefine/>
    <w:semiHidden/>
    <w:rsid w:val="00B52441"/>
    <w:pPr>
      <w:tabs>
        <w:tab w:val="right" w:pos="9062"/>
      </w:tabs>
      <w:spacing w:line="360" w:lineRule="auto"/>
    </w:pPr>
    <w:rPr>
      <w:rFonts w:ascii="Arial" w:hAnsi="Arial" w:cs="Arial"/>
      <w:b/>
      <w:noProof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C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C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B8F67-ABAF-4C27-955B-3BE618C72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 do Tenente, 24 de Outubro de 2001</vt:lpstr>
    </vt:vector>
  </TitlesOfParts>
  <Company>Charles e Cia.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 do Tenente, 24 de Outubro de 2001</dc:title>
  <dc:creator>Charles</dc:creator>
  <cp:lastModifiedBy>jeanmartinsdeanhaia@hotmail.com</cp:lastModifiedBy>
  <cp:revision>9</cp:revision>
  <cp:lastPrinted>2019-07-03T14:22:00Z</cp:lastPrinted>
  <dcterms:created xsi:type="dcterms:W3CDTF">2019-07-03T13:40:00Z</dcterms:created>
  <dcterms:modified xsi:type="dcterms:W3CDTF">2025-05-07T22:44:00Z</dcterms:modified>
</cp:coreProperties>
</file>