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56EC9" w14:textId="77777777" w:rsidR="00AC70A0" w:rsidRDefault="00AC70A0" w:rsidP="00AC70A0">
      <w:pPr>
        <w:pStyle w:val="a3"/>
        <w:spacing w:line="390" w:lineRule="atLeast"/>
        <w:jc w:val="center"/>
        <w:rPr>
          <w:color w:val="333333"/>
          <w:sz w:val="18"/>
          <w:szCs w:val="18"/>
        </w:rPr>
      </w:pPr>
      <w:r w:rsidRPr="00CF600C">
        <w:rPr>
          <w:rFonts w:hint="eastAsia"/>
          <w:b/>
          <w:sz w:val="52"/>
          <w:szCs w:val="52"/>
        </w:rPr>
        <w:t>成都辰亥教育咨询有限公司</w:t>
      </w:r>
    </w:p>
    <w:p w14:paraId="71680C27" w14:textId="4277A9E1" w:rsidR="00AC70A0" w:rsidRDefault="00D25874" w:rsidP="00AC70A0">
      <w:pPr>
        <w:pStyle w:val="a3"/>
        <w:spacing w:line="390" w:lineRule="atLeast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程 序 开 发</w:t>
      </w:r>
    </w:p>
    <w:p w14:paraId="03BD03FE" w14:textId="054EE64B" w:rsidR="00D25874" w:rsidRDefault="00D25874" w:rsidP="00AC70A0">
      <w:pPr>
        <w:pStyle w:val="a3"/>
        <w:spacing w:line="390" w:lineRule="atLeast"/>
        <w:jc w:val="center"/>
        <w:rPr>
          <w:b/>
          <w:sz w:val="52"/>
          <w:szCs w:val="52"/>
        </w:rPr>
      </w:pPr>
    </w:p>
    <w:p w14:paraId="3EE57582" w14:textId="77777777" w:rsidR="00D25874" w:rsidRDefault="00D25874" w:rsidP="00AC70A0">
      <w:pPr>
        <w:pStyle w:val="a3"/>
        <w:spacing w:line="390" w:lineRule="atLeast"/>
        <w:jc w:val="center"/>
        <w:rPr>
          <w:b/>
          <w:sz w:val="52"/>
          <w:szCs w:val="52"/>
        </w:rPr>
      </w:pPr>
    </w:p>
    <w:p w14:paraId="33CAD937" w14:textId="77777777" w:rsidR="00D25874" w:rsidRDefault="00D25874" w:rsidP="00D25874">
      <w:pPr>
        <w:pStyle w:val="a3"/>
        <w:spacing w:line="390" w:lineRule="atLeast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委</w:t>
      </w:r>
    </w:p>
    <w:p w14:paraId="7EB82F79" w14:textId="69BDDCC1" w:rsidR="00AC70A0" w:rsidRPr="00CF600C" w:rsidRDefault="00D25874" w:rsidP="00D25874">
      <w:pPr>
        <w:pStyle w:val="a3"/>
        <w:spacing w:line="390" w:lineRule="atLeast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托</w:t>
      </w:r>
    </w:p>
    <w:p w14:paraId="7B02275F" w14:textId="77777777" w:rsidR="00AC70A0" w:rsidRPr="00CF600C" w:rsidRDefault="00AC70A0" w:rsidP="00AC70A0">
      <w:pPr>
        <w:pStyle w:val="a3"/>
        <w:spacing w:line="390" w:lineRule="atLeast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协</w:t>
      </w:r>
    </w:p>
    <w:p w14:paraId="1CAD4F71" w14:textId="77777777" w:rsidR="00AC70A0" w:rsidRPr="00CF600C" w:rsidRDefault="00AC70A0" w:rsidP="00AC70A0">
      <w:pPr>
        <w:pStyle w:val="a3"/>
        <w:spacing w:line="390" w:lineRule="atLeast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议</w:t>
      </w:r>
    </w:p>
    <w:p w14:paraId="3FCD5321" w14:textId="77777777" w:rsidR="00AC70A0" w:rsidRDefault="00AC70A0" w:rsidP="00AC70A0">
      <w:pPr>
        <w:pStyle w:val="a3"/>
        <w:spacing w:line="390" w:lineRule="atLeas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</w:p>
    <w:p w14:paraId="42FAF1DA" w14:textId="77777777" w:rsidR="00AC70A0" w:rsidRDefault="00AC70A0" w:rsidP="00AC70A0">
      <w:pPr>
        <w:pStyle w:val="a3"/>
        <w:spacing w:line="390" w:lineRule="atLeast"/>
        <w:rPr>
          <w:color w:val="333333"/>
          <w:sz w:val="18"/>
          <w:szCs w:val="18"/>
        </w:rPr>
      </w:pPr>
    </w:p>
    <w:p w14:paraId="301D225F" w14:textId="77777777" w:rsidR="00AC70A0" w:rsidRDefault="00AC70A0" w:rsidP="00AC70A0">
      <w:pPr>
        <w:pStyle w:val="a3"/>
        <w:spacing w:line="390" w:lineRule="atLeast"/>
        <w:rPr>
          <w:color w:val="333333"/>
          <w:sz w:val="18"/>
          <w:szCs w:val="18"/>
        </w:rPr>
      </w:pPr>
    </w:p>
    <w:p w14:paraId="68BC58BF" w14:textId="77777777" w:rsidR="00AC70A0" w:rsidRDefault="00AC70A0" w:rsidP="00AC70A0">
      <w:pPr>
        <w:pStyle w:val="a3"/>
        <w:spacing w:line="390" w:lineRule="atLeast"/>
        <w:rPr>
          <w:color w:val="333333"/>
          <w:sz w:val="18"/>
          <w:szCs w:val="18"/>
        </w:rPr>
      </w:pPr>
    </w:p>
    <w:p w14:paraId="1CA5871B" w14:textId="77777777" w:rsidR="00AC70A0" w:rsidRDefault="00AC70A0" w:rsidP="00AC70A0">
      <w:pPr>
        <w:pStyle w:val="a3"/>
        <w:spacing w:line="390" w:lineRule="atLeast"/>
        <w:rPr>
          <w:color w:val="333333"/>
          <w:sz w:val="18"/>
          <w:szCs w:val="18"/>
        </w:rPr>
      </w:pPr>
    </w:p>
    <w:p w14:paraId="153CE9FB" w14:textId="77777777" w:rsidR="00AC70A0" w:rsidRDefault="00AC70A0" w:rsidP="00AC70A0">
      <w:pPr>
        <w:pStyle w:val="a3"/>
        <w:spacing w:line="390" w:lineRule="atLeast"/>
        <w:rPr>
          <w:color w:val="333333"/>
          <w:sz w:val="18"/>
          <w:szCs w:val="18"/>
        </w:rPr>
      </w:pPr>
    </w:p>
    <w:p w14:paraId="5CE90D7C" w14:textId="447507D6" w:rsidR="00C639DE" w:rsidRDefault="00D25874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>甲</w:t>
      </w:r>
      <w:r w:rsidR="00C639DE">
        <w:rPr>
          <w:rFonts w:hint="eastAsia"/>
          <w:color w:val="333333"/>
          <w:sz w:val="18"/>
          <w:szCs w:val="18"/>
        </w:rPr>
        <w:t>方：_______</w:t>
      </w:r>
      <w:r w:rsidR="0036762E">
        <w:rPr>
          <w:rFonts w:hint="eastAsia"/>
          <w:color w:val="333333"/>
          <w:sz w:val="18"/>
          <w:szCs w:val="18"/>
        </w:rPr>
        <w:t>______________</w:t>
      </w:r>
    </w:p>
    <w:p w14:paraId="73B73CF0" w14:textId="608BD682" w:rsidR="00C639DE" w:rsidRDefault="00D25874" w:rsidP="003B0D91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地址</w:t>
      </w:r>
      <w:r w:rsidR="00C639DE">
        <w:rPr>
          <w:rFonts w:hint="eastAsia"/>
          <w:color w:val="333333"/>
          <w:sz w:val="18"/>
          <w:szCs w:val="18"/>
        </w:rPr>
        <w:t>：</w:t>
      </w:r>
      <w:r w:rsidR="0036762E">
        <w:rPr>
          <w:rFonts w:hint="eastAsia"/>
          <w:color w:val="333333"/>
          <w:sz w:val="18"/>
          <w:szCs w:val="18"/>
        </w:rPr>
        <w:t>___________________________________</w:t>
      </w:r>
    </w:p>
    <w:p w14:paraId="57A9BCCC" w14:textId="464A0DF3" w:rsidR="003B0D91" w:rsidRDefault="00D25874" w:rsidP="003B0D91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法人代表</w:t>
      </w:r>
      <w:r w:rsidR="003B0D91">
        <w:rPr>
          <w:rFonts w:hint="eastAsia"/>
          <w:color w:val="333333"/>
          <w:sz w:val="18"/>
          <w:szCs w:val="18"/>
        </w:rPr>
        <w:t>：_____________________________</w:t>
      </w:r>
    </w:p>
    <w:p w14:paraId="25BCB075" w14:textId="77777777" w:rsidR="003B0D91" w:rsidRDefault="003B0D91" w:rsidP="003B0D91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联系方式：_______________________________</w:t>
      </w:r>
    </w:p>
    <w:p w14:paraId="52CA43E2" w14:textId="5D9824FA" w:rsidR="00C639DE" w:rsidRDefault="00D25874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乙方</w:t>
      </w:r>
      <w:r w:rsidR="00C639DE">
        <w:rPr>
          <w:rFonts w:hint="eastAsia"/>
          <w:color w:val="333333"/>
          <w:sz w:val="18"/>
          <w:szCs w:val="18"/>
        </w:rPr>
        <w:t>：_______</w:t>
      </w:r>
      <w:r w:rsidR="0036762E">
        <w:rPr>
          <w:rFonts w:hint="eastAsia"/>
          <w:color w:val="333333"/>
          <w:sz w:val="18"/>
          <w:szCs w:val="18"/>
        </w:rPr>
        <w:t>______________</w:t>
      </w:r>
    </w:p>
    <w:p w14:paraId="349B049A" w14:textId="093DD75C" w:rsidR="003B0D91" w:rsidRDefault="00D25874" w:rsidP="003B0D91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地址</w:t>
      </w:r>
      <w:r w:rsidR="003B0D91">
        <w:rPr>
          <w:rFonts w:hint="eastAsia"/>
          <w:color w:val="333333"/>
          <w:sz w:val="18"/>
          <w:szCs w:val="18"/>
        </w:rPr>
        <w:t>：___________________________________</w:t>
      </w:r>
    </w:p>
    <w:p w14:paraId="3A0C5712" w14:textId="77777777" w:rsidR="003B0D91" w:rsidRDefault="003B0D91" w:rsidP="003B0D91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身份证号码：_____________________________</w:t>
      </w:r>
    </w:p>
    <w:p w14:paraId="06752030" w14:textId="4B768365" w:rsidR="00C639DE" w:rsidRDefault="00D25874" w:rsidP="003B0D91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9B957B" wp14:editId="35095853">
                <wp:simplePos x="0" y="0"/>
                <wp:positionH relativeFrom="column">
                  <wp:posOffset>6672869</wp:posOffset>
                </wp:positionH>
                <wp:positionV relativeFrom="paragraph">
                  <wp:posOffset>523520</wp:posOffset>
                </wp:positionV>
                <wp:extent cx="8114" cy="8115"/>
                <wp:effectExtent l="38100" t="38100" r="49530" b="4953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14" cy="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0DA9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525pt;margin-top:40.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">
                <v:imagedata r:id="rId9" o:title=""/>
              </v:shape>
            </w:pict>
          </mc:Fallback>
        </mc:AlternateContent>
      </w:r>
      <w:r w:rsidR="003B0D91">
        <w:rPr>
          <w:rFonts w:hint="eastAsia"/>
          <w:color w:val="333333"/>
          <w:sz w:val="18"/>
          <w:szCs w:val="18"/>
        </w:rPr>
        <w:t>联系方式：_______________________________</w:t>
      </w:r>
    </w:p>
    <w:p w14:paraId="56609253" w14:textId="382FD181" w:rsidR="00C639DE" w:rsidRDefault="003B0D91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本合同由甲方与乙方就成都辰亥教育咨询有限公司的</w:t>
      </w:r>
      <w:r w:rsidR="00D25874">
        <w:rPr>
          <w:rFonts w:hint="eastAsia"/>
          <w:color w:val="333333"/>
          <w:sz w:val="18"/>
          <w:szCs w:val="18"/>
        </w:rPr>
        <w:t>程序开发</w:t>
      </w:r>
      <w:r w:rsidR="00C639DE">
        <w:rPr>
          <w:rFonts w:hint="eastAsia"/>
          <w:color w:val="333333"/>
          <w:sz w:val="18"/>
          <w:szCs w:val="18"/>
        </w:rPr>
        <w:t>事宜，于</w:t>
      </w:r>
      <w:r w:rsidR="00073FC1">
        <w:rPr>
          <w:rFonts w:hint="eastAsia"/>
          <w:color w:val="333333"/>
          <w:sz w:val="18"/>
          <w:szCs w:val="18"/>
        </w:rPr>
        <w:t>2018</w:t>
      </w:r>
      <w:r w:rsidR="00C639DE">
        <w:rPr>
          <w:rFonts w:hint="eastAsia"/>
          <w:color w:val="333333"/>
          <w:sz w:val="18"/>
          <w:szCs w:val="18"/>
        </w:rPr>
        <w:t>年</w:t>
      </w:r>
      <w:r w:rsidR="00073FC1">
        <w:rPr>
          <w:rFonts w:hint="eastAsia"/>
          <w:color w:val="333333"/>
          <w:sz w:val="18"/>
          <w:szCs w:val="18"/>
        </w:rPr>
        <w:t>1</w:t>
      </w:r>
      <w:r w:rsidR="00C639DE">
        <w:rPr>
          <w:rFonts w:hint="eastAsia"/>
          <w:color w:val="333333"/>
          <w:sz w:val="18"/>
          <w:szCs w:val="18"/>
        </w:rPr>
        <w:t>月</w:t>
      </w:r>
      <w:r w:rsidR="003347F1">
        <w:rPr>
          <w:color w:val="333333"/>
          <w:sz w:val="18"/>
          <w:szCs w:val="18"/>
        </w:rPr>
        <w:t>7</w:t>
      </w:r>
      <w:r w:rsidR="00C639DE">
        <w:rPr>
          <w:rFonts w:hint="eastAsia"/>
          <w:color w:val="333333"/>
          <w:sz w:val="18"/>
          <w:szCs w:val="18"/>
        </w:rPr>
        <w:t>日在成都市订立。</w:t>
      </w:r>
    </w:p>
    <w:p w14:paraId="51DA5F88" w14:textId="7777777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甲乙双方本着平等互利的原则，经友好协商，达成如下协议：</w:t>
      </w:r>
    </w:p>
    <w:p w14:paraId="418FB508" w14:textId="39419DDC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第一条 </w:t>
      </w:r>
      <w:r w:rsidR="00D25874">
        <w:rPr>
          <w:rFonts w:hint="eastAsia"/>
          <w:color w:val="333333"/>
          <w:sz w:val="18"/>
          <w:szCs w:val="18"/>
        </w:rPr>
        <w:t>乙方义务</w:t>
      </w:r>
    </w:p>
    <w:p w14:paraId="4120B877" w14:textId="524E3924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</w:t>
      </w:r>
      <w:r w:rsidR="00D25874">
        <w:rPr>
          <w:rFonts w:hint="eastAsia"/>
          <w:color w:val="333333"/>
          <w:sz w:val="18"/>
          <w:szCs w:val="18"/>
        </w:rPr>
        <w:t>乙方负责完成甲方所有程序开发功能要求，细则参见附录1</w:t>
      </w:r>
      <w:r>
        <w:rPr>
          <w:rFonts w:hint="eastAsia"/>
          <w:color w:val="333333"/>
          <w:sz w:val="18"/>
          <w:szCs w:val="18"/>
        </w:rPr>
        <w:t>。</w:t>
      </w:r>
    </w:p>
    <w:p w14:paraId="1F518ECA" w14:textId="537C960E" w:rsidR="00C639DE" w:rsidRDefault="00C639DE" w:rsidP="001C2D4A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2、乙方</w:t>
      </w:r>
      <w:r w:rsidR="00D25874">
        <w:rPr>
          <w:rFonts w:hint="eastAsia"/>
          <w:color w:val="333333"/>
          <w:sz w:val="18"/>
          <w:szCs w:val="18"/>
        </w:rPr>
        <w:t>在</w:t>
      </w:r>
      <w:r w:rsidR="00A83B1C">
        <w:rPr>
          <w:rFonts w:hint="eastAsia"/>
          <w:color w:val="333333"/>
          <w:sz w:val="18"/>
          <w:szCs w:val="18"/>
        </w:rPr>
        <w:t>3</w:t>
      </w:r>
      <w:r w:rsidR="00D25874">
        <w:rPr>
          <w:rFonts w:hint="eastAsia"/>
          <w:color w:val="333333"/>
          <w:sz w:val="18"/>
          <w:szCs w:val="18"/>
        </w:rPr>
        <w:t>月</w:t>
      </w:r>
      <w:r w:rsidR="00A83B1C">
        <w:rPr>
          <w:rFonts w:hint="eastAsia"/>
          <w:color w:val="333333"/>
          <w:sz w:val="18"/>
          <w:szCs w:val="18"/>
        </w:rPr>
        <w:t>10</w:t>
      </w:r>
      <w:r w:rsidR="00D25874">
        <w:rPr>
          <w:rFonts w:hint="eastAsia"/>
          <w:color w:val="333333"/>
          <w:sz w:val="18"/>
          <w:szCs w:val="18"/>
        </w:rPr>
        <w:t>日前完成程序</w:t>
      </w:r>
      <w:r w:rsidR="00927BB6">
        <w:rPr>
          <w:rFonts w:hint="eastAsia"/>
          <w:color w:val="333333"/>
          <w:sz w:val="18"/>
          <w:szCs w:val="18"/>
        </w:rPr>
        <w:t>交付与</w:t>
      </w:r>
      <w:r w:rsidR="00D25874">
        <w:rPr>
          <w:rFonts w:hint="eastAsia"/>
          <w:color w:val="333333"/>
          <w:sz w:val="18"/>
          <w:szCs w:val="18"/>
        </w:rPr>
        <w:t>验收</w:t>
      </w:r>
      <w:r>
        <w:rPr>
          <w:rFonts w:hint="eastAsia"/>
          <w:color w:val="333333"/>
          <w:sz w:val="18"/>
          <w:szCs w:val="18"/>
        </w:rPr>
        <w:t>。</w:t>
      </w:r>
    </w:p>
    <w:p w14:paraId="5D37F958" w14:textId="6BE3C55B" w:rsidR="001C2D4A" w:rsidRDefault="001C2D4A" w:rsidP="001C2D4A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3</w:t>
      </w:r>
      <w:r>
        <w:rPr>
          <w:rFonts w:hint="eastAsia"/>
          <w:color w:val="333333"/>
          <w:sz w:val="18"/>
          <w:szCs w:val="18"/>
        </w:rPr>
        <w:t>、乙方必须使用甲方提供的域名</w:t>
      </w:r>
      <w:r w:rsidR="00A83B1C">
        <w:rPr>
          <w:rFonts w:hint="eastAsia"/>
          <w:color w:val="333333"/>
          <w:sz w:val="18"/>
          <w:szCs w:val="18"/>
        </w:rPr>
        <w:t>、服务器租用</w:t>
      </w:r>
      <w:r>
        <w:rPr>
          <w:rFonts w:hint="eastAsia"/>
          <w:color w:val="333333"/>
          <w:sz w:val="18"/>
          <w:szCs w:val="18"/>
        </w:rPr>
        <w:t>和微信服务号</w:t>
      </w:r>
    </w:p>
    <w:p w14:paraId="1C171DEF" w14:textId="29CAE6D3" w:rsidR="00DB6CC4" w:rsidRPr="001C2D4A" w:rsidRDefault="00DB6CC4" w:rsidP="001C2D4A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4、乙方负责免费维护系统两年</w:t>
      </w:r>
    </w:p>
    <w:p w14:paraId="16DFA1E5" w14:textId="3CC8B4DF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第二条 </w:t>
      </w:r>
      <w:r w:rsidR="00D25874">
        <w:rPr>
          <w:rFonts w:hint="eastAsia"/>
          <w:color w:val="333333"/>
          <w:sz w:val="18"/>
          <w:szCs w:val="18"/>
        </w:rPr>
        <w:t>甲方义务</w:t>
      </w:r>
    </w:p>
    <w:p w14:paraId="1C527EBF" w14:textId="153D880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1、甲方</w:t>
      </w:r>
      <w:r w:rsidR="00D25874">
        <w:rPr>
          <w:rFonts w:hint="eastAsia"/>
          <w:color w:val="333333"/>
          <w:sz w:val="18"/>
          <w:szCs w:val="18"/>
        </w:rPr>
        <w:t>支付乙方</w:t>
      </w:r>
      <w:r w:rsidR="001172B8">
        <w:rPr>
          <w:rFonts w:hint="eastAsia"/>
          <w:color w:val="333333"/>
          <w:sz w:val="18"/>
          <w:szCs w:val="18"/>
        </w:rPr>
        <w:t>8</w:t>
      </w:r>
      <w:r w:rsidR="00D25874">
        <w:rPr>
          <w:rFonts w:hint="eastAsia"/>
          <w:color w:val="333333"/>
          <w:sz w:val="18"/>
          <w:szCs w:val="18"/>
        </w:rPr>
        <w:t>500元作为程序开发费用。</w:t>
      </w:r>
    </w:p>
    <w:p w14:paraId="32C494B7" w14:textId="39C7A14A" w:rsidR="001C2D4A" w:rsidRPr="001C2D4A" w:rsidRDefault="00C639DE" w:rsidP="001C2D4A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</w:t>
      </w:r>
      <w:r w:rsidR="00D25874">
        <w:rPr>
          <w:rFonts w:hint="eastAsia"/>
          <w:color w:val="333333"/>
          <w:sz w:val="18"/>
          <w:szCs w:val="18"/>
        </w:rPr>
        <w:t>若乙方对于程序功能有疑问，甲方有义务提供解释。</w:t>
      </w:r>
    </w:p>
    <w:p w14:paraId="3C682408" w14:textId="6A2735C5" w:rsidR="00C639DE" w:rsidRDefault="00C639DE" w:rsidP="00714C6F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第三条 </w:t>
      </w:r>
      <w:r w:rsidR="00D25874">
        <w:rPr>
          <w:rFonts w:hint="eastAsia"/>
          <w:color w:val="333333"/>
          <w:sz w:val="18"/>
          <w:szCs w:val="18"/>
        </w:rPr>
        <w:t>验收标准</w:t>
      </w:r>
    </w:p>
    <w:p w14:paraId="023B28EB" w14:textId="53F8B7EC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r w:rsidR="00D25874">
        <w:rPr>
          <w:rFonts w:hint="eastAsia"/>
          <w:color w:val="333333"/>
          <w:sz w:val="18"/>
          <w:szCs w:val="18"/>
        </w:rPr>
        <w:t>1、程序包含附录1中所有功能。</w:t>
      </w:r>
    </w:p>
    <w:p w14:paraId="07B4CB27" w14:textId="1D992238" w:rsidR="00D25874" w:rsidRDefault="00D25874" w:rsidP="00420063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</w:t>
      </w:r>
      <w:r w:rsidR="00C535FE">
        <w:rPr>
          <w:rFonts w:hint="eastAsia"/>
          <w:color w:val="333333"/>
          <w:sz w:val="18"/>
          <w:szCs w:val="18"/>
        </w:rPr>
        <w:t>响应</w:t>
      </w:r>
      <w:r>
        <w:rPr>
          <w:rFonts w:hint="eastAsia"/>
          <w:color w:val="333333"/>
          <w:sz w:val="18"/>
          <w:szCs w:val="18"/>
        </w:rPr>
        <w:t>时间</w:t>
      </w:r>
      <w:r w:rsidR="00420063">
        <w:rPr>
          <w:rFonts w:hint="eastAsia"/>
          <w:color w:val="333333"/>
          <w:sz w:val="18"/>
          <w:szCs w:val="18"/>
        </w:rPr>
        <w:t>30人同时点击</w:t>
      </w:r>
      <w:r w:rsidR="001172B8">
        <w:rPr>
          <w:rFonts w:hint="eastAsia"/>
          <w:color w:val="333333"/>
          <w:sz w:val="18"/>
          <w:szCs w:val="18"/>
        </w:rPr>
        <w:t>5</w:t>
      </w:r>
      <w:r w:rsidR="00420063">
        <w:rPr>
          <w:rFonts w:hint="eastAsia"/>
          <w:color w:val="333333"/>
          <w:sz w:val="18"/>
          <w:szCs w:val="18"/>
        </w:rPr>
        <w:t>秒以内</w:t>
      </w:r>
      <w:r w:rsidR="001172B8">
        <w:rPr>
          <w:rFonts w:hint="eastAsia"/>
          <w:color w:val="333333"/>
          <w:sz w:val="18"/>
          <w:szCs w:val="18"/>
        </w:rPr>
        <w:t>（服务器双核2g，带宽4m，服务器内存2g）</w:t>
      </w:r>
      <w:r w:rsidR="00420063">
        <w:rPr>
          <w:rFonts w:hint="eastAsia"/>
          <w:color w:val="333333"/>
          <w:sz w:val="18"/>
          <w:szCs w:val="18"/>
        </w:rPr>
        <w:t>。</w:t>
      </w:r>
    </w:p>
    <w:p w14:paraId="08190695" w14:textId="13830EAA" w:rsidR="00420063" w:rsidRDefault="00420063" w:rsidP="00420063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3、后台承载量能达到200用户</w:t>
      </w:r>
      <w:r w:rsidR="003F6477">
        <w:rPr>
          <w:rFonts w:hint="eastAsia"/>
          <w:color w:val="333333"/>
          <w:sz w:val="18"/>
          <w:szCs w:val="18"/>
        </w:rPr>
        <w:t>（非注册人数上限）</w:t>
      </w:r>
      <w:r>
        <w:rPr>
          <w:rFonts w:hint="eastAsia"/>
          <w:color w:val="333333"/>
          <w:sz w:val="18"/>
          <w:szCs w:val="18"/>
        </w:rPr>
        <w:t>。</w:t>
      </w:r>
    </w:p>
    <w:p w14:paraId="3C804C98" w14:textId="1297DBC7" w:rsidR="00927BB6" w:rsidRPr="00420063" w:rsidRDefault="00927BB6" w:rsidP="00420063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4、交货当天即验收</w:t>
      </w:r>
      <w:r w:rsidR="003F6477">
        <w:rPr>
          <w:rFonts w:hint="eastAsia"/>
          <w:color w:val="333333"/>
          <w:sz w:val="18"/>
          <w:szCs w:val="18"/>
        </w:rPr>
        <w:t>，若乙方提出交货日，甲方因时间冲突，拖延验收，则工期不算乙方拖延</w:t>
      </w:r>
      <w:r>
        <w:rPr>
          <w:rFonts w:hint="eastAsia"/>
          <w:color w:val="333333"/>
          <w:sz w:val="18"/>
          <w:szCs w:val="18"/>
        </w:rPr>
        <w:t>。</w:t>
      </w:r>
    </w:p>
    <w:p w14:paraId="351E23C6" w14:textId="212697D4" w:rsidR="00420063" w:rsidRDefault="00420063" w:rsidP="00420063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第四条 付款时间</w:t>
      </w:r>
    </w:p>
    <w:p w14:paraId="21029265" w14:textId="2325FB1A" w:rsidR="00420063" w:rsidRDefault="00420063" w:rsidP="00420063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乙方程序按规定时间完成验收日起，</w:t>
      </w:r>
      <w:r w:rsidR="001C2D4A">
        <w:rPr>
          <w:color w:val="333333"/>
          <w:sz w:val="18"/>
          <w:szCs w:val="18"/>
        </w:rPr>
        <w:t>45</w:t>
      </w:r>
      <w:r>
        <w:rPr>
          <w:rFonts w:hint="eastAsia"/>
          <w:color w:val="333333"/>
          <w:sz w:val="18"/>
          <w:szCs w:val="18"/>
        </w:rPr>
        <w:t>天后，支付总开发费用的60%，</w:t>
      </w:r>
      <w:r w:rsidR="001C2D4A">
        <w:rPr>
          <w:color w:val="333333"/>
          <w:sz w:val="18"/>
          <w:szCs w:val="18"/>
        </w:rPr>
        <w:t>90</w:t>
      </w:r>
      <w:r>
        <w:rPr>
          <w:rFonts w:hint="eastAsia"/>
          <w:color w:val="333333"/>
          <w:sz w:val="18"/>
          <w:szCs w:val="18"/>
        </w:rPr>
        <w:t>天后，支付剩余36%。730天后支付剩余4%。</w:t>
      </w:r>
    </w:p>
    <w:p w14:paraId="329D62F7" w14:textId="1148E8F8" w:rsidR="00C639DE" w:rsidRDefault="00C639DE" w:rsidP="00420063">
      <w:pPr>
        <w:pStyle w:val="a3"/>
        <w:spacing w:line="360" w:lineRule="auto"/>
        <w:ind w:firstLineChars="200"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</w:t>
      </w:r>
      <w:r w:rsidR="00420063">
        <w:rPr>
          <w:rFonts w:hint="eastAsia"/>
          <w:color w:val="333333"/>
          <w:sz w:val="18"/>
          <w:szCs w:val="18"/>
        </w:rPr>
        <w:t>五</w:t>
      </w:r>
      <w:r>
        <w:rPr>
          <w:rFonts w:hint="eastAsia"/>
          <w:color w:val="333333"/>
          <w:sz w:val="18"/>
          <w:szCs w:val="18"/>
        </w:rPr>
        <w:t xml:space="preserve">条 </w:t>
      </w:r>
      <w:r w:rsidR="00420063">
        <w:rPr>
          <w:rFonts w:hint="eastAsia"/>
          <w:color w:val="333333"/>
          <w:sz w:val="18"/>
          <w:szCs w:val="18"/>
        </w:rPr>
        <w:t>违约责任</w:t>
      </w:r>
    </w:p>
    <w:p w14:paraId="78C5E8BF" w14:textId="65E271A4" w:rsidR="00420063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r w:rsidR="00420063">
        <w:rPr>
          <w:rFonts w:hint="eastAsia"/>
          <w:color w:val="333333"/>
          <w:sz w:val="18"/>
          <w:szCs w:val="18"/>
        </w:rPr>
        <w:t>1、乙方未能按时交付验收成功，超期15天，甲方不追究责任。</w:t>
      </w:r>
    </w:p>
    <w:p w14:paraId="525BB8A3" w14:textId="62F57C34" w:rsidR="00420063" w:rsidRDefault="00420063" w:rsidP="00420063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2、乙方若超期15-30天交付验收成功，总开发费用8折.</w:t>
      </w:r>
    </w:p>
    <w:p w14:paraId="6A4E894C" w14:textId="3E84614C" w:rsidR="00420063" w:rsidRDefault="00420063" w:rsidP="00420063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3、若乙方超期30-60天交付验收成功，总开发费用7折。</w:t>
      </w:r>
    </w:p>
    <w:p w14:paraId="779588C2" w14:textId="075E9446" w:rsidR="00420063" w:rsidRDefault="00420063" w:rsidP="00420063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4、若乙方超期60-90天交付验收成功，总开发费用5折。</w:t>
      </w:r>
    </w:p>
    <w:p w14:paraId="0A5E3D42" w14:textId="7ABEBB08" w:rsidR="00981A5A" w:rsidRDefault="00981A5A" w:rsidP="001D691E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5、若乙方单方面终止合同或者</w:t>
      </w:r>
      <w:r w:rsidR="001D691E">
        <w:rPr>
          <w:rFonts w:hint="eastAsia"/>
          <w:color w:val="333333"/>
          <w:sz w:val="18"/>
          <w:szCs w:val="18"/>
        </w:rPr>
        <w:t>3月10日之后</w:t>
      </w:r>
      <w:r>
        <w:rPr>
          <w:rFonts w:hint="eastAsia"/>
          <w:color w:val="333333"/>
          <w:sz w:val="18"/>
          <w:szCs w:val="18"/>
        </w:rPr>
        <w:t>90天并未交付验收成功，付开发费用等额违约金。</w:t>
      </w:r>
    </w:p>
    <w:p w14:paraId="04D99718" w14:textId="45BCFFA4" w:rsidR="001D691E" w:rsidRDefault="001D691E" w:rsidP="001D691E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6、若甲方在开发交付验收日（3月</w:t>
      </w:r>
      <w:r w:rsidR="003F6477">
        <w:rPr>
          <w:rFonts w:hint="eastAsia"/>
          <w:color w:val="333333"/>
          <w:sz w:val="18"/>
          <w:szCs w:val="18"/>
        </w:rPr>
        <w:t>25</w:t>
      </w:r>
      <w:r>
        <w:rPr>
          <w:rFonts w:hint="eastAsia"/>
          <w:color w:val="333333"/>
          <w:sz w:val="18"/>
          <w:szCs w:val="18"/>
        </w:rPr>
        <w:t>日）前，单方面终止合同，付开发费等额违约金。</w:t>
      </w:r>
    </w:p>
    <w:p w14:paraId="3F274ED9" w14:textId="5B999563" w:rsidR="00F9772A" w:rsidRPr="00420063" w:rsidRDefault="00F9772A" w:rsidP="001D691E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6、若甲方未在款项交付日按时付款，</w:t>
      </w:r>
      <w:r w:rsidR="003F6477">
        <w:rPr>
          <w:rFonts w:hint="eastAsia"/>
          <w:color w:val="333333"/>
          <w:sz w:val="18"/>
          <w:szCs w:val="18"/>
        </w:rPr>
        <w:t>乙方提醒日起，</w:t>
      </w:r>
      <w:r>
        <w:rPr>
          <w:rFonts w:hint="eastAsia"/>
          <w:color w:val="333333"/>
          <w:sz w:val="18"/>
          <w:szCs w:val="18"/>
        </w:rPr>
        <w:t>每天1</w:t>
      </w:r>
      <w:r>
        <w:rPr>
          <w:color w:val="333333"/>
          <w:sz w:val="18"/>
          <w:szCs w:val="18"/>
        </w:rPr>
        <w:t>00的</w:t>
      </w:r>
      <w:r>
        <w:rPr>
          <w:rFonts w:hint="eastAsia"/>
          <w:color w:val="333333"/>
          <w:sz w:val="18"/>
          <w:szCs w:val="18"/>
        </w:rPr>
        <w:t>滞纳金（当天除外）。具体缴款日期，由验收日决定。</w:t>
      </w:r>
    </w:p>
    <w:p w14:paraId="2CF30324" w14:textId="2526D6AD" w:rsidR="00C639DE" w:rsidRDefault="00904844" w:rsidP="003B0D91">
      <w:pPr>
        <w:pStyle w:val="a3"/>
        <w:spacing w:line="360" w:lineRule="auto"/>
        <w:ind w:firstLineChars="200"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</w:t>
      </w:r>
      <w:r w:rsidR="00420063">
        <w:rPr>
          <w:rFonts w:hint="eastAsia"/>
          <w:color w:val="333333"/>
          <w:sz w:val="18"/>
          <w:szCs w:val="18"/>
        </w:rPr>
        <w:t>六</w:t>
      </w:r>
      <w:r w:rsidR="00C639DE">
        <w:rPr>
          <w:rFonts w:hint="eastAsia"/>
          <w:color w:val="333333"/>
          <w:sz w:val="18"/>
          <w:szCs w:val="18"/>
        </w:rPr>
        <w:t>条 合同的变更与解除</w:t>
      </w:r>
    </w:p>
    <w:p w14:paraId="01CC49EF" w14:textId="7777777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发生下列情况之一时，可变更或解除合同，但双方必须就此签订书面变更或解除合同。</w:t>
      </w:r>
    </w:p>
    <w:p w14:paraId="153CFEBD" w14:textId="7777777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1、由于不可抗力或由于一方当事人虽无过失但无法防止的外因，致使本合同无法履行。</w:t>
      </w:r>
    </w:p>
    <w:p w14:paraId="600552E1" w14:textId="7777777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2、一方当事人丧失实际履约能力。</w:t>
      </w:r>
    </w:p>
    <w:p w14:paraId="474977C0" w14:textId="7777777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3、由于一方或二方违约，严重影响了守约方的经济利益，使合同履行成为不必要。</w:t>
      </w:r>
    </w:p>
    <w:p w14:paraId="6883DDCF" w14:textId="7777777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4、因情况发生变化，经过双方协商同意变更或解除合同。</w:t>
      </w:r>
    </w:p>
    <w:p w14:paraId="25E13EF8" w14:textId="7633720D" w:rsidR="00C639DE" w:rsidRDefault="00071EF1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第</w:t>
      </w:r>
      <w:r w:rsidR="00420063">
        <w:rPr>
          <w:rFonts w:hint="eastAsia"/>
          <w:color w:val="333333"/>
          <w:sz w:val="18"/>
          <w:szCs w:val="18"/>
        </w:rPr>
        <w:t>七</w:t>
      </w:r>
      <w:r w:rsidR="00C639DE">
        <w:rPr>
          <w:rFonts w:hint="eastAsia"/>
          <w:color w:val="333333"/>
          <w:sz w:val="18"/>
          <w:szCs w:val="18"/>
        </w:rPr>
        <w:t>条 争议的解决</w:t>
      </w:r>
    </w:p>
    <w:p w14:paraId="4D3971BB" w14:textId="7777777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1、与本合同有效性、履行、违约及解除等有关争议，各方应友好协商解决。</w:t>
      </w:r>
    </w:p>
    <w:p w14:paraId="2FCCF145" w14:textId="7777777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2、如果协商</w:t>
      </w:r>
      <w:bookmarkStart w:id="0" w:name="_GoBack"/>
      <w:bookmarkEnd w:id="0"/>
      <w:r>
        <w:rPr>
          <w:rFonts w:hint="eastAsia"/>
          <w:color w:val="333333"/>
          <w:sz w:val="18"/>
          <w:szCs w:val="18"/>
        </w:rPr>
        <w:t>不成，则任何一方均可申请仲裁或向人</w:t>
      </w:r>
      <w:hyperlink r:id="rId10" w:tgtFrame="_blank" w:tooltip="民法" w:history="1">
        <w:r>
          <w:rPr>
            <w:rStyle w:val="a4"/>
            <w:rFonts w:hint="eastAsia"/>
            <w:sz w:val="18"/>
            <w:szCs w:val="18"/>
          </w:rPr>
          <w:t>民法</w:t>
        </w:r>
      </w:hyperlink>
      <w:r>
        <w:rPr>
          <w:rFonts w:hint="eastAsia"/>
          <w:color w:val="333333"/>
          <w:sz w:val="18"/>
          <w:szCs w:val="18"/>
        </w:rPr>
        <w:t>院起诉。</w:t>
      </w:r>
    </w:p>
    <w:p w14:paraId="6450B1D7" w14:textId="77777777" w:rsidR="00714C6F" w:rsidRDefault="00071EF1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</w:p>
    <w:p w14:paraId="06C373C7" w14:textId="77777777" w:rsidR="00C639DE" w:rsidRDefault="00071EF1" w:rsidP="00714C6F">
      <w:pPr>
        <w:pStyle w:val="a3"/>
        <w:spacing w:line="360" w:lineRule="auto"/>
        <w:ind w:firstLineChars="200"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第八</w:t>
      </w:r>
      <w:r w:rsidR="00C639DE">
        <w:rPr>
          <w:rFonts w:hint="eastAsia"/>
          <w:color w:val="333333"/>
          <w:sz w:val="18"/>
          <w:szCs w:val="18"/>
        </w:rPr>
        <w:t>条 合同生效的条件和日期</w:t>
      </w:r>
    </w:p>
    <w:p w14:paraId="48803EB2" w14:textId="142BD518" w:rsidR="00C639DE" w:rsidRDefault="00071EF1" w:rsidP="00333A58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本合同于2018年1月</w:t>
      </w:r>
      <w:r w:rsidR="003347F1">
        <w:rPr>
          <w:color w:val="333333"/>
          <w:sz w:val="18"/>
          <w:szCs w:val="18"/>
        </w:rPr>
        <w:t>7</w:t>
      </w:r>
      <w:r>
        <w:rPr>
          <w:rFonts w:hint="eastAsia"/>
          <w:color w:val="333333"/>
          <w:sz w:val="18"/>
          <w:szCs w:val="18"/>
        </w:rPr>
        <w:t>日</w:t>
      </w:r>
      <w:r w:rsidR="00C639DE">
        <w:rPr>
          <w:rFonts w:hint="eastAsia"/>
          <w:color w:val="333333"/>
          <w:sz w:val="18"/>
          <w:szCs w:val="18"/>
        </w:rPr>
        <w:t>生效</w:t>
      </w:r>
    </w:p>
    <w:p w14:paraId="7AF210D8" w14:textId="77777777" w:rsidR="0036762E" w:rsidRDefault="0036762E" w:rsidP="003B0D91">
      <w:pPr>
        <w:pStyle w:val="a3"/>
        <w:spacing w:line="360" w:lineRule="auto"/>
        <w:ind w:firstLineChars="200" w:firstLine="360"/>
        <w:rPr>
          <w:color w:val="333333"/>
          <w:sz w:val="18"/>
          <w:szCs w:val="18"/>
        </w:rPr>
      </w:pPr>
    </w:p>
    <w:p w14:paraId="337D3B09" w14:textId="77777777" w:rsidR="0036762E" w:rsidRDefault="0036762E" w:rsidP="003B0D91">
      <w:pPr>
        <w:pStyle w:val="a3"/>
        <w:spacing w:line="360" w:lineRule="auto"/>
        <w:ind w:firstLineChars="200" w:firstLine="360"/>
        <w:rPr>
          <w:color w:val="333333"/>
          <w:sz w:val="18"/>
          <w:szCs w:val="18"/>
        </w:rPr>
      </w:pPr>
    </w:p>
    <w:p w14:paraId="664E98D1" w14:textId="77777777" w:rsidR="00073FC1" w:rsidRDefault="00073FC1" w:rsidP="003B0D91">
      <w:pPr>
        <w:pStyle w:val="a3"/>
        <w:spacing w:line="360" w:lineRule="auto"/>
        <w:ind w:firstLineChars="200"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甲方（签名）） ：_______ </w:t>
      </w:r>
      <w:r>
        <w:rPr>
          <w:color w:val="333333"/>
          <w:sz w:val="18"/>
          <w:szCs w:val="18"/>
        </w:rPr>
        <w:t xml:space="preserve">                            </w:t>
      </w:r>
      <w:r>
        <w:rPr>
          <w:rFonts w:hint="eastAsia"/>
          <w:color w:val="333333"/>
          <w:sz w:val="18"/>
          <w:szCs w:val="18"/>
        </w:rPr>
        <w:t>乙方（签名） ：_______</w:t>
      </w:r>
    </w:p>
    <w:p w14:paraId="70496DE1" w14:textId="77777777" w:rsidR="00C639DE" w:rsidRDefault="00073FC1" w:rsidP="003B0D91">
      <w:pPr>
        <w:pStyle w:val="a3"/>
        <w:spacing w:line="360" w:lineRule="auto"/>
        <w:ind w:firstLineChars="200"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______年______月______日 </w:t>
      </w:r>
      <w:r>
        <w:rPr>
          <w:color w:val="333333"/>
          <w:sz w:val="18"/>
          <w:szCs w:val="18"/>
        </w:rPr>
        <w:t xml:space="preserve">                            </w:t>
      </w:r>
      <w:r>
        <w:rPr>
          <w:rFonts w:hint="eastAsia"/>
          <w:color w:val="333333"/>
          <w:sz w:val="18"/>
          <w:szCs w:val="18"/>
        </w:rPr>
        <w:t>______年______月______日</w:t>
      </w:r>
    </w:p>
    <w:p w14:paraId="4C09366A" w14:textId="69B92627" w:rsidR="00BF6994" w:rsidRDefault="006349B1"/>
    <w:p w14:paraId="7EF99343" w14:textId="47935D29" w:rsidR="00696D6C" w:rsidRDefault="00696D6C"/>
    <w:p w14:paraId="7B69D66B" w14:textId="2653AF9F" w:rsidR="00696D6C" w:rsidRDefault="00696D6C"/>
    <w:p w14:paraId="73853E33" w14:textId="59B029C1" w:rsidR="00696D6C" w:rsidRDefault="00696D6C"/>
    <w:p w14:paraId="563EBB6F" w14:textId="3FA987DC" w:rsidR="00696D6C" w:rsidRDefault="00696D6C"/>
    <w:p w14:paraId="65CDEA65" w14:textId="27A61EFA" w:rsidR="00696D6C" w:rsidRDefault="00696D6C"/>
    <w:p w14:paraId="2AFF2115" w14:textId="18A4E851" w:rsidR="00696D6C" w:rsidRDefault="00696D6C"/>
    <w:p w14:paraId="09711C0F" w14:textId="534E1A81" w:rsidR="00696D6C" w:rsidRDefault="00696D6C"/>
    <w:p w14:paraId="765BA366" w14:textId="34986668" w:rsidR="00696D6C" w:rsidRDefault="00696D6C"/>
    <w:p w14:paraId="559D826A" w14:textId="16A10629" w:rsidR="00696D6C" w:rsidRDefault="00696D6C"/>
    <w:p w14:paraId="3A760AB7" w14:textId="7CE9226D" w:rsidR="00696D6C" w:rsidRDefault="00696D6C"/>
    <w:p w14:paraId="16DAB8DE" w14:textId="355C53EE" w:rsidR="003F6477" w:rsidRDefault="003F6477">
      <w:pPr>
        <w:rPr>
          <w:rFonts w:hint="eastAsia"/>
        </w:rPr>
      </w:pPr>
      <w:r>
        <w:rPr>
          <w:rFonts w:hint="eastAsia"/>
        </w:rPr>
        <w:t>附录1：</w:t>
      </w:r>
    </w:p>
    <w:p w14:paraId="230CBF38" w14:textId="77777777" w:rsidR="00696D6C" w:rsidRPr="0077268F" w:rsidRDefault="00696D6C" w:rsidP="00696D6C">
      <w:pPr>
        <w:numPr>
          <w:ilvl w:val="0"/>
          <w:numId w:val="2"/>
        </w:numPr>
        <w:rPr>
          <w:sz w:val="24"/>
        </w:rPr>
      </w:pPr>
      <w:r w:rsidRPr="0077268F">
        <w:rPr>
          <w:rFonts w:hint="eastAsia"/>
          <w:sz w:val="24"/>
        </w:rPr>
        <w:t>关于课表的功能</w:t>
      </w:r>
    </w:p>
    <w:p w14:paraId="04108746" w14:textId="17C14415" w:rsidR="00696D6C" w:rsidRPr="003F6477" w:rsidRDefault="00696D6C" w:rsidP="003F6477">
      <w:pPr>
        <w:rPr>
          <w:sz w:val="24"/>
        </w:rPr>
      </w:pPr>
      <w:r w:rsidRPr="0077268F">
        <w:rPr>
          <w:rFonts w:hint="eastAsia"/>
          <w:sz w:val="24"/>
        </w:rPr>
        <w:t>注：每一周开始前，由工作人员录入该周课表，系统根据这份课表作出相关提醒。</w:t>
      </w:r>
      <w:r w:rsidR="003F6477">
        <w:rPr>
          <w:rFonts w:hint="eastAsia"/>
          <w:sz w:val="24"/>
        </w:rPr>
        <w:t>1、</w:t>
      </w:r>
      <w:r w:rsidRPr="003F6477">
        <w:rPr>
          <w:rFonts w:hint="eastAsia"/>
          <w:sz w:val="24"/>
        </w:rPr>
        <w:t>课表录入格式如下：</w:t>
      </w:r>
    </w:p>
    <w:p w14:paraId="09223444" w14:textId="6B19BEA0" w:rsidR="00696D6C" w:rsidRPr="0077268F" w:rsidRDefault="001160A0" w:rsidP="00696D6C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F477444" wp14:editId="7F5C446C">
                <wp:simplePos x="0" y="0"/>
                <wp:positionH relativeFrom="column">
                  <wp:posOffset>5730751</wp:posOffset>
                </wp:positionH>
                <wp:positionV relativeFrom="paragraph">
                  <wp:posOffset>2091739</wp:posOffset>
                </wp:positionV>
                <wp:extent cx="16371" cy="8185"/>
                <wp:effectExtent l="38100" t="38100" r="41275" b="4953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371" cy="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C4A4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" o:spid="_x0000_s1026" type="#_x0000_t75" style="position:absolute;left:0;text-align:left;margin-left:450.85pt;margin-top:164.3pt;width:2.1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">
                <v:imagedata r:id="rId12" o:title=""/>
              </v:shape>
            </w:pict>
          </mc:Fallback>
        </mc:AlternateContent>
      </w:r>
      <w:r w:rsidRPr="001160A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F6477" w:rsidRPr="003F6477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6E6B9237" wp14:editId="5AB47C46">
            <wp:extent cx="3137561" cy="4756485"/>
            <wp:effectExtent l="0" t="0" r="5715" b="6350"/>
            <wp:docPr id="8" name="图片 8" descr="C:\Users\szyea\AppData\Local\Temp\WeChat Files\900796449407397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zyea\AppData\Local\Temp\WeChat Files\90079644940739787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263" cy="476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D226" w14:textId="77777777" w:rsidR="00696D6C" w:rsidRPr="0077268F" w:rsidRDefault="00696D6C" w:rsidP="00696D6C">
      <w:pPr>
        <w:rPr>
          <w:sz w:val="24"/>
        </w:rPr>
      </w:pPr>
      <w:r w:rsidRPr="0077268F">
        <w:rPr>
          <w:rFonts w:hint="eastAsia"/>
          <w:sz w:val="24"/>
        </w:rPr>
        <w:t>2、课表提醒方式</w:t>
      </w:r>
    </w:p>
    <w:p w14:paraId="11F9AD30" w14:textId="77777777" w:rsidR="00696D6C" w:rsidRPr="0077268F" w:rsidRDefault="00696D6C" w:rsidP="00696D6C">
      <w:pPr>
        <w:pStyle w:val="af0"/>
        <w:numPr>
          <w:ilvl w:val="0"/>
          <w:numId w:val="11"/>
        </w:numPr>
        <w:tabs>
          <w:tab w:val="left" w:pos="312"/>
        </w:tabs>
        <w:ind w:firstLineChars="0"/>
        <w:rPr>
          <w:sz w:val="24"/>
        </w:rPr>
      </w:pPr>
      <w:r w:rsidRPr="0077268F">
        <w:rPr>
          <w:rFonts w:hint="eastAsia"/>
          <w:sz w:val="24"/>
        </w:rPr>
        <w:t>在上课前用模板消息提醒相关学生</w:t>
      </w:r>
    </w:p>
    <w:p w14:paraId="3275B274" w14:textId="77777777" w:rsidR="00696D6C" w:rsidRPr="0077268F" w:rsidRDefault="00696D6C" w:rsidP="00696D6C">
      <w:pPr>
        <w:pStyle w:val="af0"/>
        <w:numPr>
          <w:ilvl w:val="0"/>
          <w:numId w:val="11"/>
        </w:numPr>
        <w:tabs>
          <w:tab w:val="left" w:pos="312"/>
        </w:tabs>
        <w:ind w:firstLineChars="0"/>
        <w:rPr>
          <w:sz w:val="24"/>
        </w:rPr>
      </w:pPr>
      <w:r w:rsidRPr="0077268F">
        <w:rPr>
          <w:rFonts w:hint="eastAsia"/>
          <w:sz w:val="24"/>
        </w:rPr>
        <w:t>在上课前用模板消息提醒相关老师</w:t>
      </w:r>
    </w:p>
    <w:p w14:paraId="684BCDD5" w14:textId="77777777" w:rsidR="00696D6C" w:rsidRPr="0077268F" w:rsidRDefault="00696D6C" w:rsidP="00696D6C">
      <w:pPr>
        <w:pStyle w:val="af0"/>
        <w:numPr>
          <w:ilvl w:val="0"/>
          <w:numId w:val="11"/>
        </w:numPr>
        <w:tabs>
          <w:tab w:val="left" w:pos="312"/>
        </w:tabs>
        <w:ind w:firstLineChars="0"/>
        <w:rPr>
          <w:sz w:val="24"/>
        </w:rPr>
      </w:pPr>
      <w:r w:rsidRPr="0077268F">
        <w:rPr>
          <w:rFonts w:hint="eastAsia"/>
          <w:sz w:val="24"/>
        </w:rPr>
        <w:t>在上课前用模板消息提醒相关家长</w:t>
      </w:r>
    </w:p>
    <w:p w14:paraId="3F24518D" w14:textId="77777777" w:rsidR="00696D6C" w:rsidRPr="0077268F" w:rsidRDefault="00696D6C" w:rsidP="00696D6C">
      <w:pPr>
        <w:pStyle w:val="af0"/>
        <w:numPr>
          <w:ilvl w:val="0"/>
          <w:numId w:val="11"/>
        </w:numPr>
        <w:tabs>
          <w:tab w:val="left" w:pos="312"/>
        </w:tabs>
        <w:ind w:firstLineChars="0"/>
        <w:rPr>
          <w:sz w:val="24"/>
        </w:rPr>
      </w:pPr>
      <w:r w:rsidRPr="0077268F">
        <w:rPr>
          <w:rFonts w:hint="eastAsia"/>
          <w:sz w:val="24"/>
        </w:rPr>
        <w:t>每天晚上七点通知第二天所有课程相关老师学生家长</w:t>
      </w:r>
    </w:p>
    <w:p w14:paraId="51F776A2" w14:textId="5A4750ED" w:rsidR="00696D6C" w:rsidRPr="003F6477" w:rsidRDefault="00696D6C" w:rsidP="00696D6C">
      <w:pPr>
        <w:pStyle w:val="af0"/>
        <w:numPr>
          <w:ilvl w:val="0"/>
          <w:numId w:val="11"/>
        </w:numPr>
        <w:tabs>
          <w:tab w:val="left" w:pos="312"/>
        </w:tabs>
        <w:ind w:firstLineChars="0"/>
        <w:rPr>
          <w:rFonts w:hint="eastAsia"/>
          <w:sz w:val="24"/>
        </w:rPr>
      </w:pPr>
      <w:r w:rsidRPr="0077268F">
        <w:rPr>
          <w:rFonts w:hint="eastAsia"/>
          <w:sz w:val="24"/>
        </w:rPr>
        <w:t>模板信息：</w:t>
      </w:r>
    </w:p>
    <w:p w14:paraId="1D8F0716" w14:textId="77777777" w:rsidR="00696D6C" w:rsidRPr="0077268F" w:rsidRDefault="00696D6C" w:rsidP="00696D6C">
      <w:pPr>
        <w:tabs>
          <w:tab w:val="left" w:pos="312"/>
        </w:tabs>
        <w:rPr>
          <w:sz w:val="24"/>
        </w:rPr>
      </w:pPr>
      <w:r w:rsidRPr="0077268F">
        <w:rPr>
          <w:noProof/>
          <w:sz w:val="24"/>
        </w:rPr>
        <w:drawing>
          <wp:inline distT="0" distB="0" distL="0" distR="0" wp14:anchorId="5289653E" wp14:editId="346A7AD1">
            <wp:extent cx="2772158" cy="4933047"/>
            <wp:effectExtent l="0" t="0" r="9525" b="1270"/>
            <wp:docPr id="5" name="图片 5" descr="C:\Users\szyea\AppData\Local\Temp\WeChat Files\6185067465934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yea\AppData\Local\Temp\WeChat Files\618506746593419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88" cy="493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8F7E" w14:textId="77777777" w:rsidR="00696D6C" w:rsidRPr="0077268F" w:rsidRDefault="00696D6C" w:rsidP="00696D6C">
      <w:pPr>
        <w:tabs>
          <w:tab w:val="left" w:pos="312"/>
        </w:tabs>
        <w:rPr>
          <w:sz w:val="24"/>
        </w:rPr>
      </w:pPr>
      <w:r w:rsidRPr="0077268F">
        <w:rPr>
          <w:rFonts w:hint="eastAsia"/>
          <w:sz w:val="24"/>
        </w:rPr>
        <w:t>XX老师您好：</w:t>
      </w:r>
    </w:p>
    <w:p w14:paraId="5700869A" w14:textId="77777777" w:rsidR="00696D6C" w:rsidRPr="0077268F" w:rsidRDefault="00696D6C" w:rsidP="00696D6C">
      <w:pPr>
        <w:tabs>
          <w:tab w:val="left" w:pos="312"/>
        </w:tabs>
        <w:ind w:firstLine="480"/>
        <w:rPr>
          <w:sz w:val="24"/>
        </w:rPr>
      </w:pPr>
      <w:r w:rsidRPr="0077268F">
        <w:rPr>
          <w:rFonts w:hint="eastAsia"/>
          <w:sz w:val="24"/>
        </w:rPr>
        <w:t>明天有课，请您提前备好课，明天准时到。具体如下：</w:t>
      </w:r>
    </w:p>
    <w:p w14:paraId="4A3893C4" w14:textId="77777777" w:rsidR="00696D6C" w:rsidRPr="0077268F" w:rsidRDefault="00696D6C" w:rsidP="00696D6C">
      <w:pPr>
        <w:tabs>
          <w:tab w:val="left" w:pos="312"/>
        </w:tabs>
        <w:ind w:firstLineChars="200" w:firstLine="480"/>
        <w:rPr>
          <w:sz w:val="24"/>
        </w:rPr>
      </w:pPr>
      <w:r w:rsidRPr="0077268F">
        <w:rPr>
          <w:rFonts w:hint="eastAsia"/>
          <w:sz w:val="24"/>
        </w:rPr>
        <w:t>XX</w:t>
      </w:r>
      <w:r w:rsidRPr="0077268F">
        <w:rPr>
          <w:sz w:val="24"/>
        </w:rPr>
        <w:t>-XX_XX</w:t>
      </w:r>
      <w:r w:rsidRPr="0077268F">
        <w:rPr>
          <w:rFonts w:hint="eastAsia"/>
          <w:sz w:val="24"/>
        </w:rPr>
        <w:t>学生_XX课</w:t>
      </w:r>
    </w:p>
    <w:p w14:paraId="7789AD87" w14:textId="77777777" w:rsidR="00696D6C" w:rsidRDefault="00696D6C" w:rsidP="00696D6C">
      <w:pPr>
        <w:tabs>
          <w:tab w:val="left" w:pos="312"/>
        </w:tabs>
        <w:ind w:firstLine="480"/>
        <w:rPr>
          <w:sz w:val="24"/>
        </w:rPr>
      </w:pPr>
      <w:r w:rsidRPr="0077268F">
        <w:rPr>
          <w:rFonts w:hint="eastAsia"/>
          <w:sz w:val="24"/>
        </w:rPr>
        <w:t>(若有多节，继续往下</w:t>
      </w:r>
      <w:r w:rsidRPr="0077268F">
        <w:rPr>
          <w:sz w:val="24"/>
        </w:rPr>
        <w:t>)</w:t>
      </w:r>
      <w:r w:rsidRPr="0077268F">
        <w:rPr>
          <w:rFonts w:hint="eastAsia"/>
          <w:sz w:val="24"/>
        </w:rPr>
        <w:t xml:space="preserve"> </w:t>
      </w:r>
    </w:p>
    <w:p w14:paraId="77D30063" w14:textId="77777777" w:rsidR="00696D6C" w:rsidRPr="0077268F" w:rsidRDefault="00696D6C" w:rsidP="00696D6C">
      <w:pPr>
        <w:tabs>
          <w:tab w:val="left" w:pos="312"/>
        </w:tabs>
        <w:ind w:firstLine="480"/>
        <w:rPr>
          <w:sz w:val="24"/>
        </w:rPr>
      </w:pPr>
      <w:r>
        <w:rPr>
          <w:rFonts w:hint="eastAsia"/>
          <w:sz w:val="24"/>
        </w:rPr>
        <w:t>更多详情请点击我的主页—我的课表。</w:t>
      </w:r>
    </w:p>
    <w:p w14:paraId="6FA51820" w14:textId="77777777" w:rsidR="00696D6C" w:rsidRPr="0077268F" w:rsidRDefault="00696D6C" w:rsidP="00696D6C">
      <w:pPr>
        <w:tabs>
          <w:tab w:val="left" w:pos="312"/>
        </w:tabs>
        <w:rPr>
          <w:sz w:val="24"/>
        </w:rPr>
      </w:pPr>
      <w:r w:rsidRPr="0077268F">
        <w:rPr>
          <w:rFonts w:hint="eastAsia"/>
          <w:sz w:val="24"/>
        </w:rPr>
        <w:t>XX学生：</w:t>
      </w:r>
    </w:p>
    <w:p w14:paraId="2B9B86D3" w14:textId="77777777" w:rsidR="00696D6C" w:rsidRPr="0077268F" w:rsidRDefault="00696D6C" w:rsidP="00696D6C">
      <w:pPr>
        <w:tabs>
          <w:tab w:val="left" w:pos="312"/>
        </w:tabs>
        <w:ind w:firstLine="480"/>
        <w:rPr>
          <w:sz w:val="24"/>
        </w:rPr>
      </w:pPr>
      <w:r w:rsidRPr="0077268F">
        <w:rPr>
          <w:rFonts w:hint="eastAsia"/>
          <w:sz w:val="24"/>
        </w:rPr>
        <w:t>明天有课，请提前做好准备，明天准时上课。具体如下：</w:t>
      </w:r>
    </w:p>
    <w:p w14:paraId="08902898" w14:textId="77777777" w:rsidR="00696D6C" w:rsidRPr="0077268F" w:rsidRDefault="00696D6C" w:rsidP="00696D6C">
      <w:pPr>
        <w:tabs>
          <w:tab w:val="left" w:pos="312"/>
        </w:tabs>
        <w:ind w:firstLine="480"/>
        <w:rPr>
          <w:sz w:val="24"/>
        </w:rPr>
      </w:pPr>
      <w:r w:rsidRPr="0077268F">
        <w:rPr>
          <w:rFonts w:hint="eastAsia"/>
          <w:sz w:val="24"/>
        </w:rPr>
        <w:t>XX-XX</w:t>
      </w:r>
      <w:r w:rsidRPr="0077268F">
        <w:rPr>
          <w:sz w:val="24"/>
        </w:rPr>
        <w:t>_XX</w:t>
      </w:r>
      <w:r w:rsidRPr="0077268F">
        <w:rPr>
          <w:rFonts w:hint="eastAsia"/>
          <w:sz w:val="24"/>
        </w:rPr>
        <w:t>老师_</w:t>
      </w:r>
      <w:r w:rsidRPr="0077268F">
        <w:rPr>
          <w:sz w:val="24"/>
        </w:rPr>
        <w:t>XX</w:t>
      </w:r>
      <w:r w:rsidRPr="0077268F">
        <w:rPr>
          <w:rFonts w:hint="eastAsia"/>
          <w:sz w:val="24"/>
        </w:rPr>
        <w:t>课</w:t>
      </w:r>
    </w:p>
    <w:p w14:paraId="1D71FDD4" w14:textId="77777777" w:rsidR="00696D6C" w:rsidRDefault="00696D6C" w:rsidP="00696D6C">
      <w:pPr>
        <w:tabs>
          <w:tab w:val="left" w:pos="312"/>
        </w:tabs>
        <w:ind w:firstLineChars="200" w:firstLine="480"/>
        <w:rPr>
          <w:sz w:val="24"/>
        </w:rPr>
      </w:pPr>
      <w:r w:rsidRPr="0077268F">
        <w:rPr>
          <w:rFonts w:hint="eastAsia"/>
          <w:sz w:val="24"/>
        </w:rPr>
        <w:t>(若有多节，继续往下</w:t>
      </w:r>
      <w:r w:rsidRPr="0077268F">
        <w:rPr>
          <w:sz w:val="24"/>
        </w:rPr>
        <w:t>)</w:t>
      </w:r>
    </w:p>
    <w:p w14:paraId="392360BE" w14:textId="77777777" w:rsidR="00696D6C" w:rsidRPr="0077268F" w:rsidRDefault="00696D6C" w:rsidP="00696D6C">
      <w:pPr>
        <w:tabs>
          <w:tab w:val="left" w:pos="312"/>
        </w:tabs>
        <w:ind w:firstLine="480"/>
        <w:rPr>
          <w:sz w:val="24"/>
        </w:rPr>
      </w:pPr>
      <w:r>
        <w:rPr>
          <w:rFonts w:hint="eastAsia"/>
          <w:sz w:val="24"/>
        </w:rPr>
        <w:t>更多详情请点击我的主页—我的课表。</w:t>
      </w:r>
    </w:p>
    <w:p w14:paraId="39E77109" w14:textId="77777777" w:rsidR="00696D6C" w:rsidRPr="0077268F" w:rsidRDefault="00696D6C" w:rsidP="00696D6C">
      <w:pPr>
        <w:tabs>
          <w:tab w:val="left" w:pos="312"/>
        </w:tabs>
        <w:rPr>
          <w:sz w:val="24"/>
        </w:rPr>
      </w:pPr>
      <w:r w:rsidRPr="0077268F">
        <w:rPr>
          <w:rFonts w:hint="eastAsia"/>
          <w:sz w:val="24"/>
        </w:rPr>
        <w:t>XX家长您好：</w:t>
      </w:r>
    </w:p>
    <w:p w14:paraId="7EE82EDF" w14:textId="77777777" w:rsidR="00696D6C" w:rsidRPr="0077268F" w:rsidRDefault="00696D6C" w:rsidP="00696D6C">
      <w:pPr>
        <w:tabs>
          <w:tab w:val="left" w:pos="312"/>
        </w:tabs>
        <w:ind w:firstLine="480"/>
        <w:rPr>
          <w:sz w:val="24"/>
        </w:rPr>
      </w:pPr>
      <w:r w:rsidRPr="0077268F">
        <w:rPr>
          <w:rFonts w:hint="eastAsia"/>
          <w:sz w:val="24"/>
        </w:rPr>
        <w:t>明天您小孩有课，请提醒小孩提前做好准备，明天准时上课。具体如下：</w:t>
      </w:r>
    </w:p>
    <w:p w14:paraId="2C5B2197" w14:textId="77777777" w:rsidR="00696D6C" w:rsidRPr="0077268F" w:rsidRDefault="00696D6C" w:rsidP="00696D6C">
      <w:pPr>
        <w:tabs>
          <w:tab w:val="left" w:pos="312"/>
        </w:tabs>
        <w:ind w:firstLine="480"/>
        <w:rPr>
          <w:sz w:val="24"/>
        </w:rPr>
      </w:pPr>
      <w:r w:rsidRPr="0077268F">
        <w:rPr>
          <w:rFonts w:hint="eastAsia"/>
          <w:sz w:val="24"/>
        </w:rPr>
        <w:t>XX-XX</w:t>
      </w:r>
      <w:r w:rsidRPr="0077268F">
        <w:rPr>
          <w:sz w:val="24"/>
        </w:rPr>
        <w:t>_XX</w:t>
      </w:r>
      <w:r w:rsidRPr="0077268F">
        <w:rPr>
          <w:rFonts w:hint="eastAsia"/>
          <w:sz w:val="24"/>
        </w:rPr>
        <w:t>老师_</w:t>
      </w:r>
      <w:r w:rsidRPr="0077268F">
        <w:rPr>
          <w:sz w:val="24"/>
        </w:rPr>
        <w:t>XX</w:t>
      </w:r>
      <w:r w:rsidRPr="0077268F">
        <w:rPr>
          <w:rFonts w:hint="eastAsia"/>
          <w:sz w:val="24"/>
        </w:rPr>
        <w:t>课</w:t>
      </w:r>
    </w:p>
    <w:p w14:paraId="3F246C02" w14:textId="77777777" w:rsidR="00696D6C" w:rsidRDefault="00696D6C" w:rsidP="00696D6C">
      <w:pPr>
        <w:tabs>
          <w:tab w:val="left" w:pos="312"/>
        </w:tabs>
        <w:ind w:firstLine="480"/>
        <w:rPr>
          <w:sz w:val="24"/>
        </w:rPr>
      </w:pPr>
      <w:r w:rsidRPr="0077268F">
        <w:rPr>
          <w:rFonts w:hint="eastAsia"/>
          <w:sz w:val="24"/>
        </w:rPr>
        <w:t>(若有多节，继续往下)</w:t>
      </w:r>
    </w:p>
    <w:p w14:paraId="198D881F" w14:textId="77777777" w:rsidR="003F6477" w:rsidRDefault="00696D6C" w:rsidP="003F6477">
      <w:pPr>
        <w:tabs>
          <w:tab w:val="left" w:pos="312"/>
        </w:tabs>
        <w:ind w:firstLine="480"/>
        <w:rPr>
          <w:sz w:val="24"/>
        </w:rPr>
      </w:pPr>
      <w:r>
        <w:rPr>
          <w:rFonts w:hint="eastAsia"/>
          <w:sz w:val="24"/>
        </w:rPr>
        <w:t>更多详情请点击我的主页—学生课表。</w:t>
      </w:r>
    </w:p>
    <w:p w14:paraId="01C490BD" w14:textId="0CF91733" w:rsidR="00696D6C" w:rsidRPr="003F6477" w:rsidRDefault="003F6477" w:rsidP="003F6477">
      <w:pPr>
        <w:tabs>
          <w:tab w:val="left" w:pos="312"/>
        </w:tabs>
        <w:ind w:firstLine="480"/>
        <w:rPr>
          <w:sz w:val="24"/>
        </w:rPr>
      </w:pPr>
      <w:r>
        <w:rPr>
          <w:rFonts w:hint="eastAsia"/>
          <w:sz w:val="24"/>
        </w:rPr>
        <w:t>3、</w:t>
      </w:r>
      <w:r w:rsidR="00696D6C" w:rsidRPr="003F6477">
        <w:rPr>
          <w:rFonts w:hint="eastAsia"/>
          <w:sz w:val="24"/>
        </w:rPr>
        <w:t>课表查看方式</w:t>
      </w:r>
    </w:p>
    <w:p w14:paraId="6CF16485" w14:textId="77777777" w:rsidR="00696D6C" w:rsidRPr="0077268F" w:rsidRDefault="00696D6C" w:rsidP="00696D6C">
      <w:pPr>
        <w:pStyle w:val="af0"/>
        <w:numPr>
          <w:ilvl w:val="1"/>
          <w:numId w:val="10"/>
        </w:numPr>
        <w:ind w:firstLineChars="0"/>
        <w:rPr>
          <w:sz w:val="24"/>
        </w:rPr>
      </w:pPr>
      <w:r w:rsidRPr="0077268F">
        <w:rPr>
          <w:rFonts w:hint="eastAsia"/>
          <w:sz w:val="24"/>
        </w:rPr>
        <w:t>学生从自己主页点击 可以查看该学生本周课表</w:t>
      </w:r>
    </w:p>
    <w:p w14:paraId="03AA3590" w14:textId="77777777" w:rsidR="00696D6C" w:rsidRPr="0077268F" w:rsidRDefault="00696D6C" w:rsidP="00696D6C">
      <w:pPr>
        <w:pStyle w:val="af0"/>
        <w:numPr>
          <w:ilvl w:val="1"/>
          <w:numId w:val="10"/>
        </w:numPr>
        <w:tabs>
          <w:tab w:val="left" w:pos="312"/>
        </w:tabs>
        <w:ind w:firstLineChars="0"/>
        <w:rPr>
          <w:sz w:val="24"/>
        </w:rPr>
      </w:pPr>
      <w:r w:rsidRPr="0077268F">
        <w:rPr>
          <w:rFonts w:hint="eastAsia"/>
          <w:sz w:val="24"/>
        </w:rPr>
        <w:t>教师从自己主页点击 可以查看该教师本周课表</w:t>
      </w:r>
    </w:p>
    <w:p w14:paraId="33D58771" w14:textId="77777777" w:rsidR="00696D6C" w:rsidRPr="0077268F" w:rsidRDefault="00696D6C" w:rsidP="00696D6C">
      <w:pPr>
        <w:pStyle w:val="af0"/>
        <w:numPr>
          <w:ilvl w:val="1"/>
          <w:numId w:val="10"/>
        </w:numPr>
        <w:tabs>
          <w:tab w:val="left" w:pos="312"/>
        </w:tabs>
        <w:ind w:firstLineChars="0"/>
        <w:rPr>
          <w:sz w:val="24"/>
        </w:rPr>
      </w:pPr>
      <w:r w:rsidRPr="0077268F">
        <w:rPr>
          <w:rFonts w:hint="eastAsia"/>
          <w:sz w:val="24"/>
        </w:rPr>
        <w:t>家长从自己主页点击 可以查看该家长的孩子本周课表</w:t>
      </w:r>
    </w:p>
    <w:p w14:paraId="21B9C162" w14:textId="77777777" w:rsidR="00696D6C" w:rsidRPr="0077268F" w:rsidRDefault="00696D6C" w:rsidP="00696D6C">
      <w:pPr>
        <w:pStyle w:val="af0"/>
        <w:numPr>
          <w:ilvl w:val="1"/>
          <w:numId w:val="10"/>
        </w:numPr>
        <w:ind w:firstLineChars="0"/>
        <w:rPr>
          <w:sz w:val="24"/>
        </w:rPr>
      </w:pPr>
      <w:r w:rsidRPr="0077268F">
        <w:rPr>
          <w:rFonts w:hint="eastAsia"/>
          <w:sz w:val="24"/>
        </w:rPr>
        <w:t>类似这样的表格</w:t>
      </w:r>
    </w:p>
    <w:p w14:paraId="6E3CA371" w14:textId="77777777" w:rsidR="00696D6C" w:rsidRPr="0077268F" w:rsidRDefault="00696D6C" w:rsidP="00696D6C">
      <w:pPr>
        <w:pStyle w:val="af0"/>
        <w:ind w:left="780" w:firstLineChars="0" w:firstLine="0"/>
        <w:rPr>
          <w:sz w:val="24"/>
        </w:rPr>
      </w:pPr>
      <w:r w:rsidRPr="0077268F">
        <w:rPr>
          <w:noProof/>
        </w:rPr>
        <w:drawing>
          <wp:inline distT="0" distB="0" distL="0" distR="0" wp14:anchorId="52B010D0" wp14:editId="4781D21B">
            <wp:extent cx="3095619" cy="5502303"/>
            <wp:effectExtent l="0" t="0" r="0" b="3175"/>
            <wp:docPr id="2" name="图片 2" descr="C:\Users\szyea\AppData\Local\Temp\WeChat Files\902477703159137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yea\AppData\Local\Temp\WeChat Files\90247770315913772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31" cy="550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13E6" w14:textId="77777777" w:rsidR="00696D6C" w:rsidRPr="0077268F" w:rsidRDefault="00696D6C" w:rsidP="00696D6C">
      <w:pPr>
        <w:rPr>
          <w:sz w:val="24"/>
        </w:rPr>
      </w:pPr>
      <w:r w:rsidRPr="0077268F">
        <w:rPr>
          <w:rFonts w:hint="eastAsia"/>
          <w:sz w:val="24"/>
        </w:rPr>
        <w:t>学生和家长的课表是三列，第一列：星期几下面时段（就直接写上课时段，不用全部时段显示），第二列：老师，第三列：科目，第四列：备注</w:t>
      </w:r>
      <w:r w:rsidRPr="0077268F">
        <w:rPr>
          <w:sz w:val="24"/>
        </w:rPr>
        <w:t xml:space="preserve"> </w:t>
      </w:r>
    </w:p>
    <w:p w14:paraId="52A31D1E" w14:textId="77777777" w:rsidR="00696D6C" w:rsidRPr="0077268F" w:rsidRDefault="00696D6C" w:rsidP="00696D6C">
      <w:pPr>
        <w:rPr>
          <w:sz w:val="24"/>
        </w:rPr>
      </w:pPr>
      <w:r w:rsidRPr="0077268F">
        <w:rPr>
          <w:rFonts w:hint="eastAsia"/>
          <w:sz w:val="24"/>
        </w:rPr>
        <w:t>教师课表也是三列，第一列：星期几下面时段，第二列：学生姓名，第三列科目，第四列备注（以备合作方学生没有注册老师也可以看到课表）</w:t>
      </w:r>
    </w:p>
    <w:p w14:paraId="56A0FB70" w14:textId="77777777" w:rsidR="00696D6C" w:rsidRPr="0077268F" w:rsidRDefault="00696D6C" w:rsidP="00696D6C">
      <w:pPr>
        <w:rPr>
          <w:sz w:val="24"/>
        </w:rPr>
      </w:pPr>
      <w:r w:rsidRPr="0077268F">
        <w:rPr>
          <w:rFonts w:hint="eastAsia"/>
          <w:sz w:val="24"/>
        </w:rPr>
        <w:t>如果一天有两节以上的课，时段按先后顺序排布</w:t>
      </w:r>
    </w:p>
    <w:p w14:paraId="78DAD4F8" w14:textId="77777777" w:rsidR="00696D6C" w:rsidRPr="0077268F" w:rsidRDefault="00696D6C" w:rsidP="00696D6C">
      <w:pPr>
        <w:rPr>
          <w:sz w:val="24"/>
        </w:rPr>
      </w:pPr>
      <w:r w:rsidRPr="0077268F">
        <w:rPr>
          <w:rFonts w:hint="eastAsia"/>
          <w:sz w:val="24"/>
        </w:rPr>
        <w:t>没有课就显示空课表，就是有表头和一排空格子</w:t>
      </w:r>
    </w:p>
    <w:p w14:paraId="3C39CA1A" w14:textId="77777777" w:rsidR="003F6477" w:rsidRDefault="003F6477" w:rsidP="003F6477">
      <w:pPr>
        <w:rPr>
          <w:sz w:val="24"/>
        </w:rPr>
      </w:pPr>
    </w:p>
    <w:p w14:paraId="539905BC" w14:textId="100B2E40" w:rsidR="00696D6C" w:rsidRPr="0077268F" w:rsidRDefault="003F6477" w:rsidP="00696D6C">
      <w:pPr>
        <w:rPr>
          <w:rFonts w:hint="eastAsia"/>
          <w:sz w:val="24"/>
        </w:rPr>
      </w:pPr>
      <w:r>
        <w:rPr>
          <w:rFonts w:hint="eastAsia"/>
          <w:sz w:val="24"/>
        </w:rPr>
        <w:t>4、</w:t>
      </w:r>
      <w:r w:rsidR="00696D6C" w:rsidRPr="003F6477">
        <w:rPr>
          <w:rFonts w:hint="eastAsia"/>
          <w:sz w:val="24"/>
        </w:rPr>
        <w:t>课表自动更新</w:t>
      </w:r>
    </w:p>
    <w:p w14:paraId="307DF050" w14:textId="77777777" w:rsidR="00696D6C" w:rsidRPr="0077268F" w:rsidRDefault="00696D6C" w:rsidP="00696D6C">
      <w:pPr>
        <w:numPr>
          <w:ilvl w:val="0"/>
          <w:numId w:val="2"/>
        </w:numPr>
        <w:rPr>
          <w:sz w:val="24"/>
        </w:rPr>
      </w:pPr>
      <w:r w:rsidRPr="0077268F">
        <w:rPr>
          <w:rFonts w:hint="eastAsia"/>
          <w:sz w:val="24"/>
        </w:rPr>
        <w:t>关于作业的功能</w:t>
      </w:r>
    </w:p>
    <w:p w14:paraId="6A78FFEE" w14:textId="77777777" w:rsidR="00696D6C" w:rsidRPr="0077268F" w:rsidRDefault="00696D6C" w:rsidP="00696D6C">
      <w:pPr>
        <w:rPr>
          <w:sz w:val="24"/>
        </w:rPr>
      </w:pPr>
      <w:r w:rsidRPr="0077268F">
        <w:rPr>
          <w:rFonts w:hint="eastAsia"/>
          <w:sz w:val="24"/>
        </w:rPr>
        <w:t>注：每周一下午七点前录入本周所有天，由工作人员录入该日作业（具体到每一个学生对应一份到多份作业），系统每晚7点根据录入数据提醒当天有作业的学生。</w:t>
      </w:r>
    </w:p>
    <w:p w14:paraId="3EFF499E" w14:textId="77777777" w:rsidR="00696D6C" w:rsidRPr="0077268F" w:rsidRDefault="00696D6C" w:rsidP="00696D6C">
      <w:pPr>
        <w:numPr>
          <w:ilvl w:val="0"/>
          <w:numId w:val="3"/>
        </w:numPr>
        <w:rPr>
          <w:sz w:val="24"/>
        </w:rPr>
      </w:pPr>
      <w:r w:rsidRPr="0077268F">
        <w:rPr>
          <w:rFonts w:hint="eastAsia"/>
          <w:sz w:val="24"/>
        </w:rPr>
        <w:t>学生从自己主页点击 可以查看该学生本周所有作业，作业以文字和图片的形式呈现，类似淘宝评价</w:t>
      </w:r>
    </w:p>
    <w:p w14:paraId="62B80B69" w14:textId="77777777" w:rsidR="00696D6C" w:rsidRPr="0077268F" w:rsidRDefault="00696D6C" w:rsidP="00696D6C">
      <w:pPr>
        <w:numPr>
          <w:ilvl w:val="0"/>
          <w:numId w:val="3"/>
        </w:numPr>
        <w:rPr>
          <w:sz w:val="24"/>
        </w:rPr>
      </w:pPr>
      <w:r w:rsidRPr="0077268F">
        <w:rPr>
          <w:rFonts w:hint="eastAsia"/>
          <w:sz w:val="24"/>
        </w:rPr>
        <w:t>家长从自己主页点击 可以查看该家长孩子的本周作业 形式与学生相同</w:t>
      </w:r>
    </w:p>
    <w:p w14:paraId="499AB341" w14:textId="77777777" w:rsidR="00696D6C" w:rsidRPr="0077268F" w:rsidRDefault="00696D6C" w:rsidP="00696D6C">
      <w:pPr>
        <w:numPr>
          <w:ilvl w:val="0"/>
          <w:numId w:val="3"/>
        </w:numPr>
        <w:rPr>
          <w:sz w:val="24"/>
        </w:rPr>
      </w:pPr>
      <w:r w:rsidRPr="0077268F">
        <w:rPr>
          <w:rFonts w:hint="eastAsia"/>
          <w:sz w:val="24"/>
        </w:rPr>
        <w:t xml:space="preserve">教师从自己主页点击 有该老师的所有学生的列表 学生列表点开为学生对应的作业 </w:t>
      </w:r>
      <w:r>
        <w:rPr>
          <w:rFonts w:hint="eastAsia"/>
          <w:sz w:val="24"/>
        </w:rPr>
        <w:t>学生列表背景黑色（已提供），学生作业页面白底</w:t>
      </w:r>
      <w:r w:rsidRPr="0077268F">
        <w:rPr>
          <w:rFonts w:hint="eastAsia"/>
          <w:sz w:val="24"/>
        </w:rPr>
        <w:t>。</w:t>
      </w:r>
    </w:p>
    <w:p w14:paraId="4EDBA4F8" w14:textId="77777777" w:rsidR="00696D6C" w:rsidRPr="0077268F" w:rsidRDefault="00696D6C" w:rsidP="00696D6C">
      <w:pPr>
        <w:numPr>
          <w:ilvl w:val="0"/>
          <w:numId w:val="3"/>
        </w:numPr>
        <w:rPr>
          <w:sz w:val="24"/>
        </w:rPr>
      </w:pPr>
      <w:r w:rsidRPr="0077268F">
        <w:rPr>
          <w:rFonts w:hint="eastAsia"/>
          <w:sz w:val="24"/>
        </w:rPr>
        <w:t>每晚7点以模版消息固定通知相关同学“作业已上传 请点击我的主页-我的作业查看完成并及时反馈对应老师。”</w:t>
      </w:r>
    </w:p>
    <w:p w14:paraId="5B54AE8F" w14:textId="77777777" w:rsidR="00696D6C" w:rsidRDefault="00696D6C" w:rsidP="00696D6C">
      <w:pPr>
        <w:numPr>
          <w:ilvl w:val="0"/>
          <w:numId w:val="3"/>
        </w:numPr>
        <w:rPr>
          <w:sz w:val="24"/>
        </w:rPr>
      </w:pPr>
      <w:r w:rsidRPr="0077268F">
        <w:rPr>
          <w:rFonts w:hint="eastAsia"/>
          <w:sz w:val="24"/>
        </w:rPr>
        <w:t>周一到周五的作业从上到下清单呈现 文字➕图片 每周有老师负责录入每一个人的所有作业 背景交给客户。</w:t>
      </w:r>
    </w:p>
    <w:p w14:paraId="682DBD3B" w14:textId="351C1EDE" w:rsidR="00696D6C" w:rsidRDefault="00696D6C" w:rsidP="00696D6C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每个星期周日凌晨12点定期清空，只保留一星期作业。</w:t>
      </w:r>
    </w:p>
    <w:p w14:paraId="12D8FD39" w14:textId="77777777" w:rsidR="003F6477" w:rsidRPr="003F6477" w:rsidRDefault="003F6477" w:rsidP="003F6477">
      <w:pPr>
        <w:rPr>
          <w:rFonts w:hint="eastAsia"/>
          <w:sz w:val="24"/>
        </w:rPr>
      </w:pPr>
    </w:p>
    <w:p w14:paraId="3DC163CA" w14:textId="77777777" w:rsidR="00696D6C" w:rsidRPr="0077268F" w:rsidRDefault="00696D6C" w:rsidP="00696D6C">
      <w:pPr>
        <w:numPr>
          <w:ilvl w:val="0"/>
          <w:numId w:val="2"/>
        </w:numPr>
        <w:rPr>
          <w:sz w:val="24"/>
        </w:rPr>
      </w:pPr>
      <w:r w:rsidRPr="0077268F">
        <w:rPr>
          <w:rFonts w:hint="eastAsia"/>
          <w:sz w:val="24"/>
        </w:rPr>
        <w:t>关于课时的功能</w:t>
      </w:r>
    </w:p>
    <w:p w14:paraId="3F1E10AD" w14:textId="77777777" w:rsidR="00696D6C" w:rsidRPr="0077268F" w:rsidRDefault="00696D6C" w:rsidP="00696D6C">
      <w:pPr>
        <w:rPr>
          <w:sz w:val="24"/>
        </w:rPr>
      </w:pPr>
      <w:r w:rsidRPr="0077268F">
        <w:rPr>
          <w:rFonts w:hint="eastAsia"/>
          <w:sz w:val="24"/>
        </w:rPr>
        <w:t>注：每一周结束后由工作人员对当周课表进行修改和确认，系统根据最终数据计算老师和学生对应的课时，设定每周日凌晨12点，自动检测输出上周日凌晨12点前数据。</w:t>
      </w:r>
    </w:p>
    <w:p w14:paraId="7F72A3F2" w14:textId="011E8D93" w:rsidR="00696D6C" w:rsidRPr="0077268F" w:rsidRDefault="00696D6C" w:rsidP="00696D6C">
      <w:pPr>
        <w:numPr>
          <w:ilvl w:val="0"/>
          <w:numId w:val="4"/>
        </w:numPr>
        <w:rPr>
          <w:sz w:val="24"/>
        </w:rPr>
      </w:pPr>
      <w:r w:rsidRPr="0077268F">
        <w:rPr>
          <w:rFonts w:hint="eastAsia"/>
          <w:sz w:val="24"/>
        </w:rPr>
        <w:t>学生从自己主页点击 可以查看该学生的课时记录（以消费清单的形式呈现 内容包括 续费时间 续费金额 剩余学费/课程时间</w:t>
      </w:r>
      <w:r w:rsidR="0004133B">
        <w:rPr>
          <w:rFonts w:hint="eastAsia"/>
          <w:sz w:val="24"/>
        </w:rPr>
        <w:t>（</w:t>
      </w:r>
      <w:r w:rsidR="0004133B" w:rsidRPr="0077268F">
        <w:rPr>
          <w:rFonts w:hint="eastAsia"/>
          <w:sz w:val="24"/>
        </w:rPr>
        <w:t>课程课时</w:t>
      </w:r>
      <w:r w:rsidR="0004133B">
        <w:rPr>
          <w:rFonts w:hint="eastAsia"/>
          <w:sz w:val="24"/>
        </w:rPr>
        <w:t>）</w:t>
      </w:r>
      <w:r w:rsidR="00F95A39">
        <w:rPr>
          <w:rFonts w:hint="eastAsia"/>
          <w:sz w:val="24"/>
        </w:rPr>
        <w:t>（下行后角小字）</w:t>
      </w:r>
      <w:r w:rsidRPr="0077268F">
        <w:rPr>
          <w:rFonts w:hint="eastAsia"/>
          <w:sz w:val="24"/>
        </w:rPr>
        <w:t xml:space="preserve"> 班型 单价 剩余学费 ）</w:t>
      </w:r>
    </w:p>
    <w:p w14:paraId="6C0878B7" w14:textId="2FDA4549" w:rsidR="00696D6C" w:rsidRPr="0077268F" w:rsidRDefault="00696D6C" w:rsidP="00696D6C">
      <w:pPr>
        <w:numPr>
          <w:ilvl w:val="0"/>
          <w:numId w:val="4"/>
        </w:numPr>
        <w:rPr>
          <w:sz w:val="24"/>
        </w:rPr>
      </w:pPr>
      <w:r w:rsidRPr="0077268F">
        <w:rPr>
          <w:rFonts w:hint="eastAsia"/>
          <w:sz w:val="24"/>
        </w:rPr>
        <w:t>家长从自己主页点击 可以查看该家长的孩子的课时记录（以消费清单的形式呈现 内容包括续费日期 续费金额 剩余学费/</w:t>
      </w:r>
      <w:r w:rsidR="00F95A39" w:rsidRPr="0077268F">
        <w:rPr>
          <w:rFonts w:hint="eastAsia"/>
          <w:sz w:val="24"/>
        </w:rPr>
        <w:t>课程时间</w:t>
      </w:r>
      <w:r w:rsidR="00F95A39">
        <w:rPr>
          <w:rFonts w:hint="eastAsia"/>
          <w:sz w:val="24"/>
        </w:rPr>
        <w:t>（</w:t>
      </w:r>
      <w:r w:rsidR="00F95A39" w:rsidRPr="0077268F">
        <w:rPr>
          <w:rFonts w:hint="eastAsia"/>
          <w:sz w:val="24"/>
        </w:rPr>
        <w:t>课程课时</w:t>
      </w:r>
      <w:r w:rsidR="00F95A39">
        <w:rPr>
          <w:rFonts w:hint="eastAsia"/>
          <w:sz w:val="24"/>
        </w:rPr>
        <w:t>）（下行后角小字</w:t>
      </w:r>
      <w:r w:rsidRPr="0077268F">
        <w:rPr>
          <w:rFonts w:hint="eastAsia"/>
          <w:sz w:val="24"/>
        </w:rPr>
        <w:t>） 班型 单价 剩余学费 ）</w:t>
      </w:r>
    </w:p>
    <w:p w14:paraId="1C0C03C9" w14:textId="2FD49972" w:rsidR="00696D6C" w:rsidRPr="0077268F" w:rsidRDefault="00696D6C" w:rsidP="00696D6C">
      <w:pPr>
        <w:numPr>
          <w:ilvl w:val="0"/>
          <w:numId w:val="4"/>
        </w:numPr>
        <w:rPr>
          <w:sz w:val="24"/>
        </w:rPr>
      </w:pPr>
      <w:r w:rsidRPr="0077268F">
        <w:rPr>
          <w:rFonts w:hint="eastAsia"/>
          <w:sz w:val="24"/>
        </w:rPr>
        <w:t xml:space="preserve">教师从自己主页点击 可以查看该教师的课时记录（以消费清单的形式呈现 内容包括 </w:t>
      </w:r>
      <w:r w:rsidR="00F95A39" w:rsidRPr="0077268F">
        <w:rPr>
          <w:rFonts w:hint="eastAsia"/>
          <w:sz w:val="24"/>
        </w:rPr>
        <w:t>课程时间</w:t>
      </w:r>
      <w:r w:rsidR="00F95A39">
        <w:rPr>
          <w:rFonts w:hint="eastAsia"/>
          <w:sz w:val="24"/>
        </w:rPr>
        <w:t>（</w:t>
      </w:r>
      <w:r w:rsidR="00F95A39" w:rsidRPr="0077268F">
        <w:rPr>
          <w:rFonts w:hint="eastAsia"/>
          <w:sz w:val="24"/>
        </w:rPr>
        <w:t>课程课时</w:t>
      </w:r>
      <w:r w:rsidR="00F95A39">
        <w:rPr>
          <w:rFonts w:hint="eastAsia"/>
          <w:sz w:val="24"/>
        </w:rPr>
        <w:t>）（下行后角小字</w:t>
      </w:r>
      <w:r w:rsidR="00F95A39">
        <w:rPr>
          <w:rFonts w:hint="eastAsia"/>
          <w:sz w:val="24"/>
        </w:rPr>
        <w:t>）</w:t>
      </w:r>
      <w:r w:rsidRPr="0077268F">
        <w:rPr>
          <w:rFonts w:hint="eastAsia"/>
          <w:sz w:val="24"/>
        </w:rPr>
        <w:t xml:space="preserve"> 班型</w:t>
      </w:r>
      <w:r w:rsidR="00F95A39">
        <w:rPr>
          <w:rFonts w:hint="eastAsia"/>
          <w:sz w:val="24"/>
        </w:rPr>
        <w:t xml:space="preserve"> </w:t>
      </w:r>
      <w:r w:rsidRPr="0077268F">
        <w:rPr>
          <w:rFonts w:hint="eastAsia"/>
          <w:sz w:val="24"/>
        </w:rPr>
        <w:t>课时总和 ）</w:t>
      </w:r>
    </w:p>
    <w:p w14:paraId="13FA00E0" w14:textId="77777777" w:rsidR="00696D6C" w:rsidRPr="0077268F" w:rsidRDefault="00696D6C" w:rsidP="00696D6C">
      <w:pPr>
        <w:numPr>
          <w:ilvl w:val="0"/>
          <w:numId w:val="4"/>
        </w:numPr>
        <w:rPr>
          <w:sz w:val="24"/>
        </w:rPr>
      </w:pPr>
      <w:r w:rsidRPr="0077268F">
        <w:rPr>
          <w:rFonts w:hint="eastAsia"/>
          <w:sz w:val="24"/>
        </w:rPr>
        <w:t>当学生的剩余课时小于2000，通过模板消息通知家长和学生</w:t>
      </w:r>
    </w:p>
    <w:p w14:paraId="79005675" w14:textId="77777777" w:rsidR="00696D6C" w:rsidRDefault="00696D6C" w:rsidP="00696D6C">
      <w:pPr>
        <w:numPr>
          <w:ilvl w:val="0"/>
          <w:numId w:val="4"/>
        </w:numPr>
        <w:rPr>
          <w:sz w:val="24"/>
        </w:rPr>
      </w:pPr>
      <w:r w:rsidRPr="0077268F">
        <w:rPr>
          <w:rFonts w:hint="eastAsia"/>
          <w:sz w:val="24"/>
        </w:rPr>
        <w:t>【手动维护】刚才那个课表录入系统</w:t>
      </w:r>
    </w:p>
    <w:p w14:paraId="3483860B" w14:textId="30AF991F" w:rsidR="00696D6C" w:rsidRDefault="00696D6C" w:rsidP="00696D6C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背景白色</w:t>
      </w:r>
    </w:p>
    <w:p w14:paraId="5B91FCA6" w14:textId="77777777" w:rsidR="003F6477" w:rsidRPr="003F6477" w:rsidRDefault="003F6477" w:rsidP="003F6477">
      <w:pPr>
        <w:rPr>
          <w:rFonts w:hint="eastAsia"/>
          <w:sz w:val="24"/>
        </w:rPr>
      </w:pPr>
    </w:p>
    <w:p w14:paraId="34BA1D34" w14:textId="77777777" w:rsidR="00696D6C" w:rsidRPr="0077268F" w:rsidRDefault="00696D6C" w:rsidP="00696D6C">
      <w:pPr>
        <w:numPr>
          <w:ilvl w:val="0"/>
          <w:numId w:val="2"/>
        </w:numPr>
        <w:rPr>
          <w:sz w:val="24"/>
        </w:rPr>
      </w:pPr>
      <w:r w:rsidRPr="0077268F">
        <w:rPr>
          <w:rFonts w:hint="eastAsia"/>
          <w:sz w:val="24"/>
        </w:rPr>
        <w:t>关于反馈的功能</w:t>
      </w:r>
    </w:p>
    <w:p w14:paraId="62FF24A0" w14:textId="3D88FB80" w:rsidR="00696D6C" w:rsidRPr="0077268F" w:rsidRDefault="00696D6C" w:rsidP="00696D6C">
      <w:pPr>
        <w:numPr>
          <w:ilvl w:val="0"/>
          <w:numId w:val="5"/>
        </w:numPr>
        <w:rPr>
          <w:sz w:val="24"/>
        </w:rPr>
      </w:pPr>
      <w:r w:rsidRPr="0077268F">
        <w:rPr>
          <w:rFonts w:hint="eastAsia"/>
          <w:sz w:val="24"/>
        </w:rPr>
        <w:t>课堂反馈</w:t>
      </w:r>
    </w:p>
    <w:p w14:paraId="712CF051" w14:textId="77777777" w:rsidR="00696D6C" w:rsidRPr="0077268F" w:rsidRDefault="00696D6C" w:rsidP="00696D6C">
      <w:pPr>
        <w:rPr>
          <w:sz w:val="24"/>
        </w:rPr>
      </w:pPr>
      <w:r w:rsidRPr="0077268F">
        <w:rPr>
          <w:rFonts w:hint="eastAsia"/>
          <w:sz w:val="24"/>
        </w:rPr>
        <w:t xml:space="preserve"> 注：课堂反馈以日期：(文字</w:t>
      </w:r>
      <w:r w:rsidRPr="0077268F">
        <w:rPr>
          <w:sz w:val="24"/>
        </w:rPr>
        <w:t>)</w:t>
      </w:r>
      <w:r w:rsidRPr="0077268F">
        <w:rPr>
          <w:rFonts w:hint="eastAsia"/>
          <w:sz w:val="24"/>
        </w:rPr>
        <w:t>+图片的形式呈现，每一个学生的每一堂课对应于一份课堂反馈。反馈内容为图片。教师手机端可以对课堂反馈更新上传，系统自动更新。保存</w:t>
      </w:r>
      <w:r>
        <w:rPr>
          <w:rFonts w:hint="eastAsia"/>
          <w:sz w:val="24"/>
        </w:rPr>
        <w:t>五周</w:t>
      </w:r>
      <w:r w:rsidRPr="0077268F">
        <w:rPr>
          <w:rFonts w:hint="eastAsia"/>
          <w:sz w:val="24"/>
        </w:rPr>
        <w:t>，</w:t>
      </w:r>
      <w:r>
        <w:rPr>
          <w:rFonts w:hint="eastAsia"/>
          <w:sz w:val="24"/>
        </w:rPr>
        <w:t>每周日凌晨12点</w:t>
      </w:r>
      <w:r w:rsidRPr="0077268F">
        <w:rPr>
          <w:rFonts w:hint="eastAsia"/>
          <w:sz w:val="24"/>
        </w:rPr>
        <w:t>自动删除</w:t>
      </w:r>
      <w:r>
        <w:rPr>
          <w:rFonts w:hint="eastAsia"/>
          <w:sz w:val="24"/>
        </w:rPr>
        <w:t>五周前的</w:t>
      </w:r>
      <w:r w:rsidRPr="0077268F">
        <w:rPr>
          <w:rFonts w:hint="eastAsia"/>
          <w:sz w:val="24"/>
        </w:rPr>
        <w:t>。</w:t>
      </w:r>
    </w:p>
    <w:p w14:paraId="640C4205" w14:textId="77777777" w:rsidR="00696D6C" w:rsidRPr="0077268F" w:rsidRDefault="00696D6C" w:rsidP="00696D6C">
      <w:pPr>
        <w:rPr>
          <w:sz w:val="24"/>
        </w:rPr>
      </w:pPr>
      <w:r w:rsidRPr="0077268F">
        <w:rPr>
          <w:noProof/>
          <w:sz w:val="24"/>
        </w:rPr>
        <w:drawing>
          <wp:inline distT="0" distB="0" distL="0" distR="0" wp14:anchorId="5A6627C7" wp14:editId="3E8CE063">
            <wp:extent cx="1788694" cy="3177473"/>
            <wp:effectExtent l="0" t="0" r="2540" b="4445"/>
            <wp:docPr id="4" name="图片 4" descr="C:\Users\szyea\AppData\Local\Temp\WeChat Files\374944110834638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zyea\AppData\Local\Temp\WeChat Files\37494411083463859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69" cy="317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978D" w14:textId="77777777" w:rsidR="00696D6C" w:rsidRPr="0077268F" w:rsidRDefault="00696D6C" w:rsidP="00696D6C">
      <w:pPr>
        <w:numPr>
          <w:ilvl w:val="0"/>
          <w:numId w:val="6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学生从自己主页点击 可以查看该学生的课堂反馈，页面如淘宝评价，加日期</w:t>
      </w:r>
    </w:p>
    <w:p w14:paraId="4CBBDEFA" w14:textId="77777777" w:rsidR="00696D6C" w:rsidRPr="0077268F" w:rsidRDefault="00696D6C" w:rsidP="00696D6C">
      <w:pPr>
        <w:numPr>
          <w:ilvl w:val="0"/>
          <w:numId w:val="6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家长从自己主页点击 可以查看该家长的孩子的课堂反馈，同学生</w:t>
      </w:r>
    </w:p>
    <w:p w14:paraId="5E660618" w14:textId="77777777" w:rsidR="00696D6C" w:rsidRPr="0077268F" w:rsidRDefault="00696D6C" w:rsidP="00696D6C">
      <w:pPr>
        <w:numPr>
          <w:ilvl w:val="0"/>
          <w:numId w:val="6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教师从自己主页点击 有该老师的所有学生的列表，再点击可编写对应的反馈 内容为图片。</w:t>
      </w:r>
      <w:r>
        <w:rPr>
          <w:rFonts w:hint="eastAsia"/>
          <w:sz w:val="24"/>
        </w:rPr>
        <w:t>学生列表背景黑色（已提供），学生反馈背景白底。</w:t>
      </w:r>
    </w:p>
    <w:p w14:paraId="0B04A86E" w14:textId="77777777" w:rsidR="00696D6C" w:rsidRPr="0077268F" w:rsidRDefault="00696D6C" w:rsidP="00696D6C">
      <w:pPr>
        <w:ind w:left="240"/>
        <w:rPr>
          <w:sz w:val="24"/>
        </w:rPr>
      </w:pPr>
    </w:p>
    <w:p w14:paraId="4CBE320B" w14:textId="03DE05ED" w:rsidR="00696D6C" w:rsidRPr="0077268F" w:rsidRDefault="00696D6C" w:rsidP="00696D6C">
      <w:pPr>
        <w:numPr>
          <w:ilvl w:val="0"/>
          <w:numId w:val="5"/>
        </w:numPr>
        <w:rPr>
          <w:sz w:val="24"/>
        </w:rPr>
      </w:pPr>
      <w:r w:rsidRPr="0077268F">
        <w:rPr>
          <w:rFonts w:hint="eastAsia"/>
          <w:sz w:val="24"/>
        </w:rPr>
        <w:t>作业反馈</w:t>
      </w:r>
    </w:p>
    <w:p w14:paraId="0EDDFBB0" w14:textId="54210690" w:rsidR="00696D6C" w:rsidRPr="0077268F" w:rsidRDefault="00696D6C" w:rsidP="00696D6C">
      <w:pPr>
        <w:rPr>
          <w:rFonts w:hint="eastAsia"/>
          <w:sz w:val="24"/>
        </w:rPr>
      </w:pPr>
      <w:r w:rsidRPr="0077268F">
        <w:rPr>
          <w:rFonts w:hint="eastAsia"/>
          <w:sz w:val="24"/>
        </w:rPr>
        <w:t>注：作业反馈以文字的形式呈现，一周一个作业反馈。反馈内容为一段文字。老师客户端对作业反馈更新后，系统自动更新。</w:t>
      </w:r>
    </w:p>
    <w:p w14:paraId="750D422F" w14:textId="77777777" w:rsidR="00696D6C" w:rsidRPr="0077268F" w:rsidRDefault="00696D6C" w:rsidP="00696D6C">
      <w:pPr>
        <w:numPr>
          <w:ilvl w:val="0"/>
          <w:numId w:val="7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学生从自己主页点击 可以查看该学生的作业反馈，如淘宝评价，加日期</w:t>
      </w:r>
    </w:p>
    <w:p w14:paraId="18B10E92" w14:textId="77777777" w:rsidR="00696D6C" w:rsidRPr="0077268F" w:rsidRDefault="00696D6C" w:rsidP="00696D6C">
      <w:pPr>
        <w:numPr>
          <w:ilvl w:val="0"/>
          <w:numId w:val="7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家长从自己主页点击 可以查看该家长的孩子的作业反馈，如学生</w:t>
      </w:r>
    </w:p>
    <w:p w14:paraId="5B88B681" w14:textId="77777777" w:rsidR="00696D6C" w:rsidRPr="0077268F" w:rsidRDefault="00696D6C" w:rsidP="00696D6C">
      <w:pPr>
        <w:numPr>
          <w:ilvl w:val="0"/>
          <w:numId w:val="7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教师从自己主页点击 有该老师的所有学生的列表 点击可编写对应的反馈 内容为文字。</w:t>
      </w:r>
      <w:r>
        <w:rPr>
          <w:rFonts w:hint="eastAsia"/>
          <w:sz w:val="24"/>
        </w:rPr>
        <w:t>学生列表背景黑色（已提供），学生反馈背景白底。</w:t>
      </w:r>
    </w:p>
    <w:p w14:paraId="26CE46EF" w14:textId="77777777" w:rsidR="00696D6C" w:rsidRPr="0077268F" w:rsidRDefault="00696D6C" w:rsidP="00696D6C">
      <w:pPr>
        <w:rPr>
          <w:sz w:val="24"/>
        </w:rPr>
      </w:pPr>
    </w:p>
    <w:p w14:paraId="52841105" w14:textId="779617EE" w:rsidR="00696D6C" w:rsidRPr="0077268F" w:rsidRDefault="00696D6C" w:rsidP="00696D6C">
      <w:pPr>
        <w:numPr>
          <w:ilvl w:val="0"/>
          <w:numId w:val="5"/>
        </w:numPr>
        <w:rPr>
          <w:sz w:val="24"/>
        </w:rPr>
      </w:pPr>
      <w:r w:rsidRPr="0077268F">
        <w:rPr>
          <w:rFonts w:hint="eastAsia"/>
          <w:sz w:val="24"/>
        </w:rPr>
        <w:t>测试反馈</w:t>
      </w:r>
    </w:p>
    <w:p w14:paraId="2F8DD09F" w14:textId="77777777" w:rsidR="00696D6C" w:rsidRPr="0077268F" w:rsidRDefault="00696D6C" w:rsidP="00696D6C">
      <w:pPr>
        <w:rPr>
          <w:sz w:val="24"/>
        </w:rPr>
      </w:pPr>
      <w:r w:rsidRPr="0077268F">
        <w:rPr>
          <w:rFonts w:hint="eastAsia"/>
          <w:sz w:val="24"/>
        </w:rPr>
        <w:t>注：测试反馈以文字的形式呈现，每一个学生的每一次测试对应于一份测试反馈。反馈内容为一段文字加图片。教师手机端对测试反馈更新后，系统自动更新。</w:t>
      </w:r>
    </w:p>
    <w:p w14:paraId="6E893B80" w14:textId="77777777" w:rsidR="00696D6C" w:rsidRPr="0077268F" w:rsidRDefault="00696D6C" w:rsidP="00696D6C">
      <w:pPr>
        <w:numPr>
          <w:ilvl w:val="0"/>
          <w:numId w:val="8"/>
        </w:numPr>
        <w:rPr>
          <w:sz w:val="24"/>
        </w:rPr>
      </w:pPr>
      <w:r w:rsidRPr="0077268F">
        <w:rPr>
          <w:rFonts w:hint="eastAsia"/>
          <w:sz w:val="24"/>
        </w:rPr>
        <w:t>学生从自己主页点击 可以查看该学生的测试反馈，如淘宝评价，加日期。</w:t>
      </w:r>
    </w:p>
    <w:p w14:paraId="21BC923E" w14:textId="77777777" w:rsidR="00696D6C" w:rsidRPr="0077268F" w:rsidRDefault="00696D6C" w:rsidP="00696D6C">
      <w:pPr>
        <w:numPr>
          <w:ilvl w:val="0"/>
          <w:numId w:val="8"/>
        </w:numPr>
        <w:rPr>
          <w:sz w:val="24"/>
        </w:rPr>
      </w:pPr>
      <w:r w:rsidRPr="0077268F">
        <w:rPr>
          <w:rFonts w:hint="eastAsia"/>
          <w:sz w:val="24"/>
        </w:rPr>
        <w:t>家长从自己主页点击 可以查看该家长的孩子的课堂反馈，如学生</w:t>
      </w:r>
    </w:p>
    <w:p w14:paraId="5A4307FF" w14:textId="12059AF5" w:rsidR="00696D6C" w:rsidRDefault="00696D6C" w:rsidP="00696D6C">
      <w:pPr>
        <w:numPr>
          <w:ilvl w:val="0"/>
          <w:numId w:val="8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教师从自己主页点击 有该老师的所有学生的列表 点击可编写对应的反馈 内容为文字加图片。</w:t>
      </w:r>
      <w:r>
        <w:rPr>
          <w:rFonts w:hint="eastAsia"/>
          <w:sz w:val="24"/>
        </w:rPr>
        <w:t>学生列表背景黑色（已提供），学生反馈背景白底。</w:t>
      </w:r>
    </w:p>
    <w:p w14:paraId="7C1657E8" w14:textId="00375440" w:rsidR="003F6477" w:rsidRDefault="003F6477" w:rsidP="003F6477">
      <w:pPr>
        <w:tabs>
          <w:tab w:val="left" w:pos="312"/>
        </w:tabs>
        <w:rPr>
          <w:sz w:val="24"/>
        </w:rPr>
      </w:pPr>
    </w:p>
    <w:p w14:paraId="65A7BD31" w14:textId="77777777" w:rsidR="003F6477" w:rsidRPr="0077268F" w:rsidRDefault="003F6477" w:rsidP="003F6477">
      <w:pPr>
        <w:tabs>
          <w:tab w:val="left" w:pos="312"/>
        </w:tabs>
        <w:rPr>
          <w:rFonts w:hint="eastAsia"/>
          <w:sz w:val="24"/>
        </w:rPr>
      </w:pPr>
    </w:p>
    <w:p w14:paraId="5896B9AC" w14:textId="77777777" w:rsidR="00696D6C" w:rsidRPr="0077268F" w:rsidRDefault="00696D6C" w:rsidP="00696D6C">
      <w:pPr>
        <w:numPr>
          <w:ilvl w:val="0"/>
          <w:numId w:val="2"/>
        </w:numPr>
        <w:rPr>
          <w:sz w:val="24"/>
        </w:rPr>
      </w:pPr>
      <w:r w:rsidRPr="0077268F">
        <w:rPr>
          <w:rFonts w:hint="eastAsia"/>
          <w:sz w:val="24"/>
        </w:rPr>
        <w:t>管理员操作功能</w:t>
      </w:r>
    </w:p>
    <w:p w14:paraId="295DD4E0" w14:textId="77777777" w:rsidR="00696D6C" w:rsidRPr="0077268F" w:rsidRDefault="00696D6C" w:rsidP="00696D6C">
      <w:pPr>
        <w:numPr>
          <w:ilvl w:val="0"/>
          <w:numId w:val="9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每周开课前，录入课表 系统负责更新和通知老师和学生</w:t>
      </w:r>
    </w:p>
    <w:p w14:paraId="0FBC639A" w14:textId="504DA605" w:rsidR="00696D6C" w:rsidRPr="0077268F" w:rsidRDefault="00696D6C" w:rsidP="00696D6C">
      <w:pPr>
        <w:numPr>
          <w:ilvl w:val="0"/>
          <w:numId w:val="9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更改课表功能，系统以负责实时更新课表和第二周周日凌晨12点前计算课时并更新课时记录</w:t>
      </w:r>
      <w:r>
        <w:rPr>
          <w:rFonts w:hint="eastAsia"/>
          <w:sz w:val="24"/>
        </w:rPr>
        <w:t>。</w:t>
      </w:r>
    </w:p>
    <w:p w14:paraId="4945D6B3" w14:textId="77777777" w:rsidR="00696D6C" w:rsidRPr="0077268F" w:rsidRDefault="00696D6C" w:rsidP="00696D6C">
      <w:pPr>
        <w:numPr>
          <w:ilvl w:val="0"/>
          <w:numId w:val="9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每周一指定人员负责录入本周相关同学的相关作业 系统负责通知和更新记录</w:t>
      </w:r>
    </w:p>
    <w:p w14:paraId="107A1B85" w14:textId="77777777" w:rsidR="003F6477" w:rsidRDefault="00696D6C" w:rsidP="003F6477">
      <w:pPr>
        <w:numPr>
          <w:ilvl w:val="0"/>
          <w:numId w:val="9"/>
        </w:numPr>
        <w:tabs>
          <w:tab w:val="clear" w:pos="312"/>
        </w:tabs>
        <w:rPr>
          <w:sz w:val="24"/>
        </w:rPr>
      </w:pPr>
      <w:r w:rsidRPr="0077268F">
        <w:rPr>
          <w:rFonts w:hint="eastAsia"/>
          <w:sz w:val="24"/>
        </w:rPr>
        <w:t>作业、课堂、测试的反馈录入功能 [由老师端（手机上）编辑]</w:t>
      </w:r>
    </w:p>
    <w:p w14:paraId="1ADED040" w14:textId="3F99F5DE" w:rsidR="00696D6C" w:rsidRPr="003F6477" w:rsidRDefault="003F6477" w:rsidP="003F6477">
      <w:pPr>
        <w:numPr>
          <w:ilvl w:val="0"/>
          <w:numId w:val="9"/>
        </w:numPr>
        <w:tabs>
          <w:tab w:val="clear" w:pos="312"/>
        </w:tabs>
        <w:rPr>
          <w:sz w:val="24"/>
        </w:rPr>
      </w:pPr>
      <w:r w:rsidRPr="003F6477">
        <w:rPr>
          <w:rFonts w:hint="eastAsia"/>
          <w:sz w:val="24"/>
        </w:rPr>
        <w:t>课程报表</w:t>
      </w:r>
    </w:p>
    <w:p w14:paraId="0528EA50" w14:textId="77777777" w:rsidR="003F6477" w:rsidRDefault="003F6477" w:rsidP="003F6477">
      <w:pPr>
        <w:pStyle w:val="af0"/>
        <w:tabs>
          <w:tab w:val="left" w:pos="312"/>
        </w:tabs>
        <w:ind w:left="360" w:firstLineChars="0" w:firstLine="0"/>
        <w:rPr>
          <w:sz w:val="24"/>
        </w:rPr>
      </w:pPr>
      <w:r w:rsidRPr="003F6477">
        <w:rPr>
          <w:noProof/>
          <w:sz w:val="24"/>
        </w:rPr>
        <w:drawing>
          <wp:inline distT="0" distB="0" distL="0" distR="0" wp14:anchorId="013DBC24" wp14:editId="2BE14A38">
            <wp:extent cx="3556648" cy="4740442"/>
            <wp:effectExtent l="0" t="0" r="5715" b="3175"/>
            <wp:docPr id="10" name="图片 10" descr="C:\Users\szyea\AppData\Local\Temp\WeChat Files\858708522253225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zyea\AppData\Local\Temp\WeChat Files\85870852225322519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503" cy="474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3547" w14:textId="77777777" w:rsidR="003F6477" w:rsidRDefault="003F6477" w:rsidP="003F6477">
      <w:pPr>
        <w:tabs>
          <w:tab w:val="left" w:pos="312"/>
        </w:tabs>
        <w:rPr>
          <w:sz w:val="24"/>
        </w:rPr>
      </w:pPr>
    </w:p>
    <w:p w14:paraId="217963F5" w14:textId="77777777" w:rsidR="003F6477" w:rsidRDefault="003F6477" w:rsidP="003F6477">
      <w:pPr>
        <w:tabs>
          <w:tab w:val="left" w:pos="312"/>
        </w:tabs>
        <w:rPr>
          <w:sz w:val="24"/>
        </w:rPr>
      </w:pPr>
    </w:p>
    <w:p w14:paraId="4134FBB5" w14:textId="4664BB7C" w:rsidR="003F6477" w:rsidRPr="003F6477" w:rsidRDefault="003F6477" w:rsidP="003F6477">
      <w:pPr>
        <w:tabs>
          <w:tab w:val="left" w:pos="312"/>
        </w:tabs>
        <w:rPr>
          <w:sz w:val="24"/>
        </w:rPr>
      </w:pPr>
      <w:r w:rsidRPr="003F6477">
        <w:rPr>
          <w:rFonts w:hint="eastAsia"/>
          <w:sz w:val="24"/>
        </w:rPr>
        <w:t>6、课时报表</w:t>
      </w:r>
    </w:p>
    <w:p w14:paraId="70E7D567" w14:textId="5CA09DE5" w:rsidR="00696D6C" w:rsidRPr="0077268F" w:rsidRDefault="003F6477" w:rsidP="003F6477">
      <w:pPr>
        <w:tabs>
          <w:tab w:val="left" w:pos="312"/>
        </w:tabs>
        <w:ind w:leftChars="200" w:left="420"/>
        <w:rPr>
          <w:sz w:val="24"/>
        </w:rPr>
      </w:pPr>
      <w:r w:rsidRPr="003F6477">
        <w:rPr>
          <w:noProof/>
        </w:rPr>
        <w:drawing>
          <wp:inline distT="0" distB="0" distL="0" distR="0" wp14:anchorId="066268D6" wp14:editId="41FA0B33">
            <wp:extent cx="2804395" cy="3737810"/>
            <wp:effectExtent l="0" t="0" r="0" b="0"/>
            <wp:docPr id="9" name="图片 9" descr="C:\Users\szyea\AppData\Local\Temp\WeChat Files\177138304489212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zyea\AppData\Local\Temp\WeChat Files\17713830448921261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79" cy="375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477">
        <w:rPr>
          <w:noProof/>
          <w:sz w:val="24"/>
        </w:rPr>
        <w:drawing>
          <wp:inline distT="0" distB="0" distL="0" distR="0" wp14:anchorId="73C9A640" wp14:editId="7EF2ACDA">
            <wp:extent cx="2822025" cy="3761306"/>
            <wp:effectExtent l="0" t="0" r="0" b="0"/>
            <wp:docPr id="11" name="图片 11" descr="C:\Users\szyea\AppData\Local\Temp\WeChat Files\530418637216270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zyea\AppData\Local\Temp\WeChat Files\53041863721627086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36" cy="377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CC6E" w14:textId="77777777" w:rsidR="00696D6C" w:rsidRPr="0077268F" w:rsidRDefault="00696D6C" w:rsidP="00696D6C">
      <w:pPr>
        <w:tabs>
          <w:tab w:val="left" w:pos="312"/>
        </w:tabs>
        <w:rPr>
          <w:sz w:val="24"/>
        </w:rPr>
      </w:pPr>
    </w:p>
    <w:p w14:paraId="7708AE1E" w14:textId="77777777" w:rsidR="00696D6C" w:rsidRPr="00696D6C" w:rsidRDefault="00696D6C">
      <w:pPr>
        <w:rPr>
          <w:rFonts w:hint="eastAsia"/>
        </w:rPr>
      </w:pPr>
    </w:p>
    <w:sectPr w:rsidR="00696D6C" w:rsidRPr="00696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E0010" w14:textId="77777777" w:rsidR="00073FC1" w:rsidRDefault="00073FC1" w:rsidP="00073FC1">
      <w:r>
        <w:separator/>
      </w:r>
    </w:p>
  </w:endnote>
  <w:endnote w:type="continuationSeparator" w:id="0">
    <w:p w14:paraId="76B8E3DB" w14:textId="77777777" w:rsidR="00073FC1" w:rsidRDefault="00073FC1" w:rsidP="00073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75A2A" w14:textId="77777777" w:rsidR="00073FC1" w:rsidRDefault="00073FC1" w:rsidP="00073FC1">
      <w:r>
        <w:separator/>
      </w:r>
    </w:p>
  </w:footnote>
  <w:footnote w:type="continuationSeparator" w:id="0">
    <w:p w14:paraId="69326769" w14:textId="77777777" w:rsidR="00073FC1" w:rsidRDefault="00073FC1" w:rsidP="00073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F9D"/>
    <w:multiLevelType w:val="hybridMultilevel"/>
    <w:tmpl w:val="55DA0EC8"/>
    <w:lvl w:ilvl="0" w:tplc="4CA8298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6A43C9"/>
    <w:multiLevelType w:val="hybridMultilevel"/>
    <w:tmpl w:val="2EFAB622"/>
    <w:lvl w:ilvl="0" w:tplc="75A6F9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01672F"/>
    <w:multiLevelType w:val="hybridMultilevel"/>
    <w:tmpl w:val="93548378"/>
    <w:lvl w:ilvl="0" w:tplc="18E8F1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E1686E"/>
    <w:multiLevelType w:val="hybridMultilevel"/>
    <w:tmpl w:val="12B2A1B0"/>
    <w:lvl w:ilvl="0" w:tplc="1F66EC04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12687A"/>
    <w:multiLevelType w:val="hybridMultilevel"/>
    <w:tmpl w:val="A1DC140C"/>
    <w:lvl w:ilvl="0" w:tplc="F3525BB4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FC16FD"/>
    <w:multiLevelType w:val="hybridMultilevel"/>
    <w:tmpl w:val="8DE65ADE"/>
    <w:lvl w:ilvl="0" w:tplc="FA40FA5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4117D7"/>
    <w:multiLevelType w:val="singleLevel"/>
    <w:tmpl w:val="5A4117D7"/>
    <w:lvl w:ilvl="0">
      <w:start w:val="1"/>
      <w:numFmt w:val="chineseCounting"/>
      <w:suff w:val="nothing"/>
      <w:lvlText w:val="%1、"/>
      <w:lvlJc w:val="left"/>
    </w:lvl>
  </w:abstractNum>
  <w:abstractNum w:abstractNumId="7" w15:restartNumberingAfterBreak="0">
    <w:nsid w:val="5A411D62"/>
    <w:multiLevelType w:val="singleLevel"/>
    <w:tmpl w:val="5A411D62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A411F5A"/>
    <w:multiLevelType w:val="singleLevel"/>
    <w:tmpl w:val="5A411F5A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A412215"/>
    <w:multiLevelType w:val="singleLevel"/>
    <w:tmpl w:val="5A412215"/>
    <w:lvl w:ilvl="0">
      <w:start w:val="1"/>
      <w:numFmt w:val="chineseCounting"/>
      <w:suff w:val="nothing"/>
      <w:lvlText w:val="（%1）"/>
      <w:lvlJc w:val="left"/>
    </w:lvl>
  </w:abstractNum>
  <w:abstractNum w:abstractNumId="10" w15:restartNumberingAfterBreak="0">
    <w:nsid w:val="5A4123E5"/>
    <w:multiLevelType w:val="singleLevel"/>
    <w:tmpl w:val="5A4123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4124B6"/>
    <w:multiLevelType w:val="singleLevel"/>
    <w:tmpl w:val="5A4124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412569"/>
    <w:multiLevelType w:val="singleLevel"/>
    <w:tmpl w:val="5A41256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413194"/>
    <w:multiLevelType w:val="singleLevel"/>
    <w:tmpl w:val="5A4131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60A6006B"/>
    <w:multiLevelType w:val="hybridMultilevel"/>
    <w:tmpl w:val="996AF768"/>
    <w:lvl w:ilvl="0" w:tplc="8298A9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0745E5"/>
    <w:multiLevelType w:val="hybridMultilevel"/>
    <w:tmpl w:val="437A269A"/>
    <w:lvl w:ilvl="0" w:tplc="E74E23A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BAC2A3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5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DE"/>
    <w:rsid w:val="0004133B"/>
    <w:rsid w:val="0004530B"/>
    <w:rsid w:val="000549D1"/>
    <w:rsid w:val="00071EF1"/>
    <w:rsid w:val="00073FC1"/>
    <w:rsid w:val="001160A0"/>
    <w:rsid w:val="001172B8"/>
    <w:rsid w:val="0018073C"/>
    <w:rsid w:val="001C2D4A"/>
    <w:rsid w:val="001D691E"/>
    <w:rsid w:val="00272249"/>
    <w:rsid w:val="00280330"/>
    <w:rsid w:val="002B7EC5"/>
    <w:rsid w:val="002C38F9"/>
    <w:rsid w:val="0030407C"/>
    <w:rsid w:val="00333A58"/>
    <w:rsid w:val="003347F1"/>
    <w:rsid w:val="0036678F"/>
    <w:rsid w:val="0036762E"/>
    <w:rsid w:val="003B0D91"/>
    <w:rsid w:val="003E536A"/>
    <w:rsid w:val="003F6477"/>
    <w:rsid w:val="00420063"/>
    <w:rsid w:val="006349B1"/>
    <w:rsid w:val="006765A1"/>
    <w:rsid w:val="00696D6C"/>
    <w:rsid w:val="006E2965"/>
    <w:rsid w:val="00714C6F"/>
    <w:rsid w:val="008160F0"/>
    <w:rsid w:val="00880133"/>
    <w:rsid w:val="008B5587"/>
    <w:rsid w:val="00904844"/>
    <w:rsid w:val="00927BB6"/>
    <w:rsid w:val="00955FC4"/>
    <w:rsid w:val="00981A5A"/>
    <w:rsid w:val="0099510C"/>
    <w:rsid w:val="00A179DB"/>
    <w:rsid w:val="00A83B1C"/>
    <w:rsid w:val="00AC70A0"/>
    <w:rsid w:val="00B042F5"/>
    <w:rsid w:val="00B61AB1"/>
    <w:rsid w:val="00B72746"/>
    <w:rsid w:val="00B746BB"/>
    <w:rsid w:val="00B81B5F"/>
    <w:rsid w:val="00B843A7"/>
    <w:rsid w:val="00C007A0"/>
    <w:rsid w:val="00C535FE"/>
    <w:rsid w:val="00C639DE"/>
    <w:rsid w:val="00D13CBC"/>
    <w:rsid w:val="00D25874"/>
    <w:rsid w:val="00D70430"/>
    <w:rsid w:val="00D928D0"/>
    <w:rsid w:val="00DB6CC4"/>
    <w:rsid w:val="00F4142B"/>
    <w:rsid w:val="00F64406"/>
    <w:rsid w:val="00F95A39"/>
    <w:rsid w:val="00F9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1041976"/>
  <w15:chartTrackingRefBased/>
  <w15:docId w15:val="{B5337A20-135B-43BF-A333-E1CD7800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39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639DE"/>
    <w:rPr>
      <w:strike w:val="0"/>
      <w:dstrike w:val="0"/>
      <w:color w:val="333333"/>
      <w:u w:val="none"/>
      <w:effect w:val="none"/>
    </w:rPr>
  </w:style>
  <w:style w:type="paragraph" w:styleId="a5">
    <w:name w:val="header"/>
    <w:basedOn w:val="a"/>
    <w:link w:val="a6"/>
    <w:uiPriority w:val="99"/>
    <w:unhideWhenUsed/>
    <w:rsid w:val="00073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3F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3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3FC1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9510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9510C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9510C"/>
  </w:style>
  <w:style w:type="paragraph" w:styleId="ac">
    <w:name w:val="annotation subject"/>
    <w:basedOn w:val="aa"/>
    <w:next w:val="aa"/>
    <w:link w:val="ad"/>
    <w:uiPriority w:val="99"/>
    <w:semiHidden/>
    <w:unhideWhenUsed/>
    <w:rsid w:val="0099510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9510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9510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9510C"/>
    <w:rPr>
      <w:sz w:val="18"/>
      <w:szCs w:val="18"/>
    </w:rPr>
  </w:style>
  <w:style w:type="paragraph" w:styleId="af0">
    <w:name w:val="List Paragraph"/>
    <w:basedOn w:val="a"/>
    <w:uiPriority w:val="99"/>
    <w:rsid w:val="00696D6C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1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8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12" w:color="E3E3E3"/>
                            <w:bottom w:val="single" w:sz="6" w:space="8" w:color="E3E3E3"/>
                            <w:right w:val="single" w:sz="6" w:space="11" w:color="E3E3E3"/>
                          </w:divBdr>
                          <w:divsChild>
                            <w:div w:id="178383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7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12" w:color="E3E3E3"/>
                            <w:bottom w:val="single" w:sz="6" w:space="8" w:color="E3E3E3"/>
                            <w:right w:val="single" w:sz="6" w:space="11" w:color="E3E3E3"/>
                          </w:divBdr>
                          <w:divsChild>
                            <w:div w:id="141285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www.chinalawedu.com/sifakaoshi/ziliao/minfa/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1-05T02:01:17.26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5548 430 4740,'0'0'2691,"0"0"128,0 0-801,-26-27-961,26 27-96,0 0-257,0 0 65,0 0-193,0 0-95,0 0-97,0 0-192,0 0-63,0 0-65,0 0 160,0 0-256,0 0-192,0 0 224,0 0-225,0 0 225,0 0-160,0 0 192,0 0-160,0 0 224,0 0 32,0 0-32,0 0 1,0 0-1,0 0-32,0 0-32,0 0 224,0 0-256,0 0 32,0 0-32,0 0 32,0 0 32,0 0 0,0 0-32,0 0-192,0 0 192,0 0 32,0 0-32,0 0 0,0 0-32,0 0 0,0 0 0,0 0 32,0 0-32,0 0 0,0 0 32,0 0 0,0 0 0,0 0 0,0 0 0,0 0 0,0 0-32,0 0 32,0 0-32,0 0 0,0 0-32,0 0 32,0 0 0,0 0 0,0 0 64,0 0 1,0 0-1,0 0 0,0 0 0,0 0 32,0 0-64,0 0 32,0 0-32,0 0 160,0 0-160,0 0-64,0 0 64,0 0-32,0 0 32,0 0 0,0 0 0,0 0-224,0 0 192,0 0 32,0 0-64,0 0 32,0 0 0,0 0 0,0 0-32,0 0 64,0 0-32,0 0 0,0 0 32,0 0 192,0 0-192,0 0 0,0 0 0,0 0-32,0 0 32,0 0 0,0 0-32,0 0-224,0 0 192,0 0-32,0 0-128,0 0 32,0 0-545,0 0-384,0 0-929,0 0-1217,0 0-192,0 0 96,0 0-97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1-07T02:57:26.84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5570 954 2755,'26'26'3010,"-26"-26"97,27 0-64,-27 0-2786,0 0-322,0 0-351,0 0-449,0 0-1473,0 0-705,0 0-64,-53-26 801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74F07-2E9D-432C-95B9-FF357D7C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13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zhongjin shui</dc:creator>
  <cp:keywords/>
  <dc:description/>
  <cp:lastModifiedBy>zhongjin shui</cp:lastModifiedBy>
  <cp:revision>10</cp:revision>
  <cp:lastPrinted>2018-01-07T03:58:00Z</cp:lastPrinted>
  <dcterms:created xsi:type="dcterms:W3CDTF">2018-01-05T02:17:00Z</dcterms:created>
  <dcterms:modified xsi:type="dcterms:W3CDTF">2018-01-07T04:32:00Z</dcterms:modified>
</cp:coreProperties>
</file>