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6EC9" w14:textId="77777777" w:rsidR="00AC70A0" w:rsidRDefault="00AC70A0" w:rsidP="00AC70A0">
      <w:pPr>
        <w:pStyle w:val="a3"/>
        <w:spacing w:line="390" w:lineRule="atLeast"/>
        <w:jc w:val="center"/>
        <w:rPr>
          <w:color w:val="333333"/>
          <w:sz w:val="18"/>
          <w:szCs w:val="18"/>
        </w:rPr>
      </w:pPr>
      <w:r w:rsidRPr="00CF600C">
        <w:rPr>
          <w:rFonts w:hint="eastAsia"/>
          <w:b/>
          <w:sz w:val="52"/>
          <w:szCs w:val="52"/>
        </w:rPr>
        <w:t>成都辰亥教育咨询有限公司</w:t>
      </w:r>
    </w:p>
    <w:p w14:paraId="71680C27" w14:textId="4277A9E1" w:rsidR="00AC70A0" w:rsidRDefault="00D25874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程 序 开 发</w:t>
      </w:r>
    </w:p>
    <w:p w14:paraId="03BD03FE" w14:textId="054EE64B" w:rsidR="00D25874" w:rsidRDefault="00D25874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</w:p>
    <w:p w14:paraId="3EE57582" w14:textId="77777777" w:rsidR="00D25874" w:rsidRDefault="00D25874" w:rsidP="00AC70A0">
      <w:pPr>
        <w:pStyle w:val="a3"/>
        <w:spacing w:line="390" w:lineRule="atLeast"/>
        <w:jc w:val="center"/>
        <w:rPr>
          <w:rFonts w:hint="eastAsia"/>
          <w:b/>
          <w:sz w:val="52"/>
          <w:szCs w:val="52"/>
        </w:rPr>
      </w:pPr>
    </w:p>
    <w:p w14:paraId="33CAD937" w14:textId="77777777" w:rsidR="00D25874" w:rsidRDefault="00D25874" w:rsidP="00D25874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委</w:t>
      </w:r>
    </w:p>
    <w:p w14:paraId="7EB82F79" w14:textId="69BDDCC1" w:rsidR="00AC70A0" w:rsidRPr="00CF600C" w:rsidRDefault="00D25874" w:rsidP="00D25874">
      <w:pPr>
        <w:pStyle w:val="a3"/>
        <w:spacing w:line="390" w:lineRule="atLeast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托</w:t>
      </w:r>
    </w:p>
    <w:p w14:paraId="7B02275F" w14:textId="77777777" w:rsidR="00AC70A0" w:rsidRPr="00CF600C" w:rsidRDefault="00AC70A0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协</w:t>
      </w:r>
    </w:p>
    <w:p w14:paraId="1CAD4F71" w14:textId="77777777" w:rsidR="00AC70A0" w:rsidRPr="00CF600C" w:rsidRDefault="00AC70A0" w:rsidP="00AC70A0">
      <w:pPr>
        <w:pStyle w:val="a3"/>
        <w:spacing w:line="390" w:lineRule="atLeas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议</w:t>
      </w:r>
    </w:p>
    <w:p w14:paraId="3FCD5321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</w:p>
    <w:p w14:paraId="42FAF1DA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301D225F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68BC58BF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1CA5871B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153CE9FB" w14:textId="77777777" w:rsidR="00AC70A0" w:rsidRDefault="00AC70A0" w:rsidP="00AC70A0">
      <w:pPr>
        <w:pStyle w:val="a3"/>
        <w:spacing w:line="390" w:lineRule="atLeast"/>
        <w:rPr>
          <w:color w:val="333333"/>
          <w:sz w:val="18"/>
          <w:szCs w:val="18"/>
        </w:rPr>
      </w:pPr>
    </w:p>
    <w:p w14:paraId="5CE90D7C" w14:textId="447507D6" w:rsidR="00C639DE" w:rsidRDefault="00D25874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甲</w:t>
      </w:r>
      <w:r w:rsidR="00C639DE">
        <w:rPr>
          <w:rFonts w:hint="eastAsia"/>
          <w:color w:val="333333"/>
          <w:sz w:val="18"/>
          <w:szCs w:val="18"/>
        </w:rPr>
        <w:t>方：_______</w:t>
      </w:r>
      <w:r w:rsidR="0036762E">
        <w:rPr>
          <w:rFonts w:hint="eastAsia"/>
          <w:color w:val="333333"/>
          <w:sz w:val="18"/>
          <w:szCs w:val="18"/>
        </w:rPr>
        <w:t>______________</w:t>
      </w:r>
    </w:p>
    <w:p w14:paraId="73B73CF0" w14:textId="608BD682" w:rsidR="00C639DE" w:rsidRDefault="00D25874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地址</w:t>
      </w:r>
      <w:r w:rsidR="00C639DE">
        <w:rPr>
          <w:rFonts w:hint="eastAsia"/>
          <w:color w:val="333333"/>
          <w:sz w:val="18"/>
          <w:szCs w:val="18"/>
        </w:rPr>
        <w:t>：</w:t>
      </w:r>
      <w:r w:rsidR="0036762E">
        <w:rPr>
          <w:rFonts w:hint="eastAsia"/>
          <w:color w:val="333333"/>
          <w:sz w:val="18"/>
          <w:szCs w:val="18"/>
        </w:rPr>
        <w:t>___________________________________</w:t>
      </w:r>
    </w:p>
    <w:p w14:paraId="57A9BCCC" w14:textId="464A0DF3" w:rsidR="003B0D91" w:rsidRDefault="00D25874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法人代表</w:t>
      </w:r>
      <w:r w:rsidR="003B0D91">
        <w:rPr>
          <w:rFonts w:hint="eastAsia"/>
          <w:color w:val="333333"/>
          <w:sz w:val="18"/>
          <w:szCs w:val="18"/>
        </w:rPr>
        <w:t>：_____________________________</w:t>
      </w:r>
    </w:p>
    <w:p w14:paraId="25BCB075" w14:textId="77777777" w:rsidR="003B0D91" w:rsidRDefault="003B0D91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联系方式：_______________________________</w:t>
      </w:r>
    </w:p>
    <w:p w14:paraId="52CA43E2" w14:textId="5D9824FA" w:rsidR="00C639DE" w:rsidRDefault="00D25874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乙方</w:t>
      </w:r>
      <w:r w:rsidR="00C639DE">
        <w:rPr>
          <w:rFonts w:hint="eastAsia"/>
          <w:color w:val="333333"/>
          <w:sz w:val="18"/>
          <w:szCs w:val="18"/>
        </w:rPr>
        <w:t>：_______</w:t>
      </w:r>
      <w:r w:rsidR="0036762E">
        <w:rPr>
          <w:rFonts w:hint="eastAsia"/>
          <w:color w:val="333333"/>
          <w:sz w:val="18"/>
          <w:szCs w:val="18"/>
        </w:rPr>
        <w:t>______________</w:t>
      </w:r>
    </w:p>
    <w:p w14:paraId="349B049A" w14:textId="093DD75C" w:rsidR="003B0D91" w:rsidRDefault="00D25874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地址</w:t>
      </w:r>
      <w:r w:rsidR="003B0D91">
        <w:rPr>
          <w:rFonts w:hint="eastAsia"/>
          <w:color w:val="333333"/>
          <w:sz w:val="18"/>
          <w:szCs w:val="18"/>
        </w:rPr>
        <w:t>：___________________________________</w:t>
      </w:r>
    </w:p>
    <w:p w14:paraId="3A0C5712" w14:textId="77777777" w:rsidR="003B0D91" w:rsidRDefault="003B0D91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身份证号码：_____________________________</w:t>
      </w:r>
    </w:p>
    <w:p w14:paraId="06752030" w14:textId="4B768365" w:rsidR="00C639DE" w:rsidRDefault="00D25874" w:rsidP="003B0D91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9B957B" wp14:editId="35095853">
                <wp:simplePos x="0" y="0"/>
                <wp:positionH relativeFrom="column">
                  <wp:posOffset>6672869</wp:posOffset>
                </wp:positionH>
                <wp:positionV relativeFrom="paragraph">
                  <wp:posOffset>523520</wp:posOffset>
                </wp:positionV>
                <wp:extent cx="8114" cy="8115"/>
                <wp:effectExtent l="38100" t="38100" r="49530" b="4953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14" cy="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DA9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525pt;margin-top:40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X/OmWAQAAKwMAAA4AAABkcnMvZTJvRG9jLnhtbJxSwU7jMBC9r8Q/&#10;WHOnSUpBJWraAxUSh4Uedj/AOHZjEXuisduU39nT/sKe+BokPmMnaUsLCCFxiWb87Jf35s1ktnG1&#10;WGsKFn0B2SAFob3C0vplAb9/XZ+OQYQofSlr9LqARx1gNj35MWmbXA+xwrrUJJjEh7xtCqhibPIk&#10;CarSToYBNtozaJCcjNzSMilJtszu6mSYphdJi1Q2hEqHwKfzLQjTnt8YreKdMUFHURcwGqesJvbF&#10;JQgq4PwiPQNx3xcjSKYTmS9JNpVVO0nyG4qctJ4FvFLNZZRiRfYDlbOKMKCJA4UuQWOs0r0fdpal&#10;75zd+IfOVTZSK8oV+qh9XEiK+9n1wHd+4WqeQPsTS05HriLCjpHH83UYW9FzVCvHeraJkK5l5HUI&#10;lW0Cjzm3ZQF0U2YH/X59dXCwoIOv2/WCRHc/A+GlY0nPf/6+PP0TWZfO3v3t2+eMJDvoM+KNIddF&#10;wnrFpgDe0sfu2yeuN1EoPhxn2QiEYoCr8w7bs25f77uj4fOVNzEf993zox2f/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HdLLPhAAAACwEAAA8AAABkcnMvZG93bnJldi54&#10;bWxMj0FPhDAQhe8m/odmTLwYt10iZEXKBtd4MjGKHjwWGIGVTgktu+ivd/akx/fm5c33su1iB3HA&#10;yfeONKxXCgRS7ZqeWg3vb4/XGxA+GGrM4Ag1fKOHbX5+lpm0cUd6xUMZWsEl5FOjoQthTKX0dYfW&#10;+JUbkfj26SZrAsuplc1kjlxuBxkplUhreuIPnRlx12H9Vc5WQ7Rvy30tX+aP5Lmo7oufq4en3az1&#10;5cVS3IEIuIS/MJzwGR1yZqrcTI0XA2sVKx4TNGzWCYhTQsXRLYiKnZsYZJ7J/xvyXwAAAP//AwBQ&#10;SwMEFAAGAAgAAAAhAH08OpWYAgAAgQcAABAAAABkcnMvaW5rL2luazEueG1stFTLbtswELwX6D8Q&#10;7KEXyyIp62VEzqkBCrRAkaRAe1RkxhYiUQZFx87flyJXtOjY6KW1AVHcx+zucKib22PboFcu+7oT&#10;BaZzghEXVbeuxabAPx/vggyjXpViXTad4AV+4z2+XX38cFOLl7ZZ6ifSCKIf3tqmwFuldsswPBwO&#10;80M07+QmZIRE4Vfx8v0bXkHWmj/Xola6ZD+aqk4oflQD2LJeF7hSR+LiNfZDt5cVd+7BIqtThJJl&#10;xe862ZbKIW5LIXiDRNnqvn9hpN52+qXWdTZcYtTWeuCAzekiXWRfcm0ojwWe7Pe6xV530uLwMubv&#10;/4B59x5zaCtiaZJiBC2t+evQU2g4X16f/Yfsdlyqmp9otqSA4w1Vdm/4sURJ3nfNfjgbjF7LZq8p&#10;o4RoWUBtGl4g5D2e5uaf4mleruJNm/OpgfGmPABpTlLj0aq65Vro7c5pTPUaeDA/KGmuAyM0CwgN&#10;SPxI2JLQJU3nLKGTowAVj5hPct9vHd6TPOnVeBxrdrJDvVZbRzqZk0j/HO9T1i9lb3m92aq/pMPw&#10;Jt/p58JtNJJCMM09fy7wJ3Mhkcm0BjNOHC8ytIgI0peIzD4T/WdJTmeY6D9l2YwgEmSEzgKWBCwN&#10;8oTOWILMm/GxOB1WlMRmS/PIrLnd5sYZ0JwZa2KdNhbRhBgrixPINVGIsYW1MwOi94Bt49GIBvlj&#10;PIpsEbsgajHN0/c4fFv3LA/SYbEdQj4UHhs4S5yGIrOBp1/deqbwXvAkMYCgC/m+ywNIDHnT8T03&#10;gEGUDz0eyLhCkF2ulwyA0HNevBrTJkYoH9gjxp2xVc6lbGDHpAHieSejGYQ8Hli8sIKKMiu0nOVW&#10;LIx6ekW5FWaeep9qd/H0N2j1BwAA//8DAFBLAQItABQABgAIAAAAIQCbMyc3DAEAAC0CAAATAAAA&#10;AAAAAAAAAAAAAAAAAABbQ29udGVudF9UeXBlc10ueG1sUEsBAi0AFAAGAAgAAAAhADj9If/WAAAA&#10;lAEAAAsAAAAAAAAAAAAAAAAAPQEAAF9yZWxzLy5yZWxzUEsBAi0AFAAGAAgAAAAhAJ/X/OmWAQAA&#10;KwMAAA4AAAAAAAAAAAAAAAAAPAIAAGRycy9lMm9Eb2MueG1sUEsBAi0AFAAGAAgAAAAhAHkYvJ2/&#10;AAAAIQEAABkAAAAAAAAAAAAAAAAA/gMAAGRycy9fcmVscy9lMm9Eb2MueG1sLnJlbHNQSwECLQAU&#10;AAYACAAAACEAYd0ss+EAAAALAQAADwAAAAAAAAAAAAAAAAD0BAAAZHJzL2Rvd25yZXYueG1sUEsB&#10;Ai0AFAAGAAgAAAAhAH08OpWYAgAAgQcAABAAAAAAAAAAAAAAAAAAAgYAAGRycy9pbmsvaW5rMS54&#10;bWxQSwUGAAAAAAYABgB4AQAAyAgAAAAA&#10;">
                <v:imagedata r:id="rId9" o:title=""/>
              </v:shape>
            </w:pict>
          </mc:Fallback>
        </mc:AlternateContent>
      </w:r>
      <w:r w:rsidR="003B0D91">
        <w:rPr>
          <w:rFonts w:hint="eastAsia"/>
          <w:color w:val="333333"/>
          <w:sz w:val="18"/>
          <w:szCs w:val="18"/>
        </w:rPr>
        <w:t>联系方式：_______________________________</w:t>
      </w:r>
    </w:p>
    <w:p w14:paraId="56609253" w14:textId="382FD181" w:rsidR="00C639DE" w:rsidRDefault="003B0D91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本合同由甲方与乙方就成都辰亥教育咨询有限公司的</w:t>
      </w:r>
      <w:r w:rsidR="00D25874">
        <w:rPr>
          <w:rFonts w:hint="eastAsia"/>
          <w:color w:val="333333"/>
          <w:sz w:val="18"/>
          <w:szCs w:val="18"/>
        </w:rPr>
        <w:t>程序开发</w:t>
      </w:r>
      <w:r w:rsidR="00C639DE">
        <w:rPr>
          <w:rFonts w:hint="eastAsia"/>
          <w:color w:val="333333"/>
          <w:sz w:val="18"/>
          <w:szCs w:val="18"/>
        </w:rPr>
        <w:t>事宜，于</w:t>
      </w:r>
      <w:r w:rsidR="00073FC1">
        <w:rPr>
          <w:rFonts w:hint="eastAsia"/>
          <w:color w:val="333333"/>
          <w:sz w:val="18"/>
          <w:szCs w:val="18"/>
        </w:rPr>
        <w:t>2018</w:t>
      </w:r>
      <w:r w:rsidR="00C639DE">
        <w:rPr>
          <w:rFonts w:hint="eastAsia"/>
          <w:color w:val="333333"/>
          <w:sz w:val="18"/>
          <w:szCs w:val="18"/>
        </w:rPr>
        <w:t>年</w:t>
      </w:r>
      <w:r w:rsidR="00073FC1">
        <w:rPr>
          <w:rFonts w:hint="eastAsia"/>
          <w:color w:val="333333"/>
          <w:sz w:val="18"/>
          <w:szCs w:val="18"/>
        </w:rPr>
        <w:t>1</w:t>
      </w:r>
      <w:r w:rsidR="00C639DE">
        <w:rPr>
          <w:rFonts w:hint="eastAsia"/>
          <w:color w:val="333333"/>
          <w:sz w:val="18"/>
          <w:szCs w:val="18"/>
        </w:rPr>
        <w:t>月</w:t>
      </w:r>
      <w:r w:rsidR="003347F1">
        <w:rPr>
          <w:color w:val="333333"/>
          <w:sz w:val="18"/>
          <w:szCs w:val="18"/>
        </w:rPr>
        <w:t>7</w:t>
      </w:r>
      <w:r w:rsidR="00C639DE">
        <w:rPr>
          <w:rFonts w:hint="eastAsia"/>
          <w:color w:val="333333"/>
          <w:sz w:val="18"/>
          <w:szCs w:val="18"/>
        </w:rPr>
        <w:t>日在成都市订立。</w:t>
      </w:r>
    </w:p>
    <w:p w14:paraId="51DA5F88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甲乙双方本着平等互利的原则，经友好协商，达成如下协议：</w:t>
      </w:r>
    </w:p>
    <w:p w14:paraId="418FB508" w14:textId="39419DDC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第一条 </w:t>
      </w:r>
      <w:r w:rsidR="00D25874">
        <w:rPr>
          <w:rFonts w:hint="eastAsia"/>
          <w:color w:val="333333"/>
          <w:sz w:val="18"/>
          <w:szCs w:val="18"/>
        </w:rPr>
        <w:t>乙方义务</w:t>
      </w:r>
    </w:p>
    <w:p w14:paraId="4120B877" w14:textId="524E3924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</w:t>
      </w:r>
      <w:r w:rsidR="00D25874">
        <w:rPr>
          <w:rFonts w:hint="eastAsia"/>
          <w:color w:val="333333"/>
          <w:sz w:val="18"/>
          <w:szCs w:val="18"/>
        </w:rPr>
        <w:t>乙方负责完成甲方所有程序开发功能要求，细则参见附录1</w:t>
      </w:r>
      <w:r>
        <w:rPr>
          <w:rFonts w:hint="eastAsia"/>
          <w:color w:val="333333"/>
          <w:sz w:val="18"/>
          <w:szCs w:val="18"/>
        </w:rPr>
        <w:t>。</w:t>
      </w:r>
    </w:p>
    <w:p w14:paraId="1F518ECA" w14:textId="34940E00" w:rsidR="00C639DE" w:rsidRDefault="00C639DE" w:rsidP="001C2D4A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2、乙方</w:t>
      </w:r>
      <w:r w:rsidR="00D25874">
        <w:rPr>
          <w:rFonts w:hint="eastAsia"/>
          <w:color w:val="333333"/>
          <w:sz w:val="18"/>
          <w:szCs w:val="18"/>
        </w:rPr>
        <w:t>在</w:t>
      </w:r>
      <w:r w:rsidR="00A83B1C">
        <w:rPr>
          <w:rFonts w:hint="eastAsia"/>
          <w:color w:val="333333"/>
          <w:sz w:val="18"/>
          <w:szCs w:val="18"/>
        </w:rPr>
        <w:t>3</w:t>
      </w:r>
      <w:r w:rsidR="00D25874">
        <w:rPr>
          <w:rFonts w:hint="eastAsia"/>
          <w:color w:val="333333"/>
          <w:sz w:val="18"/>
          <w:szCs w:val="18"/>
        </w:rPr>
        <w:t>月</w:t>
      </w:r>
      <w:r w:rsidR="00A83B1C">
        <w:rPr>
          <w:rFonts w:hint="eastAsia"/>
          <w:color w:val="333333"/>
          <w:sz w:val="18"/>
          <w:szCs w:val="18"/>
        </w:rPr>
        <w:t>10</w:t>
      </w:r>
      <w:r w:rsidR="00D25874">
        <w:rPr>
          <w:rFonts w:hint="eastAsia"/>
          <w:color w:val="333333"/>
          <w:sz w:val="18"/>
          <w:szCs w:val="18"/>
        </w:rPr>
        <w:t>日前完成程序验收</w:t>
      </w:r>
      <w:r>
        <w:rPr>
          <w:rFonts w:hint="eastAsia"/>
          <w:color w:val="333333"/>
          <w:sz w:val="18"/>
          <w:szCs w:val="18"/>
        </w:rPr>
        <w:t>。</w:t>
      </w:r>
    </w:p>
    <w:p w14:paraId="5D37F958" w14:textId="5DA52ADC" w:rsidR="001C2D4A" w:rsidRPr="001C2D4A" w:rsidRDefault="001C2D4A" w:rsidP="001C2D4A">
      <w:pPr>
        <w:pStyle w:val="a3"/>
        <w:spacing w:line="360" w:lineRule="auto"/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</w:t>
      </w:r>
      <w:r>
        <w:rPr>
          <w:rFonts w:hint="eastAsia"/>
          <w:color w:val="333333"/>
          <w:sz w:val="18"/>
          <w:szCs w:val="18"/>
        </w:rPr>
        <w:t>、乙方必须使用甲方提供的域名</w:t>
      </w:r>
      <w:r w:rsidR="00A83B1C">
        <w:rPr>
          <w:rFonts w:hint="eastAsia"/>
          <w:color w:val="333333"/>
          <w:sz w:val="18"/>
          <w:szCs w:val="18"/>
        </w:rPr>
        <w:t>、服务器租用</w:t>
      </w:r>
      <w:r>
        <w:rPr>
          <w:rFonts w:hint="eastAsia"/>
          <w:color w:val="333333"/>
          <w:sz w:val="18"/>
          <w:szCs w:val="18"/>
        </w:rPr>
        <w:t>和微信服务号</w:t>
      </w:r>
    </w:p>
    <w:p w14:paraId="16DFA1E5" w14:textId="3CC8B4DF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第二条 </w:t>
      </w:r>
      <w:r w:rsidR="00D25874">
        <w:rPr>
          <w:rFonts w:hint="eastAsia"/>
          <w:color w:val="333333"/>
          <w:sz w:val="18"/>
          <w:szCs w:val="18"/>
        </w:rPr>
        <w:t>甲方义务</w:t>
      </w:r>
    </w:p>
    <w:p w14:paraId="1C527EBF" w14:textId="153D880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1、甲方</w:t>
      </w:r>
      <w:r w:rsidR="00D25874">
        <w:rPr>
          <w:rFonts w:hint="eastAsia"/>
          <w:color w:val="333333"/>
          <w:sz w:val="18"/>
          <w:szCs w:val="18"/>
        </w:rPr>
        <w:t>支付乙方</w:t>
      </w:r>
      <w:r w:rsidR="001172B8">
        <w:rPr>
          <w:rFonts w:hint="eastAsia"/>
          <w:color w:val="333333"/>
          <w:sz w:val="18"/>
          <w:szCs w:val="18"/>
        </w:rPr>
        <w:t>8</w:t>
      </w:r>
      <w:r w:rsidR="00D25874">
        <w:rPr>
          <w:rFonts w:hint="eastAsia"/>
          <w:color w:val="333333"/>
          <w:sz w:val="18"/>
          <w:szCs w:val="18"/>
        </w:rPr>
        <w:t>500元作为程序开发费用。</w:t>
      </w:r>
    </w:p>
    <w:p w14:paraId="32C494B7" w14:textId="39C7A14A" w:rsidR="001C2D4A" w:rsidRPr="001C2D4A" w:rsidRDefault="00C639DE" w:rsidP="001C2D4A">
      <w:pPr>
        <w:pStyle w:val="a3"/>
        <w:spacing w:line="360" w:lineRule="auto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</w:t>
      </w:r>
      <w:r w:rsidR="00D25874">
        <w:rPr>
          <w:rFonts w:hint="eastAsia"/>
          <w:color w:val="333333"/>
          <w:sz w:val="18"/>
          <w:szCs w:val="18"/>
        </w:rPr>
        <w:t>若乙方对于程序功能有疑问，甲方有义务提供解释。</w:t>
      </w:r>
    </w:p>
    <w:p w14:paraId="3C682408" w14:textId="6A2735C5" w:rsidR="00C639DE" w:rsidRDefault="00C639DE" w:rsidP="00714C6F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第三条 </w:t>
      </w:r>
      <w:r w:rsidR="00D25874">
        <w:rPr>
          <w:rFonts w:hint="eastAsia"/>
          <w:color w:val="333333"/>
          <w:sz w:val="18"/>
          <w:szCs w:val="18"/>
        </w:rPr>
        <w:t>验收标准</w:t>
      </w:r>
    </w:p>
    <w:p w14:paraId="023B28EB" w14:textId="53F8B7EC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</w:t>
      </w:r>
      <w:r w:rsidR="00D25874">
        <w:rPr>
          <w:rFonts w:hint="eastAsia"/>
          <w:color w:val="333333"/>
          <w:sz w:val="18"/>
          <w:szCs w:val="18"/>
        </w:rPr>
        <w:t>1、程序包含附录1中所有功能。</w:t>
      </w:r>
    </w:p>
    <w:p w14:paraId="07B4CB27" w14:textId="474855DD" w:rsidR="00D25874" w:rsidRDefault="00D25874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2、相应时间</w:t>
      </w:r>
      <w:r w:rsidR="00420063">
        <w:rPr>
          <w:rFonts w:hint="eastAsia"/>
          <w:color w:val="333333"/>
          <w:sz w:val="18"/>
          <w:szCs w:val="18"/>
        </w:rPr>
        <w:t>30人同时点击</w:t>
      </w:r>
      <w:r w:rsidR="001172B8">
        <w:rPr>
          <w:rFonts w:hint="eastAsia"/>
          <w:color w:val="333333"/>
          <w:sz w:val="18"/>
          <w:szCs w:val="18"/>
        </w:rPr>
        <w:t>5</w:t>
      </w:r>
      <w:r w:rsidR="00420063">
        <w:rPr>
          <w:rFonts w:hint="eastAsia"/>
          <w:color w:val="333333"/>
          <w:sz w:val="18"/>
          <w:szCs w:val="18"/>
        </w:rPr>
        <w:t>秒以内</w:t>
      </w:r>
      <w:r w:rsidR="001172B8">
        <w:rPr>
          <w:rFonts w:hint="eastAsia"/>
          <w:color w:val="333333"/>
          <w:sz w:val="18"/>
          <w:szCs w:val="18"/>
        </w:rPr>
        <w:t>（服务器双核2g，带宽4m，服务器内存2g）</w:t>
      </w:r>
      <w:r w:rsidR="00420063">
        <w:rPr>
          <w:rFonts w:hint="eastAsia"/>
          <w:color w:val="333333"/>
          <w:sz w:val="18"/>
          <w:szCs w:val="18"/>
        </w:rPr>
        <w:t>。</w:t>
      </w:r>
    </w:p>
    <w:p w14:paraId="08190695" w14:textId="4938E369" w:rsidR="00420063" w:rsidRPr="00420063" w:rsidRDefault="00420063" w:rsidP="00420063">
      <w:pPr>
        <w:pStyle w:val="a3"/>
        <w:spacing w:line="360" w:lineRule="auto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3、后台承载量能达到200用户。</w:t>
      </w:r>
    </w:p>
    <w:p w14:paraId="351E23C6" w14:textId="212697D4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第四条 付款时间</w:t>
      </w:r>
    </w:p>
    <w:p w14:paraId="21029265" w14:textId="2325FB1A" w:rsidR="00420063" w:rsidRDefault="00420063" w:rsidP="00420063">
      <w:pPr>
        <w:pStyle w:val="a3"/>
        <w:spacing w:line="360" w:lineRule="auto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乙方程序按规定时间完成验收日起，</w:t>
      </w:r>
      <w:r w:rsidR="001C2D4A">
        <w:rPr>
          <w:color w:val="333333"/>
          <w:sz w:val="18"/>
          <w:szCs w:val="18"/>
        </w:rPr>
        <w:t>45</w:t>
      </w:r>
      <w:r>
        <w:rPr>
          <w:rFonts w:hint="eastAsia"/>
          <w:color w:val="333333"/>
          <w:sz w:val="18"/>
          <w:szCs w:val="18"/>
        </w:rPr>
        <w:t>天后，支付总开发费用的60%，</w:t>
      </w:r>
      <w:r w:rsidR="001C2D4A">
        <w:rPr>
          <w:color w:val="333333"/>
          <w:sz w:val="18"/>
          <w:szCs w:val="18"/>
        </w:rPr>
        <w:t>90</w:t>
      </w:r>
      <w:r>
        <w:rPr>
          <w:rFonts w:hint="eastAsia"/>
          <w:color w:val="333333"/>
          <w:sz w:val="18"/>
          <w:szCs w:val="18"/>
        </w:rPr>
        <w:t>天后，支付剩余36%。730天后支付剩余4%。</w:t>
      </w:r>
    </w:p>
    <w:p w14:paraId="329D62F7" w14:textId="1148E8F8" w:rsidR="00C639DE" w:rsidRDefault="00C639DE" w:rsidP="00420063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</w:t>
      </w:r>
      <w:r w:rsidR="00420063">
        <w:rPr>
          <w:rFonts w:hint="eastAsia"/>
          <w:color w:val="333333"/>
          <w:sz w:val="18"/>
          <w:szCs w:val="18"/>
        </w:rPr>
        <w:t>五</w:t>
      </w:r>
      <w:r>
        <w:rPr>
          <w:rFonts w:hint="eastAsia"/>
          <w:color w:val="333333"/>
          <w:sz w:val="18"/>
          <w:szCs w:val="18"/>
        </w:rPr>
        <w:t xml:space="preserve">条 </w:t>
      </w:r>
      <w:r w:rsidR="00420063">
        <w:rPr>
          <w:rFonts w:hint="eastAsia"/>
          <w:color w:val="333333"/>
          <w:sz w:val="18"/>
          <w:szCs w:val="18"/>
        </w:rPr>
        <w:t>违约责任</w:t>
      </w:r>
    </w:p>
    <w:p w14:paraId="78C5E8BF" w14:textId="65E271A4" w:rsidR="00420063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  <w:r w:rsidR="00420063">
        <w:rPr>
          <w:rFonts w:hint="eastAsia"/>
          <w:color w:val="333333"/>
          <w:sz w:val="18"/>
          <w:szCs w:val="18"/>
        </w:rPr>
        <w:t>1、乙方未能按时交付验收成功，超期15天，甲方不追究责任。</w:t>
      </w:r>
    </w:p>
    <w:p w14:paraId="525BB8A3" w14:textId="62F57C34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2、乙方若超期15-30天交付验收成功，总开发费用8折.</w:t>
      </w:r>
    </w:p>
    <w:p w14:paraId="6A4E894C" w14:textId="3E84614C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3、若乙方超期30-60天交付验收成功，总开发费用7折。</w:t>
      </w:r>
    </w:p>
    <w:p w14:paraId="779588C2" w14:textId="075E9446" w:rsidR="00420063" w:rsidRDefault="00420063" w:rsidP="00420063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4、若乙方超期60-90天交付验收成功，总开发费用5折。</w:t>
      </w:r>
    </w:p>
    <w:p w14:paraId="0A5E3D42" w14:textId="7ABEBB08" w:rsidR="00981A5A" w:rsidRDefault="00981A5A" w:rsidP="001D691E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5、若乙方单方面终止合同或者</w:t>
      </w:r>
      <w:r w:rsidR="001D691E">
        <w:rPr>
          <w:rFonts w:hint="eastAsia"/>
          <w:color w:val="333333"/>
          <w:sz w:val="18"/>
          <w:szCs w:val="18"/>
        </w:rPr>
        <w:t>3月10日之后</w:t>
      </w:r>
      <w:r>
        <w:rPr>
          <w:rFonts w:hint="eastAsia"/>
          <w:color w:val="333333"/>
          <w:sz w:val="18"/>
          <w:szCs w:val="18"/>
        </w:rPr>
        <w:t>90天并未交付验收成功，付开发费用等额违约金。</w:t>
      </w:r>
    </w:p>
    <w:p w14:paraId="04D99718" w14:textId="46261CAF" w:rsidR="001D691E" w:rsidRDefault="001D691E" w:rsidP="001D691E">
      <w:pPr>
        <w:pStyle w:val="a3"/>
        <w:spacing w:line="360" w:lineRule="auto"/>
        <w:ind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6、若甲方在开发交付验收日（3月10日）前，单方面终止合同，付开发费等额违约金。</w:t>
      </w:r>
    </w:p>
    <w:p w14:paraId="3F274ED9" w14:textId="78139D36" w:rsidR="00F9772A" w:rsidRPr="00420063" w:rsidRDefault="00F9772A" w:rsidP="001D691E">
      <w:pPr>
        <w:pStyle w:val="a3"/>
        <w:spacing w:line="360" w:lineRule="auto"/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6、若甲方未在款项交付日按时付款，每天1</w:t>
      </w:r>
      <w:r>
        <w:rPr>
          <w:color w:val="333333"/>
          <w:sz w:val="18"/>
          <w:szCs w:val="18"/>
        </w:rPr>
        <w:t>00的</w:t>
      </w:r>
      <w:r>
        <w:rPr>
          <w:rFonts w:hint="eastAsia"/>
          <w:color w:val="333333"/>
          <w:sz w:val="18"/>
          <w:szCs w:val="18"/>
        </w:rPr>
        <w:t>滞纳金（当天除外）。具体缴款日期，由验收日决定</w:t>
      </w:r>
      <w:bookmarkStart w:id="0" w:name="_GoBack"/>
      <w:bookmarkEnd w:id="0"/>
      <w:r>
        <w:rPr>
          <w:rFonts w:hint="eastAsia"/>
          <w:color w:val="333333"/>
          <w:sz w:val="18"/>
          <w:szCs w:val="18"/>
        </w:rPr>
        <w:t>。</w:t>
      </w:r>
    </w:p>
    <w:p w14:paraId="2CF30324" w14:textId="2526D6AD" w:rsidR="00C639DE" w:rsidRDefault="00904844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</w:t>
      </w:r>
      <w:r w:rsidR="00420063">
        <w:rPr>
          <w:rFonts w:hint="eastAsia"/>
          <w:color w:val="333333"/>
          <w:sz w:val="18"/>
          <w:szCs w:val="18"/>
        </w:rPr>
        <w:t>六</w:t>
      </w:r>
      <w:r w:rsidR="00C639DE">
        <w:rPr>
          <w:rFonts w:hint="eastAsia"/>
          <w:color w:val="333333"/>
          <w:sz w:val="18"/>
          <w:szCs w:val="18"/>
        </w:rPr>
        <w:t>条 合同的变更与解除</w:t>
      </w:r>
    </w:p>
    <w:p w14:paraId="01CC49EF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发生下列情况之一时，可变更或解除合同，但双方必须就此签订书面变更或解除合同。</w:t>
      </w:r>
    </w:p>
    <w:p w14:paraId="153CFEBD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1、由于不可抗力或由于一方当事人虽无过失但无法防止的外因，致使本合同无法履行。</w:t>
      </w:r>
    </w:p>
    <w:p w14:paraId="600552E1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2、一方当事人丧失实际履约能力。</w:t>
      </w:r>
    </w:p>
    <w:p w14:paraId="474977C0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 xml:space="preserve">　　3、由于一方或二方违约，严重影响了守约方的经济利益，使合同履行成为不必要。</w:t>
      </w:r>
    </w:p>
    <w:p w14:paraId="6883DDCF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4、因情况发生变化，经过双方协商同意变更或解除合同。</w:t>
      </w:r>
    </w:p>
    <w:p w14:paraId="25E13EF8" w14:textId="7633720D" w:rsidR="00C639DE" w:rsidRDefault="00071EF1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第</w:t>
      </w:r>
      <w:r w:rsidR="00420063">
        <w:rPr>
          <w:rFonts w:hint="eastAsia"/>
          <w:color w:val="333333"/>
          <w:sz w:val="18"/>
          <w:szCs w:val="18"/>
        </w:rPr>
        <w:t>七</w:t>
      </w:r>
      <w:r w:rsidR="00C639DE">
        <w:rPr>
          <w:rFonts w:hint="eastAsia"/>
          <w:color w:val="333333"/>
          <w:sz w:val="18"/>
          <w:szCs w:val="18"/>
        </w:rPr>
        <w:t>条 争议的解决</w:t>
      </w:r>
    </w:p>
    <w:p w14:paraId="4D3971BB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1、与本合同有效性、履行、违约及解除等有关争议，各方应友好协商解决。</w:t>
      </w:r>
    </w:p>
    <w:p w14:paraId="2FCCF145" w14:textId="77777777" w:rsidR="00C639DE" w:rsidRDefault="00C639DE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2、如果协商不成，则任何一方均可申请仲裁或向人</w:t>
      </w:r>
      <w:hyperlink r:id="rId10" w:tgtFrame="_blank" w:tooltip="民法" w:history="1">
        <w:r>
          <w:rPr>
            <w:rStyle w:val="a4"/>
            <w:rFonts w:hint="eastAsia"/>
            <w:sz w:val="18"/>
            <w:szCs w:val="18"/>
          </w:rPr>
          <w:t>民法</w:t>
        </w:r>
      </w:hyperlink>
      <w:r>
        <w:rPr>
          <w:rFonts w:hint="eastAsia"/>
          <w:color w:val="333333"/>
          <w:sz w:val="18"/>
          <w:szCs w:val="18"/>
        </w:rPr>
        <w:t>院起诉。</w:t>
      </w:r>
    </w:p>
    <w:p w14:paraId="6450B1D7" w14:textId="77777777" w:rsidR="00714C6F" w:rsidRDefault="00071EF1" w:rsidP="003B0D91">
      <w:pPr>
        <w:pStyle w:val="a3"/>
        <w:spacing w:line="360" w:lineRule="auto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</w:t>
      </w:r>
    </w:p>
    <w:p w14:paraId="06C373C7" w14:textId="77777777" w:rsidR="00C639DE" w:rsidRDefault="00071EF1" w:rsidP="00714C6F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第八</w:t>
      </w:r>
      <w:r w:rsidR="00C639DE">
        <w:rPr>
          <w:rFonts w:hint="eastAsia"/>
          <w:color w:val="333333"/>
          <w:sz w:val="18"/>
          <w:szCs w:val="18"/>
        </w:rPr>
        <w:t>条 合同生效的条件和日期</w:t>
      </w:r>
    </w:p>
    <w:p w14:paraId="48803EB2" w14:textId="142BD518" w:rsidR="00C639DE" w:rsidRDefault="00071EF1" w:rsidP="00333A58">
      <w:pPr>
        <w:pStyle w:val="a3"/>
        <w:spacing w:line="360" w:lineRule="auto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　　本合同于2018年1月</w:t>
      </w:r>
      <w:r w:rsidR="003347F1">
        <w:rPr>
          <w:color w:val="333333"/>
          <w:sz w:val="18"/>
          <w:szCs w:val="18"/>
        </w:rPr>
        <w:t>7</w:t>
      </w:r>
      <w:r>
        <w:rPr>
          <w:rFonts w:hint="eastAsia"/>
          <w:color w:val="333333"/>
          <w:sz w:val="18"/>
          <w:szCs w:val="18"/>
        </w:rPr>
        <w:t>日</w:t>
      </w:r>
      <w:r w:rsidR="00C639DE">
        <w:rPr>
          <w:rFonts w:hint="eastAsia"/>
          <w:color w:val="333333"/>
          <w:sz w:val="18"/>
          <w:szCs w:val="18"/>
        </w:rPr>
        <w:t>生效</w:t>
      </w:r>
    </w:p>
    <w:p w14:paraId="7AF210D8" w14:textId="77777777" w:rsidR="0036762E" w:rsidRDefault="0036762E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</w:p>
    <w:p w14:paraId="337D3B09" w14:textId="77777777" w:rsidR="0036762E" w:rsidRDefault="0036762E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</w:p>
    <w:p w14:paraId="664E98D1" w14:textId="77777777" w:rsidR="00073FC1" w:rsidRDefault="00073FC1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甲方（签名）） ：_______ </w:t>
      </w:r>
      <w:r>
        <w:rPr>
          <w:color w:val="333333"/>
          <w:sz w:val="18"/>
          <w:szCs w:val="18"/>
        </w:rPr>
        <w:t xml:space="preserve">                            </w:t>
      </w:r>
      <w:r>
        <w:rPr>
          <w:rFonts w:hint="eastAsia"/>
          <w:color w:val="333333"/>
          <w:sz w:val="18"/>
          <w:szCs w:val="18"/>
        </w:rPr>
        <w:t>乙方（签名） ：_______</w:t>
      </w:r>
    </w:p>
    <w:p w14:paraId="70496DE1" w14:textId="77777777" w:rsidR="00C639DE" w:rsidRDefault="00073FC1" w:rsidP="003B0D91">
      <w:pPr>
        <w:pStyle w:val="a3"/>
        <w:spacing w:line="360" w:lineRule="auto"/>
        <w:ind w:firstLineChars="200" w:firstLine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______年______月______日 </w:t>
      </w:r>
      <w:r>
        <w:rPr>
          <w:color w:val="333333"/>
          <w:sz w:val="18"/>
          <w:szCs w:val="18"/>
        </w:rPr>
        <w:t xml:space="preserve">                            </w:t>
      </w:r>
      <w:r>
        <w:rPr>
          <w:rFonts w:hint="eastAsia"/>
          <w:color w:val="333333"/>
          <w:sz w:val="18"/>
          <w:szCs w:val="18"/>
        </w:rPr>
        <w:t>______年______月______日</w:t>
      </w:r>
    </w:p>
    <w:p w14:paraId="4C09366A" w14:textId="77777777" w:rsidR="00BF6994" w:rsidRPr="00C639DE" w:rsidRDefault="0036678F"/>
    <w:sectPr w:rsidR="00BF6994" w:rsidRPr="00C6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E0010" w14:textId="77777777" w:rsidR="00073FC1" w:rsidRDefault="00073FC1" w:rsidP="00073FC1">
      <w:r>
        <w:separator/>
      </w:r>
    </w:p>
  </w:endnote>
  <w:endnote w:type="continuationSeparator" w:id="0">
    <w:p w14:paraId="76B8E3DB" w14:textId="77777777" w:rsidR="00073FC1" w:rsidRDefault="00073FC1" w:rsidP="0007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75A2A" w14:textId="77777777" w:rsidR="00073FC1" w:rsidRDefault="00073FC1" w:rsidP="00073FC1">
      <w:r>
        <w:separator/>
      </w:r>
    </w:p>
  </w:footnote>
  <w:footnote w:type="continuationSeparator" w:id="0">
    <w:p w14:paraId="69326769" w14:textId="77777777" w:rsidR="00073FC1" w:rsidRDefault="00073FC1" w:rsidP="0007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006B"/>
    <w:multiLevelType w:val="hybridMultilevel"/>
    <w:tmpl w:val="996AF768"/>
    <w:lvl w:ilvl="0" w:tplc="8298A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DE"/>
    <w:rsid w:val="0004530B"/>
    <w:rsid w:val="00071EF1"/>
    <w:rsid w:val="00073FC1"/>
    <w:rsid w:val="001172B8"/>
    <w:rsid w:val="0018073C"/>
    <w:rsid w:val="001C2D4A"/>
    <w:rsid w:val="001D691E"/>
    <w:rsid w:val="00272249"/>
    <w:rsid w:val="00280330"/>
    <w:rsid w:val="002B7EC5"/>
    <w:rsid w:val="002C38F9"/>
    <w:rsid w:val="0030407C"/>
    <w:rsid w:val="00333A58"/>
    <w:rsid w:val="003347F1"/>
    <w:rsid w:val="0036678F"/>
    <w:rsid w:val="0036762E"/>
    <w:rsid w:val="003B0D91"/>
    <w:rsid w:val="003E536A"/>
    <w:rsid w:val="00420063"/>
    <w:rsid w:val="006765A1"/>
    <w:rsid w:val="006E2965"/>
    <w:rsid w:val="00714C6F"/>
    <w:rsid w:val="008160F0"/>
    <w:rsid w:val="00880133"/>
    <w:rsid w:val="008B5587"/>
    <w:rsid w:val="00904844"/>
    <w:rsid w:val="00955FC4"/>
    <w:rsid w:val="00981A5A"/>
    <w:rsid w:val="0099510C"/>
    <w:rsid w:val="00A179DB"/>
    <w:rsid w:val="00A83B1C"/>
    <w:rsid w:val="00AC70A0"/>
    <w:rsid w:val="00B042F5"/>
    <w:rsid w:val="00B61AB1"/>
    <w:rsid w:val="00B72746"/>
    <w:rsid w:val="00B746BB"/>
    <w:rsid w:val="00B843A7"/>
    <w:rsid w:val="00C007A0"/>
    <w:rsid w:val="00C639DE"/>
    <w:rsid w:val="00D13CBC"/>
    <w:rsid w:val="00D25874"/>
    <w:rsid w:val="00D70430"/>
    <w:rsid w:val="00D928D0"/>
    <w:rsid w:val="00F4142B"/>
    <w:rsid w:val="00F64406"/>
    <w:rsid w:val="00F9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1041976"/>
  <w15:chartTrackingRefBased/>
  <w15:docId w15:val="{B5337A20-135B-43BF-A333-E1CD7800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9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39DE"/>
    <w:rPr>
      <w:strike w:val="0"/>
      <w:dstrike w:val="0"/>
      <w:color w:val="333333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073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3F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3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3FC1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9510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9510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9510C"/>
  </w:style>
  <w:style w:type="paragraph" w:styleId="ac">
    <w:name w:val="annotation subject"/>
    <w:basedOn w:val="aa"/>
    <w:next w:val="aa"/>
    <w:link w:val="ad"/>
    <w:uiPriority w:val="99"/>
    <w:semiHidden/>
    <w:unhideWhenUsed/>
    <w:rsid w:val="0099510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9510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9510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95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17838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14128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hinalawedu.com/sifakaoshi/ziliao/minf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05T02:01:17.26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5548 430 4740,'0'0'2691,"0"0"128,0 0-801,-26-27-961,26 27-96,0 0-257,0 0 65,0 0-193,0 0-95,0 0-97,0 0-192,0 0-63,0 0-65,0 0 160,0 0-256,0 0-192,0 0 224,0 0-225,0 0 225,0 0-160,0 0 192,0 0-160,0 0 224,0 0 32,0 0-32,0 0 1,0 0-1,0 0-32,0 0-32,0 0 224,0 0-256,0 0 32,0 0-32,0 0 32,0 0 32,0 0 0,0 0-32,0 0-192,0 0 192,0 0 32,0 0-32,0 0 0,0 0-32,0 0 0,0 0 0,0 0 32,0 0-32,0 0 0,0 0 32,0 0 0,0 0 0,0 0 0,0 0 0,0 0 0,0 0-32,0 0 32,0 0-32,0 0 0,0 0-32,0 0 32,0 0 0,0 0 0,0 0 64,0 0 1,0 0-1,0 0 0,0 0 0,0 0 32,0 0-64,0 0 32,0 0-32,0 0 160,0 0-160,0 0-64,0 0 64,0 0-32,0 0 32,0 0 0,0 0 0,0 0-224,0 0 192,0 0 32,0 0-64,0 0 32,0 0 0,0 0 0,0 0-32,0 0 64,0 0-32,0 0 0,0 0 32,0 0 192,0 0-192,0 0 0,0 0 0,0 0-32,0 0 32,0 0 0,0 0-32,0 0-224,0 0 192,0 0-32,0 0-128,0 0 32,0 0-545,0 0-384,0 0-929,0 0-1217,0 0-192,0 0 96,0 0-97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28D3-3EE7-4670-96AA-8C2246AC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zhongjin shui</dc:creator>
  <cp:keywords/>
  <dc:description/>
  <cp:lastModifiedBy>zhongjin shui</cp:lastModifiedBy>
  <cp:revision>5</cp:revision>
  <dcterms:created xsi:type="dcterms:W3CDTF">2018-01-05T02:17:00Z</dcterms:created>
  <dcterms:modified xsi:type="dcterms:W3CDTF">2018-01-05T06:58:00Z</dcterms:modified>
</cp:coreProperties>
</file>