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C8922" w14:textId="30367620" w:rsidR="00503176" w:rsidRDefault="00503176" w:rsidP="00503176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★★★★☆</w:t>
      </w:r>
    </w:p>
    <w:p w14:paraId="49B5982C" w14:textId="77777777" w:rsidR="00503176" w:rsidRDefault="00503176" w:rsidP="00503176">
      <w:pPr>
        <w:spacing w:line="360" w:lineRule="exact"/>
        <w:jc w:val="both"/>
        <w:rPr>
          <w:rFonts w:eastAsia="標楷體" w:hint="eastAsia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69B9A03" w14:textId="4313F7E7" w:rsidR="00503176" w:rsidRDefault="00503176" w:rsidP="00503176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</w:t>
      </w:r>
      <w:r>
        <w:rPr>
          <w:rFonts w:eastAsia="標楷體" w:hint="eastAsia"/>
          <w:b/>
          <w:sz w:val="28"/>
        </w:rPr>
        <w:t>318</w:t>
      </w:r>
      <w:r>
        <w:rPr>
          <w:rFonts w:eastAsia="標楷體"/>
          <w:b/>
          <w:sz w:val="28"/>
        </w:rPr>
        <w:t xml:space="preserve">: </w:t>
      </w:r>
      <w:r>
        <w:rPr>
          <w:rFonts w:eastAsia="標楷體" w:hint="eastAsia"/>
          <w:b/>
          <w:sz w:val="28"/>
        </w:rPr>
        <w:t>Se</w:t>
      </w:r>
      <w:r>
        <w:rPr>
          <w:rFonts w:eastAsia="標楷體"/>
          <w:b/>
          <w:sz w:val="28"/>
        </w:rPr>
        <w:t>curity Panel</w:t>
      </w:r>
    </w:p>
    <w:p w14:paraId="2A70509D" w14:textId="1B42E561" w:rsidR="00503176" w:rsidRDefault="00503176" w:rsidP="00503176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>
        <w:rPr>
          <w:rFonts w:eastAsia="標楷體" w:hint="eastAsia"/>
          <w:b/>
          <w:sz w:val="28"/>
        </w:rPr>
        <w:t>魯喆元</w:t>
      </w:r>
    </w:p>
    <w:p w14:paraId="31D1639D" w14:textId="3E540E91" w:rsidR="00503176" w:rsidRDefault="00503176" w:rsidP="00503176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>
        <w:rPr>
          <w:rFonts w:eastAsia="標楷體" w:hint="eastAsia"/>
          <w:b/>
          <w:sz w:val="28"/>
        </w:rPr>
        <w:t>23</w:t>
      </w:r>
      <w:r>
        <w:rPr>
          <w:rFonts w:eastAsia="標楷體" w:hint="eastAsia"/>
          <w:b/>
          <w:sz w:val="28"/>
        </w:rPr>
        <w:t>年</w:t>
      </w:r>
      <w:r>
        <w:rPr>
          <w:rFonts w:eastAsia="標楷體" w:hint="eastAsia"/>
          <w:b/>
          <w:sz w:val="28"/>
        </w:rPr>
        <w:t>5</w:t>
      </w:r>
      <w:r>
        <w:rPr>
          <w:rFonts w:eastAsia="標楷體" w:hint="eastAsia"/>
          <w:b/>
          <w:sz w:val="28"/>
        </w:rPr>
        <w:t>月</w:t>
      </w:r>
      <w:r>
        <w:rPr>
          <w:rFonts w:eastAsia="標楷體" w:hint="eastAsia"/>
          <w:b/>
          <w:sz w:val="28"/>
        </w:rPr>
        <w:t>25</w:t>
      </w:r>
      <w:r>
        <w:rPr>
          <w:rFonts w:eastAsia="標楷體" w:hint="eastAsia"/>
          <w:b/>
          <w:sz w:val="28"/>
        </w:rPr>
        <w:t>日</w:t>
      </w:r>
    </w:p>
    <w:p w14:paraId="48E749F0" w14:textId="77777777" w:rsidR="00503176" w:rsidRDefault="00503176" w:rsidP="00503176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0A4F32A0" w14:textId="77777777" w:rsidR="00503176" w:rsidRDefault="00503176" w:rsidP="00503176">
      <w:pPr>
        <w:pStyle w:val="a3"/>
        <w:tabs>
          <w:tab w:val="left" w:pos="3780"/>
        </w:tabs>
        <w:jc w:val="both"/>
        <w:rPr>
          <w:rFonts w:ascii="Times New Roman" w:eastAsia="細明體"/>
        </w:rPr>
      </w:pPr>
      <w:r w:rsidRPr="00503176">
        <w:rPr>
          <w:rFonts w:ascii="Times New Roman" w:eastAsia="細明體" w:hint="eastAsia"/>
        </w:rPr>
        <w:t>給兩個數字</w:t>
      </w:r>
      <w:r w:rsidRPr="00503176">
        <w:rPr>
          <w:rFonts w:ascii="Times New Roman" w:eastAsia="細明體"/>
        </w:rPr>
        <w:t>(row</w:t>
      </w:r>
      <w:r w:rsidRPr="00503176">
        <w:rPr>
          <w:rFonts w:ascii="Times New Roman" w:eastAsia="細明體" w:hint="eastAsia"/>
        </w:rPr>
        <w:t>和</w:t>
      </w:r>
      <w:r w:rsidRPr="00503176">
        <w:rPr>
          <w:rFonts w:ascii="Times New Roman" w:eastAsia="細明體"/>
        </w:rPr>
        <w:t>column)</w:t>
      </w:r>
      <w:r w:rsidRPr="00503176">
        <w:rPr>
          <w:rFonts w:ascii="Times New Roman" w:eastAsia="細明體" w:hint="eastAsia"/>
        </w:rPr>
        <w:t>代表所有燈組成的</w:t>
      </w:r>
      <w:r w:rsidRPr="00503176">
        <w:rPr>
          <w:rFonts w:ascii="Times New Roman" w:eastAsia="細明體"/>
        </w:rPr>
        <w:t>2D</w:t>
      </w:r>
      <w:r w:rsidRPr="00503176">
        <w:rPr>
          <w:rFonts w:ascii="Times New Roman" w:eastAsia="細明體" w:hint="eastAsia"/>
        </w:rPr>
        <w:t>平面長寬，輸入</w:t>
      </w:r>
      <w:r w:rsidRPr="00503176">
        <w:rPr>
          <w:rFonts w:ascii="Times New Roman" w:eastAsia="細明體"/>
        </w:rPr>
        <w:t>0 0</w:t>
      </w:r>
      <w:r w:rsidRPr="00503176">
        <w:rPr>
          <w:rFonts w:ascii="Times New Roman" w:eastAsia="細明體" w:hint="eastAsia"/>
        </w:rPr>
        <w:t>代表結束，再</w:t>
      </w:r>
      <w:proofErr w:type="gramStart"/>
      <w:r w:rsidRPr="00503176">
        <w:rPr>
          <w:rFonts w:ascii="Times New Roman" w:eastAsia="細明體" w:hint="eastAsia"/>
        </w:rPr>
        <w:t>給定燈被</w:t>
      </w:r>
      <w:proofErr w:type="gramEnd"/>
      <w:r w:rsidRPr="00503176">
        <w:rPr>
          <w:rFonts w:ascii="Times New Roman" w:eastAsia="細明體"/>
        </w:rPr>
        <w:t>switch</w:t>
      </w:r>
      <w:r w:rsidRPr="00503176">
        <w:rPr>
          <w:rFonts w:ascii="Times New Roman" w:eastAsia="細明體" w:hint="eastAsia"/>
        </w:rPr>
        <w:t>的規則</w:t>
      </w:r>
      <w:r w:rsidRPr="00503176">
        <w:rPr>
          <w:rFonts w:ascii="Times New Roman" w:eastAsia="細明體" w:hint="eastAsia"/>
        </w:rPr>
        <w:t xml:space="preserve"> </w:t>
      </w:r>
      <w:r w:rsidRPr="00503176">
        <w:rPr>
          <w:rFonts w:ascii="Times New Roman" w:eastAsia="細明體"/>
        </w:rPr>
        <w:t>(</w:t>
      </w:r>
      <w:r w:rsidRPr="00503176">
        <w:rPr>
          <w:rFonts w:ascii="Times New Roman" w:eastAsia="細明體" w:hint="eastAsia"/>
        </w:rPr>
        <w:t>按九宮格的中心時，有哪幾個燈會同時被</w:t>
      </w:r>
      <w:r w:rsidRPr="00503176">
        <w:rPr>
          <w:rFonts w:ascii="Times New Roman" w:eastAsia="細明體"/>
        </w:rPr>
        <w:t>switch)</w:t>
      </w:r>
      <w:r w:rsidRPr="00503176">
        <w:rPr>
          <w:rFonts w:ascii="Times New Roman" w:eastAsia="細明體" w:hint="eastAsia"/>
        </w:rPr>
        <w:t>，求最後能將所有燈點亮</w:t>
      </w:r>
      <w:proofErr w:type="gramStart"/>
      <w:r w:rsidRPr="00503176">
        <w:rPr>
          <w:rFonts w:ascii="Times New Roman" w:eastAsia="細明體" w:hint="eastAsia"/>
        </w:rPr>
        <w:t>的按法</w:t>
      </w:r>
      <w:proofErr w:type="gramEnd"/>
      <w:r w:rsidRPr="00503176">
        <w:rPr>
          <w:rFonts w:ascii="Times New Roman" w:eastAsia="細明體" w:hint="eastAsia"/>
        </w:rPr>
        <w:t>，如果找不到就輸出</w:t>
      </w:r>
      <w:proofErr w:type="gramStart"/>
      <w:r w:rsidRPr="00503176">
        <w:rPr>
          <w:rFonts w:ascii="Times New Roman" w:eastAsia="細明體"/>
        </w:rPr>
        <w:t>”</w:t>
      </w:r>
      <w:proofErr w:type="gramEnd"/>
      <w:r w:rsidRPr="00503176">
        <w:rPr>
          <w:rFonts w:ascii="Times New Roman" w:eastAsia="細明體"/>
        </w:rPr>
        <w:t>Impossible.”</w:t>
      </w:r>
      <w:r w:rsidRPr="00503176">
        <w:rPr>
          <w:rFonts w:ascii="Times New Roman" w:eastAsia="細明體" w:hint="eastAsia"/>
        </w:rPr>
        <w:t>。</w:t>
      </w:r>
    </w:p>
    <w:p w14:paraId="2E4A9CAC" w14:textId="46E2EA9C" w:rsidR="00503176" w:rsidRDefault="00503176" w:rsidP="00503176">
      <w:pPr>
        <w:pStyle w:val="a3"/>
        <w:tabs>
          <w:tab w:val="left" w:pos="3780"/>
        </w:tabs>
        <w:ind w:firstLine="0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29BA4843" w14:textId="77777777" w:rsidR="00503176" w:rsidRPr="00503176" w:rsidRDefault="00503176" w:rsidP="00503176">
      <w:pPr>
        <w:pStyle w:val="a3"/>
        <w:rPr>
          <w:rFonts w:ascii="Times New Roman" w:eastAsia="細明體"/>
        </w:rPr>
      </w:pPr>
      <w:r w:rsidRPr="00503176">
        <w:rPr>
          <w:rFonts w:ascii="Times New Roman" w:eastAsia="細明體"/>
        </w:rPr>
        <w:t>Sample Input</w:t>
      </w:r>
    </w:p>
    <w:p w14:paraId="6A72F15A" w14:textId="77777777" w:rsidR="00503176" w:rsidRPr="00503176" w:rsidRDefault="00503176" w:rsidP="00503176">
      <w:pPr>
        <w:pStyle w:val="a3"/>
        <w:rPr>
          <w:rFonts w:ascii="Times New Roman" w:eastAsia="細明體"/>
        </w:rPr>
      </w:pPr>
      <w:r w:rsidRPr="00503176">
        <w:rPr>
          <w:rFonts w:ascii="Times New Roman" w:eastAsia="細明體"/>
        </w:rPr>
        <w:t xml:space="preserve">2 3 </w:t>
      </w:r>
    </w:p>
    <w:p w14:paraId="56A200AE" w14:textId="77777777" w:rsidR="00503176" w:rsidRPr="00503176" w:rsidRDefault="00503176" w:rsidP="00503176">
      <w:pPr>
        <w:pStyle w:val="a3"/>
        <w:rPr>
          <w:rFonts w:ascii="Times New Roman" w:eastAsia="細明體"/>
        </w:rPr>
      </w:pPr>
      <w:r w:rsidRPr="00503176">
        <w:rPr>
          <w:rFonts w:ascii="Times New Roman" w:eastAsia="細明體"/>
        </w:rPr>
        <w:t>**.</w:t>
      </w:r>
    </w:p>
    <w:p w14:paraId="2000FE23" w14:textId="4E3FF42C" w:rsidR="00503176" w:rsidRPr="00503176" w:rsidRDefault="00503176" w:rsidP="00503176">
      <w:pPr>
        <w:pStyle w:val="a3"/>
        <w:rPr>
          <w:rFonts w:ascii="Times New Roman" w:eastAsia="細明體"/>
        </w:rPr>
      </w:pPr>
      <w:r w:rsidRPr="00503176">
        <w:rPr>
          <w:rFonts w:ascii="Times New Roman" w:eastAsia="細明體"/>
        </w:rPr>
        <w:t xml:space="preserve"> .*. </w:t>
      </w:r>
    </w:p>
    <w:p w14:paraId="61223FE8" w14:textId="77777777" w:rsidR="00503176" w:rsidRPr="00503176" w:rsidRDefault="00503176" w:rsidP="00503176">
      <w:pPr>
        <w:pStyle w:val="a3"/>
        <w:rPr>
          <w:rFonts w:ascii="Times New Roman" w:eastAsia="細明體"/>
        </w:rPr>
      </w:pPr>
      <w:r w:rsidRPr="00503176">
        <w:rPr>
          <w:rFonts w:ascii="Times New Roman" w:eastAsia="細明體"/>
        </w:rPr>
        <w:t xml:space="preserve">*.. </w:t>
      </w:r>
    </w:p>
    <w:p w14:paraId="79FA9426" w14:textId="77777777" w:rsidR="00503176" w:rsidRPr="00503176" w:rsidRDefault="00503176" w:rsidP="00503176">
      <w:pPr>
        <w:pStyle w:val="a3"/>
        <w:rPr>
          <w:rFonts w:ascii="Times New Roman" w:eastAsia="細明體"/>
        </w:rPr>
      </w:pPr>
      <w:r w:rsidRPr="00503176">
        <w:rPr>
          <w:rFonts w:ascii="Times New Roman" w:eastAsia="細明體"/>
        </w:rPr>
        <w:t xml:space="preserve">0 0 </w:t>
      </w:r>
    </w:p>
    <w:p w14:paraId="1D127316" w14:textId="71A8A3E5" w:rsidR="00503176" w:rsidRPr="00503176" w:rsidRDefault="00503176" w:rsidP="00503176">
      <w:pPr>
        <w:pStyle w:val="a3"/>
        <w:rPr>
          <w:rFonts w:ascii="Times New Roman" w:eastAsia="細明體"/>
        </w:rPr>
      </w:pPr>
      <w:r w:rsidRPr="00503176">
        <w:rPr>
          <w:rFonts w:ascii="Times New Roman" w:eastAsia="細明體"/>
        </w:rPr>
        <w:t xml:space="preserve">Sample Output </w:t>
      </w:r>
    </w:p>
    <w:p w14:paraId="67D5E171" w14:textId="2FF12EA3" w:rsidR="00503176" w:rsidRPr="00503176" w:rsidRDefault="00503176" w:rsidP="00503176">
      <w:pPr>
        <w:pStyle w:val="a3"/>
        <w:rPr>
          <w:rFonts w:ascii="Times New Roman" w:eastAsia="細明體"/>
        </w:rPr>
      </w:pPr>
      <w:r w:rsidRPr="00503176">
        <w:rPr>
          <w:rFonts w:ascii="Times New Roman" w:eastAsia="細明體"/>
        </w:rPr>
        <w:t>Case #1</w:t>
      </w:r>
    </w:p>
    <w:p w14:paraId="13368CB6" w14:textId="12AEF5B6" w:rsidR="00503176" w:rsidRPr="00503176" w:rsidRDefault="00503176" w:rsidP="00503176">
      <w:pPr>
        <w:pStyle w:val="a3"/>
        <w:rPr>
          <w:rFonts w:ascii="Times New Roman" w:eastAsia="細明體"/>
        </w:rPr>
      </w:pPr>
      <w:r w:rsidRPr="00503176">
        <w:rPr>
          <w:rFonts w:ascii="Times New Roman" w:eastAsia="細明體"/>
        </w:rPr>
        <w:t>2 5 6</w:t>
      </w:r>
    </w:p>
    <w:p w14:paraId="7F695097" w14:textId="7373CD83" w:rsidR="00503176" w:rsidRDefault="00B44756" w:rsidP="00503176">
      <w:pPr>
        <w:pStyle w:val="a3"/>
        <w:ind w:firstLine="0"/>
        <w:rPr>
          <w:rFonts w:ascii="細明體" w:eastAsia="細明體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9C2E0C" wp14:editId="5F8FBC1E">
            <wp:simplePos x="0" y="0"/>
            <wp:positionH relativeFrom="margin">
              <wp:posOffset>220980</wp:posOffset>
            </wp:positionH>
            <wp:positionV relativeFrom="paragraph">
              <wp:posOffset>53340</wp:posOffset>
            </wp:positionV>
            <wp:extent cx="3139440" cy="775335"/>
            <wp:effectExtent l="0" t="0" r="3810" b="5715"/>
            <wp:wrapSquare wrapText="bothSides"/>
            <wp:docPr id="3" name="圖片 2" descr="一張含有 正方形, Rectangle, 螢幕擷取畫面, 鍵盤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39F8580D-A05C-B074-3A11-FA058A559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 descr="一張含有 正方形, Rectangle, 螢幕擷取畫面, 鍵盤 的圖片&#10;&#10;自動產生的描述">
                      <a:extLst>
                        <a:ext uri="{FF2B5EF4-FFF2-40B4-BE49-F238E27FC236}">
                          <a16:creationId xmlns:a16="http://schemas.microsoft.com/office/drawing/2014/main" id="{39F8580D-A05C-B074-3A11-FA058A559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763BB" w14:textId="2DC180B8" w:rsidR="00503176" w:rsidRDefault="00503176" w:rsidP="00503176">
      <w:pPr>
        <w:pStyle w:val="a3"/>
        <w:ind w:firstLine="0"/>
        <w:rPr>
          <w:rFonts w:ascii="細明體" w:eastAsia="細明體"/>
        </w:rPr>
      </w:pPr>
    </w:p>
    <w:p w14:paraId="029BA31F" w14:textId="0016D9D8" w:rsidR="00503176" w:rsidRDefault="00503176" w:rsidP="00503176">
      <w:pPr>
        <w:pStyle w:val="a3"/>
        <w:ind w:firstLine="0"/>
        <w:rPr>
          <w:rFonts w:ascii="細明體" w:eastAsia="細明體"/>
        </w:rPr>
      </w:pPr>
    </w:p>
    <w:p w14:paraId="287D896C" w14:textId="77777777" w:rsidR="00503176" w:rsidRDefault="00503176" w:rsidP="00503176">
      <w:pPr>
        <w:pStyle w:val="a3"/>
        <w:ind w:firstLine="0"/>
        <w:rPr>
          <w:rFonts w:ascii="細明體" w:eastAsia="細明體" w:hint="eastAsia"/>
        </w:rPr>
      </w:pPr>
    </w:p>
    <w:p w14:paraId="0645B675" w14:textId="1E07EECE" w:rsidR="00503176" w:rsidRDefault="00503176" w:rsidP="00503176">
      <w:pPr>
        <w:pStyle w:val="a3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68D2035A" w14:textId="77777777" w:rsidR="00503176" w:rsidRPr="00503176" w:rsidRDefault="00503176" w:rsidP="00503176">
      <w:pPr>
        <w:numPr>
          <w:ilvl w:val="0"/>
          <w:numId w:val="1"/>
        </w:numPr>
        <w:spacing w:line="360" w:lineRule="exact"/>
        <w:rPr>
          <w:rFonts w:eastAsia="細明體"/>
        </w:rPr>
      </w:pPr>
      <w:r w:rsidRPr="00503176">
        <w:rPr>
          <w:rFonts w:ascii="細明體" w:eastAsia="細明體" w:hint="eastAsia"/>
        </w:rPr>
        <w:t>暴力解</w:t>
      </w:r>
      <w:r w:rsidRPr="00503176">
        <w:rPr>
          <w:rFonts w:eastAsia="細明體"/>
        </w:rPr>
        <w:t>(DFS</w:t>
      </w:r>
      <w:r w:rsidRPr="00503176">
        <w:rPr>
          <w:rFonts w:ascii="細明體" w:eastAsia="細明體"/>
        </w:rPr>
        <w:t xml:space="preserve"> </w:t>
      </w:r>
      <w:r w:rsidRPr="00503176">
        <w:rPr>
          <w:rFonts w:ascii="細明體" w:eastAsia="細明體" w:hint="eastAsia"/>
        </w:rPr>
        <w:t>剪枝</w:t>
      </w:r>
      <w:r w:rsidRPr="00503176">
        <w:rPr>
          <w:rFonts w:eastAsia="細明體"/>
        </w:rPr>
        <w:t>)</w:t>
      </w:r>
    </w:p>
    <w:p w14:paraId="5BD778C6" w14:textId="77777777" w:rsidR="00503176" w:rsidRPr="00503176" w:rsidRDefault="00503176" w:rsidP="00503176">
      <w:pPr>
        <w:spacing w:line="360" w:lineRule="exact"/>
        <w:rPr>
          <w:rFonts w:ascii="細明體" w:eastAsia="細明體"/>
        </w:rPr>
      </w:pPr>
      <w:r w:rsidRPr="00503176">
        <w:rPr>
          <w:rFonts w:ascii="細明體" w:eastAsia="細明體"/>
        </w:rPr>
        <w:tab/>
      </w:r>
      <w:r w:rsidRPr="00503176">
        <w:rPr>
          <w:rFonts w:ascii="細明體" w:eastAsia="細明體" w:hint="eastAsia"/>
        </w:rPr>
        <w:t xml:space="preserve">用 </w:t>
      </w:r>
      <w:r w:rsidRPr="00503176">
        <w:rPr>
          <w:rFonts w:eastAsia="細明體"/>
        </w:rPr>
        <w:t xml:space="preserve">DFS </w:t>
      </w:r>
      <w:r w:rsidRPr="00503176">
        <w:rPr>
          <w:rFonts w:ascii="細明體" w:eastAsia="細明體"/>
        </w:rPr>
        <w:t>遍歷所有可能，遍歷的過程中，每</w:t>
      </w:r>
      <w:proofErr w:type="gramStart"/>
      <w:r w:rsidRPr="00503176">
        <w:rPr>
          <w:rFonts w:ascii="細明體" w:eastAsia="細明體"/>
        </w:rPr>
        <w:t>個燈只</w:t>
      </w:r>
      <w:proofErr w:type="gramEnd"/>
      <w:r w:rsidRPr="00503176">
        <w:rPr>
          <w:rFonts w:ascii="細明體" w:eastAsia="細明體"/>
        </w:rPr>
        <w:t>能被按一次所以要避開已經</w:t>
      </w:r>
      <w:r w:rsidRPr="00503176">
        <w:rPr>
          <w:rFonts w:eastAsia="細明體"/>
        </w:rPr>
        <w:t xml:space="preserve"> switch </w:t>
      </w:r>
      <w:r w:rsidRPr="00503176">
        <w:rPr>
          <w:rFonts w:ascii="細明體" w:eastAsia="細明體"/>
        </w:rPr>
        <w:t>過的燈(</w:t>
      </w:r>
      <w:r w:rsidRPr="00503176">
        <w:rPr>
          <w:rFonts w:ascii="細明體" w:eastAsia="細明體" w:hint="eastAsia"/>
        </w:rPr>
        <w:t>點亮的燈</w:t>
      </w:r>
      <w:r w:rsidRPr="00503176">
        <w:rPr>
          <w:rFonts w:ascii="細明體" w:eastAsia="細明體"/>
        </w:rPr>
        <w:t>)</w:t>
      </w:r>
      <w:r w:rsidRPr="00503176">
        <w:rPr>
          <w:rFonts w:ascii="細明體" w:eastAsia="細明體" w:hint="eastAsia"/>
        </w:rPr>
        <w:t>，另外，如果現在遍歷到第</w:t>
      </w:r>
      <w:r w:rsidRPr="00503176">
        <w:rPr>
          <w:rFonts w:eastAsia="細明體" w:hint="eastAsia"/>
        </w:rPr>
        <w:t xml:space="preserve"> </w:t>
      </w:r>
      <w:r w:rsidRPr="00503176">
        <w:rPr>
          <w:rFonts w:eastAsia="細明體"/>
        </w:rPr>
        <w:t xml:space="preserve">n </w:t>
      </w:r>
      <w:proofErr w:type="gramStart"/>
      <w:r w:rsidRPr="00503176">
        <w:rPr>
          <w:rFonts w:ascii="細明體" w:eastAsia="細明體"/>
        </w:rPr>
        <w:t>個</w:t>
      </w:r>
      <w:proofErr w:type="gramEnd"/>
      <w:r w:rsidRPr="00503176">
        <w:rPr>
          <w:rFonts w:ascii="細明體" w:eastAsia="細明體"/>
        </w:rPr>
        <w:t xml:space="preserve"> </w:t>
      </w:r>
      <w:r w:rsidRPr="00503176">
        <w:rPr>
          <w:rFonts w:eastAsia="細明體"/>
        </w:rPr>
        <w:t>row</w:t>
      </w:r>
      <w:r w:rsidRPr="00503176">
        <w:rPr>
          <w:rFonts w:ascii="細明體" w:eastAsia="細明體" w:hint="eastAsia"/>
        </w:rPr>
        <w:t>，可以檢查第</w:t>
      </w:r>
      <w:r w:rsidRPr="00503176">
        <w:rPr>
          <w:rFonts w:eastAsia="細明體" w:hint="eastAsia"/>
        </w:rPr>
        <w:t xml:space="preserve"> </w:t>
      </w:r>
      <w:r w:rsidRPr="00503176">
        <w:rPr>
          <w:rFonts w:eastAsia="細明體"/>
        </w:rPr>
        <w:t xml:space="preserve">n-2 </w:t>
      </w:r>
      <w:proofErr w:type="gramStart"/>
      <w:r w:rsidRPr="00503176">
        <w:rPr>
          <w:rFonts w:ascii="細明體" w:eastAsia="細明體"/>
        </w:rPr>
        <w:t>個</w:t>
      </w:r>
      <w:proofErr w:type="gramEnd"/>
      <w:r w:rsidRPr="00503176">
        <w:rPr>
          <w:rFonts w:ascii="細明體" w:eastAsia="細明體"/>
        </w:rPr>
        <w:t xml:space="preserve"> </w:t>
      </w:r>
      <w:r w:rsidRPr="00503176">
        <w:rPr>
          <w:rFonts w:eastAsia="細明體"/>
        </w:rPr>
        <w:t>row</w:t>
      </w:r>
      <w:r w:rsidRPr="00503176">
        <w:rPr>
          <w:rFonts w:ascii="細明體" w:eastAsia="細明體"/>
        </w:rPr>
        <w:t xml:space="preserve"> 的燈有沒有全亮，如果沒有則</w:t>
      </w:r>
      <w:r w:rsidRPr="00503176">
        <w:rPr>
          <w:rFonts w:eastAsia="細明體"/>
        </w:rPr>
        <w:t xml:space="preserve"> return false</w:t>
      </w:r>
      <w:r w:rsidRPr="00503176">
        <w:rPr>
          <w:rFonts w:ascii="細明體" w:eastAsia="細明體"/>
        </w:rPr>
        <w:t xml:space="preserve"> (</w:t>
      </w:r>
      <w:r w:rsidRPr="00503176">
        <w:rPr>
          <w:rFonts w:ascii="細明體" w:eastAsia="細明體" w:hint="eastAsia"/>
        </w:rPr>
        <w:t>進行剪枝</w:t>
      </w:r>
      <w:r w:rsidRPr="00503176">
        <w:rPr>
          <w:rFonts w:ascii="細明體" w:eastAsia="細明體"/>
        </w:rPr>
        <w:t>)</w:t>
      </w:r>
      <w:r w:rsidRPr="00503176">
        <w:rPr>
          <w:rFonts w:ascii="細明體" w:eastAsia="細明體" w:hint="eastAsia"/>
        </w:rPr>
        <w:t xml:space="preserve">，因為 </w:t>
      </w:r>
      <w:r w:rsidRPr="00503176">
        <w:rPr>
          <w:rFonts w:eastAsia="細明體"/>
        </w:rPr>
        <w:t xml:space="preserve">switch </w:t>
      </w:r>
      <w:r w:rsidRPr="00503176">
        <w:rPr>
          <w:rFonts w:ascii="細明體" w:eastAsia="細明體"/>
        </w:rPr>
        <w:t>的規則限制在九宮格裡，所以遍歷到第</w:t>
      </w:r>
      <w:r w:rsidRPr="00503176">
        <w:rPr>
          <w:rFonts w:eastAsia="細明體"/>
        </w:rPr>
        <w:t xml:space="preserve"> n </w:t>
      </w:r>
      <w:proofErr w:type="gramStart"/>
      <w:r w:rsidRPr="00503176">
        <w:rPr>
          <w:rFonts w:ascii="細明體" w:eastAsia="細明體"/>
        </w:rPr>
        <w:t>個</w:t>
      </w:r>
      <w:proofErr w:type="gramEnd"/>
      <w:r w:rsidRPr="00503176">
        <w:rPr>
          <w:rFonts w:ascii="細明體" w:eastAsia="細明體"/>
        </w:rPr>
        <w:t xml:space="preserve"> </w:t>
      </w:r>
      <w:r w:rsidRPr="00503176">
        <w:rPr>
          <w:rFonts w:eastAsia="細明體"/>
        </w:rPr>
        <w:t xml:space="preserve">row </w:t>
      </w:r>
      <w:r w:rsidRPr="00503176">
        <w:rPr>
          <w:rFonts w:ascii="細明體" w:eastAsia="細明體"/>
        </w:rPr>
        <w:t xml:space="preserve">時已經無法影響到第 </w:t>
      </w:r>
      <w:r w:rsidRPr="00503176">
        <w:rPr>
          <w:rFonts w:eastAsia="細明體"/>
        </w:rPr>
        <w:t xml:space="preserve">n-2 </w:t>
      </w:r>
      <w:proofErr w:type="gramStart"/>
      <w:r w:rsidRPr="00503176">
        <w:rPr>
          <w:rFonts w:ascii="細明體" w:eastAsia="細明體"/>
        </w:rPr>
        <w:t>個</w:t>
      </w:r>
      <w:proofErr w:type="gramEnd"/>
      <w:r w:rsidRPr="00503176">
        <w:rPr>
          <w:rFonts w:eastAsia="細明體"/>
        </w:rPr>
        <w:t xml:space="preserve"> row</w:t>
      </w:r>
      <w:r w:rsidRPr="00503176">
        <w:rPr>
          <w:rFonts w:ascii="細明體" w:eastAsia="細明體" w:hint="eastAsia"/>
        </w:rPr>
        <w:t>。</w:t>
      </w:r>
    </w:p>
    <w:p w14:paraId="1F464CA7" w14:textId="77777777" w:rsidR="00503176" w:rsidRDefault="00503176" w:rsidP="00503176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66F76162" w14:textId="57A694BF" w:rsidR="00503176" w:rsidRDefault="00503176" w:rsidP="00503176">
      <w:pPr>
        <w:pStyle w:val="a3"/>
        <w:rPr>
          <w:rFonts w:ascii="細明體" w:eastAsia="細明體" w:hint="eastAsia"/>
        </w:rPr>
      </w:pPr>
      <w:r>
        <w:rPr>
          <w:rFonts w:ascii="細明體" w:eastAsia="細明體" w:hint="eastAsia"/>
        </w:rPr>
        <w:t>無</w:t>
      </w:r>
    </w:p>
    <w:p w14:paraId="3B5FC7B7" w14:textId="77777777" w:rsidR="00503176" w:rsidRDefault="00503176" w:rsidP="00503176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64A27232" w14:textId="068F6855" w:rsidR="000C66C4" w:rsidRPr="000C66C4" w:rsidRDefault="000C66C4" w:rsidP="000C66C4">
      <w:pPr>
        <w:spacing w:line="360" w:lineRule="exact"/>
        <w:ind w:firstLine="480"/>
        <w:rPr>
          <w:rFonts w:ascii="細明體" w:eastAsia="細明體"/>
        </w:rPr>
      </w:pPr>
      <w:r w:rsidRPr="000C66C4">
        <w:rPr>
          <w:rFonts w:ascii="細明體" w:eastAsia="細明體"/>
        </w:rPr>
        <w:t>1)</w:t>
      </w:r>
      <w:proofErr w:type="gramStart"/>
      <w:r>
        <w:rPr>
          <w:rFonts w:ascii="細明體" w:eastAsia="細明體" w:hint="eastAsia"/>
        </w:rPr>
        <w:t>最</w:t>
      </w:r>
      <w:proofErr w:type="gramEnd"/>
      <w:r>
        <w:rPr>
          <w:rFonts w:ascii="細明體" w:eastAsia="細明體" w:hint="eastAsia"/>
        </w:rPr>
        <w:t>關鍵的是</w:t>
      </w:r>
      <w:r w:rsidRPr="000C66C4">
        <w:rPr>
          <w:rFonts w:ascii="細明體" w:eastAsia="細明體" w:hint="eastAsia"/>
        </w:rPr>
        <w:t>要想出每</w:t>
      </w:r>
      <w:proofErr w:type="gramStart"/>
      <w:r w:rsidRPr="000C66C4">
        <w:rPr>
          <w:rFonts w:ascii="細明體" w:eastAsia="細明體" w:hint="eastAsia"/>
        </w:rPr>
        <w:t>個燈只</w:t>
      </w:r>
      <w:proofErr w:type="gramEnd"/>
      <w:r w:rsidRPr="000C66C4">
        <w:rPr>
          <w:rFonts w:ascii="細明體" w:eastAsia="細明體" w:hint="eastAsia"/>
        </w:rPr>
        <w:t>能被按一次，之後的解法就有點像</w:t>
      </w:r>
      <w:r w:rsidRPr="000C66C4">
        <w:rPr>
          <w:rFonts w:ascii="細明體" w:eastAsia="細明體"/>
        </w:rPr>
        <w:t>N-Queens</w:t>
      </w:r>
    </w:p>
    <w:p w14:paraId="4703C6F3" w14:textId="77777777" w:rsidR="000C66C4" w:rsidRPr="000C66C4" w:rsidRDefault="000C66C4" w:rsidP="000C66C4">
      <w:pPr>
        <w:spacing w:line="360" w:lineRule="exact"/>
        <w:rPr>
          <w:rFonts w:ascii="細明體" w:eastAsia="細明體"/>
        </w:rPr>
      </w:pPr>
      <w:r w:rsidRPr="000C66C4">
        <w:rPr>
          <w:rFonts w:ascii="細明體" w:eastAsia="細明體"/>
        </w:rPr>
        <w:tab/>
        <w:t xml:space="preserve">2) </w:t>
      </w:r>
      <w:r w:rsidRPr="000C66C4">
        <w:rPr>
          <w:rFonts w:ascii="細明體" w:eastAsia="細明體" w:hint="eastAsia"/>
        </w:rPr>
        <w:t>除了暴力解以外有沒有其他解法</w:t>
      </w:r>
    </w:p>
    <w:p w14:paraId="76F4297F" w14:textId="77777777" w:rsidR="000C66C4" w:rsidRPr="000C66C4" w:rsidRDefault="000C66C4" w:rsidP="000C66C4">
      <w:pPr>
        <w:spacing w:line="360" w:lineRule="exact"/>
        <w:rPr>
          <w:rFonts w:ascii="細明體" w:eastAsia="細明體"/>
        </w:rPr>
      </w:pPr>
      <w:r w:rsidRPr="000C66C4">
        <w:rPr>
          <w:rFonts w:ascii="細明體" w:eastAsia="細明體"/>
        </w:rPr>
        <w:tab/>
        <w:t xml:space="preserve">3) 用 </w:t>
      </w:r>
      <w:r w:rsidRPr="000C66C4">
        <w:rPr>
          <w:rFonts w:ascii="細明體" w:eastAsia="細明體"/>
        </w:rPr>
        <w:t>‘</w:t>
      </w:r>
      <w:r w:rsidRPr="000C66C4">
        <w:rPr>
          <w:rFonts w:ascii="細明體" w:eastAsia="細明體"/>
        </w:rPr>
        <w:t>\n</w:t>
      </w:r>
      <w:r w:rsidRPr="000C66C4">
        <w:rPr>
          <w:rFonts w:ascii="細明體" w:eastAsia="細明體"/>
        </w:rPr>
        <w:t>’</w:t>
      </w:r>
      <w:r w:rsidRPr="000C66C4">
        <w:rPr>
          <w:rFonts w:ascii="細明體" w:eastAsia="細明體"/>
        </w:rPr>
        <w:t xml:space="preserve"> 比 </w:t>
      </w:r>
      <w:proofErr w:type="spellStart"/>
      <w:r w:rsidRPr="000C66C4">
        <w:rPr>
          <w:rFonts w:ascii="細明體" w:eastAsia="細明體"/>
        </w:rPr>
        <w:t>endl</w:t>
      </w:r>
      <w:proofErr w:type="spellEnd"/>
      <w:r w:rsidRPr="000C66C4">
        <w:rPr>
          <w:rFonts w:ascii="細明體" w:eastAsia="細明體"/>
        </w:rPr>
        <w:t xml:space="preserve"> 更快</w:t>
      </w:r>
    </w:p>
    <w:p w14:paraId="6548B741" w14:textId="77777777" w:rsidR="00503176" w:rsidRDefault="00503176" w:rsidP="00503176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55433AC7" w14:textId="03E4CDFA" w:rsidR="00B44756" w:rsidRPr="00B44756" w:rsidRDefault="00503176" w:rsidP="00B44756">
      <w:pPr>
        <w:pStyle w:val="a3"/>
        <w:rPr>
          <w:rFonts w:ascii="細明體" w:eastAsia="細明體" w:hint="eastAsia"/>
        </w:rPr>
      </w:pPr>
      <w:r>
        <w:rPr>
          <w:rFonts w:ascii="細明體" w:eastAsia="細明體" w:hint="eastAsia"/>
        </w:rPr>
        <w:t>無</w:t>
      </w:r>
    </w:p>
    <w:sectPr w:rsidR="00B44756" w:rsidRPr="00B447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43BFE"/>
    <w:multiLevelType w:val="hybridMultilevel"/>
    <w:tmpl w:val="6974FDC0"/>
    <w:lvl w:ilvl="0" w:tplc="3DCAD9B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98ACD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A2ED4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0C4CA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16E64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5C610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60F65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E4C24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60F3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0351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11"/>
    <w:rsid w:val="000C66C4"/>
    <w:rsid w:val="001F136E"/>
    <w:rsid w:val="003C4B11"/>
    <w:rsid w:val="00501008"/>
    <w:rsid w:val="00503176"/>
    <w:rsid w:val="006E77F2"/>
    <w:rsid w:val="00B44756"/>
    <w:rsid w:val="00F8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911B"/>
  <w15:chartTrackingRefBased/>
  <w15:docId w15:val="{41B97016-EF1F-45A0-A0F6-3D7341D2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176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owt-stl-a5">
    <w:name w:val="qowt-stl-a5"/>
    <w:basedOn w:val="a"/>
    <w:rsid w:val="00503176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qowt-stl-a6">
    <w:name w:val="qowt-stl-a6"/>
    <w:basedOn w:val="a0"/>
    <w:rsid w:val="00503176"/>
  </w:style>
  <w:style w:type="paragraph" w:customStyle="1" w:styleId="x-scope">
    <w:name w:val="x-scope"/>
    <w:basedOn w:val="a"/>
    <w:rsid w:val="00503176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qowt-font3">
    <w:name w:val="qowt-font3"/>
    <w:basedOn w:val="a0"/>
    <w:rsid w:val="00503176"/>
  </w:style>
  <w:style w:type="paragraph" w:customStyle="1" w:styleId="qowt-stl-a4">
    <w:name w:val="qowt-stl-a4"/>
    <w:basedOn w:val="a"/>
    <w:rsid w:val="00503176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qowt-font1-timesnewroman">
    <w:name w:val="qowt-font1-timesnewroman"/>
    <w:basedOn w:val="a0"/>
    <w:rsid w:val="00503176"/>
  </w:style>
  <w:style w:type="character" w:customStyle="1" w:styleId="qowt-font4">
    <w:name w:val="qowt-font4"/>
    <w:basedOn w:val="a0"/>
    <w:rsid w:val="00503176"/>
  </w:style>
  <w:style w:type="paragraph" w:customStyle="1" w:styleId="a3">
    <w:name w:val="軟體比賽內文"/>
    <w:basedOn w:val="a"/>
    <w:rsid w:val="00503176"/>
    <w:pPr>
      <w:spacing w:line="360" w:lineRule="exact"/>
      <w:ind w:firstLine="499"/>
    </w:pPr>
    <w:rPr>
      <w:rFonts w:ascii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52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B103040003</dc:creator>
  <cp:keywords/>
  <dc:description/>
  <cp:lastModifiedBy>B103040003</cp:lastModifiedBy>
  <cp:revision>6</cp:revision>
  <dcterms:created xsi:type="dcterms:W3CDTF">2023-05-25T03:20:00Z</dcterms:created>
  <dcterms:modified xsi:type="dcterms:W3CDTF">2023-05-25T03:36:00Z</dcterms:modified>
</cp:coreProperties>
</file>