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5709E0F4" w:rsidR="002B5D2A" w:rsidRPr="00DC436F" w:rsidRDefault="002B5D2A">
      <w:pPr>
        <w:spacing w:line="360" w:lineRule="exact"/>
        <w:jc w:val="both"/>
        <w:rPr>
          <w:rFonts w:eastAsia="標楷體"/>
          <w:b/>
          <w:sz w:val="28"/>
        </w:rPr>
      </w:pPr>
      <w:r w:rsidRPr="00DC436F">
        <w:rPr>
          <w:rFonts w:ascii="Segoe UI Symbol" w:eastAsia="標楷體" w:hAnsi="Segoe UI Symbol" w:cs="Segoe UI Symbol"/>
          <w:b/>
          <w:sz w:val="28"/>
        </w:rPr>
        <w:t>★</w:t>
      </w:r>
      <w:r w:rsidR="00C5255B" w:rsidRPr="00DC436F">
        <w:rPr>
          <w:rFonts w:ascii="Segoe UI Symbol" w:eastAsia="標楷體" w:hAnsi="Segoe UI Symbol" w:cs="Segoe UI Symbol"/>
          <w:b/>
          <w:sz w:val="28"/>
        </w:rPr>
        <w:t>★★</w:t>
      </w:r>
      <w:r w:rsidRPr="00DC436F">
        <w:rPr>
          <w:rFonts w:ascii="Segoe UI Symbol" w:eastAsia="標楷體" w:hAnsi="Segoe UI Symbol" w:cs="Segoe UI Symbol"/>
          <w:b/>
          <w:sz w:val="28"/>
        </w:rPr>
        <w:t>☆☆</w:t>
      </w:r>
    </w:p>
    <w:p w14:paraId="149FF7AB" w14:textId="77777777" w:rsidR="002B5D2A" w:rsidRPr="00DC436F" w:rsidRDefault="002B5D2A">
      <w:pPr>
        <w:spacing w:line="360" w:lineRule="exact"/>
        <w:jc w:val="both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t>題組：</w:t>
      </w:r>
      <w:r w:rsidRPr="00DC436F">
        <w:rPr>
          <w:b/>
          <w:bCs/>
          <w:sz w:val="28"/>
          <w:szCs w:val="48"/>
        </w:rPr>
        <w:t>Problem Set Archive</w:t>
      </w:r>
      <w:r w:rsidRPr="00DC436F">
        <w:rPr>
          <w:sz w:val="28"/>
          <w:szCs w:val="48"/>
        </w:rPr>
        <w:t xml:space="preserve"> </w:t>
      </w:r>
      <w:r w:rsidRPr="00DC436F">
        <w:rPr>
          <w:b/>
          <w:bCs/>
          <w:sz w:val="28"/>
          <w:szCs w:val="36"/>
        </w:rPr>
        <w:t>with Online Judge</w:t>
      </w:r>
    </w:p>
    <w:p w14:paraId="57ED2227" w14:textId="135E6C38" w:rsidR="002B5D2A" w:rsidRPr="00DC436F" w:rsidRDefault="002B5D2A">
      <w:pPr>
        <w:spacing w:line="360" w:lineRule="exact"/>
        <w:jc w:val="both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t>題號：</w:t>
      </w:r>
      <w:r w:rsidRPr="00DC436F">
        <w:rPr>
          <w:rFonts w:eastAsia="標楷體"/>
          <w:b/>
          <w:sz w:val="28"/>
        </w:rPr>
        <w:t>100</w:t>
      </w:r>
      <w:r w:rsidR="00C5255B" w:rsidRPr="00DC436F">
        <w:rPr>
          <w:rFonts w:eastAsia="標楷體"/>
          <w:b/>
          <w:sz w:val="28"/>
        </w:rPr>
        <w:t>47</w:t>
      </w:r>
      <w:r w:rsidRPr="00DC436F">
        <w:rPr>
          <w:rFonts w:eastAsia="標楷體"/>
          <w:b/>
          <w:sz w:val="28"/>
        </w:rPr>
        <w:t xml:space="preserve">: </w:t>
      </w:r>
      <w:r w:rsidR="00C5255B" w:rsidRPr="00DC436F">
        <w:rPr>
          <w:rFonts w:eastAsia="標楷體"/>
          <w:b/>
          <w:sz w:val="28"/>
        </w:rPr>
        <w:t>The Monocycle</w:t>
      </w:r>
    </w:p>
    <w:p w14:paraId="3F441380" w14:textId="55408E7D" w:rsidR="002B5D2A" w:rsidRPr="00DC436F" w:rsidRDefault="002B5D2A">
      <w:pPr>
        <w:spacing w:line="360" w:lineRule="exact"/>
        <w:jc w:val="both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t>解題者：楊</w:t>
      </w:r>
      <w:r w:rsidR="00C5255B" w:rsidRPr="00DC436F">
        <w:rPr>
          <w:rFonts w:eastAsia="標楷體"/>
          <w:b/>
          <w:sz w:val="28"/>
        </w:rPr>
        <w:t>宗諺</w:t>
      </w:r>
    </w:p>
    <w:p w14:paraId="31ACED78" w14:textId="3755DC9D" w:rsidR="002B5D2A" w:rsidRPr="00DC436F" w:rsidRDefault="002B5D2A">
      <w:pPr>
        <w:spacing w:line="360" w:lineRule="exact"/>
        <w:jc w:val="both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t>解題日期：</w:t>
      </w:r>
      <w:r w:rsidRPr="00DC436F">
        <w:rPr>
          <w:rFonts w:eastAsia="標楷體"/>
          <w:b/>
          <w:sz w:val="28"/>
        </w:rPr>
        <w:t>20</w:t>
      </w:r>
      <w:r w:rsidR="00C5255B" w:rsidRPr="00DC436F">
        <w:rPr>
          <w:rFonts w:eastAsia="標楷體"/>
          <w:b/>
          <w:sz w:val="28"/>
        </w:rPr>
        <w:t>23</w:t>
      </w:r>
      <w:r w:rsidRPr="00DC436F">
        <w:rPr>
          <w:rFonts w:eastAsia="標楷體"/>
          <w:b/>
          <w:sz w:val="28"/>
        </w:rPr>
        <w:t>年</w:t>
      </w:r>
      <w:r w:rsidR="00C5255B" w:rsidRPr="00DC436F">
        <w:rPr>
          <w:rFonts w:eastAsia="標楷體"/>
          <w:b/>
          <w:sz w:val="28"/>
        </w:rPr>
        <w:t>4</w:t>
      </w:r>
      <w:r w:rsidRPr="00DC436F">
        <w:rPr>
          <w:rFonts w:eastAsia="標楷體"/>
          <w:b/>
          <w:sz w:val="28"/>
        </w:rPr>
        <w:t>月</w:t>
      </w:r>
      <w:r w:rsidR="00C5255B" w:rsidRPr="00DC436F">
        <w:rPr>
          <w:rFonts w:eastAsia="標楷體"/>
          <w:b/>
          <w:sz w:val="28"/>
        </w:rPr>
        <w:t>20</w:t>
      </w:r>
      <w:r w:rsidRPr="00DC436F">
        <w:rPr>
          <w:rFonts w:eastAsia="標楷體"/>
          <w:b/>
          <w:sz w:val="28"/>
        </w:rPr>
        <w:t>日</w:t>
      </w:r>
    </w:p>
    <w:p w14:paraId="521ED182" w14:textId="77777777" w:rsidR="002B5D2A" w:rsidRPr="00DC436F" w:rsidRDefault="002B5D2A">
      <w:pPr>
        <w:spacing w:line="360" w:lineRule="exact"/>
        <w:jc w:val="both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t>題意：</w:t>
      </w:r>
    </w:p>
    <w:p w14:paraId="0C5EE40A" w14:textId="55525811" w:rsidR="002B5D2A" w:rsidRPr="00DC436F" w:rsidRDefault="00C5255B" w:rsidP="00C5255B">
      <w:pPr>
        <w:pStyle w:val="a4"/>
        <w:tabs>
          <w:tab w:val="left" w:pos="3780"/>
        </w:tabs>
        <w:jc w:val="both"/>
        <w:rPr>
          <w:rFonts w:ascii="Times New Roman" w:eastAsia="細明體"/>
        </w:rPr>
      </w:pPr>
      <w:r w:rsidRPr="00DC436F">
        <w:rPr>
          <w:rFonts w:ascii="Times New Roman" w:eastAsia="細明體"/>
        </w:rPr>
        <w:t>給定一個</w:t>
      </w:r>
      <w:r w:rsidR="00E01DF2">
        <w:rPr>
          <w:rFonts w:ascii="Times New Roman" w:eastAsia="細明體" w:hint="eastAsia"/>
        </w:rPr>
        <w:t>朝北的</w:t>
      </w:r>
      <w:r w:rsidRPr="00DC436F">
        <w:rPr>
          <w:rFonts w:ascii="Times New Roman" w:eastAsia="細明體"/>
        </w:rPr>
        <w:t>五顏色滾輪和一個迷宮。一個單位時間內，滾輪可以前進或左右轉</w:t>
      </w:r>
      <w:r w:rsidRPr="00DC436F">
        <w:rPr>
          <w:rFonts w:ascii="Times New Roman" w:eastAsia="細明體"/>
        </w:rPr>
        <w:t>90</w:t>
      </w:r>
      <w:r w:rsidRPr="00DC436F">
        <w:rPr>
          <w:rFonts w:ascii="Times New Roman" w:eastAsia="細明體"/>
        </w:rPr>
        <w:t>度，前進一步會換一個顏色。求滾輪顏色與起點相同且到達終點的最短</w:t>
      </w:r>
      <w:r w:rsidR="000F540B">
        <w:rPr>
          <w:rFonts w:ascii="Times New Roman" w:eastAsia="細明體" w:hint="eastAsia"/>
        </w:rPr>
        <w:t>時間</w:t>
      </w:r>
      <w:r w:rsidRPr="00DC436F">
        <w:rPr>
          <w:rFonts w:ascii="Times New Roman" w:eastAsia="細明體"/>
        </w:rPr>
        <w:t>。</w:t>
      </w:r>
    </w:p>
    <w:p w14:paraId="2F5F139F" w14:textId="77777777" w:rsidR="002B5D2A" w:rsidRPr="00DC436F" w:rsidRDefault="002B5D2A">
      <w:pPr>
        <w:pStyle w:val="a4"/>
        <w:ind w:firstLine="0"/>
        <w:rPr>
          <w:rFonts w:ascii="Times New Roman" w:eastAsia="標楷體"/>
          <w:b/>
          <w:sz w:val="28"/>
        </w:rPr>
      </w:pPr>
      <w:r w:rsidRPr="00DC436F">
        <w:rPr>
          <w:rFonts w:ascii="Times New Roman" w:eastAsia="標楷體"/>
          <w:b/>
          <w:sz w:val="28"/>
        </w:rPr>
        <w:t>題意範例：</w:t>
      </w:r>
    </w:p>
    <w:p w14:paraId="6B3BC36D" w14:textId="391934C6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輸入：</w:t>
      </w:r>
    </w:p>
    <w:p w14:paraId="07031051" w14:textId="30709CCA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1 3</w:t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  <w:t>//1x3</w:t>
      </w:r>
      <w:r w:rsidRPr="00DC436F">
        <w:rPr>
          <w:rFonts w:ascii="Times New Roman" w:eastAsia="細明體"/>
        </w:rPr>
        <w:t>的迷宮</w:t>
      </w:r>
    </w:p>
    <w:p w14:paraId="1B959DB0" w14:textId="0AAD21E2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S#T</w:t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  <w:t>//</w:t>
      </w:r>
      <w:r w:rsidRPr="00DC436F">
        <w:rPr>
          <w:rFonts w:ascii="Times New Roman" w:eastAsia="細明體"/>
        </w:rPr>
        <w:t>迷宮主體</w:t>
      </w:r>
    </w:p>
    <w:p w14:paraId="55CF2D7F" w14:textId="083810D1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10 10</w:t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  <w:t>//10x10</w:t>
      </w:r>
      <w:r w:rsidRPr="00DC436F">
        <w:rPr>
          <w:rFonts w:ascii="Times New Roman" w:eastAsia="細明體"/>
        </w:rPr>
        <w:t>的迷宮</w:t>
      </w:r>
    </w:p>
    <w:p w14:paraId="081142B2" w14:textId="7A8F3185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#S.......#</w:t>
      </w:r>
      <w:r w:rsidRPr="00DC436F">
        <w:rPr>
          <w:rFonts w:ascii="Times New Roman" w:eastAsia="細明體"/>
        </w:rPr>
        <w:tab/>
        <w:t>//</w:t>
      </w:r>
      <w:r w:rsidRPr="00DC436F">
        <w:rPr>
          <w:rFonts w:ascii="Times New Roman" w:eastAsia="細明體"/>
        </w:rPr>
        <w:t>迷宮主體</w:t>
      </w:r>
    </w:p>
    <w:p w14:paraId="19386D2D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#..#.##.##</w:t>
      </w:r>
    </w:p>
    <w:p w14:paraId="24C107E7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#.##.##.##</w:t>
      </w:r>
    </w:p>
    <w:p w14:paraId="1C58F75F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.#....##.#</w:t>
      </w:r>
    </w:p>
    <w:p w14:paraId="1C16B1CF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##.##..#.#</w:t>
      </w:r>
    </w:p>
    <w:p w14:paraId="2DB011D1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#..#.##...</w:t>
      </w:r>
    </w:p>
    <w:p w14:paraId="56A83A91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#......##.</w:t>
      </w:r>
    </w:p>
    <w:p w14:paraId="0EDBBCFF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..##.##...</w:t>
      </w:r>
    </w:p>
    <w:p w14:paraId="1EEE40D4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#.###...#.</w:t>
      </w:r>
    </w:p>
    <w:p w14:paraId="3539D5B7" w14:textId="77777777" w:rsidR="00C5255B" w:rsidRPr="00DC436F" w:rsidRDefault="00C5255B" w:rsidP="00C5255B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#.....###T</w:t>
      </w:r>
    </w:p>
    <w:p w14:paraId="36B6373E" w14:textId="170A5D1C" w:rsidR="00C5255B" w:rsidRPr="00DC436F" w:rsidRDefault="00C5255B" w:rsidP="00C5255B">
      <w:pPr>
        <w:pStyle w:val="a4"/>
        <w:ind w:firstLine="480"/>
        <w:rPr>
          <w:rFonts w:ascii="Times New Roman" w:eastAsia="細明體"/>
        </w:rPr>
      </w:pPr>
      <w:r w:rsidRPr="00DC436F">
        <w:rPr>
          <w:rFonts w:ascii="Times New Roman" w:eastAsia="細明體"/>
        </w:rPr>
        <w:t>0 0</w:t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  <w:t>//</w:t>
      </w:r>
      <w:r w:rsidRPr="00DC436F">
        <w:rPr>
          <w:rFonts w:ascii="Times New Roman" w:eastAsia="細明體"/>
        </w:rPr>
        <w:t>結束</w:t>
      </w:r>
    </w:p>
    <w:p w14:paraId="5E4B14DF" w14:textId="03A2B219" w:rsidR="00C5255B" w:rsidRPr="00DC436F" w:rsidRDefault="00C5255B" w:rsidP="00C5255B">
      <w:pPr>
        <w:pStyle w:val="a4"/>
        <w:tabs>
          <w:tab w:val="left" w:pos="1668"/>
        </w:tabs>
        <w:ind w:firstLine="480"/>
        <w:rPr>
          <w:rFonts w:ascii="Times New Roman" w:eastAsia="細明體"/>
        </w:rPr>
      </w:pPr>
      <w:r w:rsidRPr="00DC436F">
        <w:rPr>
          <w:rFonts w:ascii="Times New Roman" w:eastAsia="細明體"/>
        </w:rPr>
        <w:t>輸出：</w:t>
      </w:r>
      <w:r w:rsidRPr="00DC436F">
        <w:rPr>
          <w:rFonts w:ascii="Times New Roman" w:eastAsia="細明體"/>
        </w:rPr>
        <w:tab/>
      </w:r>
    </w:p>
    <w:p w14:paraId="73A4D33C" w14:textId="1A94E76D" w:rsidR="00C5255B" w:rsidRPr="00DC436F" w:rsidRDefault="00C5255B" w:rsidP="00C5255B">
      <w:pPr>
        <w:pStyle w:val="a4"/>
        <w:tabs>
          <w:tab w:val="left" w:pos="1668"/>
        </w:tabs>
        <w:ind w:firstLine="480"/>
        <w:rPr>
          <w:rFonts w:ascii="Times New Roman" w:eastAsia="細明體"/>
        </w:rPr>
      </w:pPr>
      <w:r w:rsidRPr="00DC436F">
        <w:rPr>
          <w:rFonts w:ascii="Times New Roman" w:eastAsia="細明體"/>
        </w:rPr>
        <w:t>Case #1</w:t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  <w:t>//</w:t>
      </w:r>
      <w:r w:rsidRPr="00DC436F">
        <w:rPr>
          <w:rFonts w:ascii="Times New Roman" w:eastAsia="細明體"/>
        </w:rPr>
        <w:t>無解</w:t>
      </w:r>
    </w:p>
    <w:p w14:paraId="15488A8D" w14:textId="77777777" w:rsidR="00C5255B" w:rsidRPr="00DC436F" w:rsidRDefault="00C5255B" w:rsidP="00C5255B">
      <w:pPr>
        <w:pStyle w:val="a4"/>
        <w:tabs>
          <w:tab w:val="left" w:pos="1668"/>
        </w:tabs>
        <w:ind w:firstLine="480"/>
        <w:rPr>
          <w:rFonts w:ascii="Times New Roman" w:eastAsia="細明體"/>
        </w:rPr>
      </w:pPr>
      <w:r w:rsidRPr="00DC436F">
        <w:rPr>
          <w:rFonts w:ascii="Times New Roman" w:eastAsia="細明體"/>
        </w:rPr>
        <w:t>destination not reachable</w:t>
      </w:r>
    </w:p>
    <w:p w14:paraId="1AF8107A" w14:textId="030B9512" w:rsidR="00C5255B" w:rsidRPr="00DC436F" w:rsidRDefault="00C5255B" w:rsidP="00C5255B">
      <w:pPr>
        <w:pStyle w:val="a4"/>
        <w:tabs>
          <w:tab w:val="left" w:pos="1668"/>
        </w:tabs>
        <w:ind w:firstLine="480"/>
        <w:rPr>
          <w:rFonts w:ascii="Times New Roman" w:eastAsia="細明體"/>
        </w:rPr>
      </w:pPr>
      <w:r w:rsidRPr="00DC436F">
        <w:rPr>
          <w:rFonts w:ascii="Times New Roman" w:eastAsia="細明體"/>
        </w:rPr>
        <w:t>Case #2</w:t>
      </w:r>
      <w:r w:rsidRPr="00DC436F">
        <w:rPr>
          <w:rFonts w:ascii="Times New Roman" w:eastAsia="細明體"/>
        </w:rPr>
        <w:tab/>
      </w:r>
      <w:r w:rsidRPr="00DC436F">
        <w:rPr>
          <w:rFonts w:ascii="Times New Roman" w:eastAsia="細明體"/>
        </w:rPr>
        <w:tab/>
        <w:t>//</w:t>
      </w:r>
      <w:r w:rsidRPr="00DC436F">
        <w:rPr>
          <w:rFonts w:ascii="Times New Roman" w:eastAsia="細明體"/>
        </w:rPr>
        <w:t>顏色符合且最短路徑時間</w:t>
      </w:r>
    </w:p>
    <w:p w14:paraId="2801422F" w14:textId="399CD636" w:rsidR="00C5255B" w:rsidRPr="00DC436F" w:rsidRDefault="00C5255B" w:rsidP="00C5255B">
      <w:pPr>
        <w:pStyle w:val="a4"/>
        <w:tabs>
          <w:tab w:val="left" w:pos="1668"/>
        </w:tabs>
        <w:ind w:firstLine="480"/>
        <w:rPr>
          <w:rFonts w:ascii="Times New Roman" w:eastAsia="細明體"/>
        </w:rPr>
      </w:pPr>
      <w:r w:rsidRPr="00DC436F">
        <w:rPr>
          <w:rFonts w:ascii="Times New Roman" w:eastAsia="細明體"/>
        </w:rPr>
        <w:t>minimum time = 49 sec</w:t>
      </w:r>
    </w:p>
    <w:p w14:paraId="7983E199" w14:textId="58A2BF29" w:rsidR="002B5D2A" w:rsidRPr="00DC436F" w:rsidRDefault="002B5D2A" w:rsidP="00C5255B">
      <w:pPr>
        <w:pStyle w:val="a4"/>
        <w:ind w:firstLine="0"/>
        <w:rPr>
          <w:rFonts w:ascii="Times New Roman" w:eastAsia="標楷體"/>
          <w:b/>
          <w:sz w:val="28"/>
        </w:rPr>
      </w:pPr>
      <w:r w:rsidRPr="00DC436F">
        <w:rPr>
          <w:rFonts w:ascii="Times New Roman" w:eastAsia="標楷體"/>
          <w:b/>
          <w:sz w:val="28"/>
        </w:rPr>
        <w:t>解法：</w:t>
      </w:r>
    </w:p>
    <w:p w14:paraId="53729102" w14:textId="00CF9F68" w:rsidR="00396357" w:rsidRDefault="00F2780D">
      <w:pPr>
        <w:pStyle w:val="a4"/>
        <w:jc w:val="both"/>
        <w:rPr>
          <w:rFonts w:ascii="Times New Roman" w:eastAsia="細明體"/>
        </w:rPr>
      </w:pPr>
      <w:r w:rsidRPr="00DC436F">
        <w:rPr>
          <w:rFonts w:ascii="Times New Roman" w:eastAsia="細明體"/>
        </w:rPr>
        <w:t>將</w:t>
      </w:r>
      <w:r w:rsidR="00372CB3" w:rsidRPr="00DC436F">
        <w:rPr>
          <w:rFonts w:ascii="Times New Roman" w:eastAsia="細明體"/>
        </w:rPr>
        <w:t>每個節點以座標、顏色與方向來區分，</w:t>
      </w:r>
      <w:r w:rsidR="00DC436F" w:rsidRPr="00DC436F">
        <w:rPr>
          <w:rFonts w:ascii="Times New Roman" w:eastAsia="細明體"/>
        </w:rPr>
        <w:t>利用</w:t>
      </w:r>
      <w:r w:rsidR="00DC436F" w:rsidRPr="00DC436F">
        <w:rPr>
          <w:rFonts w:ascii="Times New Roman" w:eastAsia="細明體"/>
        </w:rPr>
        <w:t>queue(BFS)</w:t>
      </w:r>
      <w:r w:rsidR="00DC436F" w:rsidRPr="00DC436F">
        <w:rPr>
          <w:rFonts w:ascii="Times New Roman" w:eastAsia="細明體"/>
        </w:rPr>
        <w:t>來經過每一個狀態；</w:t>
      </w:r>
      <w:r w:rsidR="00396357">
        <w:rPr>
          <w:rFonts w:ascii="Times New Roman" w:eastAsia="細明體" w:hint="eastAsia"/>
        </w:rPr>
        <w:t>將</w:t>
      </w:r>
      <w:r w:rsidR="00396357">
        <w:rPr>
          <w:rFonts w:ascii="Times New Roman" w:eastAsia="細明體" w:hint="eastAsia"/>
        </w:rPr>
        <w:t>q</w:t>
      </w:r>
      <w:r w:rsidR="00396357">
        <w:rPr>
          <w:rFonts w:ascii="Times New Roman" w:eastAsia="細明體"/>
        </w:rPr>
        <w:t>ueue</w:t>
      </w:r>
      <w:r w:rsidR="00396357">
        <w:rPr>
          <w:rFonts w:ascii="Times New Roman" w:eastAsia="細明體" w:hint="eastAsia"/>
        </w:rPr>
        <w:t>的頭項取出作為當前位置，</w:t>
      </w:r>
      <w:r w:rsidR="00DC436F" w:rsidRPr="00DC436F">
        <w:rPr>
          <w:rFonts w:ascii="Times New Roman" w:eastAsia="細明體"/>
        </w:rPr>
        <w:t>如果可以</w:t>
      </w:r>
      <w:r w:rsidR="00396357">
        <w:rPr>
          <w:rFonts w:ascii="Times New Roman" w:eastAsia="細明體" w:hint="eastAsia"/>
        </w:rPr>
        <w:t>往前</w:t>
      </w:r>
      <w:r w:rsidR="00DC436F" w:rsidRPr="00DC436F">
        <w:rPr>
          <w:rFonts w:ascii="Times New Roman" w:eastAsia="細明體"/>
        </w:rPr>
        <w:t>走且沒走過的話，將該節點推入</w:t>
      </w:r>
      <w:r w:rsidR="00DC436F" w:rsidRPr="00DC436F">
        <w:rPr>
          <w:rFonts w:ascii="Times New Roman" w:eastAsia="細明體"/>
        </w:rPr>
        <w:t>queue</w:t>
      </w:r>
      <w:r w:rsidR="00DC436F" w:rsidRPr="00DC436F">
        <w:rPr>
          <w:rFonts w:ascii="Times New Roman" w:eastAsia="細明體"/>
        </w:rPr>
        <w:t>；如果可以轉彎的話，也將該節點推入</w:t>
      </w:r>
      <w:r w:rsidR="00DC436F" w:rsidRPr="00DC436F">
        <w:rPr>
          <w:rFonts w:ascii="Times New Roman" w:eastAsia="細明體"/>
        </w:rPr>
        <w:t>queue</w:t>
      </w:r>
      <w:r w:rsidR="00DE0B01">
        <w:rPr>
          <w:rFonts w:ascii="Times New Roman" w:eastAsia="細明體" w:hint="eastAsia"/>
        </w:rPr>
        <w:t>。</w:t>
      </w:r>
      <w:r w:rsidR="00DC436F" w:rsidRPr="00DC436F">
        <w:rPr>
          <w:rFonts w:ascii="Times New Roman" w:eastAsia="細明體"/>
        </w:rPr>
        <w:t>重複步驟直到找到符合條件的節點，或</w:t>
      </w:r>
      <w:r w:rsidR="00DC436F" w:rsidRPr="00DC436F">
        <w:rPr>
          <w:rFonts w:ascii="Times New Roman" w:eastAsia="細明體"/>
        </w:rPr>
        <w:t>queue</w:t>
      </w:r>
      <w:r w:rsidR="00DC436F" w:rsidRPr="00DC436F">
        <w:rPr>
          <w:rFonts w:ascii="Times New Roman" w:eastAsia="細明體"/>
        </w:rPr>
        <w:t>為空。</w:t>
      </w:r>
    </w:p>
    <w:p w14:paraId="3AF9160C" w14:textId="3488A6EB" w:rsidR="002B5D2A" w:rsidRPr="00396357" w:rsidRDefault="00396357" w:rsidP="00396357">
      <w:pPr>
        <w:widowControl/>
        <w:rPr>
          <w:rFonts w:eastAsia="細明體"/>
        </w:rPr>
      </w:pPr>
      <w:r>
        <w:rPr>
          <w:rFonts w:eastAsia="細明體"/>
        </w:rPr>
        <w:br w:type="page"/>
      </w:r>
    </w:p>
    <w:p w14:paraId="6D31DF41" w14:textId="77777777" w:rsidR="002B5D2A" w:rsidRPr="00DC436F" w:rsidRDefault="002B5D2A">
      <w:pPr>
        <w:spacing w:line="360" w:lineRule="exact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lastRenderedPageBreak/>
        <w:t>解法範例：</w:t>
      </w:r>
    </w:p>
    <w:p w14:paraId="2D4E9F2D" w14:textId="3465C9E2" w:rsidR="002B5D2A" w:rsidRDefault="00396357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取一小段範例的迷宮。</w:t>
      </w:r>
    </w:p>
    <w:p w14:paraId="7696FF50" w14:textId="488D3294" w:rsidR="00396357" w:rsidRPr="00396357" w:rsidRDefault="00396357" w:rsidP="00396357">
      <w:pPr>
        <w:pStyle w:val="a4"/>
        <w:rPr>
          <w:rFonts w:ascii="Times New Roman" w:eastAsiaTheme="minorEastAsia"/>
        </w:rPr>
      </w:pPr>
      <w:r w:rsidRPr="00DC436F">
        <w:rPr>
          <w:rFonts w:ascii="Times New Roman" w:eastAsia="細明體"/>
        </w:rPr>
        <w:t>#S.......#</w:t>
      </w:r>
      <w:r w:rsidRPr="00DC436F">
        <w:rPr>
          <w:rFonts w:ascii="Times New Roman" w:eastAsia="細明體"/>
        </w:rPr>
        <w:tab/>
        <w:t>//</w:t>
      </w:r>
      <w:r w:rsidRPr="00DC436F">
        <w:rPr>
          <w:rFonts w:ascii="Times New Roman" w:eastAsia="細明體"/>
        </w:rPr>
        <w:t>迷宮主體</w:t>
      </w:r>
      <w:r>
        <w:rPr>
          <w:rFonts w:ascii="Times New Roman" w:eastAsia="細明體" w:hint="eastAsia"/>
        </w:rPr>
        <w:t xml:space="preserve"> </w:t>
      </w:r>
      <w:r>
        <w:rPr>
          <w:rFonts w:ascii="Times New Roman" w:eastAsia="細明體"/>
        </w:rPr>
        <w:tab/>
        <w:t>N</w:t>
      </w:r>
      <w:r>
        <w:rPr>
          <w:rFonts w:ascii="Times New Roman" w:eastAsia="細明體" w:hint="eastAsia"/>
        </w:rPr>
        <w:t>北</w:t>
      </w:r>
      <w:r>
        <w:rPr>
          <w:rFonts w:ascii="Times New Roman" w:eastAsia="細明體"/>
        </w:rPr>
        <w:tab/>
      </w:r>
      <w:r w:rsidR="00E01DF2">
        <w:rPr>
          <w:rFonts w:ascii="Times New Roman" w:eastAsia="細明體"/>
        </w:rPr>
        <w:t>(0)</w:t>
      </w:r>
    </w:p>
    <w:p w14:paraId="19CD93E8" w14:textId="2C394C92" w:rsidR="00396357" w:rsidRPr="00DC436F" w:rsidRDefault="00396357" w:rsidP="00396357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#..#.##.##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 xml:space="preserve"> </w:t>
      </w:r>
      <w:r w:rsidR="00E01DF2">
        <w:rPr>
          <w:rFonts w:ascii="Times New Roman" w:eastAsia="細明體" w:hint="eastAsia"/>
        </w:rPr>
        <w:t>西</w:t>
      </w:r>
      <w:r w:rsidR="00E01DF2">
        <w:rPr>
          <w:rFonts w:ascii="Times New Roman" w:eastAsia="細明體"/>
        </w:rPr>
        <w:t>(3)</w:t>
      </w:r>
      <w:r>
        <w:rPr>
          <w:rFonts w:ascii="Times New Roman" w:eastAsia="細明體"/>
        </w:rPr>
        <w:t xml:space="preserve"> </w:t>
      </w:r>
      <w:r w:rsidRPr="00396357">
        <w:rPr>
          <w:rFonts w:ascii="MS Gothic" w:eastAsia="MS Gothic" w:hAnsi="MS Gothic" w:cs="MS Gothic" w:hint="eastAsia"/>
          <w:sz w:val="40"/>
          <w:szCs w:val="40"/>
        </w:rPr>
        <w:t>↾</w:t>
      </w:r>
      <w:r>
        <w:rPr>
          <w:rFonts w:ascii="Times New Roman" w:eastAsia="細明體"/>
        </w:rPr>
        <w:tab/>
      </w:r>
      <w:r w:rsidR="00E01DF2">
        <w:rPr>
          <w:rFonts w:ascii="Times New Roman" w:eastAsia="細明體"/>
        </w:rPr>
        <w:t xml:space="preserve"> </w:t>
      </w:r>
      <w:r w:rsidR="00E01DF2">
        <w:rPr>
          <w:rFonts w:ascii="Times New Roman" w:eastAsia="細明體" w:hint="eastAsia"/>
        </w:rPr>
        <w:t xml:space="preserve"> </w:t>
      </w:r>
      <w:r w:rsidR="00E01DF2">
        <w:rPr>
          <w:rFonts w:ascii="Times New Roman" w:eastAsia="細明體" w:hint="eastAsia"/>
        </w:rPr>
        <w:t>東</w:t>
      </w:r>
      <w:r w:rsidR="00E01DF2">
        <w:rPr>
          <w:rFonts w:ascii="Times New Roman" w:eastAsia="細明體"/>
        </w:rPr>
        <w:t>(1)</w:t>
      </w:r>
      <w:r w:rsidR="00E01DF2">
        <w:rPr>
          <w:rFonts w:ascii="Times New Roman" w:eastAsia="細明體"/>
        </w:rPr>
        <w:tab/>
      </w:r>
      <w:r w:rsidR="00E01DF2">
        <w:rPr>
          <w:rFonts w:ascii="Times New Roman" w:eastAsia="細明體"/>
        </w:rPr>
        <w:tab/>
      </w:r>
      <w:r>
        <w:rPr>
          <w:rFonts w:ascii="Times New Roman" w:eastAsia="細明體"/>
        </w:rPr>
        <w:t>(x, y, color, direction)</w:t>
      </w:r>
    </w:p>
    <w:p w14:paraId="57F59A80" w14:textId="24129D21" w:rsidR="00E01DF2" w:rsidRDefault="00E01DF2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 xml:space="preserve"> </w:t>
      </w:r>
      <w:r>
        <w:rPr>
          <w:rFonts w:ascii="Times New Roman" w:eastAsia="細明體" w:hint="eastAsia"/>
        </w:rPr>
        <w:t>南</w:t>
      </w:r>
      <w:r>
        <w:rPr>
          <w:rFonts w:ascii="Times New Roman" w:eastAsia="細明體"/>
        </w:rPr>
        <w:t>(2)</w:t>
      </w:r>
    </w:p>
    <w:p w14:paraId="1C02A219" w14:textId="77777777" w:rsidR="00336EC8" w:rsidRDefault="00336EC8">
      <w:pPr>
        <w:pStyle w:val="a4"/>
        <w:rPr>
          <w:rFonts w:ascii="Times New Roman" w:eastAsia="細明體"/>
        </w:rPr>
      </w:pPr>
    </w:p>
    <w:p w14:paraId="2A9D7B7C" w14:textId="7CA5A49E" w:rsidR="00396357" w:rsidRDefault="00396357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 xml:space="preserve">Queue: (1, </w:t>
      </w:r>
      <w:r>
        <w:rPr>
          <w:rFonts w:ascii="Times New Roman" w:eastAsia="細明體" w:hint="eastAsia"/>
        </w:rPr>
        <w:t>0</w:t>
      </w:r>
      <w:r>
        <w:rPr>
          <w:rFonts w:ascii="Times New Roman" w:eastAsia="細明體"/>
        </w:rPr>
        <w:t>, 0, 0)</w:t>
      </w:r>
      <w:r w:rsidR="00E01DF2">
        <w:rPr>
          <w:rFonts w:ascii="Times New Roman" w:eastAsia="細明體" w:hint="eastAsia"/>
        </w:rPr>
        <w:t>起點</w:t>
      </w:r>
      <w:r w:rsidR="00E01DF2">
        <w:rPr>
          <w:rFonts w:ascii="Times New Roman" w:eastAsia="細明體" w:hint="eastAsia"/>
        </w:rPr>
        <w:t xml:space="preserve"> </w:t>
      </w:r>
      <w:r w:rsidR="00E01DF2">
        <w:rPr>
          <w:rFonts w:ascii="Times New Roman" w:eastAsia="細明體"/>
        </w:rPr>
        <w:tab/>
      </w:r>
      <w:r w:rsidR="00E01DF2">
        <w:rPr>
          <w:rFonts w:ascii="Times New Roman" w:eastAsia="細明體"/>
        </w:rPr>
        <w:tab/>
      </w:r>
      <w:r w:rsidR="00E01DF2">
        <w:rPr>
          <w:rFonts w:ascii="Times New Roman" w:eastAsia="細明體"/>
        </w:rPr>
        <w:tab/>
      </w:r>
      <w:r w:rsidR="00E01DF2">
        <w:rPr>
          <w:rFonts w:ascii="Times New Roman" w:eastAsia="細明體"/>
        </w:rPr>
        <w:tab/>
      </w:r>
      <w:r w:rsidR="00E01DF2">
        <w:rPr>
          <w:rFonts w:ascii="Times New Roman" w:eastAsia="細明體"/>
        </w:rPr>
        <w:tab/>
      </w:r>
      <w:r w:rsidR="00336EC8">
        <w:rPr>
          <w:rFonts w:ascii="Times New Roman" w:eastAsia="細明體"/>
        </w:rPr>
        <w:tab/>
      </w:r>
      <w:r w:rsidR="00E01DF2">
        <w:rPr>
          <w:rFonts w:ascii="Times New Roman" w:eastAsia="細明體" w:hint="eastAsia"/>
        </w:rPr>
        <w:t>Cu</w:t>
      </w:r>
      <w:r w:rsidR="00E01DF2">
        <w:rPr>
          <w:rFonts w:ascii="Times New Roman" w:eastAsia="細明體"/>
        </w:rPr>
        <w:t xml:space="preserve">rrent: </w:t>
      </w:r>
    </w:p>
    <w:p w14:paraId="670BCBE2" w14:textId="7D889AC0" w:rsidR="00E01DF2" w:rsidRDefault="00E01DF2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Q</w:t>
      </w:r>
      <w:r>
        <w:rPr>
          <w:rFonts w:ascii="Times New Roman" w:eastAsia="細明體"/>
        </w:rPr>
        <w:t xml:space="preserve">ueue: </w:t>
      </w:r>
      <w:r>
        <w:rPr>
          <w:rFonts w:ascii="Times New Roman" w:eastAsia="細明體" w:hint="eastAsia"/>
        </w:rPr>
        <w:t>(</w:t>
      </w:r>
      <w:r>
        <w:rPr>
          <w:rFonts w:ascii="Times New Roman" w:eastAsia="細明體"/>
        </w:rPr>
        <w:t>1, 0, 0, 1)</w:t>
      </w:r>
      <w:r>
        <w:rPr>
          <w:rFonts w:ascii="Times New Roman" w:eastAsia="細明體" w:hint="eastAsia"/>
        </w:rPr>
        <w:t>右轉</w:t>
      </w:r>
      <w:r w:rsidR="00336EC8">
        <w:rPr>
          <w:rFonts w:ascii="Times New Roman" w:eastAsia="細明體" w:hint="eastAsia"/>
        </w:rPr>
        <w:t>(</w:t>
      </w:r>
      <w:r w:rsidR="00336EC8">
        <w:rPr>
          <w:rFonts w:ascii="Times New Roman" w:eastAsia="細明體"/>
        </w:rPr>
        <w:t>1)</w:t>
      </w:r>
      <w:r>
        <w:rPr>
          <w:rFonts w:ascii="Times New Roman" w:eastAsia="細明體"/>
        </w:rPr>
        <w:t>, (1, 0, 0, 3)</w:t>
      </w:r>
      <w:r>
        <w:rPr>
          <w:rFonts w:ascii="Times New Roman" w:eastAsia="細明體" w:hint="eastAsia"/>
        </w:rPr>
        <w:t>左轉</w:t>
      </w:r>
      <w:r w:rsidR="00336EC8">
        <w:rPr>
          <w:rFonts w:ascii="Times New Roman" w:eastAsia="細明體" w:hint="eastAsia"/>
        </w:rPr>
        <w:t>(</w:t>
      </w:r>
      <w:r w:rsidR="00336EC8">
        <w:rPr>
          <w:rFonts w:ascii="Times New Roman" w:eastAsia="細明體"/>
        </w:rPr>
        <w:t>1)</w:t>
      </w:r>
      <w:r>
        <w:rPr>
          <w:rFonts w:ascii="Times New Roman" w:eastAsia="細明體"/>
        </w:rPr>
        <w:tab/>
        <w:t>Current: (1, 0, 0, 0)</w:t>
      </w:r>
      <w:r w:rsidR="00336EC8">
        <w:rPr>
          <w:rFonts w:ascii="Times New Roman" w:eastAsia="細明體" w:hint="eastAsia"/>
        </w:rPr>
        <w:t>起點</w:t>
      </w:r>
    </w:p>
    <w:p w14:paraId="28D54787" w14:textId="37E795F6" w:rsidR="00336EC8" w:rsidRDefault="00E01DF2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Q</w:t>
      </w:r>
      <w:r>
        <w:rPr>
          <w:rFonts w:ascii="Times New Roman" w:eastAsia="細明體"/>
        </w:rPr>
        <w:t xml:space="preserve">ueue: </w:t>
      </w:r>
      <w:r w:rsidR="00336EC8">
        <w:rPr>
          <w:rFonts w:ascii="Times New Roman" w:eastAsia="細明體"/>
        </w:rPr>
        <w:t>(1, 0, 0, 3)</w:t>
      </w:r>
      <w:r w:rsidR="00336EC8">
        <w:rPr>
          <w:rFonts w:ascii="Times New Roman" w:eastAsia="細明體" w:hint="eastAsia"/>
        </w:rPr>
        <w:t>左轉</w:t>
      </w:r>
      <w:r w:rsidR="00336EC8">
        <w:rPr>
          <w:rFonts w:ascii="Times New Roman" w:eastAsia="細明體" w:hint="eastAsia"/>
        </w:rPr>
        <w:t>(1</w:t>
      </w:r>
      <w:r w:rsidR="00336EC8">
        <w:rPr>
          <w:rFonts w:ascii="Times New Roman" w:eastAsia="細明體"/>
        </w:rPr>
        <w:t>)</w:t>
      </w:r>
      <w:r w:rsidR="00336EC8">
        <w:rPr>
          <w:rFonts w:ascii="Times New Roman" w:eastAsia="細明體" w:hint="eastAsia"/>
        </w:rPr>
        <w:t>,</w:t>
      </w:r>
      <w:r w:rsidR="00336EC8">
        <w:rPr>
          <w:rFonts w:ascii="Times New Roman" w:eastAsia="細明體"/>
        </w:rPr>
        <w:t xml:space="preserve"> </w:t>
      </w:r>
      <w:r>
        <w:rPr>
          <w:rFonts w:ascii="Times New Roman" w:eastAsia="細明體"/>
        </w:rPr>
        <w:t xml:space="preserve">(1, 0, 0, </w:t>
      </w:r>
      <w:r>
        <w:rPr>
          <w:rFonts w:ascii="Times New Roman" w:eastAsia="細明體" w:hint="eastAsia"/>
        </w:rPr>
        <w:t>2</w:t>
      </w:r>
      <w:r>
        <w:rPr>
          <w:rFonts w:ascii="Times New Roman" w:eastAsia="細明體"/>
        </w:rPr>
        <w:t>)</w:t>
      </w:r>
      <w:r>
        <w:rPr>
          <w:rFonts w:ascii="Times New Roman" w:eastAsia="細明體" w:hint="eastAsia"/>
        </w:rPr>
        <w:t>右轉</w:t>
      </w:r>
      <w:r w:rsidR="00336EC8">
        <w:rPr>
          <w:rFonts w:ascii="Times New Roman" w:eastAsia="細明體" w:hint="eastAsia"/>
        </w:rPr>
        <w:t>(</w:t>
      </w:r>
      <w:r w:rsidR="00336EC8">
        <w:rPr>
          <w:rFonts w:ascii="Times New Roman" w:eastAsia="細明體"/>
        </w:rPr>
        <w:t>2)</w:t>
      </w:r>
      <w:r w:rsidR="00336EC8">
        <w:rPr>
          <w:rFonts w:ascii="Times New Roman" w:eastAsia="細明體" w:hint="eastAsia"/>
        </w:rPr>
        <w:t>,</w:t>
      </w:r>
      <w:r w:rsidR="00336EC8">
        <w:rPr>
          <w:rFonts w:ascii="Times New Roman" w:eastAsia="細明體"/>
        </w:rPr>
        <w:t xml:space="preserve"> (2, 0, 1, 1)</w:t>
      </w:r>
      <w:r w:rsidR="00336EC8">
        <w:rPr>
          <w:rFonts w:ascii="Times New Roman" w:eastAsia="細明體" w:hint="eastAsia"/>
        </w:rPr>
        <w:t>前進</w:t>
      </w:r>
      <w:r w:rsidR="00336EC8">
        <w:rPr>
          <w:rFonts w:ascii="Times New Roman" w:eastAsia="細明體"/>
        </w:rPr>
        <w:t>(2)</w:t>
      </w:r>
      <w:r>
        <w:rPr>
          <w:rFonts w:ascii="Times New Roman" w:eastAsia="細明體"/>
        </w:rPr>
        <w:tab/>
      </w:r>
    </w:p>
    <w:p w14:paraId="04F2F23C" w14:textId="0A3A66DB" w:rsidR="00E01DF2" w:rsidRDefault="00E01DF2" w:rsidP="00336EC8">
      <w:pPr>
        <w:pStyle w:val="a4"/>
        <w:ind w:left="5261" w:firstLine="0"/>
        <w:rPr>
          <w:rFonts w:ascii="Times New Roman" w:eastAsia="細明體"/>
        </w:rPr>
      </w:pPr>
      <w:r>
        <w:rPr>
          <w:rFonts w:ascii="Times New Roman" w:eastAsia="細明體"/>
        </w:rPr>
        <w:t>Current: (1, 0, 0, 1)</w:t>
      </w:r>
      <w:r w:rsidR="00336EC8">
        <w:rPr>
          <w:rFonts w:ascii="Times New Roman" w:eastAsia="細明體" w:hint="eastAsia"/>
        </w:rPr>
        <w:t>右轉</w:t>
      </w:r>
      <w:r w:rsidR="00336EC8">
        <w:rPr>
          <w:rFonts w:ascii="Times New Roman" w:eastAsia="細明體" w:hint="eastAsia"/>
        </w:rPr>
        <w:t>(</w:t>
      </w:r>
      <w:r w:rsidR="00336EC8">
        <w:rPr>
          <w:rFonts w:ascii="Times New Roman" w:eastAsia="細明體"/>
        </w:rPr>
        <w:t>1)</w:t>
      </w:r>
    </w:p>
    <w:p w14:paraId="2D5B2774" w14:textId="585B0738" w:rsidR="00E01DF2" w:rsidRDefault="00E01DF2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Q</w:t>
      </w:r>
      <w:r>
        <w:rPr>
          <w:rFonts w:ascii="Times New Roman" w:eastAsia="細明體"/>
        </w:rPr>
        <w:t>ueue:</w:t>
      </w:r>
      <w:r w:rsidR="00336EC8">
        <w:rPr>
          <w:rFonts w:ascii="Times New Roman" w:eastAsia="細明體" w:hint="eastAsia"/>
        </w:rPr>
        <w:t xml:space="preserve"> (1</w:t>
      </w:r>
      <w:r w:rsidR="00336EC8">
        <w:rPr>
          <w:rFonts w:ascii="Times New Roman" w:eastAsia="細明體"/>
        </w:rPr>
        <w:t>, 0, 0, 2)</w:t>
      </w:r>
      <w:r w:rsidR="00336EC8">
        <w:rPr>
          <w:rFonts w:ascii="Times New Roman" w:eastAsia="細明體" w:hint="eastAsia"/>
        </w:rPr>
        <w:t>右轉</w:t>
      </w:r>
      <w:r w:rsidR="00336EC8">
        <w:rPr>
          <w:rFonts w:ascii="Times New Roman" w:eastAsia="細明體" w:hint="eastAsia"/>
        </w:rPr>
        <w:t>(</w:t>
      </w:r>
      <w:r w:rsidR="00336EC8">
        <w:rPr>
          <w:rFonts w:ascii="Times New Roman" w:eastAsia="細明體"/>
        </w:rPr>
        <w:t>2), (2, 0, 1, 1)</w:t>
      </w:r>
      <w:r w:rsidR="00336EC8">
        <w:rPr>
          <w:rFonts w:ascii="Times New Roman" w:eastAsia="細明體" w:hint="eastAsia"/>
        </w:rPr>
        <w:t>前進</w:t>
      </w:r>
      <w:r w:rsidR="00336EC8">
        <w:rPr>
          <w:rFonts w:ascii="Times New Roman" w:eastAsia="細明體" w:hint="eastAsia"/>
        </w:rPr>
        <w:t>(2</w:t>
      </w:r>
      <w:r w:rsidR="00336EC8">
        <w:rPr>
          <w:rFonts w:ascii="Times New Roman" w:eastAsia="細明體"/>
        </w:rPr>
        <w:t>)</w:t>
      </w:r>
      <w:r w:rsidR="00336EC8">
        <w:rPr>
          <w:rFonts w:ascii="Times New Roman" w:eastAsia="細明體"/>
        </w:rPr>
        <w:tab/>
        <w:t>Current: (1, 0, 0, 3)</w:t>
      </w:r>
      <w:r w:rsidR="00336EC8">
        <w:rPr>
          <w:rFonts w:ascii="Times New Roman" w:eastAsia="細明體" w:hint="eastAsia"/>
        </w:rPr>
        <w:t>左轉</w:t>
      </w:r>
      <w:r w:rsidR="00336EC8">
        <w:rPr>
          <w:rFonts w:ascii="Times New Roman" w:eastAsia="細明體" w:hint="eastAsia"/>
        </w:rPr>
        <w:t>(1</w:t>
      </w:r>
      <w:r w:rsidR="00336EC8">
        <w:rPr>
          <w:rFonts w:ascii="Times New Roman" w:eastAsia="細明體"/>
        </w:rPr>
        <w:t>)</w:t>
      </w:r>
    </w:p>
    <w:p w14:paraId="30651727" w14:textId="77777777" w:rsidR="00104F8E" w:rsidRDefault="00104F8E">
      <w:pPr>
        <w:pStyle w:val="a4"/>
        <w:rPr>
          <w:rFonts w:ascii="Times New Roman" w:eastAsia="細明體"/>
        </w:rPr>
      </w:pPr>
    </w:p>
    <w:p w14:paraId="7F1CD43C" w14:textId="0B9CB554" w:rsidR="00104F8E" w:rsidRDefault="00104F8E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(1, 0, 0, 0)(0)</w:t>
      </w:r>
    </w:p>
    <w:p w14:paraId="695347DA" w14:textId="7A9164D8" w:rsidR="00104F8E" w:rsidRDefault="00104F8E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 w:hint="eastAsia"/>
        </w:rPr>
        <w:t>/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|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 w:hint="eastAsia"/>
        </w:rPr>
        <w:t>\</w:t>
      </w:r>
    </w:p>
    <w:p w14:paraId="5BA4643D" w14:textId="18DC8127" w:rsidR="00104F8E" w:rsidRDefault="00104F8E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(1, 0</w:t>
      </w:r>
      <w:r w:rsidRPr="00104F8E">
        <w:rPr>
          <w:rFonts w:ascii="Times New Roman" w:eastAsia="細明體"/>
        </w:rPr>
        <w:t>, 0, 3)</w:t>
      </w:r>
      <w:r>
        <w:rPr>
          <w:rFonts w:ascii="Times New Roman" w:eastAsia="細明體"/>
        </w:rPr>
        <w:t>(1)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 w:hint="eastAsia"/>
        </w:rPr>
        <w:t xml:space="preserve"> </w:t>
      </w:r>
      <w:r>
        <w:rPr>
          <w:rFonts w:ascii="Times New Roman" w:eastAsia="細明體"/>
        </w:rPr>
        <w:tab/>
        <w:t>X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(1, 0, 0, 1)(1)</w:t>
      </w:r>
    </w:p>
    <w:p w14:paraId="545BA068" w14:textId="352FF037" w:rsidR="00104F8E" w:rsidRPr="00DC436F" w:rsidRDefault="00104F8E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ab/>
        <w:t>/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|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\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/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|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\</w:t>
      </w:r>
    </w:p>
    <w:p w14:paraId="775B8BF4" w14:textId="494C8D7B" w:rsidR="00104F8E" w:rsidRPr="00104F8E" w:rsidRDefault="00104F8E" w:rsidP="00104F8E">
      <w:pPr>
        <w:spacing w:line="360" w:lineRule="exact"/>
        <w:rPr>
          <w:rFonts w:eastAsia="細明體"/>
        </w:rPr>
      </w:pPr>
      <w:r w:rsidRPr="00104F8E">
        <w:rPr>
          <w:rFonts w:eastAsia="細明體"/>
        </w:rPr>
        <w:t>(</w:t>
      </w:r>
      <w:r>
        <w:rPr>
          <w:rFonts w:eastAsia="細明體"/>
        </w:rPr>
        <w:t>1, 0, 0, 2)(2)</w:t>
      </w:r>
      <w:r>
        <w:rPr>
          <w:rFonts w:eastAsia="細明體"/>
        </w:rPr>
        <w:tab/>
        <w:t xml:space="preserve">  </w:t>
      </w:r>
      <w:r>
        <w:rPr>
          <w:rFonts w:eastAsia="細明體" w:hint="eastAsia"/>
        </w:rPr>
        <w:t>X</w:t>
      </w:r>
      <w:r>
        <w:rPr>
          <w:rFonts w:eastAsia="細明體"/>
        </w:rPr>
        <w:tab/>
      </w:r>
      <w:r>
        <w:rPr>
          <w:rFonts w:eastAsia="細明體"/>
        </w:rPr>
        <w:tab/>
      </w:r>
      <w:r>
        <w:rPr>
          <w:rFonts w:eastAsia="細明體" w:hint="eastAsia"/>
        </w:rPr>
        <w:t>(1</w:t>
      </w:r>
      <w:r>
        <w:rPr>
          <w:rFonts w:eastAsia="細明體"/>
        </w:rPr>
        <w:t>, 0, 0, 1)(</w:t>
      </w:r>
      <w:r w:rsidR="000A3423">
        <w:rPr>
          <w:rFonts w:eastAsia="細明體" w:hint="eastAsia"/>
        </w:rPr>
        <w:t>重</w:t>
      </w:r>
      <w:r>
        <w:rPr>
          <w:rFonts w:eastAsia="細明體" w:hint="eastAsia"/>
        </w:rPr>
        <w:t>)</w:t>
      </w:r>
      <w:r>
        <w:rPr>
          <w:rFonts w:eastAsia="細明體"/>
        </w:rPr>
        <w:tab/>
        <w:t xml:space="preserve"> (1, 0, 0, 0)(</w:t>
      </w:r>
      <w:r w:rsidR="000A3423">
        <w:rPr>
          <w:rFonts w:eastAsia="細明體" w:hint="eastAsia"/>
        </w:rPr>
        <w:t>重</w:t>
      </w:r>
      <w:r>
        <w:rPr>
          <w:rFonts w:eastAsia="細明體"/>
        </w:rPr>
        <w:t>) (2, 0, 0, 1)(2) (1, 0, 0,</w:t>
      </w:r>
      <w:r w:rsidR="000A3423">
        <w:rPr>
          <w:rFonts w:eastAsia="細明體" w:hint="eastAsia"/>
        </w:rPr>
        <w:t xml:space="preserve"> </w:t>
      </w:r>
      <w:r>
        <w:rPr>
          <w:rFonts w:eastAsia="細明體"/>
        </w:rPr>
        <w:t>2)(</w:t>
      </w:r>
      <w:r w:rsidR="000A3423">
        <w:rPr>
          <w:rFonts w:eastAsia="細明體" w:hint="eastAsia"/>
        </w:rPr>
        <w:t>重</w:t>
      </w:r>
      <w:r>
        <w:rPr>
          <w:rFonts w:eastAsia="細明體" w:hint="eastAsia"/>
        </w:rPr>
        <w:t>)</w:t>
      </w:r>
    </w:p>
    <w:p w14:paraId="3C3D3DD1" w14:textId="20F8798B" w:rsidR="002B5D2A" w:rsidRPr="00DC436F" w:rsidRDefault="002B5D2A">
      <w:pPr>
        <w:spacing w:line="360" w:lineRule="exact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t>討論：</w:t>
      </w:r>
    </w:p>
    <w:p w14:paraId="0B51706D" w14:textId="59600359" w:rsidR="002B5D2A" w:rsidRPr="00486DC3" w:rsidRDefault="00486DC3">
      <w:pPr>
        <w:pStyle w:val="a4"/>
        <w:jc w:val="both"/>
        <w:rPr>
          <w:rFonts w:ascii="Times New Roman" w:eastAsia="細明體"/>
        </w:rPr>
      </w:pPr>
      <w:r>
        <w:rPr>
          <w:rFonts w:ascii="Times New Roman" w:eastAsia="細明體" w:hint="eastAsia"/>
        </w:rPr>
        <w:t>統一坐標系，方便記錄。</w:t>
      </w:r>
    </w:p>
    <w:p w14:paraId="4E52B40D" w14:textId="77777777" w:rsidR="002B5D2A" w:rsidRPr="00DC436F" w:rsidRDefault="002B5D2A">
      <w:pPr>
        <w:spacing w:line="360" w:lineRule="exact"/>
        <w:rPr>
          <w:rFonts w:eastAsia="標楷體"/>
          <w:b/>
          <w:sz w:val="28"/>
        </w:rPr>
      </w:pPr>
      <w:r w:rsidRPr="00DC436F">
        <w:rPr>
          <w:rFonts w:eastAsia="標楷體"/>
          <w:b/>
          <w:sz w:val="28"/>
        </w:rPr>
        <w:t>程式：</w:t>
      </w:r>
    </w:p>
    <w:p w14:paraId="55D2483D" w14:textId="77777777" w:rsidR="002B5D2A" w:rsidRPr="00DC436F" w:rsidRDefault="002B5D2A">
      <w:pPr>
        <w:pStyle w:val="a4"/>
        <w:rPr>
          <w:rFonts w:ascii="Times New Roman" w:eastAsia="細明體"/>
        </w:rPr>
      </w:pPr>
      <w:r w:rsidRPr="00DC436F">
        <w:rPr>
          <w:rFonts w:ascii="Times New Roman" w:eastAsia="細明體"/>
        </w:rPr>
        <w:t>無</w:t>
      </w:r>
    </w:p>
    <w:sectPr w:rsidR="002B5D2A" w:rsidRPr="00DC436F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862F9" w14:textId="77777777" w:rsidR="007D092D" w:rsidRDefault="007D092D">
      <w:r>
        <w:separator/>
      </w:r>
    </w:p>
  </w:endnote>
  <w:endnote w:type="continuationSeparator" w:id="0">
    <w:p w14:paraId="423B2A0F" w14:textId="77777777" w:rsidR="007D092D" w:rsidRDefault="007D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EB049" w14:textId="77777777" w:rsidR="007D092D" w:rsidRDefault="007D092D">
      <w:r>
        <w:separator/>
      </w:r>
    </w:p>
  </w:footnote>
  <w:footnote w:type="continuationSeparator" w:id="0">
    <w:p w14:paraId="312A93A2" w14:textId="77777777" w:rsidR="007D092D" w:rsidRDefault="007D0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A3423"/>
    <w:rsid w:val="000F540B"/>
    <w:rsid w:val="00104F8E"/>
    <w:rsid w:val="002B5D2A"/>
    <w:rsid w:val="00336EC8"/>
    <w:rsid w:val="00372CB3"/>
    <w:rsid w:val="00396357"/>
    <w:rsid w:val="00486DC3"/>
    <w:rsid w:val="00516E2A"/>
    <w:rsid w:val="006159D1"/>
    <w:rsid w:val="007D092D"/>
    <w:rsid w:val="007E0253"/>
    <w:rsid w:val="00C5255B"/>
    <w:rsid w:val="00DC436F"/>
    <w:rsid w:val="00DE0B01"/>
    <w:rsid w:val="00E01DF2"/>
    <w:rsid w:val="00F2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1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478</Words>
  <Characters>686</Characters>
  <Application>Microsoft Office Word</Application>
  <DocSecurity>0</DocSecurity>
  <Lines>5</Lines>
  <Paragraphs>2</Paragraphs>
  <ScaleCrop>false</ScaleCrop>
  <Company>NSYSU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yang jimmy</cp:lastModifiedBy>
  <cp:revision>5</cp:revision>
  <dcterms:created xsi:type="dcterms:W3CDTF">2021-04-01T05:39:00Z</dcterms:created>
  <dcterms:modified xsi:type="dcterms:W3CDTF">2023-04-19T15:20:00Z</dcterms:modified>
</cp:coreProperties>
</file>