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NSYU Business App – Screen-by-Screen Guide</w:t>
      </w:r>
    </w:p>
    <w:p>
      <w:pPr/>
      <w:r>
        <w:t xml:space="preserve">Oct 30, 2026</w:t>
      </w:r>
      <w:r>
        <w:t xml:space="preserve"> · </w:t>
      </w:r>
      <w:r>
        <w:t xml:space="preserve">@Mohd</w:t>
      </w:r>
    </w:p>
    <w:p>
      <w:pPr>
        <w:pStyle w:val="Heading2"/>
      </w:pPr>
      <w:r>
        <w:t xml:space="preserve">Overview</w:t>
      </w:r>
    </w:p>
    <w:p>
      <w:pPr/>
      <w:r>
        <w:t xml:space="preserve">This app is one place for a small shopkeeper to keep a customer and supplier ledger (khata), make bills, and track stock. Amounts are in rupees (₹) with Indian digit grouping, for example ₹1,53,058. The business shown in the screenshots is NSYU (8800503662), and a dropdown next to the name switches businesses.</w:t>
      </w:r>
    </w:p>
    <w:p>
      <w:pPr/>
      <w:r>
        <w:rPr>
          <w:b/>
        </w:rPr>
        <w:t xml:space="preserve">Main tabs (bottom bar)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41"/>
        <w:gridCol w:w="6418"/>
      </w:tblGrid>
      <w:tr>
        <w:trPr>
          <w:tblHeader/>
        </w:trPr>
        <w:tc>
          <w:tcPr>
            <w:tcW w:w="2941" w:type="dxa"/>
            <w:shd w:val="clear" w:color="auto" w:fill="F2F2F2"/>
          </w:tcPr>
          <w:p>
            <w:pPr/>
            <w:r>
              <w:t xml:space="preserve">Tab</w:t>
            </w:r>
          </w:p>
        </w:tc>
        <w:tc>
          <w:tcPr>
            <w:tcW w:w="6418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2941" w:type="dxa"/>
          </w:tcPr>
          <w:p>
            <w:pPr/>
            <w:r>
              <w:t xml:space="preserve">Ledger</w:t>
            </w:r>
          </w:p>
        </w:tc>
        <w:tc>
          <w:tcPr>
            <w:tcW w:w="6418" w:type="dxa"/>
          </w:tcPr>
          <w:p>
            <w:pPr/>
            <w:r>
              <w:t xml:space="preserve">Customer and supplier balances, dues, payments</w:t>
            </w:r>
          </w:p>
        </w:tc>
      </w:tr>
      <w:tr>
        <w:tc>
          <w:tcPr>
            <w:tcW w:w="2941" w:type="dxa"/>
          </w:tcPr>
          <w:p>
            <w:pPr/>
            <w:r>
              <w:t xml:space="preserve">Bill</w:t>
            </w:r>
          </w:p>
        </w:tc>
        <w:tc>
          <w:tcPr>
            <w:tcW w:w="6418" w:type="dxa"/>
          </w:tcPr>
          <w:p>
            <w:pPr/>
            <w:r>
              <w:t xml:space="preserve">List of all bills, and the cart to create a new bill</w:t>
            </w:r>
          </w:p>
        </w:tc>
      </w:tr>
      <w:tr>
        <w:tc>
          <w:tcPr>
            <w:tcW w:w="2941" w:type="dxa"/>
          </w:tcPr>
          <w:p>
            <w:pPr/>
            <w:r>
              <w:t xml:space="preserve">Catalog / Inventory</w:t>
            </w:r>
          </w:p>
        </w:tc>
        <w:tc>
          <w:tcPr>
            <w:tcW w:w="6418" w:type="dxa"/>
          </w:tcPr>
          <w:p>
            <w:pPr/>
            <w:r>
              <w:t xml:space="preserve">Product list with stock, price, margin</w:t>
            </w:r>
          </w:p>
        </w:tc>
      </w:tr>
      <w:tr>
        <w:tc>
          <w:tcPr>
            <w:tcW w:w="2941" w:type="dxa"/>
          </w:tcPr>
          <w:p>
            <w:pPr/>
            <w:r>
              <w:t xml:space="preserve">More</w:t>
            </w:r>
          </w:p>
        </w:tc>
        <w:tc>
          <w:tcPr>
            <w:tcW w:w="6418" w:type="dxa"/>
          </w:tcPr>
          <w:p>
            <w:pPr/>
            <w:r>
              <w:t xml:space="preserve">Account, Profile, Help, Settings, Bills, Stock Management, Auto Reminder</w:t>
            </w:r>
          </w:p>
        </w:tc>
      </w:tr>
    </w:tbl>
    <w:p>
      <w:pPr/>
      <w:r>
        <w:t xml:space="preserve">On a phone the bar reads Ledger, Bill (Bills), Catalog, More. On the tablet view, Inventory is a full-width table and the bar reads Ledger, Bill, Inventory.</w:t>
      </w:r>
    </w:p>
    <w:p>
      <w:pPr/>
      <w:r>
        <w:rPr>
          <w:b/>
        </w:rPr>
        <w:t xml:space="preserve">Colour rules used everywhere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67"/>
        <w:gridCol w:w="7892"/>
      </w:tblGrid>
      <w:tr>
        <w:trPr>
          <w:tblHeader/>
        </w:trPr>
        <w:tc>
          <w:tcPr>
            <w:tcW w:w="1467" w:type="dxa"/>
            <w:shd w:val="clear" w:color="auto" w:fill="F2F2F2"/>
          </w:tcPr>
          <w:p>
            <w:pPr/>
            <w:r>
              <w:t xml:space="preserve">Colour</w:t>
            </w:r>
          </w:p>
        </w:tc>
        <w:tc>
          <w:tcPr>
            <w:tcW w:w="7892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1467" w:type="dxa"/>
          </w:tcPr>
          <w:p>
            <w:pPr/>
            <w:r>
              <w:t xml:space="preserve">Red</w:t>
            </w:r>
          </w:p>
        </w:tc>
        <w:tc>
          <w:tcPr>
            <w:tcW w:w="7892" w:type="dxa"/>
          </w:tcPr>
          <w:p>
            <w:pPr/>
            <w:r>
              <w:t xml:space="preserve">Unpaid, Due, amount you will get, bill given</w:t>
            </w:r>
          </w:p>
        </w:tc>
      </w:tr>
      <w:tr>
        <w:tc>
          <w:tcPr>
            <w:tcW w:w="1467" w:type="dxa"/>
          </w:tcPr>
          <w:p>
            <w:pPr/>
            <w:r>
              <w:t xml:space="preserve">Amber</w:t>
            </w:r>
          </w:p>
        </w:tc>
        <w:tc>
          <w:tcPr>
            <w:tcW w:w="7892" w:type="dxa"/>
          </w:tcPr>
          <w:p>
            <w:pPr/>
            <w:r>
              <w:t xml:space="preserve">Partial payment</w:t>
            </w:r>
          </w:p>
        </w:tc>
      </w:tr>
      <w:tr>
        <w:tc>
          <w:tcPr>
            <w:tcW w:w="1467" w:type="dxa"/>
          </w:tcPr>
          <w:p>
            <w:pPr/>
            <w:r>
              <w:t xml:space="preserve">Green</w:t>
            </w:r>
          </w:p>
        </w:tc>
        <w:tc>
          <w:tcPr>
            <w:tcW w:w="7892" w:type="dxa"/>
          </w:tcPr>
          <w:p>
            <w:pPr/>
            <w:r>
              <w:t xml:space="preserve">Paid, Received, main buttons and header</w:t>
            </w:r>
          </w:p>
        </w:tc>
      </w:tr>
    </w:tbl>
    <w:p>
      <w:pPr/>
      <w:r>
        <w:t xml:space="preserve">Customers appear as coloured circles with their first initial.</w:t>
      </w:r>
    </w:p>
    <w:p>
      <w:pPr>
        <w:pStyle w:val="Heading2"/>
      </w:pPr>
      <w:r>
        <w:t xml:space="preserve">1. Ledger (home screen)</w:t>
      </w:r>
    </w:p>
    <w:p>
      <w:pPr/>
      <w:r>
        <w:t xml:space="preserve">The Ledger screen shows how much money customers owe the shop: ₹1,53,058 across 195 accounts in the screenshot, all in red as "You Get".</w:t>
      </w:r>
    </w:p>
    <w:p>
      <w:pPr/>
      <w:r>
        <w:drawing>
          <wp:inline distT="0" distB="0" distL="0" distR="0">
            <wp:extent cx="4998720" cy="7498080"/>
            <wp:docPr id="1" name="image1" descr="Ledger home scre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Ledger home screen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Top area</w:t>
      </w:r>
    </w:p>
    <w:p>
      <w:pPr>
        <w:pStyle w:val="ListParagraph"/>
        <w:numPr>
          <w:ilvl w:val="0"/>
          <w:numId w:val="2"/>
        </w:numPr>
      </w:pPr>
      <w:r>
        <w:t xml:space="preserve">Business name with a dropdown (NSYU, 8800503662) on the left.</w:t>
      </w:r>
    </w:p>
    <w:p>
      <w:pPr>
        <w:pStyle w:val="ListParagraph"/>
        <w:numPr>
          <w:ilvl w:val="0"/>
          <w:numId w:val="2"/>
        </w:numPr>
      </w:pPr>
      <w:r>
        <w:t xml:space="preserve">Share, Notifications (red badge with 2) and Search icons on the right.</w:t>
      </w:r>
    </w:p>
    <w:p>
      <w:pPr>
        <w:pStyle w:val="ListParagraph"/>
        <w:numPr>
          <w:ilvl w:val="0"/>
          <w:numId w:val="2"/>
        </w:numPr>
      </w:pPr>
      <w:r>
        <w:t xml:space="preserve">Filter chips: Customer, Supplier, Due Today, All, and a button to add a new contact.</w:t>
      </w:r>
    </w:p>
    <w:p>
      <w:pPr/>
      <w:r>
        <w:rPr>
          <w:b/>
        </w:rPr>
        <w:t xml:space="preserve">Net Balance card</w:t>
      </w:r>
    </w:p>
    <w:p>
      <w:pPr>
        <w:pStyle w:val="ListParagraph"/>
        <w:numPr>
          <w:ilvl w:val="0"/>
          <w:numId w:val="3"/>
        </w:numPr>
      </w:pPr>
      <w:r>
        <w:t xml:space="preserve">Label "Net Balance" with the account count (195 Accounts).</w:t>
      </w:r>
    </w:p>
    <w:p>
      <w:pPr>
        <w:pStyle w:val="ListParagraph"/>
        <w:numPr>
          <w:ilvl w:val="0"/>
          <w:numId w:val="3"/>
        </w:numPr>
      </w:pPr>
      <w:r>
        <w:t xml:space="preserve">An eye icon hides or shows the amount.</w:t>
      </w:r>
    </w:p>
    <w:p>
      <w:pPr>
        <w:pStyle w:val="ListParagraph"/>
        <w:numPr>
          <w:ilvl w:val="0"/>
          <w:numId w:val="3"/>
        </w:numPr>
      </w:pPr>
      <w:r>
        <w:t xml:space="preserve">Big red amount with the words "You Get".</w:t>
      </w:r>
    </w:p>
    <w:p>
      <w:pPr>
        <w:pStyle w:val="ListParagraph"/>
        <w:numPr>
          <w:ilvl w:val="0"/>
          <w:numId w:val="3"/>
        </w:numPr>
      </w:pPr>
      <w:r>
        <w:t xml:space="preserve">A filter button with a badge (1 active filter).</w:t>
      </w:r>
    </w:p>
    <w:p>
      <w:pPr/>
      <w:r>
        <w:rPr>
          <w:b/>
        </w:rPr>
        <w:t xml:space="preserve">Remind Defaulters banner</w:t>
      </w:r>
    </w:p>
    <w:p>
      <w:pPr/>
      <w:r>
        <w:t xml:space="preserve">A red strip reading "Remind Defaulters (Pending)" with "21 Defaulters" and an arrow. It opens the bulk reminder flow.</w:t>
      </w:r>
    </w:p>
    <w:p>
      <w:pPr/>
      <w:r>
        <w:rPr>
          <w:b/>
        </w:rPr>
        <w:t xml:space="preserve">Customer rows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12"/>
        <w:gridCol w:w="1187"/>
        <w:gridCol w:w="4560"/>
      </w:tblGrid>
      <w:tr>
        <w:trPr>
          <w:tblHeader/>
        </w:trPr>
        <w:tc>
          <w:tcPr>
            <w:tcW w:w="3612" w:type="dxa"/>
            <w:shd w:val="clear" w:color="auto" w:fill="F2F2F2"/>
          </w:tcPr>
          <w:p>
            <w:pPr/>
            <w:r>
              <w:t xml:space="preserve">Customer</w:t>
            </w:r>
          </w:p>
        </w:tc>
        <w:tc>
          <w:tcPr>
            <w:tcW w:w="1187" w:type="dxa"/>
            <w:shd w:val="clear" w:color="auto" w:fill="F2F2F2"/>
          </w:tcPr>
          <w:p>
            <w:pPr/>
            <w:r>
              <w:t xml:space="preserve">Due</w:t>
            </w:r>
          </w:p>
        </w:tc>
        <w:tc>
          <w:tcPr>
            <w:tcW w:w="4560" w:type="dxa"/>
            <w:shd w:val="clear" w:color="auto" w:fill="F2F2F2"/>
          </w:tcPr>
          <w:p>
            <w:pPr/>
            <w:r>
              <w:t xml:space="preserve">Subtitle shown</w:t>
            </w:r>
          </w:p>
        </w:tc>
      </w:tr>
      <w:tr>
        <w:tc>
          <w:tcPr>
            <w:tcW w:w="3612" w:type="dxa"/>
          </w:tcPr>
          <w:p>
            <w:pPr/>
            <w:r>
              <w:t xml:space="preserve">Krishna Jasola</w:t>
            </w:r>
          </w:p>
        </w:tc>
        <w:tc>
          <w:tcPr>
            <w:tcW w:w="1187" w:type="dxa"/>
          </w:tcPr>
          <w:p>
            <w:pPr/>
            <w:r>
              <w:t xml:space="preserve">₹19,000</w:t>
            </w:r>
          </w:p>
        </w:tc>
        <w:tc>
          <w:tcPr>
            <w:tcW w:w="4560" w:type="dxa"/>
          </w:tcPr>
          <w:p>
            <w:pPr/>
            <w:r>
              <w:t xml:space="preserve">₹156 Payment Added on 14 Oct 2026</w:t>
            </w:r>
          </w:p>
        </w:tc>
      </w:tr>
      <w:tr>
        <w:tc>
          <w:tcPr>
            <w:tcW w:w="3612" w:type="dxa"/>
          </w:tcPr>
          <w:p>
            <w:pPr/>
            <w:r>
              <w:t xml:space="preserve">GD SB (Defaulter)</w:t>
            </w:r>
          </w:p>
        </w:tc>
        <w:tc>
          <w:tcPr>
            <w:tcW w:w="1187" w:type="dxa"/>
          </w:tcPr>
          <w:p>
            <w:pPr/>
            <w:r>
              <w:t xml:space="preserve">₹17,139</w:t>
            </w:r>
          </w:p>
        </w:tc>
        <w:tc>
          <w:tcPr>
            <w:tcW w:w="4560" w:type="dxa"/>
          </w:tcPr>
          <w:p>
            <w:pPr/>
            <w:r>
              <w:t xml:space="preserve">Pending Collection Since 8 months</w:t>
            </w:r>
          </w:p>
        </w:tc>
      </w:tr>
      <w:tr>
        <w:tc>
          <w:tcPr>
            <w:tcW w:w="3612" w:type="dxa"/>
          </w:tcPr>
          <w:p>
            <w:pPr/>
            <w:r>
              <w:t xml:space="preserve">Vijay sharma comm harkesh</w:t>
            </w:r>
          </w:p>
        </w:tc>
        <w:tc>
          <w:tcPr>
            <w:tcW w:w="1187" w:type="dxa"/>
          </w:tcPr>
          <w:p>
            <w:pPr/>
            <w:r>
              <w:t xml:space="preserve">₹15,902</w:t>
            </w:r>
          </w:p>
        </w:tc>
        <w:tc>
          <w:tcPr>
            <w:tcW w:w="4560" w:type="dxa"/>
          </w:tcPr>
          <w:p>
            <w:pPr/>
            <w:r>
              <w:t xml:space="preserve">₹3,000 Payment Added on 24 Oct 2026</w:t>
            </w:r>
          </w:p>
        </w:tc>
      </w:tr>
      <w:tr>
        <w:tc>
          <w:tcPr>
            <w:tcW w:w="3612" w:type="dxa"/>
          </w:tcPr>
          <w:p>
            <w:pPr/>
            <w:r>
              <w:t xml:space="preserve">R K Comm SB</w:t>
            </w:r>
          </w:p>
        </w:tc>
        <w:tc>
          <w:tcPr>
            <w:tcW w:w="1187" w:type="dxa"/>
          </w:tcPr>
          <w:p>
            <w:pPr/>
            <w:r>
              <w:t xml:space="preserve">₹14,025</w:t>
            </w:r>
          </w:p>
        </w:tc>
        <w:tc>
          <w:tcPr>
            <w:tcW w:w="4560" w:type="dxa"/>
          </w:tcPr>
          <w:p>
            <w:pPr/>
            <w:r>
              <w:t xml:space="preserve">Pending Collection Since 51 days</w:t>
            </w:r>
          </w:p>
        </w:tc>
      </w:tr>
      <w:tr>
        <w:tc>
          <w:tcPr>
            <w:tcW w:w="3612" w:type="dxa"/>
          </w:tcPr>
          <w:p>
            <w:pPr/>
            <w:r>
              <w:t xml:space="preserve">Siddique Sahab SB (Defaulter)</w:t>
            </w:r>
          </w:p>
        </w:tc>
        <w:tc>
          <w:tcPr>
            <w:tcW w:w="1187" w:type="dxa"/>
          </w:tcPr>
          <w:p>
            <w:pPr/>
            <w:r>
              <w:t xml:space="preserve">₹13,400</w:t>
            </w:r>
          </w:p>
        </w:tc>
        <w:tc>
          <w:tcPr>
            <w:tcW w:w="4560" w:type="dxa"/>
          </w:tcPr>
          <w:p>
            <w:pPr/>
            <w:r>
              <w:t xml:space="preserve">₹1,000 Payment Added on 14 Oct 2026</w:t>
            </w:r>
          </w:p>
        </w:tc>
      </w:tr>
      <w:tr>
        <w:tc>
          <w:tcPr>
            <w:tcW w:w="3612" w:type="dxa"/>
          </w:tcPr>
          <w:p>
            <w:pPr/>
            <w:r>
              <w:t xml:space="preserve">Aalam Near RG</w:t>
            </w:r>
          </w:p>
        </w:tc>
        <w:tc>
          <w:tcPr>
            <w:tcW w:w="1187" w:type="dxa"/>
          </w:tcPr>
          <w:p>
            <w:pPr/>
            <w:r>
              <w:t xml:space="preserve">₹12,860</w:t>
            </w:r>
          </w:p>
        </w:tc>
        <w:tc>
          <w:tcPr>
            <w:tcW w:w="4560" w:type="dxa"/>
          </w:tcPr>
          <w:p>
            <w:pPr/>
            <w:r>
              <w:t xml:space="preserve">₹2,600 Credit Added on 04 Oct 2026</w:t>
            </w:r>
          </w:p>
        </w:tc>
      </w:tr>
    </w:tbl>
    <w:p>
      <w:pPr/>
      <w:r>
        <w:t xml:space="preserve">Each row has a coloured initial avatar, the name, a subtitle, and the due amount in red with "Due" below it. A red DEFAULTER tag sits on the avatar of defaulters, and a small green round badge on some avatars. Tapping a row opens that customer's ledger.</w:t>
      </w:r>
    </w:p>
    <w:p>
      <w:pPr>
        <w:pStyle w:val="Heading2"/>
      </w:pPr>
      <w:r>
        <w:t xml:space="preserve">2. Customer ledger (transaction timeline)</w:t>
      </w:r>
    </w:p>
    <w:p>
      <w:pPr/>
      <w:r>
        <w:t xml:space="preserve">Opening a customer shows every bill and payment in date order, with the current total due at the top. In the screenshot, Krishna Jasola owes ₹19,000.</w:t>
      </w:r>
    </w:p>
    <w:p>
      <w:pPr/>
      <w:r>
        <w:drawing>
          <wp:inline distT="0" distB="0" distL="0" distR="0">
            <wp:extent cx="3678745" cy="7498080"/>
            <wp:docPr id="2" name="image2" descr="Customer ledger scre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Customer ledger screen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8745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Header and summary</w:t>
      </w:r>
    </w:p>
    <w:p>
      <w:pPr>
        <w:pStyle w:val="ListParagraph"/>
        <w:numPr>
          <w:ilvl w:val="0"/>
          <w:numId w:val="4"/>
        </w:numPr>
      </w:pPr>
      <w:r>
        <w:t xml:space="preserve">Back arrow, avatar, name, and "View Profile".</w:t>
      </w:r>
    </w:p>
    <w:p>
      <w:pPr>
        <w:pStyle w:val="ListParagraph"/>
        <w:numPr>
          <w:ilvl w:val="0"/>
          <w:numId w:val="4"/>
        </w:numPr>
      </w:pPr>
      <w:r>
        <w:t xml:space="preserve">A bill-list icon and a green call icon on the right.</w:t>
      </w:r>
    </w:p>
    <w:p>
      <w:pPr>
        <w:pStyle w:val="ListParagraph"/>
        <w:numPr>
          <w:ilvl w:val="0"/>
          <w:numId w:val="4"/>
        </w:numPr>
      </w:pPr>
      <w:r>
        <w:t xml:space="preserve">Card: "Total Due" in large red, and "Last Transaction: 14 Oct 2026 • ₹156 Received".</w:t>
      </w:r>
    </w:p>
    <w:p>
      <w:pPr/>
      <w:r>
        <w:rPr>
          <w:b/>
        </w:rPr>
        <w:t xml:space="preserve">Timeline entries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63"/>
        <w:gridCol w:w="3027"/>
        <w:gridCol w:w="2682"/>
        <w:gridCol w:w="2188"/>
      </w:tblGrid>
      <w:tr>
        <w:trPr>
          <w:tblHeader/>
        </w:trPr>
        <w:tc>
          <w:tcPr>
            <w:tcW w:w="1463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3027" w:type="dxa"/>
            <w:shd w:val="clear" w:color="auto" w:fill="F2F2F2"/>
          </w:tcPr>
          <w:p>
            <w:pPr/>
            <w:r>
              <w:t xml:space="preserve">Entry</w:t>
            </w:r>
          </w:p>
        </w:tc>
        <w:tc>
          <w:tcPr>
            <w:tcW w:w="2682" w:type="dxa"/>
            <w:shd w:val="clear" w:color="auto" w:fill="F2F2F2"/>
          </w:tcPr>
          <w:p>
            <w:pPr/>
            <w:r>
              <w:t xml:space="preserve">Amount</w:t>
            </w:r>
          </w:p>
        </w:tc>
        <w:tc>
          <w:tcPr>
            <w:tcW w:w="2188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14 Oct 2026</w:t>
            </w:r>
          </w:p>
        </w:tc>
        <w:tc>
          <w:tcPr>
            <w:tcW w:w="3027" w:type="dxa"/>
          </w:tcPr>
          <w:p>
            <w:pPr/>
            <w:r>
              <w:t xml:space="preserve">Bill - INV-261014-001, 08:57 PM</w:t>
            </w:r>
          </w:p>
        </w:tc>
        <w:tc>
          <w:tcPr>
            <w:tcW w:w="2682" w:type="dxa"/>
          </w:tcPr>
          <w:p>
            <w:pPr/>
            <w:r>
              <w:t xml:space="preserve">₹19,156 (red, up arrow)</w:t>
            </w:r>
          </w:p>
        </w:tc>
        <w:tc>
          <w:tcPr>
            <w:tcW w:w="2188" w:type="dxa"/>
          </w:tcPr>
          <w:p>
            <w:pPr/>
            <w:r>
              <w:t xml:space="preserve">Attached Invoice.pdf (1.2 MB) with a "View Bill" button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14 Oct 2026</w:t>
            </w:r>
          </w:p>
        </w:tc>
        <w:tc>
          <w:tcPr>
            <w:tcW w:w="3027" w:type="dxa"/>
          </w:tcPr>
          <w:p>
            <w:pPr/>
            <w:r>
              <w:t xml:space="preserve">Payment, discount, 08:57 PM</w:t>
            </w:r>
          </w:p>
        </w:tc>
        <w:tc>
          <w:tcPr>
            <w:tcW w:w="2682" w:type="dxa"/>
          </w:tcPr>
          <w:p>
            <w:pPr/>
            <w:r>
              <w:t xml:space="preserve">₹156 (green, down arrow)</w:t>
            </w:r>
          </w:p>
        </w:tc>
        <w:tc>
          <w:tcPr>
            <w:tcW w:w="2188" w:type="dxa"/>
          </w:tcPr>
          <w:p>
            <w:pPr/>
            <w:r>
              <w:t xml:space="preserve">Discount given on the bill</w:t>
            </w:r>
          </w:p>
        </w:tc>
      </w:tr>
      <w:tr>
        <w:tc>
          <w:tcPr>
            <w:tcW w:w="1463" w:type="dxa"/>
          </w:tcPr>
          <w:p>
            <w:pPr/>
            <w:r>
              <w:t xml:space="preserve">10 Oct 2026</w:t>
            </w:r>
          </w:p>
        </w:tc>
        <w:tc>
          <w:tcPr>
            <w:tcW w:w="3027" w:type="dxa"/>
          </w:tcPr>
          <w:p>
            <w:pPr/>
            <w:r>
              <w:t xml:space="preserve">Payment, Cash, 04:30 PM</w:t>
            </w:r>
          </w:p>
        </w:tc>
        <w:tc>
          <w:tcPr>
            <w:tcW w:w="2682" w:type="dxa"/>
          </w:tcPr>
          <w:p>
            <w:pPr/>
            <w:r>
              <w:t xml:space="preserve">₹3,000 (green, down arrow)</w:t>
            </w:r>
          </w:p>
        </w:tc>
        <w:tc>
          <w:tcPr>
            <w:tcW w:w="2188" w:type="dxa"/>
          </w:tcPr>
          <w:p>
            <w:pPr/>
          </w:p>
        </w:tc>
      </w:tr>
      <w:tr>
        <w:tc>
          <w:tcPr>
            <w:tcW w:w="1463" w:type="dxa"/>
          </w:tcPr>
          <w:p>
            <w:pPr/>
            <w:r>
              <w:t xml:space="preserve">10 Oct 2026</w:t>
            </w:r>
          </w:p>
        </w:tc>
        <w:tc>
          <w:tcPr>
            <w:tcW w:w="3027" w:type="dxa"/>
          </w:tcPr>
          <w:p>
            <w:pPr/>
            <w:r>
              <w:t xml:space="preserve">Bill - INV-251010-002, 11:20 AM</w:t>
            </w:r>
          </w:p>
        </w:tc>
        <w:tc>
          <w:tcPr>
            <w:tcW w:w="2682" w:type="dxa"/>
          </w:tcPr>
          <w:p>
            <w:pPr/>
            <w:r>
              <w:t xml:space="preserve">₹12,000 (red, up arrow)</w:t>
            </w:r>
          </w:p>
        </w:tc>
        <w:tc>
          <w:tcPr>
            <w:tcW w:w="2188" w:type="dxa"/>
          </w:tcPr>
          <w:p>
            <w:pPr/>
          </w:p>
        </w:tc>
      </w:tr>
    </w:tbl>
    <w:p>
      <w:pPr/>
      <w:r>
        <w:t xml:space="preserve">Date chips (grey) separate the days. A bill raises the due and shows a red up arrow; a payment lowers it and shows a green down arrow.</w:t>
      </w:r>
    </w:p>
    <w:p>
      <w:pPr/>
      <w:r>
        <w:rPr>
          <w:b/>
        </w:rPr>
        <w:t xml:space="preserve">Bottom actions</w:t>
      </w:r>
    </w:p>
    <w:p>
      <w:pPr>
        <w:pStyle w:val="ListParagraph"/>
        <w:numPr>
          <w:ilvl w:val="0"/>
          <w:numId w:val="5"/>
        </w:numPr>
      </w:pPr>
      <w:r>
        <w:t xml:space="preserve">Green "Received" button for money taken from the customer.</w:t>
      </w:r>
    </w:p>
    <w:p>
      <w:pPr>
        <w:pStyle w:val="ListParagraph"/>
        <w:numPr>
          <w:ilvl w:val="0"/>
          <w:numId w:val="5"/>
        </w:numPr>
      </w:pPr>
      <w:r>
        <w:t xml:space="preserve">Light-red "Given" button, shown in red like the bill entries.</w:t>
      </w:r>
    </w:p>
    <w:p>
      <w:pPr>
        <w:pStyle w:val="ListParagraph"/>
        <w:numPr>
          <w:ilvl w:val="0"/>
          <w:numId w:val="5"/>
        </w:numPr>
      </w:pPr>
      <w:r>
        <w:t xml:space="preserve">WhatsApp button to message the customer.</w:t>
      </w:r>
    </w:p>
    <w:p>
      <w:pPr>
        <w:pStyle w:val="Heading2"/>
      </w:pPr>
      <w:r>
        <w:t xml:space="preserve">3. Add transaction (amount entry)</w:t>
      </w:r>
    </w:p>
    <w:p>
      <w:pPr/>
      <w:r>
        <w:t xml:space="preserve">Tapping Received or Given opens a simple entry screen where the amount is typed on a built-in calculator keypad. In the screenshot, Krishna Jasola's due is ₹4,510 and the amount entered is ₹2,222.</w:t>
      </w:r>
    </w:p>
    <w:p>
      <w:pPr/>
      <w:r>
        <w:drawing>
          <wp:inline distT="0" distB="0" distL="0" distR="0">
            <wp:extent cx="3350704" cy="7498080"/>
            <wp:docPr id="3" name="image3" descr="Add transaction scre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Add transaction scree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0704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Header:</w:t>
      </w:r>
      <w:r>
        <w:t xml:space="preserve"> back arrow, customer avatar and name, and the current due in red.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Amount:</w:t>
      </w:r>
      <w:r>
        <w:t xml:space="preserve"> large number with a green underline, updated as keys are pressed.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Add Notes:</w:t>
      </w:r>
      <w:r>
        <w:t xml:space="preserve"> text field with a green microphone icon for voice input.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Bill Date:</w:t>
      </w:r>
      <w:r>
        <w:t xml:space="preserve"> date picker, set to 29 Oct 2026 in the screenshot.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Add Bills:</w:t>
      </w:r>
      <w:r>
        <w:t xml:space="preserve"> attach a photo or file of the bill with a "+" button.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Keypad:</w:t>
      </w:r>
      <w:r>
        <w:t xml:space="preserve"> digits 0-9 and a decimal point, plus ×, −, +, = for quick calculation, and a red backspace key.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Confirm:</w:t>
      </w:r>
      <w:r>
        <w:t xml:space="preserve"> full-width green button with a tick that saves the entry.</w:t>
      </w:r>
    </w:p>
    <w:p>
      <w:pPr>
        <w:pStyle w:val="Heading2"/>
      </w:pPr>
      <w:r>
        <w:t xml:space="preserve">4. Bills list</w:t>
      </w:r>
    </w:p>
    <w:p>
      <w:pPr/>
      <w:r>
        <w:t xml:space="preserve">The Bills screen lists all 125 bills, newest first, and each card shows who the bill is for, the bill number and date, the item count, a status pill and the amount.</w:t>
      </w:r>
    </w:p>
    <w:p>
      <w:pPr/>
      <w:r>
        <w:drawing>
          <wp:inline distT="0" distB="0" distL="0" distR="0">
            <wp:extent cx="4998720" cy="7498080"/>
            <wp:docPr id="4" name="image4" descr="Bills list scre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Bills list scree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Top bar and filters</w:t>
      </w:r>
    </w:p>
    <w:p>
      <w:pPr>
        <w:pStyle w:val="ListParagraph"/>
        <w:numPr>
          <w:ilvl w:val="0"/>
          <w:numId w:val="7"/>
        </w:numPr>
      </w:pPr>
      <w:r>
        <w:t xml:space="preserve">Title "Bills - All Bills (125)" with Search, Filter and a green "+" button to create a new bill.</w:t>
      </w:r>
    </w:p>
    <w:p>
      <w:pPr>
        <w:pStyle w:val="ListParagraph"/>
        <w:numPr>
          <w:ilvl w:val="0"/>
          <w:numId w:val="7"/>
        </w:numPr>
      </w:pPr>
      <w:r>
        <w:t xml:space="preserve">Status chips: All, Unpaid, Partial, Paid.</w:t>
      </w:r>
    </w:p>
    <w:p>
      <w:pPr>
        <w:pStyle w:val="ListParagraph"/>
        <w:numPr>
          <w:ilvl w:val="0"/>
          <w:numId w:val="7"/>
        </w:numPr>
      </w:pPr>
      <w:r>
        <w:t xml:space="preserve">Date dropdown, set to "This Month".</w:t>
      </w:r>
    </w:p>
    <w:p>
      <w:pPr/>
      <w:r>
        <w:rPr>
          <w:b/>
        </w:rPr>
        <w:t xml:space="preserve">Bills shown in the screenshot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76"/>
        <w:gridCol w:w="1186"/>
        <w:gridCol w:w="1463"/>
        <w:gridCol w:w="837"/>
        <w:gridCol w:w="948"/>
        <w:gridCol w:w="2250"/>
      </w:tblGrid>
      <w:tr>
        <w:trPr>
          <w:tblHeader/>
        </w:trPr>
        <w:tc>
          <w:tcPr>
            <w:tcW w:w="2676" w:type="dxa"/>
            <w:shd w:val="clear" w:color="auto" w:fill="F2F2F2"/>
          </w:tcPr>
          <w:p>
            <w:pPr/>
            <w:r>
              <w:t xml:space="preserve">Customer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Bill no.</w:t>
            </w:r>
          </w:p>
        </w:tc>
        <w:tc>
          <w:tcPr>
            <w:tcW w:w="1463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837" w:type="dxa"/>
            <w:shd w:val="clear" w:color="auto" w:fill="F2F2F2"/>
          </w:tcPr>
          <w:p>
            <w:pPr/>
            <w:r>
              <w:t xml:space="preserve">Items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2250" w:type="dxa"/>
            <w:shd w:val="clear" w:color="auto" w:fill="F2F2F2"/>
          </w:tcPr>
          <w:p>
            <w:pPr/>
            <w:r>
              <w:t xml:space="preserve">Amount</w:t>
            </w:r>
          </w:p>
        </w:tc>
      </w:tr>
      <w:tr>
        <w:tc>
          <w:tcPr>
            <w:tcW w:w="2676" w:type="dxa"/>
          </w:tcPr>
          <w:p>
            <w:pPr/>
            <w:r>
              <w:t xml:space="preserve">Krishna Jasola</w:t>
            </w:r>
          </w:p>
        </w:tc>
        <w:tc>
          <w:tcPr>
            <w:tcW w:w="1186" w:type="dxa"/>
          </w:tcPr>
          <w:p>
            <w:pPr/>
            <w:r>
              <w:t xml:space="preserve">#B-00125</w:t>
            </w:r>
          </w:p>
        </w:tc>
        <w:tc>
          <w:tcPr>
            <w:tcW w:w="1463" w:type="dxa"/>
          </w:tcPr>
          <w:p>
            <w:pPr/>
            <w:r>
              <w:t xml:space="preserve">29 Oct 2026</w:t>
            </w:r>
          </w:p>
        </w:tc>
        <w:tc>
          <w:tcPr>
            <w:tcW w:w="837" w:type="dxa"/>
          </w:tcPr>
          <w:p>
            <w:pPr/>
            <w:r>
              <w:t xml:space="preserve">3</w:t>
            </w:r>
          </w:p>
        </w:tc>
        <w:tc>
          <w:tcPr>
            <w:tcW w:w="948" w:type="dxa"/>
          </w:tcPr>
          <w:p>
            <w:pPr/>
            <w:r>
              <w:t xml:space="preserve">Unpaid</w:t>
            </w:r>
          </w:p>
        </w:tc>
        <w:tc>
          <w:tcPr>
            <w:tcW w:w="2250" w:type="dxa"/>
          </w:tcPr>
          <w:p>
            <w:pPr/>
            <w:r>
              <w:t xml:space="preserve">₹2,222</w:t>
            </w:r>
          </w:p>
        </w:tc>
      </w:tr>
      <w:tr>
        <w:tc>
          <w:tcPr>
            <w:tcW w:w="2676" w:type="dxa"/>
          </w:tcPr>
          <w:p>
            <w:pPr/>
            <w:r>
              <w:t xml:space="preserve">GD SB</w:t>
            </w:r>
          </w:p>
        </w:tc>
        <w:tc>
          <w:tcPr>
            <w:tcW w:w="1186" w:type="dxa"/>
          </w:tcPr>
          <w:p>
            <w:pPr/>
            <w:r>
              <w:t xml:space="preserve">#B-00124</w:t>
            </w:r>
          </w:p>
        </w:tc>
        <w:tc>
          <w:tcPr>
            <w:tcW w:w="1463" w:type="dxa"/>
          </w:tcPr>
          <w:p>
            <w:pPr/>
            <w:r>
              <w:t xml:space="preserve">28 Oct 2026</w:t>
            </w:r>
          </w:p>
        </w:tc>
        <w:tc>
          <w:tcPr>
            <w:tcW w:w="837" w:type="dxa"/>
          </w:tcPr>
          <w:p>
            <w:pPr/>
            <w:r>
              <w:t xml:space="preserve">5</w:t>
            </w:r>
          </w:p>
        </w:tc>
        <w:tc>
          <w:tcPr>
            <w:tcW w:w="948" w:type="dxa"/>
          </w:tcPr>
          <w:p>
            <w:pPr/>
            <w:r>
              <w:t xml:space="preserve">Partial</w:t>
            </w:r>
          </w:p>
        </w:tc>
        <w:tc>
          <w:tcPr>
            <w:tcW w:w="2250" w:type="dxa"/>
          </w:tcPr>
          <w:p>
            <w:pPr/>
            <w:r>
              <w:t xml:space="preserve">₹4,500 (Paid ₹1,500)</w:t>
            </w:r>
          </w:p>
        </w:tc>
      </w:tr>
      <w:tr>
        <w:tc>
          <w:tcPr>
            <w:tcW w:w="2676" w:type="dxa"/>
          </w:tcPr>
          <w:p>
            <w:pPr/>
            <w:r>
              <w:t xml:space="preserve">Vijay sharma comm harkesh</w:t>
            </w:r>
          </w:p>
        </w:tc>
        <w:tc>
          <w:tcPr>
            <w:tcW w:w="1186" w:type="dxa"/>
          </w:tcPr>
          <w:p>
            <w:pPr/>
            <w:r>
              <w:t xml:space="preserve">#B-00123</w:t>
            </w:r>
          </w:p>
        </w:tc>
        <w:tc>
          <w:tcPr>
            <w:tcW w:w="1463" w:type="dxa"/>
          </w:tcPr>
          <w:p>
            <w:pPr/>
            <w:r>
              <w:t xml:space="preserve">27 Oct 2026</w:t>
            </w:r>
          </w:p>
        </w:tc>
        <w:tc>
          <w:tcPr>
            <w:tcW w:w="837" w:type="dxa"/>
          </w:tcPr>
          <w:p>
            <w:pPr/>
            <w:r>
              <w:t xml:space="preserve">4</w:t>
            </w:r>
          </w:p>
        </w:tc>
        <w:tc>
          <w:tcPr>
            <w:tcW w:w="948" w:type="dxa"/>
          </w:tcPr>
          <w:p>
            <w:pPr/>
            <w:r>
              <w:t xml:space="preserve">Unpaid</w:t>
            </w:r>
          </w:p>
        </w:tc>
        <w:tc>
          <w:tcPr>
            <w:tcW w:w="2250" w:type="dxa"/>
          </w:tcPr>
          <w:p>
            <w:pPr/>
            <w:r>
              <w:t xml:space="preserve">₹3,200</w:t>
            </w:r>
          </w:p>
        </w:tc>
      </w:tr>
      <w:tr>
        <w:tc>
          <w:tcPr>
            <w:tcW w:w="2676" w:type="dxa"/>
          </w:tcPr>
          <w:p>
            <w:pPr/>
            <w:r>
              <w:t xml:space="preserve">R K Comm SB</w:t>
            </w:r>
          </w:p>
        </w:tc>
        <w:tc>
          <w:tcPr>
            <w:tcW w:w="1186" w:type="dxa"/>
          </w:tcPr>
          <w:p>
            <w:pPr/>
            <w:r>
              <w:t xml:space="preserve">#B-00122</w:t>
            </w:r>
          </w:p>
        </w:tc>
        <w:tc>
          <w:tcPr>
            <w:tcW w:w="1463" w:type="dxa"/>
          </w:tcPr>
          <w:p>
            <w:pPr/>
            <w:r>
              <w:t xml:space="preserve">26 Oct 2026</w:t>
            </w:r>
          </w:p>
        </w:tc>
        <w:tc>
          <w:tcPr>
            <w:tcW w:w="837" w:type="dxa"/>
          </w:tcPr>
          <w:p>
            <w:pPr/>
            <w:r>
              <w:t xml:space="preserve">2</w:t>
            </w:r>
          </w:p>
        </w:tc>
        <w:tc>
          <w:tcPr>
            <w:tcW w:w="948" w:type="dxa"/>
          </w:tcPr>
          <w:p>
            <w:pPr/>
            <w:r>
              <w:t xml:space="preserve">Paid</w:t>
            </w:r>
          </w:p>
        </w:tc>
        <w:tc>
          <w:tcPr>
            <w:tcW w:w="2250" w:type="dxa"/>
          </w:tcPr>
          <w:p>
            <w:pPr/>
            <w:r>
              <w:t xml:space="preserve">₹1,850</w:t>
            </w:r>
          </w:p>
        </w:tc>
      </w:tr>
      <w:tr>
        <w:tc>
          <w:tcPr>
            <w:tcW w:w="2676" w:type="dxa"/>
          </w:tcPr>
          <w:p>
            <w:pPr/>
            <w:r>
              <w:t xml:space="preserve">Siddique Sahab SB</w:t>
            </w:r>
          </w:p>
        </w:tc>
        <w:tc>
          <w:tcPr>
            <w:tcW w:w="1186" w:type="dxa"/>
          </w:tcPr>
          <w:p>
            <w:pPr/>
            <w:r>
              <w:t xml:space="preserve">#B-00121</w:t>
            </w:r>
          </w:p>
        </w:tc>
        <w:tc>
          <w:tcPr>
            <w:tcW w:w="1463" w:type="dxa"/>
          </w:tcPr>
          <w:p>
            <w:pPr/>
            <w:r>
              <w:t xml:space="preserve">25 Oct 2026</w:t>
            </w:r>
          </w:p>
        </w:tc>
        <w:tc>
          <w:tcPr>
            <w:tcW w:w="837" w:type="dxa"/>
          </w:tcPr>
          <w:p>
            <w:pPr/>
            <w:r>
              <w:t xml:space="preserve">6</w:t>
            </w:r>
          </w:p>
        </w:tc>
        <w:tc>
          <w:tcPr>
            <w:tcW w:w="948" w:type="dxa"/>
          </w:tcPr>
          <w:p>
            <w:pPr/>
            <w:r>
              <w:t xml:space="preserve">Partial</w:t>
            </w:r>
          </w:p>
        </w:tc>
        <w:tc>
          <w:tcPr>
            <w:tcW w:w="2250" w:type="dxa"/>
          </w:tcPr>
          <w:p>
            <w:pPr/>
            <w:r>
              <w:t xml:space="preserve">₹6,000 (Paid ₹2,000)</w:t>
            </w:r>
          </w:p>
        </w:tc>
      </w:tr>
      <w:tr>
        <w:tc>
          <w:tcPr>
            <w:tcW w:w="2676" w:type="dxa"/>
          </w:tcPr>
          <w:p>
            <w:pPr/>
            <w:r>
              <w:t xml:space="preserve">Aalam Near RG</w:t>
            </w:r>
          </w:p>
        </w:tc>
        <w:tc>
          <w:tcPr>
            <w:tcW w:w="1186" w:type="dxa"/>
          </w:tcPr>
          <w:p>
            <w:pPr/>
            <w:r>
              <w:t xml:space="preserve">#B-00120</w:t>
            </w:r>
          </w:p>
        </w:tc>
        <w:tc>
          <w:tcPr>
            <w:tcW w:w="1463" w:type="dxa"/>
          </w:tcPr>
          <w:p>
            <w:pPr/>
            <w:r>
              <w:t xml:space="preserve">24 Oct 2026</w:t>
            </w:r>
          </w:p>
        </w:tc>
        <w:tc>
          <w:tcPr>
            <w:tcW w:w="837" w:type="dxa"/>
          </w:tcPr>
          <w:p>
            <w:pPr/>
            <w:r>
              <w:t xml:space="preserve">3</w:t>
            </w:r>
          </w:p>
        </w:tc>
        <w:tc>
          <w:tcPr>
            <w:tcW w:w="948" w:type="dxa"/>
          </w:tcPr>
          <w:p>
            <w:pPr/>
            <w:r>
              <w:t xml:space="preserve">Unpaid</w:t>
            </w:r>
          </w:p>
        </w:tc>
        <w:tc>
          <w:tcPr>
            <w:tcW w:w="2250" w:type="dxa"/>
          </w:tcPr>
          <w:p>
            <w:pPr/>
            <w:r>
              <w:t xml:space="preserve">₹2,750</w:t>
            </w:r>
          </w:p>
        </w:tc>
      </w:tr>
      <w:tr>
        <w:tc>
          <w:tcPr>
            <w:tcW w:w="2676" w:type="dxa"/>
          </w:tcPr>
          <w:p>
            <w:pPr/>
            <w:r>
              <w:t xml:space="preserve">Mohd Ali</w:t>
            </w:r>
          </w:p>
        </w:tc>
        <w:tc>
          <w:tcPr>
            <w:tcW w:w="1186" w:type="dxa"/>
          </w:tcPr>
          <w:p>
            <w:pPr/>
            <w:r>
              <w:t xml:space="preserve">#B-00119</w:t>
            </w:r>
          </w:p>
        </w:tc>
        <w:tc>
          <w:tcPr>
            <w:tcW w:w="1463" w:type="dxa"/>
          </w:tcPr>
          <w:p>
            <w:pPr/>
            <w:r>
              <w:t xml:space="preserve">23 Oct 2026</w:t>
            </w:r>
          </w:p>
        </w:tc>
        <w:tc>
          <w:tcPr>
            <w:tcW w:w="837" w:type="dxa"/>
          </w:tcPr>
          <w:p>
            <w:pPr/>
            <w:r>
              <w:t xml:space="preserve">7</w:t>
            </w:r>
          </w:p>
        </w:tc>
        <w:tc>
          <w:tcPr>
            <w:tcW w:w="948" w:type="dxa"/>
          </w:tcPr>
          <w:p>
            <w:pPr/>
            <w:r>
              <w:t xml:space="preserve">Paid</w:t>
            </w:r>
          </w:p>
        </w:tc>
        <w:tc>
          <w:tcPr>
            <w:tcW w:w="2250" w:type="dxa"/>
          </w:tcPr>
          <w:p>
            <w:pPr/>
            <w:r>
              <w:t xml:space="preserve">₹5,300</w:t>
            </w:r>
          </w:p>
        </w:tc>
      </w:tr>
      <w:tr>
        <w:tc>
          <w:tcPr>
            <w:tcW w:w="2676" w:type="dxa"/>
          </w:tcPr>
          <w:p>
            <w:pPr/>
            <w:r>
              <w:t xml:space="preserve">Shakti Enterprise</w:t>
            </w:r>
          </w:p>
        </w:tc>
        <w:tc>
          <w:tcPr>
            <w:tcW w:w="1186" w:type="dxa"/>
          </w:tcPr>
          <w:p>
            <w:pPr/>
            <w:r>
              <w:t xml:space="preserve">#B-00118</w:t>
            </w:r>
          </w:p>
        </w:tc>
        <w:tc>
          <w:tcPr>
            <w:tcW w:w="1463" w:type="dxa"/>
          </w:tcPr>
          <w:p>
            <w:pPr/>
            <w:r>
              <w:t xml:space="preserve">22 Oct 2026</w:t>
            </w:r>
          </w:p>
        </w:tc>
        <w:tc>
          <w:tcPr>
            <w:tcW w:w="837" w:type="dxa"/>
          </w:tcPr>
          <w:p>
            <w:pPr/>
            <w:r>
              <w:t xml:space="preserve">3</w:t>
            </w:r>
          </w:p>
        </w:tc>
        <w:tc>
          <w:tcPr>
            <w:tcW w:w="948" w:type="dxa"/>
          </w:tcPr>
          <w:p>
            <w:pPr/>
            <w:r>
              <w:t xml:space="preserve">Partial</w:t>
            </w:r>
          </w:p>
        </w:tc>
        <w:tc>
          <w:tcPr>
            <w:tcW w:w="2250" w:type="dxa"/>
          </w:tcPr>
          <w:p>
            <w:pPr/>
            <w:r>
              <w:t xml:space="preserve">₹4,800 (Paid ₹1,800)</w:t>
            </w:r>
          </w:p>
        </w:tc>
      </w:tr>
    </w:tbl>
    <w:p>
      <w:pPr/>
      <w:r>
        <w:t xml:space="preserve">Unpaid is red, Partial is amber and Paid is green. Partial bills also show "Paid: ₹..." under the amount. The bottom bar here reads Ledger, Bills (active), Catalog, More.</w:t>
      </w:r>
    </w:p>
    <w:p>
      <w:pPr>
        <w:pStyle w:val="Heading2"/>
      </w:pPr>
      <w:r>
        <w:t xml:space="preserve">5. Customer profile and bills</w:t>
      </w:r>
    </w:p>
    <w:p>
      <w:pPr/>
      <w:r>
        <w:t xml:space="preserve">Tapping the Bill tab and then a customer opens a profile with four tabs. In the screenshot, Krishna Jasola (8800123456) has 5 bills worth ₹12,450, of which ₹7,940 is paid. The red arrow in the image shows the move from the Bills list on the left to the profile on the right.</w:t>
      </w:r>
    </w:p>
    <w:p>
      <w:pPr/>
      <w:r>
        <w:drawing>
          <wp:inline distT="0" distB="0" distL="0" distR="0">
            <wp:extent cx="4998720" cy="7498080"/>
            <wp:docPr id="5" name="image5" descr="Bills list and customer prof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Bills list and customer profil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Header and tabs</w:t>
      </w:r>
    </w:p>
    <w:p>
      <w:pPr>
        <w:pStyle w:val="ListParagraph"/>
        <w:numPr>
          <w:ilvl w:val="0"/>
          <w:numId w:val="8"/>
        </w:numPr>
      </w:pPr>
      <w:r>
        <w:t xml:space="preserve">Back arrow, avatar, name and phone number, with a bill icon and a call icon.</w:t>
      </w:r>
    </w:p>
    <w:p>
      <w:pPr>
        <w:pStyle w:val="ListParagraph"/>
        <w:numPr>
          <w:ilvl w:val="0"/>
          <w:numId w:val="8"/>
        </w:numPr>
      </w:pPr>
      <w:r>
        <w:t xml:space="preserve">Tabs: Overview, Bills (selected), Payments, Ledger.</w:t>
      </w:r>
    </w:p>
    <w:p>
      <w:pPr/>
      <w:r>
        <w:rPr>
          <w:b/>
        </w:rPr>
        <w:t xml:space="preserve">Summary cards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046"/>
        <w:gridCol w:w="3313"/>
      </w:tblGrid>
      <w:tr>
        <w:trPr>
          <w:tblHeader/>
        </w:trPr>
        <w:tc>
          <w:tcPr>
            <w:tcW w:w="6046" w:type="dxa"/>
            <w:shd w:val="clear" w:color="auto" w:fill="F2F2F2"/>
          </w:tcPr>
          <w:p>
            <w:pPr/>
            <w:r>
              <w:t xml:space="preserve">Card</w:t>
            </w:r>
          </w:p>
        </w:tc>
        <w:tc>
          <w:tcPr>
            <w:tcW w:w="3313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6046" w:type="dxa"/>
          </w:tcPr>
          <w:p>
            <w:pPr/>
            <w:r>
              <w:t xml:space="preserve">Total Bills</w:t>
            </w:r>
          </w:p>
        </w:tc>
        <w:tc>
          <w:tcPr>
            <w:tcW w:w="3313" w:type="dxa"/>
          </w:tcPr>
          <w:p>
            <w:pPr/>
            <w:r>
              <w:t xml:space="preserve">5</w:t>
            </w:r>
          </w:p>
        </w:tc>
      </w:tr>
      <w:tr>
        <w:tc>
          <w:tcPr>
            <w:tcW w:w="6046" w:type="dxa"/>
          </w:tcPr>
          <w:p>
            <w:pPr/>
            <w:r>
              <w:t xml:space="preserve">Total Amount</w:t>
            </w:r>
          </w:p>
        </w:tc>
        <w:tc>
          <w:tcPr>
            <w:tcW w:w="3313" w:type="dxa"/>
          </w:tcPr>
          <w:p>
            <w:pPr/>
            <w:r>
              <w:t xml:space="preserve">₹12,450</w:t>
            </w:r>
          </w:p>
        </w:tc>
      </w:tr>
      <w:tr>
        <w:tc>
          <w:tcPr>
            <w:tcW w:w="6046" w:type="dxa"/>
          </w:tcPr>
          <w:p>
            <w:pPr/>
            <w:r>
              <w:t xml:space="preserve">Total Paid</w:t>
            </w:r>
          </w:p>
        </w:tc>
        <w:tc>
          <w:tcPr>
            <w:tcW w:w="3313" w:type="dxa"/>
          </w:tcPr>
          <w:p>
            <w:pPr/>
            <w:r>
              <w:t xml:space="preserve">₹7,940</w:t>
            </w:r>
          </w:p>
        </w:tc>
      </w:tr>
      <w:tr>
        <w:tc>
          <w:tcPr>
            <w:tcW w:w="6046" w:type="dxa"/>
          </w:tcPr>
          <w:p>
            <w:pPr/>
            <w:r>
              <w:t xml:space="preserve">Due Amount (red)</w:t>
            </w:r>
          </w:p>
        </w:tc>
        <w:tc>
          <w:tcPr>
            <w:tcW w:w="3313" w:type="dxa"/>
          </w:tcPr>
          <w:p>
            <w:pPr/>
            <w:r>
              <w:t xml:space="preserve">₹4,510</w:t>
            </w:r>
          </w:p>
        </w:tc>
      </w:tr>
    </w:tbl>
    <w:p>
      <w:pPr/>
      <w:r>
        <w:t xml:space="preserve">A green "+ New Bill" button sits next to the Due Amount card.</w:t>
      </w:r>
    </w:p>
    <w:p>
      <w:pPr/>
      <w:r>
        <w:rPr>
          <w:b/>
        </w:rPr>
        <w:t xml:space="preserve">Bills (5) for this customer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86"/>
        <w:gridCol w:w="2617"/>
        <w:gridCol w:w="837"/>
        <w:gridCol w:w="948"/>
        <w:gridCol w:w="3771"/>
      </w:tblGrid>
      <w:tr>
        <w:trPr>
          <w:tblHeader/>
        </w:trPr>
        <w:tc>
          <w:tcPr>
            <w:tcW w:w="1186" w:type="dxa"/>
            <w:shd w:val="clear" w:color="auto" w:fill="F2F2F2"/>
          </w:tcPr>
          <w:p>
            <w:pPr/>
            <w:r>
              <w:t xml:space="preserve">Bill no.</w:t>
            </w:r>
          </w:p>
        </w:tc>
        <w:tc>
          <w:tcPr>
            <w:tcW w:w="2617" w:type="dxa"/>
            <w:shd w:val="clear" w:color="auto" w:fill="F2F2F2"/>
          </w:tcPr>
          <w:p>
            <w:pPr/>
            <w:r>
              <w:t xml:space="preserve">Date and time</w:t>
            </w:r>
          </w:p>
        </w:tc>
        <w:tc>
          <w:tcPr>
            <w:tcW w:w="837" w:type="dxa"/>
            <w:shd w:val="clear" w:color="auto" w:fill="F2F2F2"/>
          </w:tcPr>
          <w:p>
            <w:pPr/>
            <w:r>
              <w:t xml:space="preserve">Items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3771" w:type="dxa"/>
            <w:shd w:val="clear" w:color="auto" w:fill="F2F2F2"/>
          </w:tcPr>
          <w:p>
            <w:pPr/>
            <w:r>
              <w:t xml:space="preserve">Amount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#B-00125</w:t>
            </w:r>
          </w:p>
        </w:tc>
        <w:tc>
          <w:tcPr>
            <w:tcW w:w="2617" w:type="dxa"/>
          </w:tcPr>
          <w:p>
            <w:pPr/>
            <w:r>
              <w:t xml:space="preserve">29 Oct 2026, 10:30 AM</w:t>
            </w:r>
          </w:p>
        </w:tc>
        <w:tc>
          <w:tcPr>
            <w:tcW w:w="837" w:type="dxa"/>
          </w:tcPr>
          <w:p>
            <w:pPr/>
            <w:r>
              <w:t xml:space="preserve">3</w:t>
            </w:r>
          </w:p>
        </w:tc>
        <w:tc>
          <w:tcPr>
            <w:tcW w:w="948" w:type="dxa"/>
          </w:tcPr>
          <w:p>
            <w:pPr/>
            <w:r>
              <w:t xml:space="preserve">Unpaid</w:t>
            </w:r>
          </w:p>
        </w:tc>
        <w:tc>
          <w:tcPr>
            <w:tcW w:w="3771" w:type="dxa"/>
          </w:tcPr>
          <w:p>
            <w:pPr/>
            <w:r>
              <w:t xml:space="preserve">₹2,222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#B-00120</w:t>
            </w:r>
          </w:p>
        </w:tc>
        <w:tc>
          <w:tcPr>
            <w:tcW w:w="2617" w:type="dxa"/>
          </w:tcPr>
          <w:p>
            <w:pPr/>
            <w:r>
              <w:t xml:space="preserve">24 Oct 2026, 02:15 PM</w:t>
            </w:r>
          </w:p>
        </w:tc>
        <w:tc>
          <w:tcPr>
            <w:tcW w:w="837" w:type="dxa"/>
          </w:tcPr>
          <w:p>
            <w:pPr/>
            <w:r>
              <w:t xml:space="preserve">5</w:t>
            </w:r>
          </w:p>
        </w:tc>
        <w:tc>
          <w:tcPr>
            <w:tcW w:w="948" w:type="dxa"/>
          </w:tcPr>
          <w:p>
            <w:pPr/>
            <w:r>
              <w:t xml:space="preserve">Partial</w:t>
            </w:r>
          </w:p>
        </w:tc>
        <w:tc>
          <w:tcPr>
            <w:tcW w:w="3771" w:type="dxa"/>
          </w:tcPr>
          <w:p>
            <w:pPr/>
            <w:r>
              <w:t xml:space="preserve">₹3,500 (Paid ₹1,500, Due ₹2,000)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#B-00115</w:t>
            </w:r>
          </w:p>
        </w:tc>
        <w:tc>
          <w:tcPr>
            <w:tcW w:w="2617" w:type="dxa"/>
          </w:tcPr>
          <w:p>
            <w:pPr/>
            <w:r>
              <w:t xml:space="preserve">20 Oct 2026, 11:20 AM</w:t>
            </w:r>
          </w:p>
        </w:tc>
        <w:tc>
          <w:tcPr>
            <w:tcW w:w="837" w:type="dxa"/>
          </w:tcPr>
          <w:p>
            <w:pPr/>
            <w:r>
              <w:t xml:space="preserve">2</w:t>
            </w:r>
          </w:p>
        </w:tc>
        <w:tc>
          <w:tcPr>
            <w:tcW w:w="948" w:type="dxa"/>
          </w:tcPr>
          <w:p>
            <w:pPr/>
            <w:r>
              <w:t xml:space="preserve">Paid</w:t>
            </w:r>
          </w:p>
        </w:tc>
        <w:tc>
          <w:tcPr>
            <w:tcW w:w="3771" w:type="dxa"/>
          </w:tcPr>
          <w:p>
            <w:pPr/>
            <w:r>
              <w:t xml:space="preserve">₹1,850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#B-00110</w:t>
            </w:r>
          </w:p>
        </w:tc>
        <w:tc>
          <w:tcPr>
            <w:tcW w:w="2617" w:type="dxa"/>
          </w:tcPr>
          <w:p>
            <w:pPr/>
            <w:r>
              <w:t xml:space="preserve">15 Oct 2026, 04:45 PM</w:t>
            </w:r>
          </w:p>
        </w:tc>
        <w:tc>
          <w:tcPr>
            <w:tcW w:w="837" w:type="dxa"/>
          </w:tcPr>
          <w:p>
            <w:pPr/>
            <w:r>
              <w:t xml:space="preserve">4</w:t>
            </w:r>
          </w:p>
        </w:tc>
        <w:tc>
          <w:tcPr>
            <w:tcW w:w="948" w:type="dxa"/>
          </w:tcPr>
          <w:p>
            <w:pPr/>
            <w:r>
              <w:t xml:space="preserve">Paid</w:t>
            </w:r>
          </w:p>
        </w:tc>
        <w:tc>
          <w:tcPr>
            <w:tcW w:w="3771" w:type="dxa"/>
          </w:tcPr>
          <w:p>
            <w:pPr/>
            <w:r>
              <w:t xml:space="preserve">₹2,300</w:t>
            </w:r>
          </w:p>
        </w:tc>
      </w:tr>
      <w:tr>
        <w:tc>
          <w:tcPr>
            <w:tcW w:w="1186" w:type="dxa"/>
          </w:tcPr>
          <w:p>
            <w:pPr/>
            <w:r>
              <w:t xml:space="preserve">#B-00108</w:t>
            </w:r>
          </w:p>
        </w:tc>
        <w:tc>
          <w:tcPr>
            <w:tcW w:w="2617" w:type="dxa"/>
          </w:tcPr>
          <w:p>
            <w:pPr/>
            <w:r>
              <w:t xml:space="preserve">10 Oct 2026, 01:10 PM</w:t>
            </w:r>
          </w:p>
        </w:tc>
        <w:tc>
          <w:tcPr>
            <w:tcW w:w="837" w:type="dxa"/>
          </w:tcPr>
          <w:p>
            <w:pPr/>
            <w:r>
              <w:t xml:space="preserve">3</w:t>
            </w:r>
          </w:p>
        </w:tc>
        <w:tc>
          <w:tcPr>
            <w:tcW w:w="948" w:type="dxa"/>
          </w:tcPr>
          <w:p>
            <w:pPr/>
            <w:r>
              <w:t xml:space="preserve">Paid</w:t>
            </w:r>
          </w:p>
        </w:tc>
        <w:tc>
          <w:tcPr>
            <w:tcW w:w="3771" w:type="dxa"/>
          </w:tcPr>
          <w:p>
            <w:pPr/>
            <w:r>
              <w:t xml:space="preserve">₹2,578</w:t>
            </w:r>
          </w:p>
        </w:tc>
      </w:tr>
    </w:tbl>
    <w:p>
      <w:pPr/>
      <w:r>
        <w:t xml:space="preserve">Every bill card has four quick actions: View, Print, Share and WhatsApp.</w:t>
      </w:r>
    </w:p>
    <w:p>
      <w:pPr>
        <w:pStyle w:val="Heading2"/>
      </w:pPr>
      <w:r>
        <w:t xml:space="preserve">6. Cart and Create Bill</w:t>
      </w:r>
    </w:p>
    <w:p>
      <w:pPr/>
      <w:r>
        <w:t xml:space="preserve">The Cart screen is where a bill is made: pick a customer, add products with quantity and price, and see the grand total. In the screenshot the cart has 3 items for a grand total of ₹1,956.</w:t>
      </w:r>
    </w:p>
    <w:p>
      <w:pPr/>
      <w:r>
        <w:drawing>
          <wp:inline distT="0" distB="0" distL="0" distR="0">
            <wp:extent cx="4998720" cy="7498080"/>
            <wp:docPr id="6" name="image6" descr="Cart scre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Cart scree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Header</w:t>
      </w:r>
    </w:p>
    <w:p>
      <w:pPr>
        <w:pStyle w:val="ListParagraph"/>
        <w:numPr>
          <w:ilvl w:val="0"/>
          <w:numId w:val="9"/>
        </w:numPr>
      </w:pPr>
      <w:r>
        <w:t xml:space="preserve">Back arrow, cart icon with a count badge (3), and "Cart - 3 Items".</w:t>
      </w:r>
    </w:p>
    <w:p>
      <w:pPr>
        <w:pStyle w:val="ListParagraph"/>
        <w:numPr>
          <w:ilvl w:val="0"/>
          <w:numId w:val="9"/>
        </w:numPr>
      </w:pPr>
      <w:r>
        <w:t xml:space="preserve">Mode dropdown with two choices: Bill (selected) and Order.</w:t>
      </w:r>
    </w:p>
    <w:p>
      <w:pPr>
        <w:pStyle w:val="ListParagraph"/>
        <w:numPr>
          <w:ilvl w:val="0"/>
          <w:numId w:val="9"/>
        </w:numPr>
      </w:pPr>
      <w:r>
        <w:t xml:space="preserve">Trash icon and a "Clear Cart" button.</w:t>
      </w:r>
    </w:p>
    <w:p>
      <w:pPr/>
      <w:r>
        <w:rPr>
          <w:b/>
        </w:rPr>
        <w:t xml:space="preserve">Customer card</w:t>
      </w:r>
    </w:p>
    <w:p>
      <w:pPr/>
      <w:r>
        <w:t xml:space="preserve">Shows the customer name (SHARMA JI COMMUNICATION), mobile (9876543210) and shop address (Shop No. 12, Main Market, Jasola, New Delhi - 110025), with a "Select Customer" button to change it.</w:t>
      </w:r>
    </w:p>
    <w:p>
      <w:pPr/>
      <w:r>
        <w:rPr>
          <w:b/>
        </w:rPr>
        <w:t xml:space="preserve">Items table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710"/>
        <w:gridCol w:w="996"/>
        <w:gridCol w:w="1528"/>
        <w:gridCol w:w="1145"/>
        <w:gridCol w:w="1130"/>
        <w:gridCol w:w="113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No.</w:t>
            </w:r>
          </w:p>
        </w:tc>
        <w:tc>
          <w:tcPr>
            <w:tcW w:w="2710" w:type="dxa"/>
            <w:shd w:val="clear" w:color="auto" w:fill="F2F2F2"/>
          </w:tcPr>
          <w:p>
            <w:pPr/>
            <w:r>
              <w:t xml:space="preserve">Product</w:t>
            </w:r>
          </w:p>
        </w:tc>
        <w:tc>
          <w:tcPr>
            <w:tcW w:w="996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1528" w:type="dxa"/>
            <w:shd w:val="clear" w:color="auto" w:fill="F2F2F2"/>
          </w:tcPr>
          <w:p>
            <w:pPr/>
            <w:r>
              <w:t xml:space="preserve">Spec</w:t>
            </w:r>
          </w:p>
        </w:tc>
        <w:tc>
          <w:tcPr>
            <w:tcW w:w="1145" w:type="dxa"/>
            <w:shd w:val="clear" w:color="auto" w:fill="F2F2F2"/>
          </w:tcPr>
          <w:p>
            <w:pPr/>
            <w:r>
              <w:t xml:space="preserve">Req. Qty</w:t>
            </w:r>
          </w:p>
        </w:tc>
        <w:tc>
          <w:tcPr>
            <w:tcW w:w="1130" w:type="dxa"/>
            <w:shd w:val="clear" w:color="auto" w:fill="F2F2F2"/>
          </w:tcPr>
          <w:p>
            <w:pPr/>
            <w:r>
              <w:t xml:space="preserve">Selling price (incl. GST)</w:t>
            </w:r>
          </w:p>
        </w:tc>
        <w:tc>
          <w:tcPr>
            <w:tcW w:w="1130" w:type="dxa"/>
            <w:shd w:val="clear" w:color="auto" w:fill="F2F2F2"/>
          </w:tcPr>
          <w:p>
            <w:pPr/>
            <w:r>
              <w:t xml:space="preserve">Total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2710" w:type="dxa"/>
          </w:tcPr>
          <w:p>
            <w:pPr/>
            <w:r>
              <w:t xml:space="preserve">ERD TC-30 USB-A Dock Charger BLK</w:t>
            </w:r>
          </w:p>
        </w:tc>
        <w:tc>
          <w:tcPr>
            <w:tcW w:w="996" w:type="dxa"/>
          </w:tcPr>
          <w:p>
            <w:pPr/>
            <w:r>
              <w:t xml:space="preserve">ERD-TC-30</w:t>
            </w:r>
          </w:p>
        </w:tc>
        <w:tc>
          <w:tcPr>
            <w:tcW w:w="1528" w:type="dxa"/>
          </w:tcPr>
          <w:p>
            <w:pPr/>
            <w:r>
              <w:t xml:space="preserve">5V DC - 500mA (2.5W)</w:t>
            </w:r>
          </w:p>
        </w:tc>
        <w:tc>
          <w:tcPr>
            <w:tcW w:w="1145" w:type="dxa"/>
          </w:tcPr>
          <w:p>
            <w:pPr/>
            <w:r>
              <w:t xml:space="preserve">10</w:t>
            </w:r>
          </w:p>
        </w:tc>
        <w:tc>
          <w:tcPr>
            <w:tcW w:w="1130" w:type="dxa"/>
          </w:tcPr>
          <w:p>
            <w:pPr/>
            <w:r>
              <w:t xml:space="preserve">₹77.00</w:t>
            </w:r>
          </w:p>
        </w:tc>
        <w:tc>
          <w:tcPr>
            <w:tcW w:w="1130" w:type="dxa"/>
          </w:tcPr>
          <w:p>
            <w:pPr/>
            <w:r>
              <w:t xml:space="preserve">₹770.00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2710" w:type="dxa"/>
          </w:tcPr>
          <w:p>
            <w:pPr/>
            <w:r>
              <w:t xml:space="preserve">ERD TC-201 USB-A Dock Charger BLK 5W</w:t>
            </w:r>
          </w:p>
        </w:tc>
        <w:tc>
          <w:tcPr>
            <w:tcW w:w="996" w:type="dxa"/>
          </w:tcPr>
          <w:p>
            <w:pPr/>
            <w:r>
              <w:t xml:space="preserve">ERD-TC-201</w:t>
            </w:r>
          </w:p>
        </w:tc>
        <w:tc>
          <w:tcPr>
            <w:tcW w:w="1528" w:type="dxa"/>
          </w:tcPr>
          <w:p>
            <w:pPr/>
            <w:r>
              <w:t xml:space="preserve">5V DC - 1 Amp (5W)</w:t>
            </w:r>
          </w:p>
        </w:tc>
        <w:tc>
          <w:tcPr>
            <w:tcW w:w="1145" w:type="dxa"/>
          </w:tcPr>
          <w:p>
            <w:pPr/>
            <w:r>
              <w:t xml:space="preserve">5</w:t>
            </w:r>
          </w:p>
        </w:tc>
        <w:tc>
          <w:tcPr>
            <w:tcW w:w="1130" w:type="dxa"/>
          </w:tcPr>
          <w:p>
            <w:pPr/>
            <w:r>
              <w:t xml:space="preserve">₹86.00</w:t>
            </w:r>
          </w:p>
        </w:tc>
        <w:tc>
          <w:tcPr>
            <w:tcW w:w="1130" w:type="dxa"/>
          </w:tcPr>
          <w:p>
            <w:pPr/>
            <w:r>
              <w:t xml:space="preserve">₹430.00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2710" w:type="dxa"/>
          </w:tcPr>
          <w:p>
            <w:pPr/>
            <w:r>
              <w:t xml:space="preserve">ERD TC-222 Charger+USB-C Vook WHT 20W</w:t>
            </w:r>
          </w:p>
        </w:tc>
        <w:tc>
          <w:tcPr>
            <w:tcW w:w="996" w:type="dxa"/>
          </w:tcPr>
          <w:p>
            <w:pPr/>
            <w:r>
              <w:t xml:space="preserve">ERD-TC-222</w:t>
            </w:r>
          </w:p>
        </w:tc>
        <w:tc>
          <w:tcPr>
            <w:tcW w:w="1528" w:type="dxa"/>
          </w:tcPr>
          <w:p>
            <w:pPr/>
            <w:r>
              <w:t xml:space="preserve">5V DC - 3 Amp (20W)</w:t>
            </w:r>
          </w:p>
        </w:tc>
        <w:tc>
          <w:tcPr>
            <w:tcW w:w="1145" w:type="dxa"/>
          </w:tcPr>
          <w:p>
            <w:pPr/>
            <w:r>
              <w:t xml:space="preserve">3</w:t>
            </w:r>
          </w:p>
        </w:tc>
        <w:tc>
          <w:tcPr>
            <w:tcW w:w="1130" w:type="dxa"/>
          </w:tcPr>
          <w:p>
            <w:pPr/>
            <w:r>
              <w:t xml:space="preserve">₹252.00</w:t>
            </w:r>
          </w:p>
        </w:tc>
        <w:tc>
          <w:tcPr>
            <w:tcW w:w="1130" w:type="dxa"/>
          </w:tcPr>
          <w:p>
            <w:pPr/>
            <w:r>
              <w:t xml:space="preserve">₹756.00</w:t>
            </w:r>
          </w:p>
        </w:tc>
      </w:tr>
    </w:tbl>
    <w:p>
      <w:pPr/>
      <w:r>
        <w:t xml:space="preserve">Quantity and selling price are editable boxes, and each row has a red delete icon. Under the table are a green "Add Product" button, a search box ("Search and add more products to cart") and a barcode scan button.</w:t>
      </w:r>
    </w:p>
    <w:p>
      <w:pPr/>
      <w:r>
        <w:rPr>
          <w:b/>
        </w:rPr>
        <w:t xml:space="preserve">Terms, totals and notes</w:t>
      </w:r>
    </w:p>
    <w:p>
      <w:pPr>
        <w:pStyle w:val="ListParagraph"/>
        <w:numPr>
          <w:ilvl w:val="0"/>
          <w:numId w:val="10"/>
        </w:numPr>
      </w:pPr>
      <w:r>
        <w:t xml:space="preserve">Terms &amp; Conditions: 1) warranty as per product company rule, 2) payment must be cleared within maximum 21 days, 3) 5% charges add per week after due date.</w:t>
      </w:r>
    </w:p>
    <w:p>
      <w:pPr>
        <w:pStyle w:val="ListParagraph"/>
        <w:numPr>
          <w:ilvl w:val="0"/>
          <w:numId w:val="10"/>
        </w:numPr>
      </w:pPr>
      <w:r>
        <w:t xml:space="preserve">Sub Total ₹1,956.00. Discount box (0.00) with a ₹ / % switch. Tax (GST) ₹0.00. Grand Total ₹1,956.00 in a green bar.</w:t>
      </w:r>
    </w:p>
    <w:p>
      <w:pPr>
        <w:pStyle w:val="ListParagraph"/>
        <w:numPr>
          <w:ilvl w:val="0"/>
          <w:numId w:val="10"/>
        </w:numPr>
      </w:pPr>
      <w:r>
        <w:t xml:space="preserve">Payment Note (optional) text box.</w:t>
      </w:r>
    </w:p>
    <w:p>
      <w:pPr/>
      <w:r>
        <w:rPr>
          <w:b/>
        </w:rPr>
        <w:t xml:space="preserve">Bottom buttons</w:t>
      </w:r>
    </w:p>
    <w:p>
      <w:pPr/>
      <w:r>
        <w:t xml:space="preserve">Save as Draft, Print, Share, Send on WhatsApp, and the main green "Create Bill" button.</w:t>
      </w:r>
    </w:p>
    <w:p>
      <w:pPr>
        <w:pStyle w:val="Heading2"/>
      </w:pPr>
      <w:r>
        <w:t xml:space="preserve">7. Inventory (Catalog)</w:t>
      </w:r>
    </w:p>
    <w:p>
      <w:pPr/>
      <w:r>
        <w:t xml:space="preserve">The Inventory screen is a full-width table of all 125 products with stock, price, margin and selling price on one row. It is shown here in tablet (landscape) layout.</w:t>
      </w:r>
    </w:p>
    <w:p>
      <w:pPr/>
      <w:r>
        <w:drawing>
          <wp:inline distT="0" distB="0" distL="0" distR="0">
            <wp:extent cx="5486400" cy="3657600"/>
            <wp:docPr id="7" name="image7" descr="Inventory scre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Inventory screen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Header and categories</w:t>
      </w:r>
    </w:p>
    <w:p>
      <w:pPr>
        <w:pStyle w:val="ListParagraph"/>
        <w:numPr>
          <w:ilvl w:val="0"/>
          <w:numId w:val="11"/>
        </w:numPr>
      </w:pPr>
      <w:r>
        <w:t xml:space="preserve">Back arrow, box icon, "Inventory - All Products (125)", a search box (name, code or barcode), a filter icon and a white "+ Add Product" button.</w:t>
      </w:r>
    </w:p>
    <w:p>
      <w:pPr>
        <w:pStyle w:val="ListParagraph"/>
        <w:numPr>
          <w:ilvl w:val="0"/>
          <w:numId w:val="11"/>
        </w:numPr>
      </w:pPr>
      <w:r>
        <w:t xml:space="preserve">Category chips with counts: All (125), Mobile Accessories (42), Chargers (28), Cables (18), Stationery (12), Computers (15), Others (8).</w:t>
      </w:r>
    </w:p>
    <w:p>
      <w:pPr/>
      <w:r>
        <w:rPr>
          <w:b/>
        </w:rPr>
        <w:t xml:space="preserve">Table columns</w:t>
      </w:r>
    </w:p>
    <w:p>
      <w:pPr/>
      <w:r>
        <w:t xml:space="preserve">S.No, Code No., Product Description (with photo), Voltage/Amp/Type, STD. P KG, QTY (editable box), Price (Incl. GST), Margin, SL Price, and a green pencil button to edit.</w:t>
      </w:r>
    </w:p>
    <w:p>
      <w:pPr/>
      <w:r>
        <w:rPr>
          <w:b/>
        </w:rPr>
        <w:t xml:space="preserve">First 10 products in the screenshot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907"/>
        <w:gridCol w:w="2037"/>
        <w:gridCol w:w="1152"/>
        <w:gridCol w:w="788"/>
        <w:gridCol w:w="720"/>
        <w:gridCol w:w="1040"/>
        <w:gridCol w:w="956"/>
        <w:gridCol w:w="104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No.</w:t>
            </w:r>
          </w:p>
        </w:tc>
        <w:tc>
          <w:tcPr>
            <w:tcW w:w="907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2037" w:type="dxa"/>
            <w:shd w:val="clear" w:color="auto" w:fill="F2F2F2"/>
          </w:tcPr>
          <w:p>
            <w:pPr/>
            <w:r>
              <w:t xml:space="preserve">Product</w:t>
            </w:r>
          </w:p>
        </w:tc>
        <w:tc>
          <w:tcPr>
            <w:tcW w:w="1152" w:type="dxa"/>
            <w:shd w:val="clear" w:color="auto" w:fill="F2F2F2"/>
          </w:tcPr>
          <w:p>
            <w:pPr/>
            <w:r>
              <w:t xml:space="preserve">Voltage / type</w:t>
            </w:r>
          </w:p>
        </w:tc>
        <w:tc>
          <w:tcPr>
            <w:tcW w:w="788" w:type="dxa"/>
            <w:shd w:val="clear" w:color="auto" w:fill="F2F2F2"/>
          </w:tcPr>
          <w:p>
            <w:pPr/>
            <w:r>
              <w:t xml:space="preserve">STD. P KG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Qty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Price (incl. GST)</w:t>
            </w:r>
          </w:p>
        </w:tc>
        <w:tc>
          <w:tcPr>
            <w:tcW w:w="956" w:type="dxa"/>
            <w:shd w:val="clear" w:color="auto" w:fill="F2F2F2"/>
          </w:tcPr>
          <w:p>
            <w:pPr/>
            <w:r>
              <w:t xml:space="preserve">Margin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SL Price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907" w:type="dxa"/>
          </w:tcPr>
          <w:p>
            <w:pPr/>
            <w:r>
              <w:t xml:space="preserve">TC001</w:t>
            </w:r>
          </w:p>
        </w:tc>
        <w:tc>
          <w:tcPr>
            <w:tcW w:w="2037" w:type="dxa"/>
          </w:tcPr>
          <w:p>
            <w:pPr/>
            <w:r>
              <w:t xml:space="preserve">ERD TC-30 USB-A Dock Charger BLK</w:t>
            </w:r>
          </w:p>
        </w:tc>
        <w:tc>
          <w:tcPr>
            <w:tcW w:w="1152" w:type="dxa"/>
          </w:tcPr>
          <w:p>
            <w:pPr/>
            <w:r>
              <w:t xml:space="preserve">5V DC - 500mA (2.5W)</w:t>
            </w:r>
          </w:p>
        </w:tc>
        <w:tc>
          <w:tcPr>
            <w:tcW w:w="788" w:type="dxa"/>
          </w:tcPr>
          <w:p>
            <w:pPr/>
            <w:r>
              <w:t xml:space="preserve">20</w:t>
            </w:r>
          </w:p>
        </w:tc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1040" w:type="dxa"/>
          </w:tcPr>
          <w:p>
            <w:pPr/>
            <w:r>
              <w:t xml:space="preserve">₹67.00</w:t>
            </w:r>
          </w:p>
        </w:tc>
        <w:tc>
          <w:tcPr>
            <w:tcW w:w="956" w:type="dxa"/>
          </w:tcPr>
          <w:p>
            <w:pPr/>
            <w:r>
              <w:t xml:space="preserve">10%</w:t>
            </w:r>
          </w:p>
        </w:tc>
        <w:tc>
          <w:tcPr>
            <w:tcW w:w="1040" w:type="dxa"/>
          </w:tcPr>
          <w:p>
            <w:pPr/>
            <w:r>
              <w:t xml:space="preserve">₹77.00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907" w:type="dxa"/>
          </w:tcPr>
          <w:p>
            <w:pPr/>
            <w:r>
              <w:t xml:space="preserve">TC-201B</w:t>
            </w:r>
          </w:p>
        </w:tc>
        <w:tc>
          <w:tcPr>
            <w:tcW w:w="2037" w:type="dxa"/>
          </w:tcPr>
          <w:p>
            <w:pPr/>
            <w:r>
              <w:t xml:space="preserve">ERD TC-201 USB-A Dock Charger BLK 5W</w:t>
            </w:r>
          </w:p>
        </w:tc>
        <w:tc>
          <w:tcPr>
            <w:tcW w:w="1152" w:type="dxa"/>
          </w:tcPr>
          <w:p>
            <w:pPr/>
            <w:r>
              <w:t xml:space="preserve">5V DC - 1 Amp (5W)</w:t>
            </w:r>
          </w:p>
        </w:tc>
        <w:tc>
          <w:tcPr>
            <w:tcW w:w="788" w:type="dxa"/>
          </w:tcPr>
          <w:p>
            <w:pPr/>
            <w:r>
              <w:t xml:space="preserve">20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040" w:type="dxa"/>
          </w:tcPr>
          <w:p>
            <w:pPr/>
            <w:r>
              <w:t xml:space="preserve">₹76.00</w:t>
            </w:r>
          </w:p>
        </w:tc>
        <w:tc>
          <w:tcPr>
            <w:tcW w:w="956" w:type="dxa"/>
          </w:tcPr>
          <w:p>
            <w:pPr/>
            <w:r>
              <w:t xml:space="preserve">10%</w:t>
            </w:r>
          </w:p>
        </w:tc>
        <w:tc>
          <w:tcPr>
            <w:tcW w:w="1040" w:type="dxa"/>
          </w:tcPr>
          <w:p>
            <w:pPr/>
            <w:r>
              <w:t xml:space="preserve">₹86.00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907" w:type="dxa"/>
          </w:tcPr>
          <w:p>
            <w:pPr/>
            <w:r>
              <w:t xml:space="preserve">TC-201</w:t>
            </w:r>
          </w:p>
        </w:tc>
        <w:tc>
          <w:tcPr>
            <w:tcW w:w="2037" w:type="dxa"/>
          </w:tcPr>
          <w:p>
            <w:pPr/>
            <w:r>
              <w:t xml:space="preserve">ERD TC-201 USB-A Dock Charger WHT 5W</w:t>
            </w:r>
          </w:p>
        </w:tc>
        <w:tc>
          <w:tcPr>
            <w:tcW w:w="1152" w:type="dxa"/>
          </w:tcPr>
          <w:p>
            <w:pPr/>
            <w:r>
              <w:t xml:space="preserve">5V DC - 1 Amp (5W)</w:t>
            </w:r>
          </w:p>
        </w:tc>
        <w:tc>
          <w:tcPr>
            <w:tcW w:w="788" w:type="dxa"/>
          </w:tcPr>
          <w:p>
            <w:pPr/>
            <w:r>
              <w:t xml:space="preserve">60</w:t>
            </w:r>
          </w:p>
        </w:tc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040" w:type="dxa"/>
          </w:tcPr>
          <w:p>
            <w:pPr/>
            <w:r>
              <w:t xml:space="preserve">₹76.00</w:t>
            </w:r>
          </w:p>
        </w:tc>
        <w:tc>
          <w:tcPr>
            <w:tcW w:w="956" w:type="dxa"/>
          </w:tcPr>
          <w:p>
            <w:pPr/>
            <w:r>
              <w:t xml:space="preserve">10%</w:t>
            </w:r>
          </w:p>
        </w:tc>
        <w:tc>
          <w:tcPr>
            <w:tcW w:w="1040" w:type="dxa"/>
          </w:tcPr>
          <w:p>
            <w:pPr/>
            <w:r>
              <w:t xml:space="preserve">₹86.00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907" w:type="dxa"/>
          </w:tcPr>
          <w:p>
            <w:pPr/>
            <w:r>
              <w:t xml:space="preserve">TC-201M</w:t>
            </w:r>
          </w:p>
        </w:tc>
        <w:tc>
          <w:tcPr>
            <w:tcW w:w="2037" w:type="dxa"/>
          </w:tcPr>
          <w:p>
            <w:pPr/>
            <w:r>
              <w:t xml:space="preserve">ERD TC-201 Charger+Micro USB WHT 5W</w:t>
            </w:r>
          </w:p>
        </w:tc>
        <w:tc>
          <w:tcPr>
            <w:tcW w:w="1152" w:type="dxa"/>
          </w:tcPr>
          <w:p>
            <w:pPr/>
            <w:r>
              <w:t xml:space="preserve">5V DC - 1 Amp (5W)</w:t>
            </w:r>
          </w:p>
        </w:tc>
        <w:tc>
          <w:tcPr>
            <w:tcW w:w="788" w:type="dxa"/>
          </w:tcPr>
          <w:p>
            <w:pPr/>
            <w:r>
              <w:t xml:space="preserve">60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040" w:type="dxa"/>
          </w:tcPr>
          <w:p>
            <w:pPr/>
            <w:r>
              <w:t xml:space="preserve">₹116.00</w:t>
            </w:r>
          </w:p>
        </w:tc>
        <w:tc>
          <w:tcPr>
            <w:tcW w:w="956" w:type="dxa"/>
          </w:tcPr>
          <w:p>
            <w:pPr/>
            <w:r>
              <w:t xml:space="preserve">15%</w:t>
            </w:r>
          </w:p>
        </w:tc>
        <w:tc>
          <w:tcPr>
            <w:tcW w:w="1040" w:type="dxa"/>
          </w:tcPr>
          <w:p>
            <w:pPr/>
            <w:r>
              <w:t xml:space="preserve">₹131.00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907" w:type="dxa"/>
          </w:tcPr>
          <w:p>
            <w:pPr/>
            <w:r>
              <w:t xml:space="preserve">TC-202B</w:t>
            </w:r>
          </w:p>
        </w:tc>
        <w:tc>
          <w:tcPr>
            <w:tcW w:w="2037" w:type="dxa"/>
          </w:tcPr>
          <w:p>
            <w:pPr/>
            <w:r>
              <w:t xml:space="preserve">ERD TC-202 USB-A Dock Charger BLK 10W</w:t>
            </w:r>
          </w:p>
        </w:tc>
        <w:tc>
          <w:tcPr>
            <w:tcW w:w="1152" w:type="dxa"/>
          </w:tcPr>
          <w:p>
            <w:pPr/>
            <w:r>
              <w:t xml:space="preserve">5V DC - 2 Amp (10W)</w:t>
            </w:r>
          </w:p>
        </w:tc>
        <w:tc>
          <w:tcPr>
            <w:tcW w:w="788" w:type="dxa"/>
          </w:tcPr>
          <w:p>
            <w:pPr/>
            <w:r>
              <w:t xml:space="preserve">20</w:t>
            </w:r>
          </w:p>
        </w:tc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1040" w:type="dxa"/>
          </w:tcPr>
          <w:p>
            <w:pPr/>
            <w:r>
              <w:t xml:space="preserve">₹92.00</w:t>
            </w:r>
          </w:p>
        </w:tc>
        <w:tc>
          <w:tcPr>
            <w:tcW w:w="956" w:type="dxa"/>
          </w:tcPr>
          <w:p>
            <w:pPr/>
            <w:r>
              <w:t xml:space="preserve">10%</w:t>
            </w:r>
          </w:p>
        </w:tc>
        <w:tc>
          <w:tcPr>
            <w:tcW w:w="1040" w:type="dxa"/>
          </w:tcPr>
          <w:p>
            <w:pPr/>
            <w:r>
              <w:t xml:space="preserve">₹102.00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907" w:type="dxa"/>
          </w:tcPr>
          <w:p>
            <w:pPr/>
            <w:r>
              <w:t xml:space="preserve">TC-202</w:t>
            </w:r>
          </w:p>
        </w:tc>
        <w:tc>
          <w:tcPr>
            <w:tcW w:w="2037" w:type="dxa"/>
          </w:tcPr>
          <w:p>
            <w:pPr/>
            <w:r>
              <w:t xml:space="preserve">ERD TC-202 USB-A Dock Charger WHT 10W</w:t>
            </w:r>
          </w:p>
        </w:tc>
        <w:tc>
          <w:tcPr>
            <w:tcW w:w="1152" w:type="dxa"/>
          </w:tcPr>
          <w:p>
            <w:pPr/>
            <w:r>
              <w:t xml:space="preserve">5V DC - 2 Amp (10W)</w:t>
            </w:r>
          </w:p>
        </w:tc>
        <w:tc>
          <w:tcPr>
            <w:tcW w:w="788" w:type="dxa"/>
          </w:tcPr>
          <w:p>
            <w:pPr/>
            <w:r>
              <w:t xml:space="preserve">60</w:t>
            </w:r>
          </w:p>
        </w:tc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040" w:type="dxa"/>
          </w:tcPr>
          <w:p>
            <w:pPr/>
            <w:r>
              <w:t xml:space="preserve">₹92.00</w:t>
            </w:r>
          </w:p>
        </w:tc>
        <w:tc>
          <w:tcPr>
            <w:tcW w:w="956" w:type="dxa"/>
          </w:tcPr>
          <w:p>
            <w:pPr/>
            <w:r>
              <w:t xml:space="preserve">10%</w:t>
            </w:r>
          </w:p>
        </w:tc>
        <w:tc>
          <w:tcPr>
            <w:tcW w:w="1040" w:type="dxa"/>
          </w:tcPr>
          <w:p>
            <w:pPr/>
            <w:r>
              <w:t xml:space="preserve">₹102.00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907" w:type="dxa"/>
          </w:tcPr>
          <w:p>
            <w:pPr/>
            <w:r>
              <w:t xml:space="preserve">TC-203</w:t>
            </w:r>
          </w:p>
        </w:tc>
        <w:tc>
          <w:tcPr>
            <w:tcW w:w="2037" w:type="dxa"/>
          </w:tcPr>
          <w:p>
            <w:pPr/>
            <w:r>
              <w:t xml:space="preserve">ERD TC-203 Fast Charger BLK 20W</w:t>
            </w:r>
          </w:p>
        </w:tc>
        <w:tc>
          <w:tcPr>
            <w:tcW w:w="1152" w:type="dxa"/>
          </w:tcPr>
          <w:p>
            <w:pPr/>
            <w:r>
              <w:t xml:space="preserve">5V DC - 3 Amp (20W)</w:t>
            </w:r>
          </w:p>
        </w:tc>
        <w:tc>
          <w:tcPr>
            <w:tcW w:w="788" w:type="dxa"/>
          </w:tcPr>
          <w:p>
            <w:pPr/>
            <w:r>
              <w:t xml:space="preserve">30</w:t>
            </w:r>
          </w:p>
        </w:tc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040" w:type="dxa"/>
          </w:tcPr>
          <w:p>
            <w:pPr/>
            <w:r>
              <w:t xml:space="preserve">₹180.00</w:t>
            </w:r>
          </w:p>
        </w:tc>
        <w:tc>
          <w:tcPr>
            <w:tcW w:w="956" w:type="dxa"/>
          </w:tcPr>
          <w:p>
            <w:pPr/>
            <w:r>
              <w:t xml:space="preserve">12%</w:t>
            </w:r>
          </w:p>
        </w:tc>
        <w:tc>
          <w:tcPr>
            <w:tcW w:w="1040" w:type="dxa"/>
          </w:tcPr>
          <w:p>
            <w:pPr/>
            <w:r>
              <w:t xml:space="preserve">₹202.00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907" w:type="dxa"/>
          </w:tcPr>
          <w:p>
            <w:pPr/>
            <w:r>
              <w:t xml:space="preserve">TC-203W</w:t>
            </w:r>
          </w:p>
        </w:tc>
        <w:tc>
          <w:tcPr>
            <w:tcW w:w="2037" w:type="dxa"/>
          </w:tcPr>
          <w:p>
            <w:pPr/>
            <w:r>
              <w:t xml:space="preserve">ERD TC-203 Fast Charger WHT 20W</w:t>
            </w:r>
          </w:p>
        </w:tc>
        <w:tc>
          <w:tcPr>
            <w:tcW w:w="1152" w:type="dxa"/>
          </w:tcPr>
          <w:p>
            <w:pPr/>
            <w:r>
              <w:t xml:space="preserve">5V DC - 3 Amp (20W)</w:t>
            </w:r>
          </w:p>
        </w:tc>
        <w:tc>
          <w:tcPr>
            <w:tcW w:w="788" w:type="dxa"/>
          </w:tcPr>
          <w:p>
            <w:pPr/>
            <w:r>
              <w:t xml:space="preserve">30</w:t>
            </w:r>
          </w:p>
        </w:tc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040" w:type="dxa"/>
          </w:tcPr>
          <w:p>
            <w:pPr/>
            <w:r>
              <w:t xml:space="preserve">₹180.00</w:t>
            </w:r>
          </w:p>
        </w:tc>
        <w:tc>
          <w:tcPr>
            <w:tcW w:w="956" w:type="dxa"/>
          </w:tcPr>
          <w:p>
            <w:pPr/>
            <w:r>
              <w:t xml:space="preserve">12%</w:t>
            </w:r>
          </w:p>
        </w:tc>
        <w:tc>
          <w:tcPr>
            <w:tcW w:w="1040" w:type="dxa"/>
          </w:tcPr>
          <w:p>
            <w:pPr/>
            <w:r>
              <w:t xml:space="preserve">₹202.00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907" w:type="dxa"/>
          </w:tcPr>
          <w:p>
            <w:pPr/>
            <w:r>
              <w:t xml:space="preserve">CA-001</w:t>
            </w:r>
          </w:p>
        </w:tc>
        <w:tc>
          <w:tcPr>
            <w:tcW w:w="2037" w:type="dxa"/>
          </w:tcPr>
          <w:p>
            <w:pPr/>
            <w:r>
              <w:t xml:space="preserve">USB Type-C Fast Charging Cable</w:t>
            </w:r>
          </w:p>
        </w:tc>
        <w:tc>
          <w:tcPr>
            <w:tcW w:w="1152" w:type="dxa"/>
          </w:tcPr>
          <w:p>
            <w:pPr/>
            <w:r>
              <w:t xml:space="preserve">3A - 1 Meter</w:t>
            </w:r>
          </w:p>
        </w:tc>
        <w:tc>
          <w:tcPr>
            <w:tcW w:w="788" w:type="dxa"/>
          </w:tcPr>
          <w:p>
            <w:pPr/>
            <w:r>
              <w:t xml:space="preserve">100</w:t>
            </w:r>
          </w:p>
        </w:tc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1040" w:type="dxa"/>
          </w:tcPr>
          <w:p>
            <w:pPr/>
            <w:r>
              <w:t xml:space="preserve">₹120.00</w:t>
            </w:r>
          </w:p>
        </w:tc>
        <w:tc>
          <w:tcPr>
            <w:tcW w:w="956" w:type="dxa"/>
          </w:tcPr>
          <w:p>
            <w:pPr/>
            <w:r>
              <w:t xml:space="preserve">10%</w:t>
            </w:r>
          </w:p>
        </w:tc>
        <w:tc>
          <w:tcPr>
            <w:tcW w:w="1040" w:type="dxa"/>
          </w:tcPr>
          <w:p>
            <w:pPr/>
            <w:r>
              <w:t xml:space="preserve">₹132.00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907" w:type="dxa"/>
          </w:tcPr>
          <w:p>
            <w:pPr/>
            <w:r>
              <w:t xml:space="preserve">CA-002</w:t>
            </w:r>
          </w:p>
        </w:tc>
        <w:tc>
          <w:tcPr>
            <w:tcW w:w="2037" w:type="dxa"/>
          </w:tcPr>
          <w:p>
            <w:pPr/>
            <w:r>
              <w:t xml:space="preserve">USB Type-C Fast Charging Cable (2 Meter)</w:t>
            </w:r>
          </w:p>
        </w:tc>
        <w:tc>
          <w:tcPr>
            <w:tcW w:w="1152" w:type="dxa"/>
          </w:tcPr>
          <w:p>
            <w:pPr/>
            <w:r>
              <w:t xml:space="preserve">3A - 2 Meter</w:t>
            </w:r>
          </w:p>
        </w:tc>
        <w:tc>
          <w:tcPr>
            <w:tcW w:w="788" w:type="dxa"/>
          </w:tcPr>
          <w:p>
            <w:pPr/>
            <w:r>
              <w:t xml:space="preserve">50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040" w:type="dxa"/>
          </w:tcPr>
          <w:p>
            <w:pPr/>
            <w:r>
              <w:t xml:space="preserve">₹180.00</w:t>
            </w:r>
          </w:p>
        </w:tc>
        <w:tc>
          <w:tcPr>
            <w:tcW w:w="956" w:type="dxa"/>
          </w:tcPr>
          <w:p>
            <w:pPr/>
            <w:r>
              <w:t xml:space="preserve">10%</w:t>
            </w:r>
          </w:p>
        </w:tc>
        <w:tc>
          <w:tcPr>
            <w:tcW w:w="1040" w:type="dxa"/>
          </w:tcPr>
          <w:p>
            <w:pPr/>
            <w:r>
              <w:t xml:space="preserve">₹198.00</w:t>
            </w:r>
          </w:p>
        </w:tc>
      </w:tr>
    </w:tbl>
    <w:p>
      <w:pPr/>
      <w:r>
        <w:t xml:space="preserve">The bottom bar in this view reads Ledger, Bill, Inventory (active). The SL Price is the selling price: the cart uses ₹77.00 for TC-30 and ₹86.00 for TC-201 BLK, the same as the SL Price here.</w:t>
      </w:r>
    </w:p>
    <w:p>
      <w:pPr>
        <w:pStyle w:val="Heading2"/>
      </w:pPr>
      <w:r>
        <w:t xml:space="preserve">8. More menu</w:t>
      </w:r>
    </w:p>
    <w:p>
      <w:pPr/>
      <w:r>
        <w:t xml:space="preserve">The More tab opens a bottom sheet over the Ledger screen with seven shortcuts in a grid of round green icons.</w:t>
      </w:r>
    </w:p>
    <w:p>
      <w:pPr/>
      <w:r>
        <w:drawing>
          <wp:inline distT="0" distB="0" distL="0" distR="0">
            <wp:extent cx="4998720" cy="7498080"/>
            <wp:docPr id="8" name="image8" descr="More menu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More menu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63"/>
        <w:gridCol w:w="7096"/>
      </w:tblGrid>
      <w:tr>
        <w:trPr>
          <w:tblHeader/>
        </w:trPr>
        <w:tc>
          <w:tcPr>
            <w:tcW w:w="2263" w:type="dxa"/>
            <w:shd w:val="clear" w:color="auto" w:fill="F2F2F2"/>
          </w:tcPr>
          <w:p>
            <w:pPr/>
            <w:r>
              <w:t xml:space="preserve">Row</w:t>
            </w:r>
          </w:p>
        </w:tc>
        <w:tc>
          <w:tcPr>
            <w:tcW w:w="7096" w:type="dxa"/>
            <w:shd w:val="clear" w:color="auto" w:fill="F2F2F2"/>
          </w:tcPr>
          <w:p>
            <w:pPr/>
            <w:r>
              <w:t xml:space="preserve">Shortcuts</w:t>
            </w:r>
          </w:p>
        </w:tc>
      </w:tr>
      <w:tr>
        <w:tc>
          <w:tcPr>
            <w:tcW w:w="2263" w:type="dxa"/>
          </w:tcPr>
          <w:p>
            <w:pPr/>
            <w:r>
              <w:t xml:space="preserve">First row</w:t>
            </w:r>
          </w:p>
        </w:tc>
        <w:tc>
          <w:tcPr>
            <w:tcW w:w="7096" w:type="dxa"/>
          </w:tcPr>
          <w:p>
            <w:pPr/>
            <w:r>
              <w:t xml:space="preserve">Account, Profile, Help, Settings</w:t>
            </w:r>
          </w:p>
        </w:tc>
      </w:tr>
      <w:tr>
        <w:tc>
          <w:tcPr>
            <w:tcW w:w="2263" w:type="dxa"/>
          </w:tcPr>
          <w:p>
            <w:pPr/>
            <w:r>
              <w:t xml:space="preserve">Second row</w:t>
            </w:r>
          </w:p>
        </w:tc>
        <w:tc>
          <w:tcPr>
            <w:tcW w:w="7096" w:type="dxa"/>
          </w:tcPr>
          <w:p>
            <w:pPr/>
            <w:r>
              <w:t xml:space="preserve">Bills, Stock Management, Auto Reminder</w:t>
            </w:r>
          </w:p>
        </w:tc>
      </w:tr>
    </w:tbl>
    <w:p>
      <w:pPr/>
      <w:r>
        <w:t xml:space="preserve">Bills opens the Bills list from section 4. The bottom bar shows More as the active tab.</w:t>
      </w:r>
    </w:p>
    <w:p>
      <w:pPr>
        <w:pStyle w:val="Heading2"/>
      </w:pPr>
      <w:r>
        <w:t xml:space="preserve">9. Typical flow and points to check</w:t>
      </w:r>
    </w:p>
    <w:p>
      <w:pPr/>
      <w:r>
        <w:t xml:space="preserve">A day-to-day use of the app follows the steps below, based on the screens above.</w:t>
      </w:r>
    </w:p>
    <w:p>
      <w:pPr>
        <w:pStyle w:val="ListParagraph"/>
        <w:numPr>
          <w:ilvl w:val="0"/>
          <w:numId w:val="12"/>
        </w:numPr>
      </w:pPr>
      <w:r>
        <w:t xml:space="preserve">Open </w:t>
      </w:r>
      <w:r>
        <w:rPr>
          <w:b/>
        </w:rPr>
        <w:t xml:space="preserve">Ledger</w:t>
      </w:r>
      <w:r>
        <w:t xml:space="preserve"> and check Net Balance, Due Today and the Remind Defaulters banner.</w:t>
      </w:r>
    </w:p>
    <w:p>
      <w:pPr>
        <w:pStyle w:val="ListParagraph"/>
        <w:numPr>
          <w:ilvl w:val="0"/>
          <w:numId w:val="12"/>
        </w:numPr>
      </w:pPr>
      <w:r>
        <w:t xml:space="preserve">To sell, open </w:t>
      </w:r>
      <w:r>
        <w:rPr>
          <w:b/>
        </w:rPr>
        <w:t xml:space="preserve">Bill</w:t>
      </w:r>
      <w:r>
        <w:t xml:space="preserve">, choose Bill or Order mode, select the customer, add products and tap Create Bill.</w:t>
      </w:r>
    </w:p>
    <w:p>
      <w:pPr>
        <w:pStyle w:val="ListParagraph"/>
        <w:numPr>
          <w:ilvl w:val="0"/>
          <w:numId w:val="12"/>
        </w:numPr>
      </w:pPr>
      <w:r>
        <w:t xml:space="preserve">The bill appears in the Bills list and in the customer's ledger with its invoice PDF.</w:t>
      </w:r>
    </w:p>
    <w:p>
      <w:pPr>
        <w:pStyle w:val="ListParagraph"/>
        <w:numPr>
          <w:ilvl w:val="0"/>
          <w:numId w:val="12"/>
        </w:numPr>
      </w:pPr>
      <w:r>
        <w:t xml:space="preserve">When money comes in, open the customer, tap </w:t>
      </w:r>
      <w:r>
        <w:rPr>
          <w:b/>
        </w:rPr>
        <w:t xml:space="preserve">Received</w:t>
      </w:r>
      <w:r>
        <w:t xml:space="preserve">, enter the amount, date and note, and tap Confirm.</w:t>
      </w:r>
    </w:p>
    <w:p>
      <w:pPr>
        <w:pStyle w:val="ListParagraph"/>
        <w:numPr>
          <w:ilvl w:val="0"/>
          <w:numId w:val="12"/>
        </w:numPr>
      </w:pPr>
      <w:r>
        <w:t xml:space="preserve">Use View, Print, Share or WhatsApp on any bill, and WhatsApp or call on the customer.</w:t>
      </w:r>
    </w:p>
    <w:p>
      <w:pPr/>
      <w:r>
        <w:rPr>
          <w:b/>
        </w:rPr>
        <w:t xml:space="preserve">Numbers that match across screens</w:t>
      </w:r>
    </w:p>
    <w:p>
      <w:pPr>
        <w:pStyle w:val="ListParagraph"/>
        <w:numPr>
          <w:ilvl w:val="0"/>
          <w:numId w:val="13"/>
        </w:numPr>
      </w:pPr>
      <w:r>
        <w:t xml:space="preserve">Krishna Jasola's profile: ₹12,450 total bills minus ₹7,940 paid gives the ₹4,510 due, which also shows in the Add transaction header.</w:t>
      </w:r>
    </w:p>
    <w:p>
      <w:pPr>
        <w:pStyle w:val="ListParagraph"/>
        <w:numPr>
          <w:ilvl w:val="0"/>
          <w:numId w:val="13"/>
        </w:numPr>
      </w:pPr>
      <w:r>
        <w:t xml:space="preserve">The five bills in his profile add up to ₹12,450.</w:t>
      </w:r>
    </w:p>
    <w:p>
      <w:pPr>
        <w:pStyle w:val="ListParagraph"/>
        <w:numPr>
          <w:ilvl w:val="0"/>
          <w:numId w:val="13"/>
        </w:numPr>
      </w:pPr>
      <w:r>
        <w:t xml:space="preserve">Cart: ₹770 + ₹430 + ₹756 gives the ₹1,956 grand total.</w:t>
      </w:r>
    </w:p>
    <w:p>
      <w:pPr>
        <w:pStyle w:val="ListParagraph"/>
        <w:numPr>
          <w:ilvl w:val="0"/>
          <w:numId w:val="13"/>
        </w:numPr>
      </w:pPr>
      <w:r>
        <w:t xml:space="preserve">Bill #B-00125 (₹2,222) matches the amount typed on the Add transaction screen.</w:t>
      </w:r>
    </w:p>
    <w:p>
      <w:pPr/>
      <w:r>
        <w:rPr>
          <w:b/>
        </w:rPr>
        <w:t xml:space="preserve">Numbers that do not match (worth confirming)</w:t>
      </w:r>
    </w:p>
    <w:p>
      <w:pPr>
        <w:pStyle w:val="ListParagraph"/>
        <w:numPr>
          <w:ilvl w:val="0"/>
          <w:numId w:val="14"/>
        </w:numPr>
      </w:pPr>
      <w:r>
        <w:t xml:space="preserve">The Ledger and the customer ledger show ₹19,000 due for Krishna Jasola, but his profile shows ₹4,510 due.</w:t>
      </w:r>
    </w:p>
    <w:p>
      <w:pPr>
        <w:pStyle w:val="ListParagraph"/>
        <w:numPr>
          <w:ilvl w:val="0"/>
          <w:numId w:val="14"/>
        </w:numPr>
      </w:pPr>
      <w:r>
        <w:t xml:space="preserve">The four timeline entries in his customer ledger (bills of ₹19,156 and ₹12,000, payments of ₹156 and ₹3,000) work out to ₹28,000, not ₹19,000.</w:t>
      </w:r>
    </w:p>
    <w:p>
      <w:pPr>
        <w:pStyle w:val="ListParagraph"/>
        <w:numPr>
          <w:ilvl w:val="0"/>
          <w:numId w:val="14"/>
        </w:numPr>
      </w:pPr>
      <w:r>
        <w:t xml:space="preserve">Bill #B-00125 appears in the Bills list and profile but not in his customer ledger timeline.</w:t>
      </w:r>
    </w:p>
    <w:p>
      <w:pPr>
        <w:pStyle w:val="ListParagraph"/>
        <w:numPr>
          <w:ilvl w:val="0"/>
          <w:numId w:val="14"/>
        </w:numPr>
      </w:pPr>
      <w:r>
        <w:t xml:space="preserve">The bottom bar says "Bill" on some screens and "Bills" on others, and the third tab is "Catalog" on the phone but "Inventory" on the tablet.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jpeg"/><Relationship Id="rId9" Type="http://schemas.openxmlformats.org/officeDocument/2006/relationships/image" Target="media/image7.jpeg"/><Relationship Id="rId10" Type="http://schemas.openxmlformats.org/officeDocument/2006/relationships/image" Target="media/image8.jpe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NSYU Business App – Screen-by-Screen Guide</dc:title>
  <dc:description>Claude Docs node/fe442f2c-c36c@14 docx-w7</dc:description>
  <cp:revision>14</cp:revision>
</cp:coreProperties>
</file>